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EF" w:rsidRPr="00654DAC" w:rsidRDefault="006830EF" w:rsidP="006830EF">
      <w:pPr>
        <w:jc w:val="center"/>
        <w:rPr>
          <w:b/>
          <w:caps/>
          <w:sz w:val="28"/>
          <w:szCs w:val="28"/>
        </w:rPr>
      </w:pPr>
    </w:p>
    <w:p w:rsidR="006830EF" w:rsidRPr="00E77AE7" w:rsidRDefault="00194C5B" w:rsidP="006830E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24pt;margin-top:-33.1pt;width:15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mk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k1EYgKkA23gaj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gGJVvJLlHUhXSVAWiBDmHSxqqT5j1MPsSLH+tKGKYdS8EiD/OCTEDhu3IeNpBBt1blmdW6goACrF&#10;BqNhuTDDgNp0iq9riDQ8OCGv4MlU3Kn5PqvDQ4P54EgdZpkdQOd753U/cee/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AnbXmk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6830EF" w:rsidRDefault="006830EF" w:rsidP="006830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30E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Поле 1" o:spid="_x0000_s1027" type="#_x0000_t202" style="position:absolute;margin-left:324pt;margin-top:-33.1pt;width:153pt;height: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1Gwg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" filled="f" stroked="f">
            <v:textbox>
              <w:txbxContent>
                <w:p w:rsidR="006830EF" w:rsidRDefault="006830EF" w:rsidP="006830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30EF" w:rsidRPr="000860FD" w:rsidRDefault="006830EF" w:rsidP="006830E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6830EF" w:rsidRPr="00EF3EE5" w:rsidRDefault="006830EF" w:rsidP="00683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02CC" w:rsidRPr="00EF3EE5" w:rsidRDefault="001B02CC" w:rsidP="00683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8"/>
        <w:gridCol w:w="4148"/>
        <w:gridCol w:w="2233"/>
      </w:tblGrid>
      <w:tr w:rsidR="001B02CC" w:rsidTr="001B02CC">
        <w:tc>
          <w:tcPr>
            <w:tcW w:w="3190" w:type="dxa"/>
            <w:gridSpan w:val="2"/>
          </w:tcPr>
          <w:p w:rsidR="001B02CC" w:rsidRDefault="001B02CC" w:rsidP="006830EF">
            <w:pPr>
              <w:pStyle w:val="a3"/>
              <w:rPr>
                <w:b/>
                <w:bCs/>
                <w:caps/>
                <w:sz w:val="28"/>
              </w:rPr>
            </w:pPr>
            <w:r>
              <w:rPr>
                <w:bCs/>
                <w:sz w:val="28"/>
                <w:szCs w:val="28"/>
              </w:rPr>
              <w:t>18.06.2019</w:t>
            </w:r>
          </w:p>
        </w:tc>
        <w:tc>
          <w:tcPr>
            <w:tcW w:w="4148" w:type="dxa"/>
          </w:tcPr>
          <w:p w:rsidR="001B02CC" w:rsidRDefault="001B02CC" w:rsidP="006830EF">
            <w:pPr>
              <w:pStyle w:val="a3"/>
              <w:rPr>
                <w:b/>
                <w:bCs/>
                <w:caps/>
                <w:sz w:val="28"/>
              </w:rPr>
            </w:pPr>
          </w:p>
        </w:tc>
        <w:tc>
          <w:tcPr>
            <w:tcW w:w="2233" w:type="dxa"/>
          </w:tcPr>
          <w:p w:rsidR="001B02CC" w:rsidRPr="00E656E9" w:rsidRDefault="001B02CC" w:rsidP="00E656E9">
            <w:pPr>
              <w:pStyle w:val="a3"/>
              <w:rPr>
                <w:b/>
                <w:bCs/>
                <w:caps/>
                <w:sz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6E9">
              <w:rPr>
                <w:sz w:val="28"/>
                <w:szCs w:val="28"/>
                <w:lang w:val="en-US"/>
              </w:rPr>
              <w:t>723</w:t>
            </w:r>
            <w:r>
              <w:rPr>
                <w:sz w:val="28"/>
                <w:szCs w:val="28"/>
              </w:rPr>
              <w:t>/</w:t>
            </w:r>
            <w:r w:rsidR="00E656E9">
              <w:rPr>
                <w:sz w:val="28"/>
                <w:szCs w:val="28"/>
                <w:lang w:val="en-US"/>
              </w:rPr>
              <w:t>168</w:t>
            </w:r>
          </w:p>
        </w:tc>
      </w:tr>
      <w:tr w:rsidR="001B02CC" w:rsidTr="001B02CC">
        <w:tc>
          <w:tcPr>
            <w:tcW w:w="3190" w:type="dxa"/>
            <w:gridSpan w:val="2"/>
          </w:tcPr>
          <w:p w:rsidR="001B02CC" w:rsidRDefault="001B02CC" w:rsidP="006830E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148" w:type="dxa"/>
          </w:tcPr>
          <w:p w:rsidR="001B02CC" w:rsidRDefault="001B02CC" w:rsidP="006830EF">
            <w:pPr>
              <w:pStyle w:val="a3"/>
              <w:rPr>
                <w:b/>
                <w:bCs/>
                <w:caps/>
                <w:sz w:val="28"/>
              </w:rPr>
            </w:pPr>
          </w:p>
        </w:tc>
        <w:tc>
          <w:tcPr>
            <w:tcW w:w="2233" w:type="dxa"/>
          </w:tcPr>
          <w:p w:rsidR="001B02CC" w:rsidRDefault="001B02CC" w:rsidP="006830EF">
            <w:pPr>
              <w:pStyle w:val="a3"/>
              <w:rPr>
                <w:sz w:val="28"/>
                <w:szCs w:val="28"/>
              </w:rPr>
            </w:pPr>
          </w:p>
        </w:tc>
      </w:tr>
      <w:tr w:rsidR="001B02CC" w:rsidTr="001B02CC">
        <w:tc>
          <w:tcPr>
            <w:tcW w:w="2802" w:type="dxa"/>
          </w:tcPr>
          <w:p w:rsidR="001B02CC" w:rsidRDefault="001B02CC" w:rsidP="006830EF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1B02CC" w:rsidRPr="00AA1617" w:rsidRDefault="001B02CC" w:rsidP="001B02C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A1617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gramEnd"/>
          </w:p>
          <w:p w:rsidR="001B02CC" w:rsidRDefault="001B02CC" w:rsidP="006830EF">
            <w:pPr>
              <w:pStyle w:val="a3"/>
              <w:rPr>
                <w:b/>
                <w:bCs/>
                <w:caps/>
                <w:sz w:val="28"/>
              </w:rPr>
            </w:pPr>
          </w:p>
        </w:tc>
        <w:tc>
          <w:tcPr>
            <w:tcW w:w="2233" w:type="dxa"/>
          </w:tcPr>
          <w:p w:rsidR="001B02CC" w:rsidRDefault="001B02CC" w:rsidP="006830EF">
            <w:pPr>
              <w:pStyle w:val="a3"/>
              <w:rPr>
                <w:sz w:val="28"/>
                <w:szCs w:val="28"/>
              </w:rPr>
            </w:pPr>
          </w:p>
        </w:tc>
      </w:tr>
    </w:tbl>
    <w:p w:rsidR="00782A7E" w:rsidRPr="005436A1" w:rsidRDefault="00782A7E" w:rsidP="00782A7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Об установлении объема сведений, </w:t>
      </w:r>
    </w:p>
    <w:p w:rsidR="00782A7E" w:rsidRPr="005436A1" w:rsidRDefault="00782A7E" w:rsidP="00782A7E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подлежащих доведению до сведения избирателей,</w:t>
      </w:r>
    </w:p>
    <w:p w:rsidR="00782A7E" w:rsidRPr="005436A1" w:rsidRDefault="00782A7E" w:rsidP="0078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кандидатах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FE34B6" w:rsidRPr="00FE3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47" w:rsidRPr="00302947">
        <w:rPr>
          <w:rFonts w:ascii="Times New Roman" w:hAnsi="Times New Roman"/>
          <w:b/>
          <w:sz w:val="28"/>
          <w:szCs w:val="28"/>
        </w:rPr>
        <w:t xml:space="preserve">глав </w:t>
      </w:r>
      <w:proofErr w:type="gramStart"/>
      <w:r w:rsidR="00302947" w:rsidRPr="00302947">
        <w:rPr>
          <w:rFonts w:ascii="Times New Roman" w:hAnsi="Times New Roman"/>
          <w:b/>
          <w:sz w:val="28"/>
          <w:szCs w:val="28"/>
        </w:rPr>
        <w:t>Владимиро-Александровского</w:t>
      </w:r>
      <w:proofErr w:type="gramEnd"/>
      <w:r w:rsidR="00302947" w:rsidRPr="00302947">
        <w:rPr>
          <w:rFonts w:ascii="Times New Roman" w:hAnsi="Times New Roman"/>
          <w:b/>
          <w:sz w:val="28"/>
          <w:szCs w:val="28"/>
        </w:rPr>
        <w:t xml:space="preserve"> и Новицкого  сельских поселений Партизанского муниципального района</w:t>
      </w:r>
      <w:r w:rsidR="00302947" w:rsidRPr="000C1033">
        <w:rPr>
          <w:rFonts w:ascii="Times New Roman" w:hAnsi="Times New Roman"/>
          <w:b/>
          <w:sz w:val="28"/>
          <w:szCs w:val="28"/>
        </w:rPr>
        <w:t>,</w:t>
      </w:r>
      <w:r w:rsidR="006830EF" w:rsidRPr="006830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782A7E" w:rsidRPr="00076C75" w:rsidRDefault="00782A7E" w:rsidP="00782A7E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2A7E" w:rsidRPr="00076C75" w:rsidRDefault="00782A7E" w:rsidP="00782A7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A7E" w:rsidRPr="001B02CC" w:rsidRDefault="00782A7E" w:rsidP="006830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сведения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частью 21 статьи 40</w:t>
      </w:r>
      <w:r w:rsidRPr="00076C7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2A7E" w:rsidRDefault="00782A7E" w:rsidP="00B4168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РЕШИЛА:</w:t>
      </w:r>
    </w:p>
    <w:p w:rsidR="00782A7E" w:rsidRPr="00302947" w:rsidRDefault="00782A7E" w:rsidP="003029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1. Установить объем 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кандидатах на</w:t>
      </w:r>
      <w:r w:rsidR="00194C5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должность</w:t>
      </w:r>
      <w:r w:rsidR="00194C5B">
        <w:rPr>
          <w:rFonts w:ascii="Times New Roman" w:hAnsi="Times New Roman" w:cs="Times New Roman"/>
          <w:sz w:val="28"/>
          <w:szCs w:val="28"/>
        </w:rPr>
        <w:t xml:space="preserve"> </w:t>
      </w:r>
      <w:r w:rsidR="00302947" w:rsidRPr="00302947">
        <w:rPr>
          <w:rFonts w:ascii="Times New Roman" w:hAnsi="Times New Roman"/>
          <w:sz w:val="28"/>
          <w:szCs w:val="28"/>
        </w:rPr>
        <w:t xml:space="preserve">глав </w:t>
      </w:r>
      <w:proofErr w:type="gramStart"/>
      <w:r w:rsidR="00302947" w:rsidRPr="00302947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gramEnd"/>
      <w:r w:rsidR="00302947" w:rsidRPr="00302947">
        <w:rPr>
          <w:rFonts w:ascii="Times New Roman" w:hAnsi="Times New Roman"/>
          <w:sz w:val="28"/>
          <w:szCs w:val="28"/>
        </w:rPr>
        <w:t xml:space="preserve"> и Новицкого  сельских поселений Партизанского муниципального района</w:t>
      </w:r>
      <w:r w:rsidR="00E656E9" w:rsidRPr="00E656E9">
        <w:rPr>
          <w:rFonts w:ascii="Times New Roman" w:hAnsi="Times New Roman"/>
          <w:sz w:val="28"/>
          <w:szCs w:val="28"/>
        </w:rPr>
        <w:t xml:space="preserve"> </w:t>
      </w:r>
      <w:r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при их выдвижении</w:t>
      </w:r>
      <w:r w:rsidR="006830EF" w:rsidRPr="006830E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82A7E" w:rsidRPr="00B41685" w:rsidRDefault="00782A7E" w:rsidP="00B416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743C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9743CA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743CA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743C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782A7E" w:rsidTr="00F8367B">
        <w:tc>
          <w:tcPr>
            <w:tcW w:w="3190" w:type="dxa"/>
          </w:tcPr>
          <w:p w:rsidR="00B41685" w:rsidRDefault="00B41685" w:rsidP="00B41685">
            <w:pPr>
              <w:pStyle w:val="-14"/>
              <w:spacing w:line="240" w:lineRule="auto"/>
              <w:ind w:firstLine="0"/>
            </w:pPr>
          </w:p>
          <w:p w:rsidR="00782A7E" w:rsidRDefault="00782A7E" w:rsidP="00B41685">
            <w:pPr>
              <w:pStyle w:val="-14"/>
              <w:spacing w:line="240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782A7E" w:rsidRDefault="00782A7E" w:rsidP="00B4168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B41685" w:rsidRDefault="00B41685" w:rsidP="00B41685">
            <w:pPr>
              <w:pStyle w:val="-14"/>
              <w:spacing w:line="240" w:lineRule="auto"/>
              <w:ind w:firstLine="0"/>
              <w:jc w:val="center"/>
            </w:pPr>
          </w:p>
          <w:p w:rsidR="00782A7E" w:rsidRDefault="00782A7E" w:rsidP="00B41685">
            <w:pPr>
              <w:pStyle w:val="-14"/>
              <w:spacing w:line="240" w:lineRule="auto"/>
              <w:ind w:firstLine="0"/>
              <w:jc w:val="center"/>
            </w:pPr>
            <w:r>
              <w:t xml:space="preserve">Ж.А </w:t>
            </w:r>
            <w:proofErr w:type="spellStart"/>
            <w:r>
              <w:t>Запорощенко</w:t>
            </w:r>
            <w:proofErr w:type="spellEnd"/>
          </w:p>
        </w:tc>
      </w:tr>
      <w:tr w:rsidR="00782A7E" w:rsidTr="00F8367B">
        <w:tc>
          <w:tcPr>
            <w:tcW w:w="3190" w:type="dxa"/>
          </w:tcPr>
          <w:p w:rsidR="00782A7E" w:rsidRDefault="00782A7E" w:rsidP="00B41685">
            <w:pPr>
              <w:pStyle w:val="-14"/>
              <w:spacing w:line="240" w:lineRule="auto"/>
              <w:ind w:firstLine="0"/>
            </w:pPr>
          </w:p>
        </w:tc>
        <w:tc>
          <w:tcPr>
            <w:tcW w:w="3722" w:type="dxa"/>
          </w:tcPr>
          <w:p w:rsidR="00782A7E" w:rsidRDefault="00782A7E" w:rsidP="00B4168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782A7E" w:rsidRPr="007F4A40" w:rsidRDefault="00782A7E" w:rsidP="00B41685">
            <w:pPr>
              <w:pStyle w:val="-14"/>
              <w:spacing w:line="240" w:lineRule="auto"/>
              <w:ind w:firstLine="0"/>
              <w:rPr>
                <w:lang w:val="en-US"/>
              </w:rPr>
            </w:pPr>
          </w:p>
        </w:tc>
      </w:tr>
      <w:tr w:rsidR="00782A7E" w:rsidRPr="00B41685" w:rsidTr="00F8367B">
        <w:tc>
          <w:tcPr>
            <w:tcW w:w="3190" w:type="dxa"/>
          </w:tcPr>
          <w:p w:rsidR="00782A7E" w:rsidRPr="00B41685" w:rsidRDefault="00782A7E" w:rsidP="00B41685">
            <w:pPr>
              <w:pStyle w:val="-14"/>
              <w:spacing w:line="240" w:lineRule="auto"/>
              <w:ind w:firstLine="0"/>
            </w:pPr>
            <w:r w:rsidRPr="00B41685">
              <w:t>Секретарь комиссии</w:t>
            </w:r>
          </w:p>
        </w:tc>
        <w:tc>
          <w:tcPr>
            <w:tcW w:w="3722" w:type="dxa"/>
          </w:tcPr>
          <w:p w:rsidR="00782A7E" w:rsidRPr="00B41685" w:rsidRDefault="00782A7E" w:rsidP="00B4168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782A7E" w:rsidRDefault="00782A7E" w:rsidP="00B41685">
            <w:pPr>
              <w:pStyle w:val="-14"/>
              <w:spacing w:line="240" w:lineRule="auto"/>
              <w:ind w:firstLine="0"/>
              <w:rPr>
                <w:lang w:val="en-US"/>
              </w:rPr>
            </w:pPr>
            <w:r w:rsidRPr="00B41685">
              <w:t>О.В. Белянина</w:t>
            </w:r>
          </w:p>
          <w:p w:rsidR="0078606C" w:rsidRPr="0078606C" w:rsidRDefault="0078606C" w:rsidP="00B41685">
            <w:pPr>
              <w:pStyle w:val="-14"/>
              <w:spacing w:line="240" w:lineRule="auto"/>
              <w:ind w:firstLine="0"/>
              <w:rPr>
                <w:lang w:val="en-US"/>
              </w:rPr>
            </w:pP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FE34B6" w:rsidRPr="00076C75" w:rsidTr="00256A25">
        <w:tc>
          <w:tcPr>
            <w:tcW w:w="4664" w:type="dxa"/>
          </w:tcPr>
          <w:p w:rsidR="00FE34B6" w:rsidRPr="00076C75" w:rsidRDefault="00FE34B6" w:rsidP="0025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FE34B6" w:rsidRPr="00E656E9" w:rsidRDefault="00FE34B6" w:rsidP="00E6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34B6" w:rsidRPr="00904917" w:rsidRDefault="00FE34B6" w:rsidP="002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FE34B6" w:rsidRPr="00076C75" w:rsidTr="00256A25">
        <w:trPr>
          <w:trHeight w:val="319"/>
        </w:trPr>
        <w:tc>
          <w:tcPr>
            <w:tcW w:w="4664" w:type="dxa"/>
          </w:tcPr>
          <w:p w:rsidR="00FE34B6" w:rsidRPr="00076C75" w:rsidRDefault="00FE34B6" w:rsidP="0025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FE34B6" w:rsidRPr="00904917" w:rsidRDefault="00FE34B6" w:rsidP="002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</w:p>
        </w:tc>
      </w:tr>
      <w:tr w:rsidR="00FE34B6" w:rsidRPr="00076C75" w:rsidTr="00256A25">
        <w:tc>
          <w:tcPr>
            <w:tcW w:w="4664" w:type="dxa"/>
          </w:tcPr>
          <w:p w:rsidR="00FE34B6" w:rsidRPr="00076C75" w:rsidRDefault="00FE34B6" w:rsidP="00256A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FE34B6" w:rsidRPr="00E656E9" w:rsidRDefault="00FE34B6" w:rsidP="00E6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E6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</w:t>
            </w:r>
            <w:r w:rsidRPr="00421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FE34B6" w:rsidRPr="00076C75" w:rsidRDefault="00FE34B6" w:rsidP="00FE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B6" w:rsidRDefault="00FE34B6" w:rsidP="00FE3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B6" w:rsidRDefault="00FE34B6" w:rsidP="00FE3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4B6" w:rsidRPr="00FE34B6" w:rsidRDefault="00FE34B6" w:rsidP="00FE3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сведений</w:t>
      </w:r>
      <w:r w:rsidRPr="00FE34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94C5B">
        <w:rPr>
          <w:rStyle w:val="a5"/>
          <w:rFonts w:ascii="Times New Roman" w:hAnsi="Times New Roman" w:cs="Times New Roman"/>
          <w:sz w:val="28"/>
          <w:szCs w:val="28"/>
        </w:rPr>
        <w:t xml:space="preserve">о кандидатах </w:t>
      </w:r>
      <w:r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FE3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947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Pr="00302947">
        <w:rPr>
          <w:rFonts w:ascii="Times New Roman" w:hAnsi="Times New Roman"/>
          <w:b/>
          <w:sz w:val="28"/>
          <w:szCs w:val="28"/>
        </w:rPr>
        <w:t>Владимиро-Александровского</w:t>
      </w:r>
      <w:proofErr w:type="gramEnd"/>
      <w:r w:rsidRPr="00302947">
        <w:rPr>
          <w:rFonts w:ascii="Times New Roman" w:hAnsi="Times New Roman"/>
          <w:b/>
          <w:sz w:val="28"/>
          <w:szCs w:val="28"/>
        </w:rPr>
        <w:t xml:space="preserve"> и Новицкого  сельских поселений Партизанского муниципального района</w:t>
      </w:r>
      <w:r w:rsidRPr="000C1033">
        <w:rPr>
          <w:rFonts w:ascii="Times New Roman" w:hAnsi="Times New Roman"/>
          <w:b/>
          <w:sz w:val="28"/>
          <w:szCs w:val="28"/>
        </w:rPr>
        <w:t>,</w:t>
      </w:r>
    </w:p>
    <w:p w:rsidR="00FE34B6" w:rsidRPr="0027522E" w:rsidRDefault="00FE34B6" w:rsidP="00FE3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FE34B6" w:rsidRPr="00076C75" w:rsidRDefault="00FE34B6" w:rsidP="00FE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4B6" w:rsidRPr="008873D5" w:rsidRDefault="00FE34B6" w:rsidP="00FE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73D5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D5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  <w:r w:rsidRPr="00FE34B6">
        <w:rPr>
          <w:rFonts w:ascii="Times New Roman" w:hAnsi="Times New Roman" w:cs="Times New Roman"/>
          <w:sz w:val="28"/>
          <w:szCs w:val="28"/>
        </w:rPr>
        <w:t xml:space="preserve"> </w:t>
      </w:r>
      <w:r w:rsidRPr="008873D5">
        <w:rPr>
          <w:rFonts w:ascii="Times New Roman" w:hAnsi="Times New Roman" w:cs="Times New Roman"/>
          <w:sz w:val="28"/>
          <w:szCs w:val="28"/>
        </w:rPr>
        <w:t xml:space="preserve"> В биографические данные кандидатов включаются сведения о том, каким избирательным объединением выдвинут кандидат и сведения  о профессиональном образовании.</w:t>
      </w:r>
    </w:p>
    <w:p w:rsidR="00FE34B6" w:rsidRPr="008873D5" w:rsidRDefault="00FE34B6" w:rsidP="00FE34B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D5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</w:t>
      </w:r>
      <w:proofErr w:type="gramStart"/>
      <w:r w:rsidRPr="008873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34B6" w:rsidRPr="006D163E" w:rsidRDefault="00FE34B6" w:rsidP="00FE3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непостоянной основе – сведения об этом с указанием наименования соответствующего представительного органа.</w:t>
      </w:r>
    </w:p>
    <w:p w:rsidR="00FE34B6" w:rsidRPr="008873D5" w:rsidRDefault="00FE34B6" w:rsidP="00FE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73D5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(общественном объединении), (если такие сведения указаны в заявлении о согласии </w:t>
      </w:r>
      <w:proofErr w:type="gramStart"/>
      <w:r w:rsidRPr="008873D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8873D5">
        <w:rPr>
          <w:rFonts w:ascii="Times New Roman" w:hAnsi="Times New Roman" w:cs="Times New Roman"/>
          <w:sz w:val="28"/>
          <w:szCs w:val="28"/>
        </w:rPr>
        <w:t>).</w:t>
      </w:r>
    </w:p>
    <w:p w:rsidR="00FE34B6" w:rsidRPr="006D163E" w:rsidRDefault="00FE34B6" w:rsidP="00FE34B6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Сведения о судимости кандидата.</w:t>
      </w:r>
    </w:p>
    <w:p w:rsidR="00FE34B6" w:rsidRPr="00194C5B" w:rsidRDefault="00194C5B" w:rsidP="00194C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34B6" w:rsidRPr="00194C5B">
        <w:rPr>
          <w:rFonts w:ascii="Times New Roman" w:hAnsi="Times New Roman" w:cs="Times New Roman"/>
          <w:sz w:val="28"/>
          <w:szCs w:val="28"/>
        </w:rPr>
        <w:t>Сведения об имеющей</w:t>
      </w:r>
      <w:r w:rsidR="00FB5F12" w:rsidRPr="00194C5B">
        <w:rPr>
          <w:rFonts w:ascii="Times New Roman" w:hAnsi="Times New Roman" w:cs="Times New Roman"/>
          <w:sz w:val="28"/>
          <w:szCs w:val="28"/>
        </w:rPr>
        <w:t>ся информации</w:t>
      </w:r>
      <w:r w:rsidR="00FE34B6" w:rsidRPr="00194C5B">
        <w:rPr>
          <w:rFonts w:ascii="Times New Roman" w:hAnsi="Times New Roman" w:cs="Times New Roman"/>
          <w:sz w:val="28"/>
          <w:szCs w:val="28"/>
        </w:rPr>
        <w:t xml:space="preserve"> о фактах недостоверности представленных кандидатом сведений.</w:t>
      </w:r>
    </w:p>
    <w:p w:rsidR="00D2247E" w:rsidRPr="00B41685" w:rsidRDefault="00D2247E" w:rsidP="00B41685">
      <w:pPr>
        <w:pStyle w:val="-14"/>
        <w:ind w:firstLine="0"/>
      </w:pPr>
    </w:p>
    <w:sectPr w:rsidR="00D2247E" w:rsidRPr="00B41685" w:rsidSect="0033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4DC"/>
    <w:multiLevelType w:val="hybridMultilevel"/>
    <w:tmpl w:val="EDEAC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BB8"/>
    <w:multiLevelType w:val="hybridMultilevel"/>
    <w:tmpl w:val="DC80C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23E"/>
    <w:rsid w:val="00034B14"/>
    <w:rsid w:val="00194C5B"/>
    <w:rsid w:val="001B02CC"/>
    <w:rsid w:val="00302947"/>
    <w:rsid w:val="00334E75"/>
    <w:rsid w:val="00382B62"/>
    <w:rsid w:val="00513922"/>
    <w:rsid w:val="006830EF"/>
    <w:rsid w:val="00782A7E"/>
    <w:rsid w:val="0078606C"/>
    <w:rsid w:val="008833E9"/>
    <w:rsid w:val="00895AD4"/>
    <w:rsid w:val="00937230"/>
    <w:rsid w:val="00AA1617"/>
    <w:rsid w:val="00B41685"/>
    <w:rsid w:val="00B7223E"/>
    <w:rsid w:val="00BB70C3"/>
    <w:rsid w:val="00C52E8C"/>
    <w:rsid w:val="00D0518B"/>
    <w:rsid w:val="00D2247E"/>
    <w:rsid w:val="00E656E9"/>
    <w:rsid w:val="00EF3EE5"/>
    <w:rsid w:val="00FB5F12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A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82A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82A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782A7E"/>
    <w:rPr>
      <w:b/>
      <w:bCs/>
    </w:rPr>
  </w:style>
  <w:style w:type="table" w:styleId="a6">
    <w:name w:val="Table Grid"/>
    <w:basedOn w:val="a1"/>
    <w:uiPriority w:val="59"/>
    <w:rsid w:val="00782A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6830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830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E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A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82A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82A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782A7E"/>
    <w:rPr>
      <w:b/>
      <w:bCs/>
    </w:rPr>
  </w:style>
  <w:style w:type="table" w:styleId="a6">
    <w:name w:val="Table Grid"/>
    <w:basedOn w:val="a1"/>
    <w:uiPriority w:val="59"/>
    <w:rsid w:val="00782A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16</cp:revision>
  <dcterms:created xsi:type="dcterms:W3CDTF">2019-06-20T01:08:00Z</dcterms:created>
  <dcterms:modified xsi:type="dcterms:W3CDTF">2019-06-27T01:44:00Z</dcterms:modified>
</cp:coreProperties>
</file>