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E8" w:rsidRDefault="001360E8" w:rsidP="001360E8">
      <w:pPr>
        <w:spacing w:after="0" w:line="240" w:lineRule="auto"/>
        <w:jc w:val="center"/>
        <w:textAlignment w:val="baseline"/>
        <w:outlineLvl w:val="0"/>
        <w:rPr>
          <w:rFonts w:ascii="Times New Roman" w:eastAsia="Times New Roman" w:hAnsi="Times New Roman" w:cs="Times New Roman"/>
          <w:b/>
          <w:caps/>
          <w:kern w:val="36"/>
          <w:sz w:val="24"/>
          <w:szCs w:val="24"/>
          <w:lang w:eastAsia="ru-RU"/>
        </w:rPr>
      </w:pPr>
      <w:r w:rsidRPr="001360E8">
        <w:rPr>
          <w:rFonts w:ascii="Times New Roman" w:eastAsia="Times New Roman" w:hAnsi="Times New Roman" w:cs="Times New Roman"/>
          <w:b/>
          <w:caps/>
          <w:kern w:val="36"/>
          <w:sz w:val="24"/>
          <w:szCs w:val="24"/>
          <w:lang w:eastAsia="ru-RU"/>
        </w:rPr>
        <w:t xml:space="preserve">ОБЩИЕ РЕКОМЕНДАЦИИ </w:t>
      </w:r>
    </w:p>
    <w:p w:rsidR="001360E8" w:rsidRPr="001360E8" w:rsidRDefault="001360E8" w:rsidP="001360E8">
      <w:pPr>
        <w:spacing w:after="0" w:line="240" w:lineRule="auto"/>
        <w:jc w:val="center"/>
        <w:textAlignment w:val="baseline"/>
        <w:outlineLvl w:val="0"/>
        <w:rPr>
          <w:rFonts w:ascii="Times New Roman" w:eastAsia="Times New Roman" w:hAnsi="Times New Roman" w:cs="Times New Roman"/>
          <w:b/>
          <w:caps/>
          <w:kern w:val="36"/>
          <w:sz w:val="24"/>
          <w:szCs w:val="24"/>
          <w:lang w:eastAsia="ru-RU"/>
        </w:rPr>
      </w:pPr>
      <w:r w:rsidRPr="001360E8">
        <w:rPr>
          <w:rFonts w:ascii="Times New Roman" w:eastAsia="Times New Roman" w:hAnsi="Times New Roman" w:cs="Times New Roman"/>
          <w:b/>
          <w:caps/>
          <w:kern w:val="36"/>
          <w:sz w:val="24"/>
          <w:szCs w:val="24"/>
          <w:lang w:eastAsia="ru-RU"/>
        </w:rPr>
        <w:t>ГРАЖДАНАМ ПО ДЕЙСТВИЯМ ПРИ УГРОЗЕ СОВЕРШЕНИЯ ТЕРРОРИСТИЧЕСКОГО АКТА</w:t>
      </w:r>
    </w:p>
    <w:p w:rsidR="001360E8" w:rsidRPr="001360E8" w:rsidRDefault="001360E8" w:rsidP="001360E8">
      <w:pPr>
        <w:spacing w:after="0" w:line="240" w:lineRule="auto"/>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noProof/>
          <w:sz w:val="24"/>
          <w:szCs w:val="24"/>
          <w:bdr w:val="none" w:sz="0" w:space="0" w:color="auto" w:frame="1"/>
          <w:lang w:eastAsia="ru-RU"/>
        </w:rPr>
        <w:drawing>
          <wp:inline distT="0" distB="0" distL="0" distR="0">
            <wp:extent cx="1924050" cy="1256030"/>
            <wp:effectExtent l="19050" t="0" r="0" b="0"/>
            <wp:docPr id="2" name="Рисунок 2" descr="http://nac.gov.ru/sites/default/files/styles/universal_view/public/prevu.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styles/universal_view/public/prevu.jpg">
                      <a:hlinkClick r:id="rId5" tooltip="&quot;&quot;"/>
                    </pic:cNvPr>
                    <pic:cNvPicPr>
                      <a:picLocks noChangeAspect="1" noChangeArrowheads="1"/>
                    </pic:cNvPicPr>
                  </pic:nvPicPr>
                  <pic:blipFill>
                    <a:blip r:embed="rId6" cstate="print"/>
                    <a:srcRect/>
                    <a:stretch>
                      <a:fillRect/>
                    </a:stretch>
                  </pic:blipFill>
                  <pic:spPr bwMode="auto">
                    <a:xfrm>
                      <a:off x="0" y="0"/>
                      <a:ext cx="1924050" cy="1256030"/>
                    </a:xfrm>
                    <a:prstGeom prst="rect">
                      <a:avLst/>
                    </a:prstGeom>
                    <a:noFill/>
                    <a:ln w="9525">
                      <a:noFill/>
                      <a:miter lim="800000"/>
                      <a:headEnd/>
                      <a:tailEnd/>
                    </a:ln>
                  </pic:spPr>
                </pic:pic>
              </a:graphicData>
            </a:graphic>
          </wp:inline>
        </w:drawing>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 xml:space="preserve">В доме надо укрепить и опечатать входы в подвалы и на чердаки, установить </w:t>
      </w:r>
      <w:proofErr w:type="spellStart"/>
      <w:r w:rsidRPr="001360E8">
        <w:rPr>
          <w:rFonts w:ascii="Times New Roman" w:eastAsia="Times New Roman" w:hAnsi="Times New Roman" w:cs="Times New Roman"/>
          <w:sz w:val="24"/>
          <w:szCs w:val="24"/>
          <w:lang w:eastAsia="ru-RU"/>
        </w:rPr>
        <w:t>домофон</w:t>
      </w:r>
      <w:proofErr w:type="spellEnd"/>
      <w:r w:rsidRPr="001360E8">
        <w:rPr>
          <w:rFonts w:ascii="Times New Roman" w:eastAsia="Times New Roman" w:hAnsi="Times New Roman" w:cs="Times New Roman"/>
          <w:sz w:val="24"/>
          <w:szCs w:val="24"/>
          <w:lang w:eastAsia="ru-RU"/>
        </w:rPr>
        <w:t>, освободить лестничные клетки и коридоры от загромождающих предметов.</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1360E8" w:rsidRPr="001360E8" w:rsidRDefault="001360E8" w:rsidP="001360E8">
      <w:pPr>
        <w:spacing w:after="0" w:line="275" w:lineRule="atLeast"/>
        <w:ind w:firstLine="70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Старайтесь не поддаваться панике, что бы ни произошло.</w:t>
      </w:r>
    </w:p>
    <w:p w:rsidR="001360E8" w:rsidRPr="001360E8" w:rsidRDefault="001360E8" w:rsidP="001360E8">
      <w:pPr>
        <w:spacing w:after="0" w:line="240" w:lineRule="auto"/>
        <w:textAlignment w:val="baseline"/>
        <w:rPr>
          <w:rFonts w:ascii="Times New Roman" w:eastAsia="Times New Roman" w:hAnsi="Times New Roman" w:cs="Times New Roman"/>
          <w:sz w:val="24"/>
          <w:szCs w:val="24"/>
          <w:lang w:eastAsia="ru-RU"/>
        </w:rPr>
      </w:pPr>
    </w:p>
    <w:p w:rsidR="001360E8" w:rsidRPr="001360E8" w:rsidRDefault="001360E8" w:rsidP="001360E8">
      <w:pPr>
        <w:spacing w:after="0" w:line="240" w:lineRule="atLeast"/>
        <w:jc w:val="center"/>
        <w:textAlignment w:val="baseline"/>
        <w:outlineLvl w:val="4"/>
        <w:rPr>
          <w:rFonts w:ascii="Times New Roman" w:eastAsia="Times New Roman" w:hAnsi="Times New Roman" w:cs="Times New Roman"/>
          <w:b/>
          <w:caps/>
          <w:sz w:val="24"/>
          <w:szCs w:val="24"/>
          <w:lang w:eastAsia="ru-RU"/>
        </w:rPr>
      </w:pPr>
      <w:r w:rsidRPr="001360E8">
        <w:rPr>
          <w:rFonts w:ascii="Times New Roman" w:eastAsia="Times New Roman" w:hAnsi="Times New Roman" w:cs="Times New Roman"/>
          <w:b/>
          <w:caps/>
          <w:sz w:val="24"/>
          <w:szCs w:val="24"/>
          <w:lang w:eastAsia="ru-RU"/>
        </w:rPr>
        <w:t>ОБНАРУЖЕНИЕ ПОДОЗРИТЕЛЬНОГО ПРЕДМЕТА, КОТОРЫЙ МОЖЕТ ОКАЗАТЬСЯ ВЗРЫВНЫМ УСТРОЙСТВОМ</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lastRenderedPageBreak/>
        <w:t>Во всех перечисленных случаях:</w:t>
      </w:r>
    </w:p>
    <w:p w:rsidR="001360E8" w:rsidRPr="001360E8" w:rsidRDefault="001360E8" w:rsidP="001360E8">
      <w:pPr>
        <w:numPr>
          <w:ilvl w:val="0"/>
          <w:numId w:val="1"/>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1360E8" w:rsidRPr="001360E8" w:rsidRDefault="001360E8" w:rsidP="001360E8">
      <w:pPr>
        <w:numPr>
          <w:ilvl w:val="0"/>
          <w:numId w:val="1"/>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зафиксируйте время обнаружения предмета;</w:t>
      </w:r>
    </w:p>
    <w:p w:rsidR="001360E8" w:rsidRPr="001360E8" w:rsidRDefault="001360E8" w:rsidP="001360E8">
      <w:pPr>
        <w:numPr>
          <w:ilvl w:val="0"/>
          <w:numId w:val="1"/>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1360E8" w:rsidRPr="001360E8" w:rsidRDefault="001360E8" w:rsidP="001360E8">
      <w:pPr>
        <w:numPr>
          <w:ilvl w:val="0"/>
          <w:numId w:val="1"/>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1360E8" w:rsidRPr="001360E8" w:rsidRDefault="001360E8" w:rsidP="001360E8">
      <w:pPr>
        <w:spacing w:after="0" w:line="240" w:lineRule="auto"/>
        <w:textAlignment w:val="baseline"/>
        <w:rPr>
          <w:rFonts w:ascii="Times New Roman" w:eastAsia="Times New Roman" w:hAnsi="Times New Roman" w:cs="Times New Roman"/>
          <w:sz w:val="24"/>
          <w:szCs w:val="24"/>
          <w:lang w:eastAsia="ru-RU"/>
        </w:rPr>
      </w:pPr>
    </w:p>
    <w:p w:rsidR="001360E8" w:rsidRPr="001360E8" w:rsidRDefault="001360E8" w:rsidP="001360E8">
      <w:pPr>
        <w:spacing w:after="0" w:line="240" w:lineRule="atLeast"/>
        <w:jc w:val="center"/>
        <w:textAlignment w:val="baseline"/>
        <w:outlineLvl w:val="4"/>
        <w:rPr>
          <w:rFonts w:ascii="Times New Roman" w:eastAsia="Times New Roman" w:hAnsi="Times New Roman" w:cs="Times New Roman"/>
          <w:b/>
          <w:caps/>
          <w:sz w:val="24"/>
          <w:szCs w:val="24"/>
          <w:lang w:eastAsia="ru-RU"/>
        </w:rPr>
      </w:pPr>
      <w:r w:rsidRPr="001360E8">
        <w:rPr>
          <w:rFonts w:ascii="Times New Roman" w:eastAsia="Times New Roman" w:hAnsi="Times New Roman" w:cs="Times New Roman"/>
          <w:b/>
          <w:caps/>
          <w:sz w:val="24"/>
          <w:szCs w:val="24"/>
          <w:lang w:eastAsia="ru-RU"/>
        </w:rPr>
        <w:t>ПОЛУЧЕНИЕ ИНФОРМАЦИИ ОБ ЭВАКУАЦИИ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1360E8" w:rsidRPr="001360E8" w:rsidRDefault="001360E8" w:rsidP="001360E8">
      <w:pPr>
        <w:numPr>
          <w:ilvl w:val="0"/>
          <w:numId w:val="2"/>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возьмите личные документы, деньги, ценности;</w:t>
      </w:r>
    </w:p>
    <w:p w:rsidR="001360E8" w:rsidRPr="001360E8" w:rsidRDefault="001360E8" w:rsidP="001360E8">
      <w:pPr>
        <w:numPr>
          <w:ilvl w:val="0"/>
          <w:numId w:val="2"/>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отключите электричество, воду и газ;</w:t>
      </w:r>
    </w:p>
    <w:p w:rsidR="001360E8" w:rsidRPr="001360E8" w:rsidRDefault="001360E8" w:rsidP="001360E8">
      <w:pPr>
        <w:numPr>
          <w:ilvl w:val="0"/>
          <w:numId w:val="2"/>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1360E8">
        <w:rPr>
          <w:rFonts w:ascii="Times New Roman" w:eastAsia="Times New Roman" w:hAnsi="Times New Roman" w:cs="Times New Roman"/>
          <w:sz w:val="24"/>
          <w:szCs w:val="24"/>
          <w:lang w:eastAsia="ru-RU"/>
        </w:rPr>
        <w:t>тяжело больных</w:t>
      </w:r>
      <w:proofErr w:type="gramEnd"/>
      <w:r w:rsidRPr="001360E8">
        <w:rPr>
          <w:rFonts w:ascii="Times New Roman" w:eastAsia="Times New Roman" w:hAnsi="Times New Roman" w:cs="Times New Roman"/>
          <w:sz w:val="24"/>
          <w:szCs w:val="24"/>
          <w:lang w:eastAsia="ru-RU"/>
        </w:rPr>
        <w:t xml:space="preserve"> людей;</w:t>
      </w:r>
    </w:p>
    <w:p w:rsidR="001360E8" w:rsidRPr="001360E8" w:rsidRDefault="001360E8" w:rsidP="001360E8">
      <w:pPr>
        <w:numPr>
          <w:ilvl w:val="0"/>
          <w:numId w:val="2"/>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1360E8" w:rsidRPr="001360E8" w:rsidRDefault="001360E8" w:rsidP="001360E8">
      <w:pPr>
        <w:numPr>
          <w:ilvl w:val="0"/>
          <w:numId w:val="2"/>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1360E8" w:rsidRPr="001360E8" w:rsidRDefault="001360E8" w:rsidP="001360E8">
      <w:pPr>
        <w:numPr>
          <w:ilvl w:val="0"/>
          <w:numId w:val="2"/>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1360E8" w:rsidRPr="001360E8" w:rsidRDefault="001360E8" w:rsidP="001360E8">
      <w:pPr>
        <w:numPr>
          <w:ilvl w:val="0"/>
          <w:numId w:val="2"/>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1360E8" w:rsidRPr="001360E8" w:rsidRDefault="001360E8" w:rsidP="001360E8">
      <w:pPr>
        <w:spacing w:after="0" w:line="240" w:lineRule="auto"/>
        <w:textAlignment w:val="baseline"/>
        <w:rPr>
          <w:rFonts w:ascii="Times New Roman" w:eastAsia="Times New Roman" w:hAnsi="Times New Roman" w:cs="Times New Roman"/>
          <w:sz w:val="24"/>
          <w:szCs w:val="24"/>
          <w:lang w:eastAsia="ru-RU"/>
        </w:rPr>
      </w:pPr>
    </w:p>
    <w:p w:rsidR="001360E8" w:rsidRPr="001360E8" w:rsidRDefault="001360E8" w:rsidP="001360E8">
      <w:pPr>
        <w:spacing w:after="0" w:line="240" w:lineRule="atLeast"/>
        <w:jc w:val="center"/>
        <w:textAlignment w:val="baseline"/>
        <w:outlineLvl w:val="4"/>
        <w:rPr>
          <w:rFonts w:ascii="Times New Roman" w:eastAsia="Times New Roman" w:hAnsi="Times New Roman" w:cs="Times New Roman"/>
          <w:b/>
          <w:caps/>
          <w:sz w:val="24"/>
          <w:szCs w:val="24"/>
          <w:lang w:eastAsia="ru-RU"/>
        </w:rPr>
      </w:pPr>
      <w:r w:rsidRPr="001360E8">
        <w:rPr>
          <w:rFonts w:ascii="Times New Roman" w:eastAsia="Times New Roman" w:hAnsi="Times New Roman" w:cs="Times New Roman"/>
          <w:b/>
          <w:caps/>
          <w:sz w:val="24"/>
          <w:szCs w:val="24"/>
          <w:lang w:eastAsia="ru-RU"/>
        </w:rPr>
        <w:t>ПОВЕДЕНИЕ В ТОЛПЕ</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Избегайте больших скоплений людей.</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Любыми способами старайтесь удержаться на ногах.</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держите руки в карманах.</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360E8" w:rsidRPr="001360E8" w:rsidRDefault="001360E8" w:rsidP="001360E8">
      <w:pPr>
        <w:spacing w:after="0" w:line="240" w:lineRule="auto"/>
        <w:textAlignment w:val="baseline"/>
        <w:rPr>
          <w:rFonts w:ascii="Times New Roman" w:eastAsia="Times New Roman" w:hAnsi="Times New Roman" w:cs="Times New Roman"/>
          <w:sz w:val="24"/>
          <w:szCs w:val="24"/>
          <w:lang w:eastAsia="ru-RU"/>
        </w:rPr>
      </w:pPr>
    </w:p>
    <w:p w:rsidR="001360E8" w:rsidRPr="001360E8" w:rsidRDefault="001360E8" w:rsidP="001360E8">
      <w:pPr>
        <w:spacing w:after="0" w:line="240" w:lineRule="atLeast"/>
        <w:jc w:val="center"/>
        <w:textAlignment w:val="baseline"/>
        <w:outlineLvl w:val="4"/>
        <w:rPr>
          <w:rFonts w:ascii="Times New Roman" w:eastAsia="Times New Roman" w:hAnsi="Times New Roman" w:cs="Times New Roman"/>
          <w:b/>
          <w:caps/>
          <w:sz w:val="24"/>
          <w:szCs w:val="24"/>
          <w:lang w:eastAsia="ru-RU"/>
        </w:rPr>
      </w:pPr>
      <w:r w:rsidRPr="001360E8">
        <w:rPr>
          <w:rFonts w:ascii="Times New Roman" w:eastAsia="Times New Roman" w:hAnsi="Times New Roman" w:cs="Times New Roman"/>
          <w:b/>
          <w:caps/>
          <w:sz w:val="24"/>
          <w:szCs w:val="24"/>
          <w:lang w:eastAsia="ru-RU"/>
        </w:rPr>
        <w:t>ЗАХВАТ В ЗАЛОЖНИКИ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1360E8" w:rsidRPr="001360E8" w:rsidRDefault="001360E8" w:rsidP="001360E8">
      <w:pPr>
        <w:numPr>
          <w:ilvl w:val="0"/>
          <w:numId w:val="3"/>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360E8" w:rsidRPr="001360E8" w:rsidRDefault="001360E8" w:rsidP="001360E8">
      <w:pPr>
        <w:numPr>
          <w:ilvl w:val="0"/>
          <w:numId w:val="3"/>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1360E8" w:rsidRPr="001360E8" w:rsidRDefault="001360E8" w:rsidP="001360E8">
      <w:pPr>
        <w:numPr>
          <w:ilvl w:val="0"/>
          <w:numId w:val="3"/>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360E8" w:rsidRPr="001360E8" w:rsidRDefault="001360E8" w:rsidP="001360E8">
      <w:pPr>
        <w:numPr>
          <w:ilvl w:val="0"/>
          <w:numId w:val="3"/>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360E8" w:rsidRPr="001360E8" w:rsidRDefault="001360E8" w:rsidP="001360E8">
      <w:pPr>
        <w:numPr>
          <w:ilvl w:val="0"/>
          <w:numId w:val="3"/>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1360E8" w:rsidRPr="001360E8" w:rsidRDefault="001360E8" w:rsidP="001360E8">
      <w:pPr>
        <w:numPr>
          <w:ilvl w:val="0"/>
          <w:numId w:val="3"/>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360E8" w:rsidRPr="001360E8" w:rsidRDefault="001360E8" w:rsidP="001360E8">
      <w:pPr>
        <w:numPr>
          <w:ilvl w:val="0"/>
          <w:numId w:val="3"/>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360E8" w:rsidRPr="001360E8" w:rsidRDefault="001360E8" w:rsidP="001360E8">
      <w:pPr>
        <w:numPr>
          <w:ilvl w:val="0"/>
          <w:numId w:val="3"/>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360E8" w:rsidRPr="001360E8" w:rsidRDefault="001360E8" w:rsidP="001360E8">
      <w:pPr>
        <w:spacing w:after="0" w:line="240" w:lineRule="auto"/>
        <w:textAlignment w:val="baseline"/>
        <w:rPr>
          <w:rFonts w:ascii="Times New Roman" w:eastAsia="Times New Roman" w:hAnsi="Times New Roman" w:cs="Times New Roman"/>
          <w:sz w:val="24"/>
          <w:szCs w:val="24"/>
          <w:lang w:eastAsia="ru-RU"/>
        </w:rPr>
      </w:pPr>
    </w:p>
    <w:p w:rsidR="001360E8" w:rsidRPr="001360E8" w:rsidRDefault="001360E8" w:rsidP="001360E8">
      <w:pPr>
        <w:spacing w:after="0" w:line="240" w:lineRule="atLeast"/>
        <w:jc w:val="center"/>
        <w:textAlignment w:val="baseline"/>
        <w:outlineLvl w:val="4"/>
        <w:rPr>
          <w:rFonts w:ascii="Times New Roman" w:eastAsia="Times New Roman" w:hAnsi="Times New Roman" w:cs="Times New Roman"/>
          <w:b/>
          <w:caps/>
          <w:sz w:val="24"/>
          <w:szCs w:val="24"/>
          <w:lang w:eastAsia="ru-RU"/>
        </w:rPr>
      </w:pPr>
      <w:r w:rsidRPr="001360E8">
        <w:rPr>
          <w:rFonts w:ascii="Times New Roman" w:eastAsia="Times New Roman" w:hAnsi="Times New Roman" w:cs="Times New Roman"/>
          <w:b/>
          <w:caps/>
          <w:sz w:val="24"/>
          <w:szCs w:val="24"/>
          <w:lang w:eastAsia="ru-RU"/>
        </w:rPr>
        <w:t>ПОМНИТЕ: ВАША ЦЕЛЬ - ОСТАТЬСЯ В ЖИВЫХ</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1360E8" w:rsidRPr="001360E8" w:rsidRDefault="001360E8" w:rsidP="001360E8">
      <w:pPr>
        <w:numPr>
          <w:ilvl w:val="0"/>
          <w:numId w:val="4"/>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1360E8" w:rsidRPr="001360E8" w:rsidRDefault="001360E8" w:rsidP="001360E8">
      <w:pPr>
        <w:numPr>
          <w:ilvl w:val="0"/>
          <w:numId w:val="4"/>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1360E8" w:rsidRPr="001360E8" w:rsidRDefault="001360E8" w:rsidP="001360E8">
      <w:pPr>
        <w:numPr>
          <w:ilvl w:val="0"/>
          <w:numId w:val="4"/>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Займитесь умственными упражнениями.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Будьте готовы к "спартанским" условиям жизни:</w:t>
      </w:r>
    </w:p>
    <w:p w:rsidR="001360E8" w:rsidRPr="001360E8" w:rsidRDefault="001360E8" w:rsidP="001360E8">
      <w:pPr>
        <w:numPr>
          <w:ilvl w:val="0"/>
          <w:numId w:val="5"/>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неадекватной пище и условиям проживания;</w:t>
      </w:r>
    </w:p>
    <w:p w:rsidR="001360E8" w:rsidRPr="001360E8" w:rsidRDefault="001360E8" w:rsidP="001360E8">
      <w:pPr>
        <w:numPr>
          <w:ilvl w:val="0"/>
          <w:numId w:val="5"/>
        </w:numPr>
        <w:spacing w:after="188" w:line="275" w:lineRule="atLeast"/>
        <w:ind w:left="438"/>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неадекватным туалетным удобствам.</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360E8" w:rsidRPr="001360E8" w:rsidRDefault="001360E8" w:rsidP="001360E8">
      <w:pPr>
        <w:spacing w:after="0" w:line="275" w:lineRule="atLeast"/>
        <w:jc w:val="both"/>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lastRenderedPageBreak/>
        <w:t>Никогда не теряйте надежду на благополучный исход. Помните, чем больше времени пройдет, тем больше у вас шансов на спасение.</w:t>
      </w:r>
    </w:p>
    <w:p w:rsidR="001360E8" w:rsidRPr="001360E8" w:rsidRDefault="001360E8" w:rsidP="001360E8">
      <w:pPr>
        <w:spacing w:after="0" w:line="240" w:lineRule="auto"/>
        <w:textAlignment w:val="baseline"/>
        <w:rPr>
          <w:rFonts w:ascii="Times New Roman" w:eastAsia="Times New Roman" w:hAnsi="Times New Roman" w:cs="Times New Roman"/>
          <w:sz w:val="24"/>
          <w:szCs w:val="24"/>
          <w:lang w:eastAsia="ru-RU"/>
        </w:rPr>
      </w:pPr>
    </w:p>
    <w:p w:rsidR="001360E8" w:rsidRPr="001360E8" w:rsidRDefault="001360E8" w:rsidP="001360E8">
      <w:pPr>
        <w:spacing w:after="0" w:line="240" w:lineRule="atLeast"/>
        <w:jc w:val="center"/>
        <w:textAlignment w:val="baseline"/>
        <w:outlineLvl w:val="4"/>
        <w:rPr>
          <w:rFonts w:ascii="Times New Roman" w:eastAsia="Times New Roman" w:hAnsi="Times New Roman" w:cs="Times New Roman"/>
          <w:b/>
          <w:caps/>
          <w:sz w:val="24"/>
          <w:szCs w:val="24"/>
          <w:lang w:eastAsia="ru-RU"/>
        </w:rPr>
      </w:pPr>
      <w:r w:rsidRPr="001360E8">
        <w:rPr>
          <w:rFonts w:ascii="Times New Roman" w:eastAsia="Times New Roman" w:hAnsi="Times New Roman" w:cs="Times New Roman"/>
          <w:b/>
          <w:caps/>
          <w:sz w:val="24"/>
          <w:szCs w:val="24"/>
          <w:lang w:eastAsia="ru-RU"/>
        </w:rPr>
        <w:t>ИСПОЛЬЗОВАНИЕ АВИАТРАНСПОРТА</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Сократите до минимума время прохождения регистрации.</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Размещайтесь ближе к каким-либо укрытиям и выходу.</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Обсудите с членами семьи действия при захвате самолета.</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 случае нападения на аэропорт:</w:t>
      </w:r>
    </w:p>
    <w:p w:rsidR="001360E8" w:rsidRPr="001360E8" w:rsidRDefault="001360E8" w:rsidP="001360E8">
      <w:pPr>
        <w:numPr>
          <w:ilvl w:val="0"/>
          <w:numId w:val="6"/>
        </w:numPr>
        <w:spacing w:after="188" w:line="275" w:lineRule="atLeast"/>
        <w:ind w:left="43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используйте любое доступное укрытие;</w:t>
      </w:r>
    </w:p>
    <w:p w:rsidR="001360E8" w:rsidRPr="001360E8" w:rsidRDefault="001360E8" w:rsidP="001360E8">
      <w:pPr>
        <w:numPr>
          <w:ilvl w:val="0"/>
          <w:numId w:val="6"/>
        </w:numPr>
        <w:spacing w:after="188" w:line="275" w:lineRule="atLeast"/>
        <w:ind w:left="43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падайте даже в грязь, не бегите;</w:t>
      </w:r>
    </w:p>
    <w:p w:rsidR="001360E8" w:rsidRPr="001360E8" w:rsidRDefault="001360E8" w:rsidP="001360E8">
      <w:pPr>
        <w:numPr>
          <w:ilvl w:val="0"/>
          <w:numId w:val="6"/>
        </w:numPr>
        <w:spacing w:after="188" w:line="275" w:lineRule="atLeast"/>
        <w:ind w:left="43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закройте голову и отвернитесь от стороны атаки;</w:t>
      </w:r>
    </w:p>
    <w:p w:rsidR="001360E8" w:rsidRPr="001360E8" w:rsidRDefault="001360E8" w:rsidP="001360E8">
      <w:pPr>
        <w:numPr>
          <w:ilvl w:val="0"/>
          <w:numId w:val="6"/>
        </w:numPr>
        <w:spacing w:after="188" w:line="275" w:lineRule="atLeast"/>
        <w:ind w:left="43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1360E8" w:rsidRPr="001360E8" w:rsidRDefault="001360E8" w:rsidP="001360E8">
      <w:pPr>
        <w:spacing w:after="0" w:line="240" w:lineRule="auto"/>
        <w:textAlignment w:val="baseline"/>
        <w:rPr>
          <w:rFonts w:ascii="Times New Roman" w:eastAsia="Times New Roman" w:hAnsi="Times New Roman" w:cs="Times New Roman"/>
          <w:sz w:val="24"/>
          <w:szCs w:val="24"/>
          <w:lang w:eastAsia="ru-RU"/>
        </w:rPr>
      </w:pPr>
    </w:p>
    <w:p w:rsidR="001360E8" w:rsidRPr="001360E8" w:rsidRDefault="001360E8" w:rsidP="001360E8">
      <w:pPr>
        <w:spacing w:after="0" w:line="240" w:lineRule="atLeast"/>
        <w:jc w:val="center"/>
        <w:textAlignment w:val="baseline"/>
        <w:outlineLvl w:val="4"/>
        <w:rPr>
          <w:rFonts w:ascii="Times New Roman" w:eastAsia="Times New Roman" w:hAnsi="Times New Roman" w:cs="Times New Roman"/>
          <w:b/>
          <w:caps/>
          <w:sz w:val="24"/>
          <w:szCs w:val="24"/>
          <w:lang w:eastAsia="ru-RU"/>
        </w:rPr>
      </w:pPr>
      <w:r w:rsidRPr="001360E8">
        <w:rPr>
          <w:rFonts w:ascii="Times New Roman" w:eastAsia="Times New Roman" w:hAnsi="Times New Roman" w:cs="Times New Roman"/>
          <w:b/>
          <w:caps/>
          <w:sz w:val="24"/>
          <w:szCs w:val="24"/>
          <w:lang w:eastAsia="ru-RU"/>
        </w:rPr>
        <w:t>ПРИ ЗАХВАТЕ САМОЛЕТА ТЕРРОРИСТАМИ</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Избегайте всего, что может привлечь к вам внимание.</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употребляйте спиртные напитки.</w:t>
      </w:r>
    </w:p>
    <w:p w:rsidR="001360E8" w:rsidRPr="001360E8" w:rsidRDefault="001360E8" w:rsidP="001360E8">
      <w:pPr>
        <w:spacing w:after="0" w:line="275" w:lineRule="atLeast"/>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w:t>
      </w:r>
      <w:r w:rsidRPr="001360E8">
        <w:rPr>
          <w:rFonts w:ascii="Times New Roman" w:eastAsia="Times New Roman" w:hAnsi="Times New Roman" w:cs="Times New Roman"/>
          <w:sz w:val="24"/>
          <w:szCs w:val="24"/>
          <w:lang w:eastAsia="ru-RU"/>
        </w:rPr>
        <w:lastRenderedPageBreak/>
        <w:t>щита: падайте вниз либо спрячьтесь за спинкой кресла, обхватив голову руками, и оставайтесь там, пока вам не разрешат подняться.</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 xml:space="preserve">Замечание: </w:t>
      </w:r>
      <w:r w:rsidRPr="001360E8">
        <w:rPr>
          <w:rFonts w:ascii="Times New Roman" w:eastAsia="Times New Roman" w:hAnsi="Times New Roman" w:cs="Times New Roman"/>
          <w:sz w:val="24"/>
          <w:szCs w:val="24"/>
          <w:u w:val="single"/>
          <w:lang w:eastAsia="ru-RU"/>
        </w:rPr>
        <w:t>силы безопасности могут принять за террориста любого, кто движется</w:t>
      </w:r>
      <w:r w:rsidRPr="001360E8">
        <w:rPr>
          <w:rFonts w:ascii="Times New Roman" w:eastAsia="Times New Roman" w:hAnsi="Times New Roman" w:cs="Times New Roman"/>
          <w:sz w:val="24"/>
          <w:szCs w:val="24"/>
          <w:lang w:eastAsia="ru-RU"/>
        </w:rPr>
        <w:t>.</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1360E8">
        <w:rPr>
          <w:rFonts w:ascii="Times New Roman" w:eastAsia="Times New Roman" w:hAnsi="Times New Roman" w:cs="Times New Roman"/>
          <w:sz w:val="24"/>
          <w:szCs w:val="24"/>
          <w:lang w:eastAsia="ru-RU"/>
        </w:rPr>
        <w:t>произошедшего</w:t>
      </w:r>
      <w:proofErr w:type="gramEnd"/>
      <w:r w:rsidRPr="001360E8">
        <w:rPr>
          <w:rFonts w:ascii="Times New Roman" w:eastAsia="Times New Roman" w:hAnsi="Times New Roman" w:cs="Times New Roman"/>
          <w:sz w:val="24"/>
          <w:szCs w:val="24"/>
          <w:lang w:eastAsia="ru-RU"/>
        </w:rPr>
        <w:t>. Это поможет следствию и сэкономит ваше собственное время.</w:t>
      </w:r>
    </w:p>
    <w:p w:rsidR="001360E8" w:rsidRPr="001360E8" w:rsidRDefault="001360E8" w:rsidP="001360E8">
      <w:pPr>
        <w:spacing w:after="0" w:line="240" w:lineRule="auto"/>
        <w:textAlignment w:val="baseline"/>
        <w:rPr>
          <w:rFonts w:ascii="Times New Roman" w:eastAsia="Times New Roman" w:hAnsi="Times New Roman" w:cs="Times New Roman"/>
          <w:sz w:val="24"/>
          <w:szCs w:val="24"/>
          <w:lang w:eastAsia="ru-RU"/>
        </w:rPr>
      </w:pPr>
    </w:p>
    <w:p w:rsidR="001360E8" w:rsidRPr="001360E8" w:rsidRDefault="001360E8" w:rsidP="001360E8">
      <w:pPr>
        <w:spacing w:after="0" w:line="240" w:lineRule="atLeast"/>
        <w:jc w:val="center"/>
        <w:textAlignment w:val="baseline"/>
        <w:outlineLvl w:val="4"/>
        <w:rPr>
          <w:rFonts w:ascii="Times New Roman" w:eastAsia="Times New Roman" w:hAnsi="Times New Roman" w:cs="Times New Roman"/>
          <w:b/>
          <w:caps/>
          <w:sz w:val="24"/>
          <w:szCs w:val="24"/>
          <w:lang w:eastAsia="ru-RU"/>
        </w:rPr>
      </w:pPr>
      <w:r w:rsidRPr="001360E8">
        <w:rPr>
          <w:rFonts w:ascii="Times New Roman" w:eastAsia="Times New Roman" w:hAnsi="Times New Roman" w:cs="Times New Roman"/>
          <w:b/>
          <w:caps/>
          <w:sz w:val="24"/>
          <w:szCs w:val="24"/>
          <w:lang w:eastAsia="ru-RU"/>
        </w:rPr>
        <w:t>ДЕЙСТВИЯ ПРИ УГРОЗЕ СОВЕРШЕНИЯ ТЕРРОРИСТИЧЕСКОГО АКТА</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r>
        <w:rPr>
          <w:rFonts w:ascii="Times New Roman" w:eastAsia="Times New Roman" w:hAnsi="Times New Roman" w:cs="Times New Roman"/>
          <w:sz w:val="24"/>
          <w:szCs w:val="24"/>
          <w:lang w:eastAsia="ru-RU"/>
        </w:rPr>
        <w:t xml:space="preserve"> </w:t>
      </w:r>
      <w:r w:rsidRPr="001360E8">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 xml:space="preserve">Не </w:t>
      </w:r>
      <w:proofErr w:type="gramStart"/>
      <w:r w:rsidRPr="001360E8">
        <w:rPr>
          <w:rFonts w:ascii="Times New Roman" w:eastAsia="Times New Roman" w:hAnsi="Times New Roman" w:cs="Times New Roman"/>
          <w:sz w:val="24"/>
          <w:szCs w:val="24"/>
          <w:lang w:eastAsia="ru-RU"/>
        </w:rPr>
        <w:t>пинайте</w:t>
      </w:r>
      <w:proofErr w:type="gramEnd"/>
      <w:r w:rsidRPr="001360E8">
        <w:rPr>
          <w:rFonts w:ascii="Times New Roman" w:eastAsia="Times New Roman" w:hAnsi="Times New Roman" w:cs="Times New Roman"/>
          <w:sz w:val="24"/>
          <w:szCs w:val="24"/>
          <w:lang w:eastAsia="ru-RU"/>
        </w:rPr>
        <w:t xml:space="preserve"> на улице предметы, лежащие на земле.</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360E8" w:rsidRPr="001360E8" w:rsidRDefault="001360E8" w:rsidP="001360E8">
      <w:pPr>
        <w:spacing w:after="0" w:line="275" w:lineRule="atLeast"/>
        <w:ind w:firstLine="708"/>
        <w:textAlignment w:val="baseline"/>
        <w:rPr>
          <w:rFonts w:ascii="Times New Roman" w:eastAsia="Times New Roman" w:hAnsi="Times New Roman" w:cs="Times New Roman"/>
          <w:sz w:val="24"/>
          <w:szCs w:val="24"/>
          <w:lang w:eastAsia="ru-RU"/>
        </w:rPr>
      </w:pPr>
      <w:r w:rsidRPr="001360E8">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5E10BB" w:rsidRPr="001360E8" w:rsidRDefault="005E10BB">
      <w:pPr>
        <w:rPr>
          <w:rFonts w:ascii="Times New Roman" w:hAnsi="Times New Roman" w:cs="Times New Roman"/>
          <w:sz w:val="24"/>
          <w:szCs w:val="24"/>
        </w:rPr>
      </w:pPr>
    </w:p>
    <w:sectPr w:rsidR="005E10BB" w:rsidRPr="001360E8" w:rsidSect="005E1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5E0B"/>
    <w:multiLevelType w:val="multilevel"/>
    <w:tmpl w:val="4B10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462A14"/>
    <w:multiLevelType w:val="multilevel"/>
    <w:tmpl w:val="1A00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6737E2"/>
    <w:multiLevelType w:val="multilevel"/>
    <w:tmpl w:val="2DC6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4C0275"/>
    <w:multiLevelType w:val="multilevel"/>
    <w:tmpl w:val="E5B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230B32"/>
    <w:multiLevelType w:val="multilevel"/>
    <w:tmpl w:val="58F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8A1FCB"/>
    <w:multiLevelType w:val="multilevel"/>
    <w:tmpl w:val="B836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60E8"/>
    <w:rsid w:val="001360E8"/>
    <w:rsid w:val="005E10BB"/>
    <w:rsid w:val="00C7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BB"/>
  </w:style>
  <w:style w:type="paragraph" w:styleId="1">
    <w:name w:val="heading 1"/>
    <w:basedOn w:val="a"/>
    <w:link w:val="10"/>
    <w:uiPriority w:val="9"/>
    <w:qFormat/>
    <w:rsid w:val="001360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360E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0E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360E8"/>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1360E8"/>
    <w:rPr>
      <w:color w:val="0000FF"/>
      <w:u w:val="single"/>
    </w:rPr>
  </w:style>
  <w:style w:type="paragraph" w:styleId="a4">
    <w:name w:val="Normal (Web)"/>
    <w:basedOn w:val="a"/>
    <w:uiPriority w:val="99"/>
    <w:semiHidden/>
    <w:unhideWhenUsed/>
    <w:rsid w:val="00136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360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946418">
      <w:bodyDiv w:val="1"/>
      <w:marLeft w:val="0"/>
      <w:marRight w:val="0"/>
      <w:marTop w:val="0"/>
      <w:marBottom w:val="0"/>
      <w:divBdr>
        <w:top w:val="none" w:sz="0" w:space="0" w:color="auto"/>
        <w:left w:val="none" w:sz="0" w:space="0" w:color="auto"/>
        <w:bottom w:val="none" w:sz="0" w:space="0" w:color="auto"/>
        <w:right w:val="none" w:sz="0" w:space="0" w:color="auto"/>
      </w:divBdr>
      <w:divsChild>
        <w:div w:id="207494983">
          <w:marLeft w:val="0"/>
          <w:marRight w:val="0"/>
          <w:marTop w:val="0"/>
          <w:marBottom w:val="150"/>
          <w:divBdr>
            <w:top w:val="single" w:sz="4" w:space="6" w:color="EFEFEF"/>
            <w:left w:val="none" w:sz="0" w:space="6" w:color="auto"/>
            <w:bottom w:val="single" w:sz="4" w:space="6" w:color="EFEFEF"/>
            <w:right w:val="none" w:sz="0" w:space="6" w:color="auto"/>
          </w:divBdr>
        </w:div>
        <w:div w:id="1560440041">
          <w:marLeft w:val="0"/>
          <w:marRight w:val="0"/>
          <w:marTop w:val="0"/>
          <w:marBottom w:val="0"/>
          <w:divBdr>
            <w:top w:val="none" w:sz="0" w:space="0" w:color="auto"/>
            <w:left w:val="none" w:sz="0" w:space="0" w:color="auto"/>
            <w:bottom w:val="none" w:sz="0" w:space="0" w:color="auto"/>
            <w:right w:val="none" w:sz="0" w:space="0" w:color="auto"/>
          </w:divBdr>
          <w:divsChild>
            <w:div w:id="2001082572">
              <w:marLeft w:val="0"/>
              <w:marRight w:val="0"/>
              <w:marTop w:val="0"/>
              <w:marBottom w:val="0"/>
              <w:divBdr>
                <w:top w:val="none" w:sz="0" w:space="0" w:color="auto"/>
                <w:left w:val="none" w:sz="0" w:space="0" w:color="auto"/>
                <w:bottom w:val="none" w:sz="0" w:space="0" w:color="auto"/>
                <w:right w:val="none" w:sz="0" w:space="0" w:color="auto"/>
              </w:divBdr>
            </w:div>
          </w:divsChild>
        </w:div>
        <w:div w:id="810246211">
          <w:marLeft w:val="0"/>
          <w:marRight w:val="0"/>
          <w:marTop w:val="0"/>
          <w:marBottom w:val="0"/>
          <w:divBdr>
            <w:top w:val="none" w:sz="0" w:space="0" w:color="auto"/>
            <w:left w:val="none" w:sz="0" w:space="0" w:color="auto"/>
            <w:bottom w:val="none" w:sz="0" w:space="0" w:color="auto"/>
            <w:right w:val="none" w:sz="0" w:space="0" w:color="auto"/>
          </w:divBdr>
          <w:divsChild>
            <w:div w:id="1215194814">
              <w:marLeft w:val="0"/>
              <w:marRight w:val="0"/>
              <w:marTop w:val="0"/>
              <w:marBottom w:val="0"/>
              <w:divBdr>
                <w:top w:val="none" w:sz="0" w:space="0" w:color="auto"/>
                <w:left w:val="none" w:sz="0" w:space="0" w:color="auto"/>
                <w:bottom w:val="none" w:sz="0" w:space="0" w:color="auto"/>
                <w:right w:val="none" w:sz="0" w:space="0" w:color="auto"/>
              </w:divBdr>
              <w:divsChild>
                <w:div w:id="1151752550">
                  <w:marLeft w:val="0"/>
                  <w:marRight w:val="0"/>
                  <w:marTop w:val="0"/>
                  <w:marBottom w:val="0"/>
                  <w:divBdr>
                    <w:top w:val="none" w:sz="0" w:space="0" w:color="auto"/>
                    <w:left w:val="none" w:sz="0" w:space="0" w:color="auto"/>
                    <w:bottom w:val="none" w:sz="0" w:space="0" w:color="auto"/>
                    <w:right w:val="none" w:sz="0" w:space="0" w:color="auto"/>
                  </w:divBdr>
                  <w:divsChild>
                    <w:div w:id="686449703">
                      <w:marLeft w:val="0"/>
                      <w:marRight w:val="0"/>
                      <w:marTop w:val="0"/>
                      <w:marBottom w:val="0"/>
                      <w:divBdr>
                        <w:top w:val="none" w:sz="0" w:space="0" w:color="auto"/>
                        <w:left w:val="none" w:sz="0" w:space="0" w:color="auto"/>
                        <w:bottom w:val="none" w:sz="0" w:space="0" w:color="auto"/>
                        <w:right w:val="none" w:sz="0" w:space="0" w:color="auto"/>
                      </w:divBdr>
                      <w:divsChild>
                        <w:div w:id="1462335908">
                          <w:marLeft w:val="0"/>
                          <w:marRight w:val="0"/>
                          <w:marTop w:val="38"/>
                          <w:marBottom w:val="0"/>
                          <w:divBdr>
                            <w:top w:val="none" w:sz="0" w:space="0" w:color="auto"/>
                            <w:left w:val="none" w:sz="0" w:space="0" w:color="auto"/>
                            <w:bottom w:val="none" w:sz="0" w:space="0" w:color="auto"/>
                            <w:right w:val="none" w:sz="0" w:space="0" w:color="auto"/>
                          </w:divBdr>
                        </w:div>
                      </w:divsChild>
                    </w:div>
                    <w:div w:id="854425164">
                      <w:marLeft w:val="0"/>
                      <w:marRight w:val="0"/>
                      <w:marTop w:val="88"/>
                      <w:marBottom w:val="0"/>
                      <w:divBdr>
                        <w:top w:val="none" w:sz="0" w:space="0" w:color="auto"/>
                        <w:left w:val="none" w:sz="0" w:space="0" w:color="auto"/>
                        <w:bottom w:val="none" w:sz="0" w:space="0" w:color="auto"/>
                        <w:right w:val="none" w:sz="0" w:space="0" w:color="auto"/>
                      </w:divBdr>
                      <w:divsChild>
                        <w:div w:id="710695016">
                          <w:marLeft w:val="0"/>
                          <w:marRight w:val="0"/>
                          <w:marTop w:val="0"/>
                          <w:marBottom w:val="0"/>
                          <w:divBdr>
                            <w:top w:val="none" w:sz="0" w:space="0" w:color="auto"/>
                            <w:left w:val="none" w:sz="0" w:space="0" w:color="auto"/>
                            <w:bottom w:val="none" w:sz="0" w:space="0" w:color="auto"/>
                            <w:right w:val="none" w:sz="0" w:space="0" w:color="auto"/>
                          </w:divBdr>
                          <w:divsChild>
                            <w:div w:id="531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ac.gov.ru/sites/default/files/styles/watermark/public/prevu.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13004</Characters>
  <Application>Microsoft Office Word</Application>
  <DocSecurity>0</DocSecurity>
  <Lines>108</Lines>
  <Paragraphs>30</Paragraphs>
  <ScaleCrop>false</ScaleCrop>
  <Company>Microsoft</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dc:creator>
  <cp:lastModifiedBy>пк2</cp:lastModifiedBy>
  <cp:revision>2</cp:revision>
  <dcterms:created xsi:type="dcterms:W3CDTF">2017-09-06T14:30:00Z</dcterms:created>
  <dcterms:modified xsi:type="dcterms:W3CDTF">2017-09-06T14:30:00Z</dcterms:modified>
</cp:coreProperties>
</file>