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B5" w:rsidRPr="00C508B5" w:rsidRDefault="00C508B5" w:rsidP="00C508B5">
      <w:pPr>
        <w:pStyle w:val="1"/>
        <w:spacing w:line="240" w:lineRule="auto"/>
        <w:rPr>
          <w:caps/>
          <w:sz w:val="24"/>
        </w:rPr>
      </w:pPr>
      <w:r w:rsidRPr="00C508B5">
        <w:rPr>
          <w:rStyle w:val="a6"/>
          <w:b/>
          <w:bCs/>
          <w:caps/>
          <w:sz w:val="24"/>
        </w:rPr>
        <w:t xml:space="preserve">Уважаемые жители района!   </w:t>
      </w:r>
    </w:p>
    <w:p w:rsidR="00C508B5" w:rsidRDefault="00C508B5" w:rsidP="00C508B5">
      <w:pPr>
        <w:pStyle w:val="ConsPlusTitle"/>
        <w:jc w:val="center"/>
        <w:rPr>
          <w:rStyle w:val="a6"/>
          <w:rFonts w:ascii="Times New Roman" w:hAnsi="Times New Roman" w:cs="Times New Roman"/>
          <w:b/>
          <w:bCs w:val="0"/>
          <w:caps/>
          <w:sz w:val="24"/>
          <w:szCs w:val="24"/>
        </w:rPr>
      </w:pPr>
      <w:r w:rsidRPr="00C508B5">
        <w:rPr>
          <w:rStyle w:val="a6"/>
          <w:rFonts w:ascii="Times New Roman" w:hAnsi="Times New Roman" w:cs="Times New Roman"/>
          <w:b/>
          <w:bCs w:val="0"/>
          <w:caps/>
          <w:sz w:val="24"/>
          <w:szCs w:val="24"/>
        </w:rPr>
        <w:t> </w:t>
      </w:r>
    </w:p>
    <w:p w:rsidR="00C508B5" w:rsidRPr="00C508B5" w:rsidRDefault="00C508B5" w:rsidP="00C508B5">
      <w:pPr>
        <w:pStyle w:val="ConsPlusTitle"/>
        <w:jc w:val="center"/>
        <w:rPr>
          <w:rFonts w:ascii="Times New Roman" w:hAnsi="Times New Roman" w:cs="Times New Roman"/>
          <w:sz w:val="24"/>
          <w:szCs w:val="24"/>
        </w:rPr>
      </w:pPr>
      <w:r w:rsidRPr="00C508B5">
        <w:rPr>
          <w:rStyle w:val="a6"/>
          <w:rFonts w:ascii="Times New Roman" w:hAnsi="Times New Roman" w:cs="Times New Roman"/>
          <w:b/>
          <w:bCs w:val="0"/>
          <w:caps/>
          <w:sz w:val="24"/>
          <w:szCs w:val="24"/>
        </w:rPr>
        <w:t xml:space="preserve">Администрация Партизанского </w:t>
      </w:r>
      <w:r>
        <w:rPr>
          <w:rStyle w:val="a6"/>
          <w:rFonts w:ascii="Times New Roman" w:hAnsi="Times New Roman" w:cs="Times New Roman"/>
          <w:b/>
          <w:bCs w:val="0"/>
          <w:caps/>
          <w:sz w:val="24"/>
          <w:szCs w:val="24"/>
        </w:rPr>
        <w:t xml:space="preserve">муниципального </w:t>
      </w:r>
      <w:r w:rsidRPr="00C508B5">
        <w:rPr>
          <w:rStyle w:val="a6"/>
          <w:rFonts w:ascii="Times New Roman" w:hAnsi="Times New Roman" w:cs="Times New Roman"/>
          <w:b/>
          <w:bCs w:val="0"/>
          <w:caps/>
          <w:sz w:val="24"/>
          <w:szCs w:val="24"/>
        </w:rPr>
        <w:t>района  публикует проект административного регламента осуществления муниципального</w:t>
      </w:r>
      <w:r w:rsidRPr="00C508B5">
        <w:rPr>
          <w:rStyle w:val="a6"/>
          <w:rFonts w:ascii="Times New Roman" w:hAnsi="Times New Roman" w:cs="Times New Roman"/>
          <w:b/>
          <w:bCs w:val="0"/>
          <w:sz w:val="24"/>
          <w:szCs w:val="24"/>
        </w:rPr>
        <w:t xml:space="preserve"> </w:t>
      </w:r>
      <w:proofErr w:type="gramStart"/>
      <w:r w:rsidRPr="00C508B5">
        <w:rPr>
          <w:rFonts w:ascii="Times New Roman" w:hAnsi="Times New Roman" w:cs="Times New Roman"/>
          <w:sz w:val="24"/>
          <w:szCs w:val="24"/>
        </w:rPr>
        <w:t>КОНТРОЛЯ ЗА</w:t>
      </w:r>
      <w:proofErr w:type="gramEnd"/>
      <w:r w:rsidRPr="00C508B5">
        <w:rPr>
          <w:rFonts w:ascii="Times New Roman" w:hAnsi="Times New Roman" w:cs="Times New Roman"/>
          <w:sz w:val="24"/>
          <w:szCs w:val="24"/>
        </w:rPr>
        <w:t xml:space="preserve"> ИСПОЛЬЗОВАНИЕМ</w:t>
      </w:r>
    </w:p>
    <w:p w:rsidR="00C508B5" w:rsidRPr="00C508B5" w:rsidRDefault="00C508B5" w:rsidP="00C508B5">
      <w:pPr>
        <w:pStyle w:val="ConsPlusTitle"/>
        <w:jc w:val="center"/>
        <w:rPr>
          <w:rFonts w:ascii="Times New Roman" w:hAnsi="Times New Roman" w:cs="Times New Roman"/>
          <w:sz w:val="24"/>
          <w:szCs w:val="24"/>
        </w:rPr>
      </w:pPr>
      <w:r w:rsidRPr="00C508B5">
        <w:rPr>
          <w:rFonts w:ascii="Times New Roman" w:hAnsi="Times New Roman" w:cs="Times New Roman"/>
          <w:sz w:val="24"/>
          <w:szCs w:val="24"/>
        </w:rPr>
        <w:t>И ОХРАНОЙ НЕДР ПРИ ДОБЫЧЕ ОБЩЕРАСПРОСТРАНЕННЫХ ПОЛЕЗНЫХ</w:t>
      </w:r>
    </w:p>
    <w:p w:rsidR="00C508B5" w:rsidRPr="00C508B5" w:rsidRDefault="00C508B5" w:rsidP="00C508B5">
      <w:pPr>
        <w:pStyle w:val="ConsPlusTitle"/>
        <w:jc w:val="center"/>
        <w:rPr>
          <w:rFonts w:ascii="Times New Roman" w:hAnsi="Times New Roman" w:cs="Times New Roman"/>
          <w:sz w:val="24"/>
          <w:szCs w:val="24"/>
        </w:rPr>
      </w:pPr>
      <w:r w:rsidRPr="00C508B5">
        <w:rPr>
          <w:rFonts w:ascii="Times New Roman" w:hAnsi="Times New Roman" w:cs="Times New Roman"/>
          <w:sz w:val="24"/>
          <w:szCs w:val="24"/>
        </w:rPr>
        <w:t>ИСКОПАЕМЫХ, А ТАКЖЕ ПРИ СТРОИТЕЛЬСТВЕ ПОДЗЕМНЫХ</w:t>
      </w:r>
    </w:p>
    <w:p w:rsidR="00C508B5" w:rsidRPr="00C508B5" w:rsidRDefault="00C508B5" w:rsidP="00C508B5">
      <w:pPr>
        <w:pStyle w:val="ConsPlusTitle"/>
        <w:jc w:val="center"/>
        <w:rPr>
          <w:rFonts w:ascii="Times New Roman" w:hAnsi="Times New Roman" w:cs="Times New Roman"/>
          <w:sz w:val="24"/>
          <w:szCs w:val="24"/>
        </w:rPr>
      </w:pPr>
      <w:r w:rsidRPr="00C508B5">
        <w:rPr>
          <w:rFonts w:ascii="Times New Roman" w:hAnsi="Times New Roman" w:cs="Times New Roman"/>
          <w:sz w:val="24"/>
          <w:szCs w:val="24"/>
        </w:rPr>
        <w:t>СООРУЖЕНИЙ, НЕ СВЯЗАННЫХ С ДОБЫЧЕЙ</w:t>
      </w:r>
    </w:p>
    <w:p w:rsidR="00C508B5" w:rsidRPr="00C508B5" w:rsidRDefault="00C508B5" w:rsidP="00C508B5">
      <w:pPr>
        <w:pStyle w:val="ConsPlusTitle"/>
        <w:jc w:val="center"/>
        <w:rPr>
          <w:rFonts w:ascii="Times New Roman" w:hAnsi="Times New Roman" w:cs="Times New Roman"/>
          <w:sz w:val="24"/>
          <w:szCs w:val="24"/>
        </w:rPr>
      </w:pPr>
      <w:r w:rsidRPr="00C508B5">
        <w:rPr>
          <w:rFonts w:ascii="Times New Roman" w:hAnsi="Times New Roman" w:cs="Times New Roman"/>
          <w:sz w:val="24"/>
          <w:szCs w:val="24"/>
        </w:rPr>
        <w:t>ПОЛЕЗНЫХ ИСКОПАЕМЫХ</w:t>
      </w:r>
    </w:p>
    <w:p w:rsidR="00803C20" w:rsidRDefault="00C508B5" w:rsidP="00C508B5">
      <w:pPr>
        <w:pStyle w:val="1"/>
        <w:spacing w:line="240" w:lineRule="auto"/>
        <w:rPr>
          <w:rStyle w:val="a6"/>
          <w:b/>
          <w:bCs/>
          <w:sz w:val="24"/>
        </w:rPr>
      </w:pPr>
      <w:r w:rsidRPr="00C508B5">
        <w:rPr>
          <w:rStyle w:val="a6"/>
          <w:b/>
          <w:bCs/>
          <w:sz w:val="24"/>
        </w:rPr>
        <w:t>Свои предложения и замечания по данн</w:t>
      </w:r>
      <w:r>
        <w:rPr>
          <w:rStyle w:val="a6"/>
          <w:b/>
          <w:bCs/>
          <w:sz w:val="24"/>
        </w:rPr>
        <w:t>о</w:t>
      </w:r>
      <w:r w:rsidRPr="00C508B5">
        <w:rPr>
          <w:rStyle w:val="a6"/>
          <w:b/>
          <w:bCs/>
          <w:sz w:val="24"/>
        </w:rPr>
        <w:t>м</w:t>
      </w:r>
      <w:r>
        <w:rPr>
          <w:rStyle w:val="a6"/>
          <w:b/>
          <w:bCs/>
          <w:sz w:val="24"/>
        </w:rPr>
        <w:t>у</w:t>
      </w:r>
      <w:r w:rsidRPr="00C508B5">
        <w:rPr>
          <w:rStyle w:val="a6"/>
          <w:b/>
          <w:bCs/>
          <w:sz w:val="24"/>
        </w:rPr>
        <w:t xml:space="preserve"> проект</w:t>
      </w:r>
      <w:r>
        <w:rPr>
          <w:rStyle w:val="a6"/>
          <w:b/>
          <w:bCs/>
          <w:sz w:val="24"/>
        </w:rPr>
        <w:t>у</w:t>
      </w:r>
    </w:p>
    <w:p w:rsidR="00C508B5" w:rsidRPr="00C508B5" w:rsidRDefault="00C508B5" w:rsidP="00C508B5">
      <w:pPr>
        <w:pStyle w:val="1"/>
        <w:spacing w:line="240" w:lineRule="auto"/>
        <w:rPr>
          <w:sz w:val="24"/>
        </w:rPr>
      </w:pPr>
      <w:r w:rsidRPr="00C508B5">
        <w:rPr>
          <w:rStyle w:val="a6"/>
          <w:b/>
          <w:bCs/>
          <w:sz w:val="24"/>
        </w:rPr>
        <w:t xml:space="preserve"> вы можете  направлять по адресу:</w:t>
      </w:r>
    </w:p>
    <w:p w:rsidR="00C508B5" w:rsidRPr="00C508B5" w:rsidRDefault="00C508B5" w:rsidP="00C508B5">
      <w:pPr>
        <w:pStyle w:val="1"/>
        <w:spacing w:line="240" w:lineRule="auto"/>
        <w:jc w:val="left"/>
        <w:rPr>
          <w:sz w:val="24"/>
        </w:rPr>
      </w:pPr>
      <w:proofErr w:type="spellStart"/>
      <w:r w:rsidRPr="00C508B5">
        <w:rPr>
          <w:rStyle w:val="a6"/>
          <w:b/>
          <w:bCs/>
          <w:sz w:val="24"/>
        </w:rPr>
        <w:t>каб</w:t>
      </w:r>
      <w:proofErr w:type="spellEnd"/>
      <w:r w:rsidRPr="00C508B5">
        <w:rPr>
          <w:rStyle w:val="a6"/>
          <w:b/>
          <w:bCs/>
          <w:sz w:val="24"/>
        </w:rPr>
        <w:t xml:space="preserve">. 25 ул. </w:t>
      </w:r>
      <w:proofErr w:type="gramStart"/>
      <w:r w:rsidRPr="00C508B5">
        <w:rPr>
          <w:rStyle w:val="a6"/>
          <w:b/>
          <w:bCs/>
          <w:sz w:val="24"/>
        </w:rPr>
        <w:t>Комсомольская</w:t>
      </w:r>
      <w:proofErr w:type="gramEnd"/>
      <w:r w:rsidRPr="00C508B5">
        <w:rPr>
          <w:rStyle w:val="a6"/>
          <w:b/>
          <w:bCs/>
          <w:sz w:val="24"/>
        </w:rPr>
        <w:t xml:space="preserve">, 45а с. </w:t>
      </w:r>
      <w:proofErr w:type="spellStart"/>
      <w:r w:rsidRPr="00C508B5">
        <w:rPr>
          <w:rStyle w:val="a6"/>
          <w:b/>
          <w:bCs/>
          <w:sz w:val="24"/>
        </w:rPr>
        <w:t>Владимиро</w:t>
      </w:r>
      <w:proofErr w:type="spellEnd"/>
      <w:r w:rsidRPr="00C508B5">
        <w:rPr>
          <w:rStyle w:val="a6"/>
          <w:b/>
          <w:bCs/>
          <w:sz w:val="24"/>
        </w:rPr>
        <w:t xml:space="preserve"> – Александровское, </w:t>
      </w:r>
    </w:p>
    <w:p w:rsidR="00C508B5" w:rsidRPr="00C508B5" w:rsidRDefault="00C508B5" w:rsidP="00C508B5">
      <w:pPr>
        <w:pStyle w:val="1"/>
        <w:spacing w:line="240" w:lineRule="auto"/>
        <w:rPr>
          <w:sz w:val="24"/>
        </w:rPr>
      </w:pPr>
      <w:r w:rsidRPr="00C508B5">
        <w:rPr>
          <w:rStyle w:val="a6"/>
          <w:b/>
          <w:bCs/>
          <w:sz w:val="24"/>
        </w:rPr>
        <w:t xml:space="preserve">Партизанский район 692962 </w:t>
      </w:r>
    </w:p>
    <w:p w:rsidR="00C508B5" w:rsidRPr="00C508B5" w:rsidRDefault="00C508B5" w:rsidP="00C508B5">
      <w:pPr>
        <w:pStyle w:val="1"/>
        <w:spacing w:line="240" w:lineRule="auto"/>
        <w:rPr>
          <w:sz w:val="24"/>
        </w:rPr>
      </w:pPr>
      <w:r w:rsidRPr="00C508B5">
        <w:rPr>
          <w:rStyle w:val="a6"/>
          <w:b/>
          <w:bCs/>
          <w:sz w:val="24"/>
        </w:rPr>
        <w:t xml:space="preserve">либо на </w:t>
      </w:r>
      <w:proofErr w:type="spellStart"/>
      <w:r w:rsidRPr="00C508B5">
        <w:rPr>
          <w:sz w:val="24"/>
        </w:rPr>
        <w:t>E-mail</w:t>
      </w:r>
      <w:proofErr w:type="spellEnd"/>
      <w:r w:rsidRPr="00C508B5">
        <w:rPr>
          <w:sz w:val="24"/>
        </w:rPr>
        <w:t xml:space="preserve">: </w:t>
      </w:r>
      <w:hyperlink r:id="rId5" w:history="1">
        <w:r w:rsidRPr="00C508B5">
          <w:rPr>
            <w:rStyle w:val="a3"/>
            <w:color w:val="auto"/>
            <w:sz w:val="24"/>
          </w:rPr>
          <w:t>partizansky@mo.primorsky.ru</w:t>
        </w:r>
      </w:hyperlink>
      <w:r w:rsidRPr="00C508B5">
        <w:rPr>
          <w:sz w:val="24"/>
        </w:rPr>
        <w:t> </w:t>
      </w:r>
      <w:r w:rsidRPr="00C508B5">
        <w:rPr>
          <w:rStyle w:val="a6"/>
          <w:b/>
          <w:bCs/>
          <w:sz w:val="24"/>
        </w:rPr>
        <w:t>до  27 ноября 2015 года</w:t>
      </w:r>
    </w:p>
    <w:p w:rsidR="00D51CD1" w:rsidRDefault="00D51CD1">
      <w:pPr>
        <w:pStyle w:val="ConsPlusNormal"/>
        <w:ind w:firstLine="540"/>
        <w:jc w:val="both"/>
        <w:rPr>
          <w:rFonts w:ascii="Times New Roman" w:hAnsi="Times New Roman" w:cs="Times New Roman"/>
        </w:rPr>
      </w:pPr>
    </w:p>
    <w:p w:rsidR="00F94B04" w:rsidRPr="00C508B5" w:rsidRDefault="00C508B5">
      <w:pPr>
        <w:pStyle w:val="ConsPlusNormal"/>
        <w:jc w:val="right"/>
        <w:rPr>
          <w:rFonts w:ascii="Times New Roman" w:hAnsi="Times New Roman" w:cs="Times New Roman"/>
          <w:b/>
        </w:rPr>
      </w:pPr>
      <w:r w:rsidRPr="00C508B5">
        <w:rPr>
          <w:rFonts w:ascii="Times New Roman" w:hAnsi="Times New Roman" w:cs="Times New Roman"/>
          <w:b/>
        </w:rPr>
        <w:t xml:space="preserve"> ПРОЕКТ</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Title"/>
        <w:jc w:val="center"/>
        <w:rPr>
          <w:rFonts w:ascii="Times New Roman" w:hAnsi="Times New Roman" w:cs="Times New Roman"/>
        </w:rPr>
      </w:pPr>
      <w:bookmarkStart w:id="0" w:name="P37"/>
      <w:bookmarkEnd w:id="0"/>
      <w:r w:rsidRPr="00A477F0">
        <w:rPr>
          <w:rFonts w:ascii="Times New Roman" w:hAnsi="Times New Roman" w:cs="Times New Roman"/>
        </w:rPr>
        <w:t>АДМИНИСТРАТИВНЫЙ РЕГЛАМЕНТ</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ОСУЩЕСТВЛЕНИЯ МУНИЦИПАЛЬНОГО КОНТРОЛЯ ЗА ИСПОЛЬЗОВАНИЕМ</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И ОХРАНОЙ НЕДР ПРИ ДОБЫЧЕ ОБЩЕРАСПРОСТРАНЕННЫХ ПОЛЕЗНЫХ</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ИСКОПАЕМЫХ, А ТАКЖЕ ПРИ СТРОИТЕЛЬСТВЕ ПОДЗЕМНЫХ</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СООРУЖЕНИЙ, НЕ СВЯЗАННЫХ С ДОБЫЧЕЙ</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ПОЛЕЗНЫХ ИСКОПАЕМЫХ</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Раздел 1. ОБЩИЕ ПОЛОЖЕНИЯ</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1.1. Муниципальной функцией, регулируемой настоящим административным регламентом, является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Настоящий административный регламент разработан в целях повышения качества и эффективности проверок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по использованию и охране недр, а также соблюдения требований юридическими лицами, индивидуальными предпринимателями действующего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1.2. Административный регламент определяет сроки и последовательность действий (административных процедур) при осуществлении полномочий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A66EE"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1.3. Муниципальную функцию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 </w:t>
      </w:r>
      <w:r w:rsidRPr="00AA66EE">
        <w:rPr>
          <w:rFonts w:ascii="Times New Roman" w:hAnsi="Times New Roman" w:cs="Times New Roman"/>
        </w:rPr>
        <w:t xml:space="preserve">исполняет </w:t>
      </w:r>
      <w:r w:rsidR="00CB61DD">
        <w:rPr>
          <w:rFonts w:ascii="Times New Roman" w:hAnsi="Times New Roman" w:cs="Times New Roman"/>
        </w:rPr>
        <w:t>отдел охраны окружающей среды</w:t>
      </w:r>
      <w:r w:rsidRPr="00AA66EE">
        <w:rPr>
          <w:rFonts w:ascii="Times New Roman" w:hAnsi="Times New Roman" w:cs="Times New Roman"/>
        </w:rPr>
        <w:t xml:space="preserve"> администрации </w:t>
      </w:r>
      <w:r w:rsidR="00A477F0" w:rsidRPr="00AA66EE">
        <w:rPr>
          <w:rFonts w:ascii="Times New Roman" w:hAnsi="Times New Roman" w:cs="Times New Roman"/>
        </w:rPr>
        <w:t>Партизанского</w:t>
      </w:r>
      <w:r w:rsidRPr="00AA66EE">
        <w:rPr>
          <w:rFonts w:ascii="Times New Roman" w:hAnsi="Times New Roman" w:cs="Times New Roman"/>
        </w:rPr>
        <w:t xml:space="preserve"> муниципального района (далее - </w:t>
      </w:r>
      <w:r w:rsidR="00CB61DD">
        <w:rPr>
          <w:rFonts w:ascii="Times New Roman" w:hAnsi="Times New Roman" w:cs="Times New Roman"/>
        </w:rPr>
        <w:t>Отдел</w:t>
      </w:r>
      <w:r w:rsidRPr="00AA66EE">
        <w:rPr>
          <w:rFonts w:ascii="Times New Roman" w:hAnsi="Times New Roman" w:cs="Times New Roman"/>
        </w:rPr>
        <w:t>).</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1.4. Административный регламент разработан в соответствии с:</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w:t>
      </w:r>
      <w:hyperlink r:id="rId6"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Российской Федерации от 21.02.1992 N 2395-1 "О недрах";</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Федеральным </w:t>
      </w:r>
      <w:hyperlink r:id="rId7"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Российской Федерации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 (далее - Закон N 294-ФЗ);</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Федеральным </w:t>
      </w:r>
      <w:hyperlink r:id="rId8"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Российской Федерации от 2 мая 2006 г. N 59-ФЗ "О порядке рассмотрения обращений граждан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w:t>
      </w:r>
      <w:hyperlink r:id="rId9"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Приморского края от 28.06.2007 N 103-КЗ "О порядке пользования участками недр местного значения, содержащими общераспространенные полезные ископаемые, на территории Приморского края";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w:t>
      </w:r>
      <w:hyperlink r:id="rId10" w:history="1">
        <w:r w:rsidRPr="00A477F0">
          <w:rPr>
            <w:rFonts w:ascii="Times New Roman" w:hAnsi="Times New Roman" w:cs="Times New Roman"/>
            <w:color w:val="0000FF"/>
          </w:rPr>
          <w:t>приказом</w:t>
        </w:r>
      </w:hyperlink>
      <w:r w:rsidRPr="00A477F0">
        <w:rPr>
          <w:rFonts w:ascii="Times New Roman" w:hAnsi="Times New Roman" w:cs="Times New Roman"/>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A477F0">
        <w:rPr>
          <w:rFonts w:ascii="Times New Roman" w:hAnsi="Times New Roman" w:cs="Times New Roman"/>
        </w:rPr>
        <w:lastRenderedPageBreak/>
        <w:t>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w:t>
      </w:r>
      <w:hyperlink r:id="rId11" w:history="1">
        <w:r w:rsidRPr="00A477F0">
          <w:rPr>
            <w:rFonts w:ascii="Times New Roman" w:hAnsi="Times New Roman" w:cs="Times New Roman"/>
            <w:color w:val="0000FF"/>
          </w:rPr>
          <w:t>Постановлением</w:t>
        </w:r>
      </w:hyperlink>
      <w:r w:rsidRPr="00A477F0">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94B04" w:rsidRPr="00AA66EE" w:rsidRDefault="00F94B04">
      <w:pPr>
        <w:pStyle w:val="ConsPlusNormal"/>
        <w:ind w:firstLine="540"/>
        <w:jc w:val="both"/>
        <w:rPr>
          <w:rFonts w:ascii="Times New Roman" w:hAnsi="Times New Roman" w:cs="Times New Roman"/>
        </w:rPr>
      </w:pPr>
      <w:r w:rsidRPr="00AA66EE">
        <w:rPr>
          <w:rFonts w:ascii="Times New Roman" w:hAnsi="Times New Roman" w:cs="Times New Roman"/>
        </w:rPr>
        <w:t xml:space="preserve">- </w:t>
      </w:r>
      <w:hyperlink r:id="rId12" w:history="1">
        <w:r w:rsidRPr="00AA66EE">
          <w:rPr>
            <w:rFonts w:ascii="Times New Roman" w:hAnsi="Times New Roman" w:cs="Times New Roman"/>
          </w:rPr>
          <w:t>постановлением</w:t>
        </w:r>
      </w:hyperlink>
      <w:r w:rsidRPr="00AA66EE">
        <w:rPr>
          <w:rFonts w:ascii="Times New Roman" w:hAnsi="Times New Roman" w:cs="Times New Roman"/>
        </w:rPr>
        <w:t xml:space="preserve"> Администрации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w:t>
      </w:r>
      <w:hyperlink r:id="rId13" w:history="1">
        <w:r w:rsidRPr="00A477F0">
          <w:rPr>
            <w:rFonts w:ascii="Times New Roman" w:hAnsi="Times New Roman" w:cs="Times New Roman"/>
            <w:color w:val="0000FF"/>
          </w:rPr>
          <w:t>Уставом</w:t>
        </w:r>
      </w:hyperlink>
      <w:r w:rsidRPr="00A477F0">
        <w:rPr>
          <w:rFonts w:ascii="Times New Roman" w:hAnsi="Times New Roman" w:cs="Times New Roman"/>
        </w:rPr>
        <w:t xml:space="preserve">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1.5. Предметом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соблюдение обязательных требований или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Объектом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являются участки недр, расположенные в административно-территориальных границах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предоставленные в пользование в соответствии с лицензиями на право пользования недрами, уведомлениями.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Задачей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выявление и предупреждение фактов нарушения федерального законодательства, законодательства Приморского края, муниципальных правовых актов при пользовании участками недр;</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выявление фактов несоблюдения условий лицензий на пользование недрами и невыполнение мероприятий по рациональному использованию и охране недр при пользовании участками недр;</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принятие мер по устранению выявленных нарушений.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осуществляется в виде проведения плановых и внеплановых проверок.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1.6. Права и обязанности должностных лиц </w:t>
      </w:r>
      <w:r w:rsidR="00CB61DD">
        <w:rPr>
          <w:rFonts w:ascii="Times New Roman" w:hAnsi="Times New Roman" w:cs="Times New Roman"/>
        </w:rPr>
        <w:t>Отдела</w:t>
      </w:r>
      <w:r w:rsidRPr="00587135">
        <w:rPr>
          <w:rFonts w:ascii="Times New Roman" w:hAnsi="Times New Roman" w:cs="Times New Roman"/>
          <w:color w:val="FF0000"/>
        </w:rPr>
        <w:t xml:space="preserve"> </w:t>
      </w:r>
      <w:r w:rsidRPr="00A477F0">
        <w:rPr>
          <w:rFonts w:ascii="Times New Roman" w:hAnsi="Times New Roman" w:cs="Times New Roman"/>
        </w:rPr>
        <w:t>при проведении проверки и их ответственность</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1.6.1. Должностные лица </w:t>
      </w:r>
      <w:r w:rsidR="00CB61DD">
        <w:rPr>
          <w:rFonts w:ascii="Times New Roman" w:hAnsi="Times New Roman" w:cs="Times New Roman"/>
        </w:rPr>
        <w:t>Отдела</w:t>
      </w:r>
      <w:r w:rsidRPr="00A477F0">
        <w:rPr>
          <w:rFonts w:ascii="Times New Roman" w:hAnsi="Times New Roman" w:cs="Times New Roman"/>
        </w:rPr>
        <w:t xml:space="preserve"> при проведении проверки вправе: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выносить решения по устранению выявленных нарушений в целях недопущения негативных воздействий на участки недр (приложение 6 к административному регламенту);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необходимые для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при проведении проверок использовать фото- и киносъемку;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обращаться в </w:t>
      </w:r>
      <w:r w:rsidRPr="00CB61DD">
        <w:rPr>
          <w:rFonts w:ascii="Times New Roman" w:hAnsi="Times New Roman" w:cs="Times New Roman"/>
        </w:rPr>
        <w:t xml:space="preserve">Отдел министерства внутренних дел России по </w:t>
      </w:r>
      <w:r w:rsidR="00587135" w:rsidRPr="00CB61DD">
        <w:rPr>
          <w:rFonts w:ascii="Times New Roman" w:hAnsi="Times New Roman" w:cs="Times New Roman"/>
        </w:rPr>
        <w:t>Партизанскому</w:t>
      </w:r>
      <w:r w:rsidRPr="00CB61DD">
        <w:rPr>
          <w:rFonts w:ascii="Times New Roman" w:hAnsi="Times New Roman" w:cs="Times New Roman"/>
        </w:rPr>
        <w:t xml:space="preserve"> району</w:t>
      </w:r>
      <w:r w:rsidRPr="00A477F0">
        <w:rPr>
          <w:rFonts w:ascii="Times New Roman" w:hAnsi="Times New Roman" w:cs="Times New Roman"/>
        </w:rPr>
        <w:t xml:space="preserve"> за содействием в предотвращении или пресечении действий, препятствующих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в установлении индивидуальных предпринимателей, юридических лиц, виновных в нарушении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1.6.2. Должностные лица </w:t>
      </w:r>
      <w:r w:rsidR="00CB61DD">
        <w:rPr>
          <w:rFonts w:ascii="Times New Roman" w:hAnsi="Times New Roman" w:cs="Times New Roman"/>
        </w:rPr>
        <w:t xml:space="preserve">Отдела </w:t>
      </w:r>
      <w:r w:rsidRPr="00A477F0">
        <w:rPr>
          <w:rFonts w:ascii="Times New Roman" w:hAnsi="Times New Roman" w:cs="Times New Roman"/>
        </w:rPr>
        <w:t>при проведении проверки обязаны: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своевременно и в полной мере исполнять предоставленные в соответствии с </w:t>
      </w:r>
      <w:r w:rsidRPr="00A477F0">
        <w:rPr>
          <w:rFonts w:ascii="Times New Roman" w:hAnsi="Times New Roman" w:cs="Times New Roman"/>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проводить проверку на основании распоряжения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 проведении в соответствии с ее назначением;</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копии документа о согласовании проведения проверки, в случаях установленных Федеральным </w:t>
      </w:r>
      <w:hyperlink r:id="rId14"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соблюдать сроки проведения проверки, установленные Федеральным </w:t>
      </w:r>
      <w:hyperlink r:id="rId15"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Российской Федерации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осуществлять запись о проведенной проверке в журнале учета проверок, который обязаны вести юридические лица, индивидуальные предприниматели.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1.6.3. </w:t>
      </w:r>
      <w:r w:rsidR="00CB61DD">
        <w:rPr>
          <w:rFonts w:ascii="Times New Roman" w:hAnsi="Times New Roman" w:cs="Times New Roman"/>
        </w:rPr>
        <w:t>Отдел</w:t>
      </w:r>
      <w:r w:rsidRPr="00A477F0">
        <w:rPr>
          <w:rFonts w:ascii="Times New Roman" w:hAnsi="Times New Roman" w:cs="Times New Roman"/>
        </w:rPr>
        <w:t>,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персональную ответственность в соответствии с законодательством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1.7. Права и обязанности юридических лиц, индивидуальных предпринимателей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lastRenderedPageBreak/>
        <w:t xml:space="preserve">- получать от </w:t>
      </w:r>
      <w:r w:rsidR="00967901">
        <w:rPr>
          <w:rFonts w:ascii="Times New Roman" w:hAnsi="Times New Roman" w:cs="Times New Roman"/>
        </w:rPr>
        <w:t>Отдела</w:t>
      </w:r>
      <w:r w:rsidRPr="00A477F0">
        <w:rPr>
          <w:rFonts w:ascii="Times New Roman" w:hAnsi="Times New Roman" w:cs="Times New Roman"/>
        </w:rPr>
        <w:t>, его должностных лиц информацию, которая относится к предмету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967901">
        <w:rPr>
          <w:rFonts w:ascii="Times New Roman" w:hAnsi="Times New Roman" w:cs="Times New Roman"/>
        </w:rPr>
        <w:t>Отдела</w:t>
      </w:r>
      <w:r w:rsidRPr="00A477F0">
        <w:rPr>
          <w:rFonts w:ascii="Times New Roman" w:hAnsi="Times New Roman" w:cs="Times New Roman"/>
        </w:rPr>
        <w:t>;</w:t>
      </w:r>
      <w:r w:rsidR="00967901">
        <w:rPr>
          <w:rFonts w:ascii="Times New Roman" w:hAnsi="Times New Roman" w:cs="Times New Roman"/>
        </w:rPr>
        <w:t xml:space="preserve"> </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обжаловать действия (бездействие) должностных лиц </w:t>
      </w:r>
      <w:r w:rsidR="00967901">
        <w:rPr>
          <w:rFonts w:ascii="Times New Roman" w:hAnsi="Times New Roman" w:cs="Times New Roman"/>
        </w:rPr>
        <w:t>Отдела</w:t>
      </w:r>
      <w:r w:rsidRPr="00A477F0">
        <w:rPr>
          <w:rFonts w:ascii="Times New Roman" w:hAnsi="Times New Roman" w:cs="Times New Roman"/>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защита прав юридических лиц, индивидуальных предпринимателей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административном и (или) судебном порядке в соответствии с законодательством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1.7.2. Юридические лица, индивидуальные предприниматели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обеспечить присутствие руководителей, иных должностных лиц или иных уполномоченных своих представителей;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исполнять в установленный срок решения Отдела об устранении выявленных нарушений обязательных требований или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обеспечить беспрепятственный проход и проезд должностного лица, осуществляющего проверку, к месту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1.7.3. Результаты проверки, проведенной </w:t>
      </w:r>
      <w:r w:rsidR="00CB61DD">
        <w:rPr>
          <w:rFonts w:ascii="Times New Roman" w:hAnsi="Times New Roman" w:cs="Times New Roman"/>
        </w:rPr>
        <w:t>Отдел</w:t>
      </w:r>
      <w:r w:rsidR="00967901">
        <w:rPr>
          <w:rFonts w:ascii="Times New Roman" w:hAnsi="Times New Roman" w:cs="Times New Roman"/>
        </w:rPr>
        <w:t>о</w:t>
      </w:r>
      <w:r w:rsidRPr="00A477F0">
        <w:rPr>
          <w:rFonts w:ascii="Times New Roman" w:hAnsi="Times New Roman" w:cs="Times New Roman"/>
        </w:rPr>
        <w:t xml:space="preserve">м с грубым нарушением требований к организации и проведению проверок установленных Федеральным </w:t>
      </w:r>
      <w:hyperlink r:id="rId16"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1.8. Конечным результатом исполнения муниципальной функции является: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рациональное использование и охрана недр, предотвращение разубоживания и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2. ТРЕБОВАНИЯ К ПОРЯДКУ ИСПОЛНЕНИЯ МУНИЦИПАЛЬНОЙ ФУНКЦИИ</w:t>
      </w:r>
    </w:p>
    <w:p w:rsidR="00F94B04" w:rsidRPr="00A477F0" w:rsidRDefault="00F94B04">
      <w:pPr>
        <w:pStyle w:val="ConsPlusNormal"/>
        <w:ind w:firstLine="540"/>
        <w:jc w:val="both"/>
        <w:rPr>
          <w:rFonts w:ascii="Times New Roman" w:hAnsi="Times New Roman" w:cs="Times New Roman"/>
        </w:rPr>
      </w:pP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2.1. Порядок информирования об исполнении муниципальной функции</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xml:space="preserve">2.1.1. Адрес (место нахождения) Управления: Российская Федерация, Приморский край, </w:t>
      </w:r>
      <w:r w:rsidR="00967901" w:rsidRPr="00AF4949">
        <w:rPr>
          <w:rFonts w:ascii="Times New Roman" w:hAnsi="Times New Roman" w:cs="Times New Roman"/>
        </w:rPr>
        <w:t>Партизанский район, с. Владимиро – Александровское, ул. Комсомольскя, д. 45а</w:t>
      </w:r>
    </w:p>
    <w:p w:rsidR="00967901" w:rsidRPr="00AF4949" w:rsidRDefault="00F94B04" w:rsidP="00967901">
      <w:pPr>
        <w:pStyle w:val="ConsPlusNormal"/>
        <w:ind w:firstLine="540"/>
        <w:jc w:val="both"/>
        <w:rPr>
          <w:rFonts w:ascii="Times New Roman" w:hAnsi="Times New Roman" w:cs="Times New Roman"/>
        </w:rPr>
      </w:pPr>
      <w:r w:rsidRPr="00AF4949">
        <w:rPr>
          <w:rFonts w:ascii="Times New Roman" w:hAnsi="Times New Roman" w:cs="Times New Roman"/>
        </w:rPr>
        <w:t xml:space="preserve">Адрес фактического местонахождения: </w:t>
      </w:r>
      <w:r w:rsidR="00967901" w:rsidRPr="00AF4949">
        <w:rPr>
          <w:rFonts w:ascii="Times New Roman" w:hAnsi="Times New Roman" w:cs="Times New Roman"/>
        </w:rPr>
        <w:t>Партизанский район, с. Владимиро – Александровское, ул. Комсомольскя, д. 45а</w:t>
      </w:r>
    </w:p>
    <w:p w:rsidR="00AF4949" w:rsidRPr="00AF4949" w:rsidRDefault="00F94B04" w:rsidP="00AF4949">
      <w:pPr>
        <w:pStyle w:val="ConsPlusNormal"/>
        <w:ind w:firstLine="540"/>
        <w:jc w:val="both"/>
        <w:rPr>
          <w:rFonts w:ascii="Times New Roman" w:hAnsi="Times New Roman" w:cs="Times New Roman"/>
        </w:rPr>
      </w:pPr>
      <w:r w:rsidRPr="00AF4949">
        <w:rPr>
          <w:rFonts w:ascii="Times New Roman" w:hAnsi="Times New Roman" w:cs="Times New Roman"/>
        </w:rPr>
        <w:t xml:space="preserve">Адрес на официальном Интернет-сайте администрации </w:t>
      </w:r>
      <w:r w:rsidR="00A477F0" w:rsidRPr="00AF4949">
        <w:rPr>
          <w:rFonts w:ascii="Times New Roman" w:hAnsi="Times New Roman" w:cs="Times New Roman"/>
        </w:rPr>
        <w:t>Партизанского</w:t>
      </w:r>
      <w:r w:rsidRPr="00AF4949">
        <w:rPr>
          <w:rFonts w:ascii="Times New Roman" w:hAnsi="Times New Roman" w:cs="Times New Roman"/>
        </w:rPr>
        <w:t xml:space="preserve"> муниципального района: </w:t>
      </w:r>
      <w:r w:rsidR="00AF4949" w:rsidRPr="00AF4949">
        <w:rPr>
          <w:rFonts w:ascii="Times New Roman" w:hAnsi="Times New Roman" w:cs="Times New Roman"/>
        </w:rPr>
        <w:t>www.</w:t>
      </w:r>
      <w:r w:rsidR="00AF4949" w:rsidRPr="00AF4949">
        <w:rPr>
          <w:rFonts w:ascii="Times New Roman" w:hAnsi="Times New Roman" w:cs="Times New Roman"/>
          <w:lang w:val="en-US"/>
        </w:rPr>
        <w:t>partizansky</w:t>
      </w:r>
      <w:r w:rsidR="00AF4949" w:rsidRPr="00AF4949">
        <w:rPr>
          <w:rFonts w:ascii="Times New Roman" w:hAnsi="Times New Roman" w:cs="Times New Roman"/>
        </w:rPr>
        <w:t>@</w:t>
      </w:r>
      <w:r w:rsidR="00AF4949" w:rsidRPr="00AF4949">
        <w:rPr>
          <w:rFonts w:ascii="Times New Roman" w:hAnsi="Times New Roman" w:cs="Times New Roman"/>
          <w:lang w:val="en-US"/>
        </w:rPr>
        <w:t>mo</w:t>
      </w:r>
      <w:r w:rsidR="00AF4949" w:rsidRPr="00AF4949">
        <w:rPr>
          <w:rFonts w:ascii="Times New Roman" w:hAnsi="Times New Roman" w:cs="Times New Roman"/>
        </w:rPr>
        <w:t>.</w:t>
      </w:r>
      <w:r w:rsidR="00AF4949" w:rsidRPr="00AF4949">
        <w:rPr>
          <w:rFonts w:ascii="Times New Roman" w:hAnsi="Times New Roman" w:cs="Times New Roman"/>
          <w:lang w:val="en-US"/>
        </w:rPr>
        <w:t>primorsky</w:t>
      </w:r>
      <w:r w:rsidR="00AF4949" w:rsidRPr="00AF4949">
        <w:rPr>
          <w:rFonts w:ascii="Times New Roman" w:hAnsi="Times New Roman" w:cs="Times New Roman"/>
        </w:rPr>
        <w:t>.</w:t>
      </w:r>
      <w:r w:rsidR="00AF4949" w:rsidRPr="00AF4949">
        <w:rPr>
          <w:rFonts w:ascii="Times New Roman" w:hAnsi="Times New Roman" w:cs="Times New Roman"/>
          <w:lang w:val="en-US"/>
        </w:rPr>
        <w:t>ru</w:t>
      </w:r>
      <w:r w:rsidR="00AF4949" w:rsidRPr="00AF4949">
        <w:rPr>
          <w:rFonts w:ascii="Arial" w:hAnsi="Arial" w:cs="Arial"/>
          <w:sz w:val="20"/>
          <w:shd w:val="clear" w:color="auto" w:fill="004EA3"/>
        </w:rPr>
        <w:t xml:space="preserve"> </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xml:space="preserve">2.1.2. График (режим) работы </w:t>
      </w:r>
      <w:r w:rsidR="00967901" w:rsidRPr="00AF4949">
        <w:rPr>
          <w:rFonts w:ascii="Times New Roman" w:hAnsi="Times New Roman" w:cs="Times New Roman"/>
        </w:rPr>
        <w:t>Отдела</w:t>
      </w:r>
      <w:r w:rsidRPr="00AF4949">
        <w:rPr>
          <w:rFonts w:ascii="Times New Roman" w:hAnsi="Times New Roman" w:cs="Times New Roman"/>
        </w:rPr>
        <w:t>:</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понедельник, вторник, среда, четверг - с 9-00 до 17-00;</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перерыв с 13.00 до 14.00.</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xml:space="preserve">Телефоны </w:t>
      </w:r>
      <w:r w:rsidR="00967901" w:rsidRPr="00AF4949">
        <w:rPr>
          <w:rFonts w:ascii="Times New Roman" w:hAnsi="Times New Roman" w:cs="Times New Roman"/>
        </w:rPr>
        <w:t>Отдела</w:t>
      </w:r>
      <w:r w:rsidRPr="00AF4949">
        <w:rPr>
          <w:rFonts w:ascii="Times New Roman" w:hAnsi="Times New Roman" w:cs="Times New Roman"/>
        </w:rPr>
        <w:t>:</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xml:space="preserve">начальник </w:t>
      </w:r>
      <w:r w:rsidR="00967901" w:rsidRPr="00AF4949">
        <w:rPr>
          <w:rFonts w:ascii="Times New Roman" w:hAnsi="Times New Roman" w:cs="Times New Roman"/>
        </w:rPr>
        <w:t>Отдела</w:t>
      </w:r>
      <w:r w:rsidRPr="00AF4949">
        <w:rPr>
          <w:rFonts w:ascii="Times New Roman" w:hAnsi="Times New Roman" w:cs="Times New Roman"/>
        </w:rPr>
        <w:t xml:space="preserve"> - 8 (423</w:t>
      </w:r>
      <w:r w:rsidR="00F36CE5" w:rsidRPr="00AF4949">
        <w:rPr>
          <w:rFonts w:ascii="Times New Roman" w:hAnsi="Times New Roman" w:cs="Times New Roman"/>
        </w:rPr>
        <w:t>65</w:t>
      </w:r>
      <w:r w:rsidRPr="00AF4949">
        <w:rPr>
          <w:rFonts w:ascii="Times New Roman" w:hAnsi="Times New Roman" w:cs="Times New Roman"/>
        </w:rPr>
        <w:t xml:space="preserve">) </w:t>
      </w:r>
      <w:r w:rsidR="00F36CE5" w:rsidRPr="00AF4949">
        <w:rPr>
          <w:rFonts w:ascii="Times New Roman" w:hAnsi="Times New Roman" w:cs="Times New Roman"/>
        </w:rPr>
        <w:t>21-3-65</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xml:space="preserve">специалист </w:t>
      </w:r>
      <w:r w:rsidR="00967901" w:rsidRPr="00AF4949">
        <w:rPr>
          <w:rFonts w:ascii="Times New Roman" w:hAnsi="Times New Roman" w:cs="Times New Roman"/>
        </w:rPr>
        <w:t>Отдела</w:t>
      </w:r>
      <w:r w:rsidRPr="00AF4949">
        <w:rPr>
          <w:rFonts w:ascii="Times New Roman" w:hAnsi="Times New Roman" w:cs="Times New Roman"/>
        </w:rPr>
        <w:t xml:space="preserve"> - 8 (42372) </w:t>
      </w:r>
      <w:r w:rsidR="00F36CE5" w:rsidRPr="00AF4949">
        <w:rPr>
          <w:rFonts w:ascii="Times New Roman" w:hAnsi="Times New Roman" w:cs="Times New Roman"/>
        </w:rPr>
        <w:t>21-3-65</w:t>
      </w:r>
      <w:r w:rsidRPr="00AF4949">
        <w:rPr>
          <w:rFonts w:ascii="Times New Roman" w:hAnsi="Times New Roman" w:cs="Times New Roman"/>
        </w:rPr>
        <w:t>.</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2.1.3. Информирование о правилах исполнения муниципальной функции осуществляется в виде индивидуального и публичного информирования.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Публичное информирование включает в себя размещение информации об исполнении муниципальной функции на информационных стендах в здании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w:t>
      </w:r>
      <w:r w:rsidRPr="00A477F0">
        <w:rPr>
          <w:rFonts w:ascii="Times New Roman" w:hAnsi="Times New Roman" w:cs="Times New Roman"/>
        </w:rPr>
        <w:lastRenderedPageBreak/>
        <w:t xml:space="preserve">муниципального района и на официальном сайте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в информационно-телекоммуникационной сети Интернет.</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Индивидуальное информирование осуществляется в устной и письменной форме.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Индивидуальное информирование в устной форме осуществляется на личном приеме и по телефону.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2.1.4. Срок исполнения муниципальной функции не может превышать 30 дней со дня регистрации обращения.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Срок проведения проверок не может превышать 20 рабочих дней.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2.1.5. Муниципальная функция исполняется за счет средств местного бюджета. Взимание платы с юридических лиц, индивидуальных предпринимателей, граждан за проведение мероприятий по контролю не допускается.</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center"/>
        <w:rPr>
          <w:rFonts w:ascii="Times New Roman" w:hAnsi="Times New Roman" w:cs="Times New Roman"/>
        </w:rPr>
      </w:pPr>
      <w:bookmarkStart w:id="1" w:name="P133"/>
      <w:bookmarkEnd w:id="1"/>
      <w:r w:rsidRPr="00A477F0">
        <w:rPr>
          <w:rFonts w:ascii="Times New Roman" w:hAnsi="Times New Roman" w:cs="Times New Roman"/>
        </w:rPr>
        <w:t>3. СОСТАВ, ПОСЛЕДОВАТЕЛЬНОСТЬ И СРОКИ ВЫПОЛНЕНИЯ</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АДМИНИСТРАТИВНЫХ ПРОЦЕДУР (ДЕЙСТВИЙ), ТРЕБОВАНИЯ К ПОРЯДКУ</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ИХ ВЫПОЛНЕНИЯ, В ТОМ ЧИСЛЕ ОСОБЕННОСТИ ВЫПОЛНЕНИЯ</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АДМИНИСТРАТИВНЫХ ПРОЦЕДУР (ДЕЙСТВИЙ)</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В ЭЛЕКТРОННОЙ ФОРМЕ</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 Муниципальная функция включает в себя следующие административные процедуры: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планирование проверок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уведомление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подготовка к проведению проверки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проведение проверки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оформление результатов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направление акта проверки в 10-дневный срок в </w:t>
      </w:r>
      <w:r w:rsidR="00CB61DD">
        <w:rPr>
          <w:rFonts w:ascii="Times New Roman" w:hAnsi="Times New Roman" w:cs="Times New Roman"/>
        </w:rPr>
        <w:t>Отдел</w:t>
      </w:r>
      <w:r w:rsidRPr="00A477F0">
        <w:rPr>
          <w:rFonts w:ascii="Times New Roman" w:hAnsi="Times New Roman" w:cs="Times New Roman"/>
        </w:rPr>
        <w:t xml:space="preserve"> Росприроднадзора по Приморскому краю в случае обнаружения нарушений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контроль за устранением выявленных нарушений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Исполнение муниципальной функции осуществляется в соответствии с </w:t>
      </w:r>
      <w:hyperlink w:anchor="P330" w:history="1">
        <w:r w:rsidRPr="00A477F0">
          <w:rPr>
            <w:rFonts w:ascii="Times New Roman" w:hAnsi="Times New Roman" w:cs="Times New Roman"/>
            <w:color w:val="0000FF"/>
          </w:rPr>
          <w:t>блок-схемой</w:t>
        </w:r>
      </w:hyperlink>
      <w:r w:rsidRPr="00A477F0">
        <w:rPr>
          <w:rFonts w:ascii="Times New Roman" w:hAnsi="Times New Roman" w:cs="Times New Roman"/>
        </w:rPr>
        <w:t xml:space="preserve"> (приложение 1 к административному регламенту).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3.2. Планирование проверок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3.2.1. Разработка, согласование и утверждение ежегодного плана проведения проверок юридических лиц, индивидуальных предпринимателей (далее - план), осуществляются в порядке, предусмотренном </w:t>
      </w:r>
      <w:hyperlink r:id="rId17" w:history="1">
        <w:r w:rsidRPr="00A477F0">
          <w:rPr>
            <w:rFonts w:ascii="Times New Roman" w:hAnsi="Times New Roman" w:cs="Times New Roman"/>
            <w:color w:val="0000FF"/>
          </w:rPr>
          <w:t>статьей 9</w:t>
        </w:r>
      </w:hyperlink>
      <w:r w:rsidRPr="00A477F0">
        <w:rPr>
          <w:rFonts w:ascii="Times New Roman" w:hAnsi="Times New Roman" w:cs="Times New Roman"/>
        </w:rPr>
        <w:t xml:space="preserve"> Закона N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3.2.2. Сроки проведения проверок устанавливаются в планах для каждой проверки. Сроки внеплановых проверок устанавливаются распоряжением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3.2.3. Плановые проверки проводятся не чаще чем один раз в три года. Периодичность проверок устанавливается независимо от направления проверок.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3.2.4. </w:t>
      </w:r>
      <w:r w:rsidR="00CB61DD">
        <w:rPr>
          <w:rFonts w:ascii="Times New Roman" w:hAnsi="Times New Roman" w:cs="Times New Roman"/>
        </w:rPr>
        <w:t>Отдел</w:t>
      </w:r>
      <w:r w:rsidRPr="00A477F0">
        <w:rPr>
          <w:rFonts w:ascii="Times New Roman" w:hAnsi="Times New Roman" w:cs="Times New Roman"/>
        </w:rPr>
        <w:t xml:space="preserve"> осуществляет подготовку проекта плана проведения плановых проверок юридических лиц, индивидуальных предпринимателей, предшествующего году проведения плановых проверок. </w:t>
      </w:r>
      <w:hyperlink r:id="rId18" w:history="1">
        <w:r w:rsidRPr="00A477F0">
          <w:rPr>
            <w:rFonts w:ascii="Times New Roman" w:hAnsi="Times New Roman" w:cs="Times New Roman"/>
            <w:color w:val="0000FF"/>
          </w:rPr>
          <w:t>Форма</w:t>
        </w:r>
      </w:hyperlink>
      <w:r w:rsidRPr="00A477F0">
        <w:rPr>
          <w:rFonts w:ascii="Times New Roman" w:hAnsi="Times New Roman" w:cs="Times New Roman"/>
        </w:rPr>
        <w:t xml:space="preserve"> плана утверждена Постановлением Правительства Российской Федерации от 30.06.2010 N 489.</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 плане указываются следующие сведения: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цель и основания проведения каждой плановой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lastRenderedPageBreak/>
        <w:t>- дата и сроки проведения каждой плановой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наименование </w:t>
      </w:r>
      <w:r w:rsidR="00F36CE5">
        <w:rPr>
          <w:rFonts w:ascii="Times New Roman" w:hAnsi="Times New Roman" w:cs="Times New Roman"/>
        </w:rPr>
        <w:t>Отдела</w:t>
      </w:r>
      <w:r w:rsidRPr="00A477F0">
        <w:rPr>
          <w:rFonts w:ascii="Times New Roman" w:hAnsi="Times New Roman" w:cs="Times New Roman"/>
        </w:rPr>
        <w:t>, осуществляющего конкретную плановую проверку;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94B04" w:rsidRPr="00F36CE5" w:rsidRDefault="00F94B04">
      <w:pPr>
        <w:pStyle w:val="ConsPlusNormal"/>
        <w:jc w:val="both"/>
        <w:rPr>
          <w:rFonts w:ascii="Times New Roman" w:hAnsi="Times New Roman" w:cs="Times New Roman"/>
          <w:color w:val="C00000"/>
        </w:rPr>
      </w:pPr>
      <w:r w:rsidRPr="00A477F0">
        <w:rPr>
          <w:rFonts w:ascii="Times New Roman" w:hAnsi="Times New Roman" w:cs="Times New Roman"/>
        </w:rPr>
        <w:t xml:space="preserve">(абзац введен </w:t>
      </w:r>
      <w:hyperlink r:id="rId19" w:history="1">
        <w:r w:rsidRPr="00A477F0">
          <w:rPr>
            <w:rFonts w:ascii="Times New Roman" w:hAnsi="Times New Roman" w:cs="Times New Roman"/>
            <w:color w:val="0000FF"/>
          </w:rPr>
          <w:t>Постановлением</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от </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3.2.5. Проект плана в срок до 1 сентября года, предшествующего году проведения плановых проверок направляется </w:t>
      </w:r>
      <w:r w:rsidR="00CB61DD">
        <w:rPr>
          <w:rFonts w:ascii="Times New Roman" w:hAnsi="Times New Roman" w:cs="Times New Roman"/>
        </w:rPr>
        <w:t>Отдел</w:t>
      </w:r>
      <w:r w:rsidR="00F36CE5">
        <w:rPr>
          <w:rFonts w:ascii="Times New Roman" w:hAnsi="Times New Roman" w:cs="Times New Roman"/>
        </w:rPr>
        <w:t>о</w:t>
      </w:r>
      <w:r w:rsidRPr="00A477F0">
        <w:rPr>
          <w:rFonts w:ascii="Times New Roman" w:hAnsi="Times New Roman" w:cs="Times New Roman"/>
        </w:rPr>
        <w:t xml:space="preserve">м в прокуратуру </w:t>
      </w:r>
      <w:r w:rsidR="00A477F0">
        <w:rPr>
          <w:rFonts w:ascii="Times New Roman" w:hAnsi="Times New Roman" w:cs="Times New Roman"/>
        </w:rPr>
        <w:t>Партизанского</w:t>
      </w:r>
      <w:r w:rsidRPr="00A477F0">
        <w:rPr>
          <w:rFonts w:ascii="Times New Roman" w:hAnsi="Times New Roman" w:cs="Times New Roman"/>
        </w:rPr>
        <w:t xml:space="preserve"> района в порядке, установленном Правительством Российской Федерации от 30.06.2010 </w:t>
      </w:r>
      <w:hyperlink r:id="rId20" w:history="1">
        <w:r w:rsidRPr="00A477F0">
          <w:rPr>
            <w:rFonts w:ascii="Times New Roman" w:hAnsi="Times New Roman" w:cs="Times New Roman"/>
            <w:color w:val="0000FF"/>
          </w:rPr>
          <w:t>N 489</w:t>
        </w:r>
      </w:hyperlink>
      <w:r w:rsidRPr="00A477F0">
        <w:rPr>
          <w:rFonts w:ascii="Times New Roman" w:hAnsi="Times New Roman" w:cs="Times New Roman"/>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3.2.6. 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истечение трех лет со дня: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а) государственной регистрации юридического лица, индивидуального предпринимателя;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б) окончания проведения последней плановой проверки юридического лица, индивидуального предпринимателя;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предоставление указанного уведомления в соответствии со </w:t>
      </w:r>
      <w:hyperlink r:id="rId21" w:history="1">
        <w:r w:rsidRPr="00A477F0">
          <w:rPr>
            <w:rFonts w:ascii="Times New Roman" w:hAnsi="Times New Roman" w:cs="Times New Roman"/>
            <w:color w:val="0000FF"/>
          </w:rPr>
          <w:t>статьей 8</w:t>
        </w:r>
      </w:hyperlink>
      <w:r w:rsidRPr="00A477F0">
        <w:rPr>
          <w:rFonts w:ascii="Times New Roman" w:hAnsi="Times New Roman" w:cs="Times New Roman"/>
        </w:rPr>
        <w:t xml:space="preserve"> Закона N 294-ФЗ.</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3.2.7. Плановая проверка проводится в форме документарной проверки и (или) выездной проверки в порядке, установленном </w:t>
      </w:r>
      <w:hyperlink r:id="rId22"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N 294-ФЗ и настоящим административным регламентом.</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3.2.8. Органы муниципального контроля утверждают ежегодный план проведения плановых проверок и направляют в органы прокуратуры в срок до 1 ноября года, предшествующего году проведения плановых проверок. Ежегодный сводный план проведения плановых проверок размещается на официальном сайте Генеральной прокуратуры Российской Федерации в сети "Интернет".</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3.2.9. Результатом исполнения административной процедуры является размещение на официальном сайте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плана проверок юридических лиц, индивидуальных предпринимателей на текущий год.</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3.3. Основаниями для осуществления проверок, в соответствии с настоящим административным регламентом, являются: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плановые проверки - утвержденный ежегодный план проведения плановых проверок юридических лиц и индивидуальных предпринимателей;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 внеплановые проверки - проводятся по основаниям, указанным в </w:t>
      </w:r>
      <w:hyperlink w:anchor="P172" w:history="1">
        <w:r w:rsidRPr="00A477F0">
          <w:rPr>
            <w:rFonts w:ascii="Times New Roman" w:hAnsi="Times New Roman" w:cs="Times New Roman"/>
            <w:color w:val="0000FF"/>
          </w:rPr>
          <w:t>части 3.4</w:t>
        </w:r>
      </w:hyperlink>
      <w:r w:rsidRPr="00A477F0">
        <w:rPr>
          <w:rFonts w:ascii="Times New Roman" w:hAnsi="Times New Roman" w:cs="Times New Roman"/>
        </w:rPr>
        <w:t xml:space="preserve"> настоящего административного регламента.</w:t>
      </w:r>
    </w:p>
    <w:p w:rsidR="00F94B04" w:rsidRPr="00A477F0" w:rsidRDefault="00F94B04">
      <w:pPr>
        <w:pStyle w:val="ConsPlusNormal"/>
        <w:jc w:val="both"/>
        <w:rPr>
          <w:rFonts w:ascii="Times New Roman" w:hAnsi="Times New Roman" w:cs="Times New Roman"/>
        </w:rPr>
      </w:pPr>
      <w:r w:rsidRPr="00A477F0">
        <w:rPr>
          <w:rFonts w:ascii="Times New Roman" w:hAnsi="Times New Roman" w:cs="Times New Roman"/>
        </w:rPr>
        <w:t xml:space="preserve">(часть 3.3 в ред. </w:t>
      </w:r>
      <w:hyperlink r:id="rId23" w:history="1">
        <w:r w:rsidRPr="00A477F0">
          <w:rPr>
            <w:rFonts w:ascii="Times New Roman" w:hAnsi="Times New Roman" w:cs="Times New Roman"/>
            <w:color w:val="0000FF"/>
          </w:rPr>
          <w:t>Постановления</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от 03.03.2014 N 212-НПА (ред. 17.04.2014))</w:t>
      </w:r>
    </w:p>
    <w:p w:rsidR="00F94B04" w:rsidRPr="00A477F0" w:rsidRDefault="00F94B04">
      <w:pPr>
        <w:pStyle w:val="ConsPlusNormal"/>
        <w:ind w:firstLine="540"/>
        <w:jc w:val="both"/>
        <w:rPr>
          <w:rFonts w:ascii="Times New Roman" w:hAnsi="Times New Roman" w:cs="Times New Roman"/>
        </w:rPr>
      </w:pPr>
      <w:bookmarkStart w:id="2" w:name="P172"/>
      <w:bookmarkEnd w:id="2"/>
      <w:r w:rsidRPr="00A477F0">
        <w:rPr>
          <w:rFonts w:ascii="Times New Roman" w:hAnsi="Times New Roman" w:cs="Times New Roman"/>
        </w:rPr>
        <w:t>3.4. Проверка является плановой, если она проводится на основании плана проверок. Проверка является внеплановой, если она проводится по следующим основаниям:</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4B04" w:rsidRPr="00F36CE5" w:rsidRDefault="00F94B04">
      <w:pPr>
        <w:pStyle w:val="ConsPlusNormal"/>
        <w:jc w:val="both"/>
        <w:rPr>
          <w:rFonts w:ascii="Times New Roman" w:hAnsi="Times New Roman" w:cs="Times New Roman"/>
          <w:color w:val="C00000"/>
        </w:rPr>
      </w:pPr>
      <w:r w:rsidRPr="00A477F0">
        <w:rPr>
          <w:rFonts w:ascii="Times New Roman" w:hAnsi="Times New Roman" w:cs="Times New Roman"/>
        </w:rPr>
        <w:t xml:space="preserve">(в ред. </w:t>
      </w:r>
      <w:hyperlink r:id="rId24" w:history="1">
        <w:r w:rsidRPr="00A477F0">
          <w:rPr>
            <w:rFonts w:ascii="Times New Roman" w:hAnsi="Times New Roman" w:cs="Times New Roman"/>
            <w:color w:val="0000FF"/>
          </w:rPr>
          <w:t>Постановления</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w:t>
      </w:r>
      <w:r w:rsidRPr="00F36CE5">
        <w:rPr>
          <w:rFonts w:ascii="Times New Roman" w:hAnsi="Times New Roman" w:cs="Times New Roman"/>
          <w:color w:val="C00000"/>
        </w:rPr>
        <w:t>от 03.03.2014 N 212-НПА)</w:t>
      </w:r>
    </w:p>
    <w:p w:rsidR="00F94B04" w:rsidRPr="00A477F0" w:rsidRDefault="00F94B04">
      <w:pPr>
        <w:pStyle w:val="ConsPlusNormal"/>
        <w:ind w:firstLine="540"/>
        <w:jc w:val="both"/>
        <w:rPr>
          <w:rFonts w:ascii="Times New Roman" w:hAnsi="Times New Roman" w:cs="Times New Roman"/>
        </w:rPr>
      </w:pPr>
      <w:bookmarkStart w:id="3" w:name="P176"/>
      <w:bookmarkEnd w:id="3"/>
      <w:r w:rsidRPr="00A477F0">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94B04" w:rsidRPr="00A477F0" w:rsidRDefault="00F94B04">
      <w:pPr>
        <w:pStyle w:val="ConsPlusNormal"/>
        <w:ind w:firstLine="540"/>
        <w:jc w:val="both"/>
        <w:rPr>
          <w:rFonts w:ascii="Times New Roman" w:hAnsi="Times New Roman" w:cs="Times New Roman"/>
        </w:rPr>
      </w:pPr>
      <w:bookmarkStart w:id="4" w:name="P177"/>
      <w:bookmarkEnd w:id="4"/>
      <w:r w:rsidRPr="00A477F0">
        <w:rPr>
          <w:rFonts w:ascii="Times New Roman" w:hAnsi="Times New Roman"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477F0">
        <w:rPr>
          <w:rFonts w:ascii="Times New Roman" w:hAnsi="Times New Roman" w:cs="Times New Roman"/>
        </w:rPr>
        <w:lastRenderedPageBreak/>
        <w:t>Федерации, безопасности государства, а также возникновение чрезвычайных ситуаций природного и техногенного характера;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 нарушение прав потребителей (в случае обращения граждан, права которых нарушены).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3.5. Уведомление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Основанием для начала проверки, является распоряжение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 проведении проверки. </w:t>
      </w:r>
      <w:hyperlink w:anchor="P406" w:history="1">
        <w:r w:rsidRPr="00A477F0">
          <w:rPr>
            <w:rFonts w:ascii="Times New Roman" w:hAnsi="Times New Roman" w:cs="Times New Roman"/>
            <w:color w:val="0000FF"/>
          </w:rPr>
          <w:t>Форма</w:t>
        </w:r>
      </w:hyperlink>
      <w:r w:rsidRPr="00A477F0">
        <w:rPr>
          <w:rFonts w:ascii="Times New Roman" w:hAnsi="Times New Roman" w:cs="Times New Roman"/>
        </w:rPr>
        <w:t xml:space="preserve"> распоряжения установлена Правительством Российской Федерации и утверждена </w:t>
      </w:r>
      <w:hyperlink r:id="rId25" w:history="1">
        <w:r w:rsidRPr="00A477F0">
          <w:rPr>
            <w:rFonts w:ascii="Times New Roman" w:hAnsi="Times New Roman" w:cs="Times New Roman"/>
            <w:color w:val="0000FF"/>
          </w:rPr>
          <w:t>приказом</w:t>
        </w:r>
      </w:hyperlink>
      <w:r w:rsidRPr="00A477F0">
        <w:rPr>
          <w:rFonts w:ascii="Times New Roman" w:hAnsi="Times New Roman" w:cs="Times New Roman"/>
        </w:rPr>
        <w:t xml:space="preserve"> Министерства экономического развития Российской Федерации от 30.04.2009 N 141 - для юридических лиц, индивидуальных предпринимателей (приложение 2 к административному регламенту).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94B04" w:rsidRPr="00F36CE5" w:rsidRDefault="00F94B04">
      <w:pPr>
        <w:pStyle w:val="ConsPlusNormal"/>
        <w:jc w:val="both"/>
        <w:rPr>
          <w:rFonts w:ascii="Times New Roman" w:hAnsi="Times New Roman" w:cs="Times New Roman"/>
          <w:color w:val="C00000"/>
        </w:rPr>
      </w:pPr>
      <w:r w:rsidRPr="00A477F0">
        <w:rPr>
          <w:rFonts w:ascii="Times New Roman" w:hAnsi="Times New Roman" w:cs="Times New Roman"/>
        </w:rPr>
        <w:t xml:space="preserve">(в ред. </w:t>
      </w:r>
      <w:hyperlink r:id="rId26" w:history="1">
        <w:r w:rsidRPr="00A477F0">
          <w:rPr>
            <w:rFonts w:ascii="Times New Roman" w:hAnsi="Times New Roman" w:cs="Times New Roman"/>
            <w:color w:val="0000FF"/>
          </w:rPr>
          <w:t>Постановления</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w:t>
      </w:r>
      <w:r w:rsidRPr="00F36CE5">
        <w:rPr>
          <w:rFonts w:ascii="Times New Roman" w:hAnsi="Times New Roman" w:cs="Times New Roman"/>
          <w:color w:val="C00000"/>
        </w:rPr>
        <w:t>от 03.03.2014 N 212-НПА)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94B04" w:rsidRPr="00F36CE5" w:rsidRDefault="00F94B04">
      <w:pPr>
        <w:pStyle w:val="ConsPlusNormal"/>
        <w:jc w:val="both"/>
        <w:rPr>
          <w:rFonts w:ascii="Times New Roman" w:hAnsi="Times New Roman" w:cs="Times New Roman"/>
          <w:color w:val="C00000"/>
        </w:rPr>
      </w:pPr>
      <w:r w:rsidRPr="00A477F0">
        <w:rPr>
          <w:rFonts w:ascii="Times New Roman" w:hAnsi="Times New Roman" w:cs="Times New Roman"/>
        </w:rPr>
        <w:t xml:space="preserve">(в ред. </w:t>
      </w:r>
      <w:hyperlink r:id="rId27" w:history="1">
        <w:r w:rsidRPr="00A477F0">
          <w:rPr>
            <w:rFonts w:ascii="Times New Roman" w:hAnsi="Times New Roman" w:cs="Times New Roman"/>
            <w:color w:val="0000FF"/>
          </w:rPr>
          <w:t>Постановления</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w:t>
      </w:r>
      <w:r w:rsidRPr="00F36CE5">
        <w:rPr>
          <w:rFonts w:ascii="Times New Roman" w:hAnsi="Times New Roman" w:cs="Times New Roman"/>
          <w:color w:val="C00000"/>
        </w:rPr>
        <w:t>от 03.03.2014 N 212-НПА)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Результатом исполнения административной процедуры является уведомление юридических лиц, индивидуальных предпринимателей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3.6. Подготовка к проведению проверки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При подготовке к проведению проверки разрабатывается проект распоряжения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3.6.1. Распоряжение о проведении проверки подписывается главой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F36CE5" w:rsidRDefault="00F94B04">
      <w:pPr>
        <w:pStyle w:val="ConsPlusNormal"/>
        <w:jc w:val="both"/>
        <w:rPr>
          <w:rFonts w:ascii="Times New Roman" w:hAnsi="Times New Roman" w:cs="Times New Roman"/>
          <w:color w:val="C00000"/>
        </w:rPr>
      </w:pPr>
      <w:r w:rsidRPr="00A477F0">
        <w:rPr>
          <w:rFonts w:ascii="Times New Roman" w:hAnsi="Times New Roman" w:cs="Times New Roman"/>
        </w:rPr>
        <w:t xml:space="preserve">(часть 3.6.1 в ред. </w:t>
      </w:r>
      <w:hyperlink r:id="rId28" w:history="1">
        <w:r w:rsidRPr="00A477F0">
          <w:rPr>
            <w:rFonts w:ascii="Times New Roman" w:hAnsi="Times New Roman" w:cs="Times New Roman"/>
            <w:color w:val="0000FF"/>
          </w:rPr>
          <w:t>Постановления</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от </w:t>
      </w:r>
      <w:r w:rsidRPr="00F36CE5">
        <w:rPr>
          <w:rFonts w:ascii="Times New Roman" w:hAnsi="Times New Roman" w:cs="Times New Roman"/>
          <w:color w:val="C00000"/>
        </w:rPr>
        <w:t>03.03.2014 N 212-НПА (ред. 17.04.2014))</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3.6.2. В распоряжении о проведении проверки указываются: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номер и дата распоряжения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 наименование органа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 цели, задачи, предмет проверки и срок ее проведения;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6) правовые основания проведения проверки, в том числе нормативные правовые акты, обязательные требования которых подлежат проверке;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8) перечень административных регламентов по осуществлению муниципального контроля;</w:t>
      </w:r>
    </w:p>
    <w:p w:rsidR="00F94B04" w:rsidRPr="00F36CE5" w:rsidRDefault="00F94B04">
      <w:pPr>
        <w:pStyle w:val="ConsPlusNormal"/>
        <w:jc w:val="both"/>
        <w:rPr>
          <w:rFonts w:ascii="Times New Roman" w:hAnsi="Times New Roman" w:cs="Times New Roman"/>
          <w:color w:val="C00000"/>
        </w:rPr>
      </w:pPr>
      <w:r w:rsidRPr="00A477F0">
        <w:rPr>
          <w:rFonts w:ascii="Times New Roman" w:hAnsi="Times New Roman" w:cs="Times New Roman"/>
        </w:rPr>
        <w:t xml:space="preserve">(в ред. </w:t>
      </w:r>
      <w:hyperlink r:id="rId29" w:history="1">
        <w:r w:rsidRPr="00A477F0">
          <w:rPr>
            <w:rFonts w:ascii="Times New Roman" w:hAnsi="Times New Roman" w:cs="Times New Roman"/>
            <w:color w:val="0000FF"/>
          </w:rPr>
          <w:t>Постановления</w:t>
        </w:r>
      </w:hyperlink>
      <w:r w:rsidRPr="00A477F0">
        <w:rPr>
          <w:rFonts w:ascii="Times New Roman" w:hAnsi="Times New Roman" w:cs="Times New Roman"/>
        </w:rPr>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w:t>
      </w:r>
      <w:r w:rsidRPr="00F36CE5">
        <w:rPr>
          <w:rFonts w:ascii="Times New Roman" w:hAnsi="Times New Roman" w:cs="Times New Roman"/>
          <w:color w:val="C00000"/>
        </w:rPr>
        <w:t>от 03.03.2014 N 212-НПА)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10) дата начала и окончания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lastRenderedPageBreak/>
        <w:t xml:space="preserve">3.6.3. В случае, если имеют место основания, предусмотренные </w:t>
      </w:r>
      <w:hyperlink w:anchor="P172" w:history="1">
        <w:r w:rsidRPr="00A477F0">
          <w:rPr>
            <w:rFonts w:ascii="Times New Roman" w:hAnsi="Times New Roman" w:cs="Times New Roman"/>
            <w:color w:val="0000FF"/>
          </w:rPr>
          <w:t>пунктом 3.4</w:t>
        </w:r>
      </w:hyperlink>
      <w:r w:rsidRPr="00A477F0">
        <w:rPr>
          <w:rFonts w:ascii="Times New Roman" w:hAnsi="Times New Roman" w:cs="Times New Roman"/>
        </w:rPr>
        <w:t xml:space="preserve"> настоящего административного регламента, подготавливается распоряжение о проведении внеплановой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3.6.4. Плановые и внеплановые проверки могут быть документарными и выездными.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3.6.5. Выездная проверка проводится в случае, если при документарной проверке не представляется возможным:</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4B04" w:rsidRPr="00A477F0" w:rsidRDefault="00F94B04">
      <w:pPr>
        <w:pStyle w:val="ConsPlusNormal"/>
        <w:ind w:firstLine="540"/>
        <w:jc w:val="both"/>
        <w:rPr>
          <w:rFonts w:ascii="Times New Roman" w:hAnsi="Times New Roman" w:cs="Times New Roman"/>
        </w:rPr>
      </w:pPr>
      <w:bookmarkStart w:id="5" w:name="P208"/>
      <w:bookmarkEnd w:id="5"/>
      <w:r w:rsidRPr="00A477F0">
        <w:rPr>
          <w:rFonts w:ascii="Times New Roman" w:hAnsi="Times New Roman" w:cs="Times New Roman"/>
        </w:rPr>
        <w:t xml:space="preserve">3.6.6. В случае, если объектом проверки являются юридические лица и индивидуальные предприниматели, подготавливается проект распоряжения о проведении внеплановой выездной проверки по наличию оснований, предусмотренных </w:t>
      </w:r>
      <w:hyperlink w:anchor="P176" w:history="1">
        <w:r w:rsidRPr="00A477F0">
          <w:rPr>
            <w:rFonts w:ascii="Times New Roman" w:hAnsi="Times New Roman" w:cs="Times New Roman"/>
            <w:color w:val="0000FF"/>
          </w:rPr>
          <w:t>подпунктами "а"</w:t>
        </w:r>
      </w:hyperlink>
      <w:r w:rsidRPr="00A477F0">
        <w:rPr>
          <w:rFonts w:ascii="Times New Roman" w:hAnsi="Times New Roman" w:cs="Times New Roman"/>
        </w:rPr>
        <w:t xml:space="preserve"> и </w:t>
      </w:r>
      <w:hyperlink w:anchor="P177" w:history="1">
        <w:r w:rsidRPr="00A477F0">
          <w:rPr>
            <w:rFonts w:ascii="Times New Roman" w:hAnsi="Times New Roman" w:cs="Times New Roman"/>
            <w:color w:val="0000FF"/>
          </w:rPr>
          <w:t>"б" подпункта 2 пункта 3.4</w:t>
        </w:r>
      </w:hyperlink>
      <w:r w:rsidRPr="00A477F0">
        <w:rPr>
          <w:rFonts w:ascii="Times New Roman" w:hAnsi="Times New Roman" w:cs="Times New Roman"/>
        </w:rPr>
        <w:t xml:space="preserve"> настоящего административного регламента.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3.6.7. В день подписания распоряжения о проведении внеплановой выездной проверки лиц, указанных в </w:t>
      </w:r>
      <w:hyperlink w:anchor="P208" w:history="1">
        <w:r w:rsidRPr="00A477F0">
          <w:rPr>
            <w:rFonts w:ascii="Times New Roman" w:hAnsi="Times New Roman" w:cs="Times New Roman"/>
            <w:color w:val="0000FF"/>
          </w:rPr>
          <w:t>пункте 3.6.6</w:t>
        </w:r>
      </w:hyperlink>
      <w:r w:rsidRPr="00A477F0">
        <w:rPr>
          <w:rFonts w:ascii="Times New Roman" w:hAnsi="Times New Roman" w:cs="Times New Roman"/>
        </w:rPr>
        <w:t xml:space="preserve"> настоящего административного регламента,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пользователя недр заявление о согласовании проведения внеплановой выездной проверки в соответствии с типовой </w:t>
      </w:r>
      <w:hyperlink w:anchor="P679" w:history="1">
        <w:r w:rsidRPr="00A477F0">
          <w:rPr>
            <w:rFonts w:ascii="Times New Roman" w:hAnsi="Times New Roman" w:cs="Times New Roman"/>
            <w:color w:val="0000FF"/>
          </w:rPr>
          <w:t>формой</w:t>
        </w:r>
      </w:hyperlink>
      <w:r w:rsidRPr="00A477F0">
        <w:rPr>
          <w:rFonts w:ascii="Times New Roman" w:hAnsi="Times New Roman" w:cs="Times New Roman"/>
        </w:rPr>
        <w:t>, установленной Правительством Российской Федерации (приложение 5 к административному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3.6.8. Результатом исполнения административной процедуры является вручение уведомления объекту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 Порядок проведения проверки соблюдения законодательства в области недропользования и оформления ее результатов</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3.7.1. Проведение проверки осуществляется должностным лицом(ми), указанным в распоряжении, с соблюдением требований </w:t>
      </w:r>
      <w:hyperlink r:id="rId30" w:history="1">
        <w:r w:rsidRPr="00A477F0">
          <w:rPr>
            <w:rFonts w:ascii="Times New Roman" w:hAnsi="Times New Roman" w:cs="Times New Roman"/>
            <w:color w:val="0000FF"/>
          </w:rPr>
          <w:t>Закона</w:t>
        </w:r>
      </w:hyperlink>
      <w:r w:rsidRPr="00A477F0">
        <w:rPr>
          <w:rFonts w:ascii="Times New Roman" w:hAnsi="Times New Roman" w:cs="Times New Roman"/>
        </w:rPr>
        <w:t xml:space="preserve"> N 294-ФЗ.</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3.7.2. Проверка проводится в сроки, указанные в распоряжении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Срок проведения документарной или выездной проверки для юридических лиц, индивидуальных предпринимателей не может превышать двадцать рабочих дней с начала проведения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F36CE5">
        <w:rPr>
          <w:rFonts w:ascii="Times New Roman" w:hAnsi="Times New Roman" w:cs="Times New Roman"/>
        </w:rPr>
        <w:t>Отдела</w:t>
      </w:r>
      <w:r w:rsidRPr="00A477F0">
        <w:rPr>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главой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но не более чем на двадцать рабочих дней, в отношении малых предприятий, микропредприятий не более, чем на пятнадцать часов с мотивированным обоснованием причин продления срока.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3.7.3. Заверенная печатью </w:t>
      </w:r>
      <w:r w:rsidR="00F36CE5">
        <w:rPr>
          <w:rFonts w:ascii="Times New Roman" w:hAnsi="Times New Roman" w:cs="Times New Roman"/>
        </w:rPr>
        <w:t>Отдела</w:t>
      </w:r>
      <w:r w:rsidRPr="00A477F0">
        <w:rPr>
          <w:rFonts w:ascii="Times New Roman" w:hAnsi="Times New Roman" w:cs="Times New Roman"/>
        </w:rPr>
        <w:t xml:space="preserve"> копия распоряжения о проведении проверки вручается под роспись руководителю или иному должностному лицу юридического лица или уполномоченному представителю юридического лица, либо индивидуальному предпринимателю, его уполномоченному представителю одновременно с предъявлением служебного удостоверения.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3.7.4. В процессе проведения документарной проверки должностными лицами </w:t>
      </w:r>
      <w:r w:rsidR="00F36CE5">
        <w:rPr>
          <w:rFonts w:ascii="Times New Roman" w:hAnsi="Times New Roman" w:cs="Times New Roman"/>
        </w:rPr>
        <w:t>Отдела</w:t>
      </w:r>
      <w:r w:rsidRPr="00A477F0">
        <w:rPr>
          <w:rFonts w:ascii="Times New Roman" w:hAnsi="Times New Roman" w:cs="Times New Roman"/>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lastRenderedPageBreak/>
        <w:t>3.7.5.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3.7.6. В случае, если в ходе проведения документарной проверки должностным лицом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3.7.7.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3.7.8.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CB61DD">
        <w:rPr>
          <w:rFonts w:ascii="Times New Roman" w:hAnsi="Times New Roman" w:cs="Times New Roman"/>
        </w:rPr>
        <w:t>Отдел</w:t>
      </w:r>
      <w:r w:rsidRPr="00A477F0">
        <w:rPr>
          <w:rFonts w:ascii="Times New Roman" w:hAnsi="Times New Roman" w:cs="Times New Roman"/>
        </w:rPr>
        <w:t xml:space="preserve"> указанные в запросе документы.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Представленные документы подлежат регистрации в организационном отделе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в соответствии с Инструкцией по делопроизводству и дальнейшему анализу.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3.7.9. </w:t>
      </w:r>
      <w:r w:rsidR="00CB61DD">
        <w:rPr>
          <w:rFonts w:ascii="Times New Roman" w:hAnsi="Times New Roman" w:cs="Times New Roman"/>
        </w:rPr>
        <w:t>Отдел</w:t>
      </w:r>
      <w:r w:rsidRPr="00A477F0">
        <w:rPr>
          <w:rFonts w:ascii="Times New Roman" w:hAnsi="Times New Roman" w:cs="Times New Roman"/>
        </w:rPr>
        <w:t xml:space="preserve"> обязан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CB61DD">
        <w:rPr>
          <w:rFonts w:ascii="Times New Roman" w:hAnsi="Times New Roman" w:cs="Times New Roman"/>
        </w:rPr>
        <w:t>Отдел</w:t>
      </w:r>
      <w:r w:rsidRPr="00A477F0">
        <w:rPr>
          <w:rFonts w:ascii="Times New Roman" w:hAnsi="Times New Roman" w:cs="Times New Roman"/>
        </w:rPr>
        <w:t xml:space="preserve"> установит признаки нарушения обязательных требований или требований, установленных муниципальными правовыми актами, </w:t>
      </w:r>
      <w:r w:rsidR="00CB61DD">
        <w:rPr>
          <w:rFonts w:ascii="Times New Roman" w:hAnsi="Times New Roman" w:cs="Times New Roman"/>
        </w:rPr>
        <w:t>Отдел</w:t>
      </w:r>
      <w:r w:rsidRPr="00A477F0">
        <w:rPr>
          <w:rFonts w:ascii="Times New Roman" w:hAnsi="Times New Roman" w:cs="Times New Roman"/>
        </w:rPr>
        <w:t xml:space="preserve"> вправе провести выездную проверку.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3.7.10. Основанием для проведения выездной проверки является распоряжение о проведении выездной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3.7.11. Внеплановая выездная проверка юридических лиц, индивидуальных предпринимателей может быть проведена по основаниям, указанным в </w:t>
      </w:r>
      <w:hyperlink w:anchor="P176" w:history="1">
        <w:r w:rsidRPr="00A477F0">
          <w:rPr>
            <w:rFonts w:ascii="Times New Roman" w:hAnsi="Times New Roman" w:cs="Times New Roman"/>
            <w:color w:val="0000FF"/>
          </w:rPr>
          <w:t>пунктах "а"</w:t>
        </w:r>
      </w:hyperlink>
      <w:r w:rsidRPr="00A477F0">
        <w:rPr>
          <w:rFonts w:ascii="Times New Roman" w:hAnsi="Times New Roman" w:cs="Times New Roman"/>
        </w:rPr>
        <w:t xml:space="preserve"> и </w:t>
      </w:r>
      <w:hyperlink w:anchor="P177" w:history="1">
        <w:r w:rsidRPr="00A477F0">
          <w:rPr>
            <w:rFonts w:ascii="Times New Roman" w:hAnsi="Times New Roman" w:cs="Times New Roman"/>
            <w:color w:val="0000FF"/>
          </w:rPr>
          <w:t>"б" части 3.4</w:t>
        </w:r>
      </w:hyperlink>
      <w:r w:rsidRPr="00A477F0">
        <w:rPr>
          <w:rFonts w:ascii="Times New Roman" w:hAnsi="Times New Roman" w:cs="Times New Roman"/>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3.7.12. Выездная проверка начинается с предъявления служебного удостоверения должностным лицом(ми), проводящим проверку.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3.7.13. Должностное лицо(а), проводящее проверку знакомит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3.7.14. Должностное лицо(а), проводящее проверку имеет право:</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а) посещать (при предъявлении служебного удостоверения) в установленном порядке объекты, обследовать участки недр, предоставленные в пользование, на предмет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б) составлять по результатам проверок акты проверок;</w:t>
      </w:r>
    </w:p>
    <w:p w:rsidR="00F94B04" w:rsidRPr="00A477F0" w:rsidRDefault="00C80117" w:rsidP="00C80117">
      <w:pPr>
        <w:pStyle w:val="ConsPlusNormal"/>
        <w:jc w:val="both"/>
        <w:rPr>
          <w:rFonts w:ascii="Times New Roman" w:hAnsi="Times New Roman" w:cs="Times New Roman"/>
        </w:rPr>
      </w:pPr>
      <w:r>
        <w:rPr>
          <w:rFonts w:ascii="Times New Roman" w:hAnsi="Times New Roman" w:cs="Times New Roman"/>
          <w:sz w:val="2"/>
          <w:szCs w:val="2"/>
        </w:rPr>
        <w:t xml:space="preserve">                                                                                                      </w:t>
      </w:r>
      <w:r w:rsidR="00F94B04" w:rsidRPr="00A477F0">
        <w:rPr>
          <w:rFonts w:ascii="Times New Roman" w:hAnsi="Times New Roman" w:cs="Times New Roman"/>
        </w:rPr>
        <w:t xml:space="preserve">в) производить в целях подтверждения достоверности полученных в ходе проверки сведений замер угловых координат участка недр, составлять схему расположения участка недр, расположенного на земельном участке, оформлять приложения к акту проверки </w:t>
      </w:r>
      <w:r w:rsidR="00EA749C">
        <w:rPr>
          <w:rFonts w:ascii="Times New Roman" w:hAnsi="Times New Roman" w:cs="Times New Roman"/>
        </w:rPr>
        <w:t xml:space="preserve">в </w:t>
      </w:r>
      <w:r w:rsidR="00F94B04" w:rsidRPr="00A477F0">
        <w:rPr>
          <w:rFonts w:ascii="Times New Roman" w:hAnsi="Times New Roman" w:cs="Times New Roman"/>
        </w:rPr>
        <w:t>виде фототаблицы с нумерацией каждого снимка и наименованием объекта.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3.7.15. Результатом исполнения административной процедуры является подготовленный должностным лицом акт проверки и наличие необходимой документации позволяющий оценить </w:t>
      </w:r>
      <w:r w:rsidRPr="00A477F0">
        <w:rPr>
          <w:rFonts w:ascii="Times New Roman" w:hAnsi="Times New Roman" w:cs="Times New Roman"/>
        </w:rPr>
        <w:lastRenderedPageBreak/>
        <w:t>исполнение объектом проверки обязательных требований или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3.8. Оформление результатов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3.8.1. Основанием исполнения административной процедуры является окончание мероприятий по проведению документарной или выездной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3.8.2. По результатам проведенной проверки составляется </w:t>
      </w:r>
      <w:hyperlink w:anchor="P527" w:history="1">
        <w:r w:rsidRPr="00A477F0">
          <w:rPr>
            <w:rFonts w:ascii="Times New Roman" w:hAnsi="Times New Roman" w:cs="Times New Roman"/>
            <w:color w:val="0000FF"/>
          </w:rPr>
          <w:t>акт</w:t>
        </w:r>
      </w:hyperlink>
      <w:r w:rsidRPr="00A477F0">
        <w:rPr>
          <w:rFonts w:ascii="Times New Roman" w:hAnsi="Times New Roman" w:cs="Times New Roman"/>
        </w:rPr>
        <w:t xml:space="preserve"> проверки (далее - акт) в двух экземплярах (приложение 3 к административному регламенту). В акте делается запись о наличии или отсутствии нарушений законодательства в области недропользования, а также указываются: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дата, время и место его составления;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 наименование органа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 дата и номер распоряжения, на основании которого проведена проверка;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 фамилия, имя, отчество должностного лица, проводившего проверку;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F94B04" w:rsidRPr="00A477F0" w:rsidRDefault="00D5520B">
      <w:pPr>
        <w:pStyle w:val="ConsPlusNormal"/>
        <w:ind w:firstLine="540"/>
        <w:jc w:val="both"/>
        <w:rPr>
          <w:rFonts w:ascii="Times New Roman" w:hAnsi="Times New Roman" w:cs="Times New Roman"/>
        </w:rPr>
      </w:pPr>
      <w:r>
        <w:rPr>
          <w:rFonts w:ascii="Times New Roman" w:hAnsi="Times New Roman" w:cs="Times New Roman"/>
        </w:rPr>
        <w:t>6</w:t>
      </w:r>
      <w:r w:rsidR="00F94B04" w:rsidRPr="00A477F0">
        <w:rPr>
          <w:rFonts w:ascii="Times New Roman" w:hAnsi="Times New Roman" w:cs="Times New Roman"/>
        </w:rPr>
        <w:t>) сведения о месторасположении участка недр, на котором проводится проверка;</w:t>
      </w:r>
    </w:p>
    <w:p w:rsidR="00F94B04" w:rsidRPr="00A477F0" w:rsidRDefault="00D5520B">
      <w:pPr>
        <w:pStyle w:val="ConsPlusNormal"/>
        <w:ind w:firstLine="540"/>
        <w:jc w:val="both"/>
        <w:rPr>
          <w:rFonts w:ascii="Times New Roman" w:hAnsi="Times New Roman" w:cs="Times New Roman"/>
        </w:rPr>
      </w:pPr>
      <w:r>
        <w:rPr>
          <w:rFonts w:ascii="Times New Roman" w:hAnsi="Times New Roman" w:cs="Times New Roman"/>
        </w:rPr>
        <w:t>7</w:t>
      </w:r>
      <w:r w:rsidR="00F94B04" w:rsidRPr="00A477F0">
        <w:rPr>
          <w:rFonts w:ascii="Times New Roman" w:hAnsi="Times New Roman" w:cs="Times New Roman"/>
        </w:rPr>
        <w:t>) дата, время и место проведения проверки;</w:t>
      </w:r>
    </w:p>
    <w:p w:rsidR="00F94B04" w:rsidRPr="00A477F0" w:rsidRDefault="00D5520B">
      <w:pPr>
        <w:pStyle w:val="ConsPlusNormal"/>
        <w:ind w:firstLine="540"/>
        <w:jc w:val="both"/>
        <w:rPr>
          <w:rFonts w:ascii="Times New Roman" w:hAnsi="Times New Roman" w:cs="Times New Roman"/>
        </w:rPr>
      </w:pPr>
      <w:r>
        <w:rPr>
          <w:rFonts w:ascii="Times New Roman" w:hAnsi="Times New Roman" w:cs="Times New Roman"/>
        </w:rPr>
        <w:t>8</w:t>
      </w:r>
      <w:r w:rsidR="00F94B04" w:rsidRPr="00A477F0">
        <w:rPr>
          <w:rFonts w:ascii="Times New Roman" w:hAnsi="Times New Roman" w:cs="Times New Roman"/>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F94B04" w:rsidRPr="00A477F0" w:rsidRDefault="00D5520B">
      <w:pPr>
        <w:pStyle w:val="ConsPlusNormal"/>
        <w:ind w:firstLine="540"/>
        <w:jc w:val="both"/>
        <w:rPr>
          <w:rFonts w:ascii="Times New Roman" w:hAnsi="Times New Roman" w:cs="Times New Roman"/>
        </w:rPr>
      </w:pPr>
      <w:r>
        <w:rPr>
          <w:rFonts w:ascii="Times New Roman" w:hAnsi="Times New Roman" w:cs="Times New Roman"/>
        </w:rPr>
        <w:t>9</w:t>
      </w:r>
      <w:r w:rsidR="00F94B04" w:rsidRPr="00A477F0">
        <w:rPr>
          <w:rFonts w:ascii="Times New Roman" w:hAnsi="Times New Roman" w:cs="Times New Roman"/>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11) подпись должностного лица, осуществившего проверку;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12) подписи всех лиц, участвовавших при проведении проверки соблюдения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3.8.3. Форма акта установлена уполномоченным Правительством Российской Федерации федеральным органом исполнительной власти.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3.8.4.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области недропользования, к акту прилагаются документы: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2) </w:t>
      </w:r>
      <w:hyperlink w:anchor="P634" w:history="1">
        <w:r w:rsidRPr="00A477F0">
          <w:rPr>
            <w:rFonts w:ascii="Times New Roman" w:hAnsi="Times New Roman" w:cs="Times New Roman"/>
            <w:color w:val="0000FF"/>
          </w:rPr>
          <w:t>фототаблица</w:t>
        </w:r>
      </w:hyperlink>
      <w:r w:rsidRPr="00A477F0">
        <w:rPr>
          <w:rFonts w:ascii="Times New Roman" w:hAnsi="Times New Roman" w:cs="Times New Roman"/>
        </w:rPr>
        <w:t xml:space="preserve"> с нумерацией каждого фотоснимка (приложение 4 к административному регламенту);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 иная информация, подтверждающая или опровергающая наличие нарушения законодательства в области недропользования.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3.8.5. Акт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записью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3.8.6. Результатом исполнения административной процедуры является акт, подписанный субъектом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3.8.7. В случае выявления признаков нарушения, материалы проверки в течение 10 рабочих дней после осуществления проверки направляются в </w:t>
      </w:r>
      <w:r w:rsidR="00CB61DD">
        <w:rPr>
          <w:rFonts w:ascii="Times New Roman" w:hAnsi="Times New Roman" w:cs="Times New Roman"/>
        </w:rPr>
        <w:t>Отдел</w:t>
      </w:r>
      <w:r w:rsidRPr="00A477F0">
        <w:rPr>
          <w:rFonts w:ascii="Times New Roman" w:hAnsi="Times New Roman" w:cs="Times New Roman"/>
        </w:rPr>
        <w:t xml:space="preserve"> Росприроднадзора по Приморскому краю для рассмотрения и принятия решения о виновности или невиновности лиц в совершении административного правонарушения и привлечении виновных к административной ответственности с приложением документов к акту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lastRenderedPageBreak/>
        <w:t xml:space="preserve">3.9. Результаты проверки, проведенной </w:t>
      </w:r>
      <w:r w:rsidR="00CB61DD">
        <w:rPr>
          <w:rFonts w:ascii="Times New Roman" w:hAnsi="Times New Roman" w:cs="Times New Roman"/>
        </w:rPr>
        <w:t>Отдел</w:t>
      </w:r>
      <w:r w:rsidR="00260ADD">
        <w:rPr>
          <w:rFonts w:ascii="Times New Roman" w:hAnsi="Times New Roman" w:cs="Times New Roman"/>
        </w:rPr>
        <w:t>о</w:t>
      </w:r>
      <w:r w:rsidRPr="00A477F0">
        <w:rPr>
          <w:rFonts w:ascii="Times New Roman" w:hAnsi="Times New Roman" w:cs="Times New Roman"/>
        </w:rPr>
        <w:t xml:space="preserve">м, с грубым нарушением установленных </w:t>
      </w:r>
      <w:hyperlink r:id="rId31"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 К грубым нарушениям относится: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3.10.1. Отсутствие оснований проведения плановой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не истек трехгодичный срок после проведения последней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отсутствует утвержденный в установленном порядке план ежегодных проверок.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3.10.2. Отсутствие оснований проведения внеплановой выездной проверки, указанных в </w:t>
      </w:r>
      <w:hyperlink w:anchor="P172" w:history="1">
        <w:r w:rsidRPr="00A477F0">
          <w:rPr>
            <w:rFonts w:ascii="Times New Roman" w:hAnsi="Times New Roman" w:cs="Times New Roman"/>
            <w:color w:val="0000FF"/>
          </w:rPr>
          <w:t>пункте 3.4</w:t>
        </w:r>
      </w:hyperlink>
      <w:r w:rsidRPr="00A477F0">
        <w:rPr>
          <w:rFonts w:ascii="Times New Roman" w:hAnsi="Times New Roman" w:cs="Times New Roman"/>
        </w:rPr>
        <w:t xml:space="preserve"> настоящего административного регламента;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3.10.3. Нарушение срока уведомления юридического лица, индивидуального предпринимателя, органом муниципального контроля о проведении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3.10.4. Отсутствие согласования с органом прокуратуры внеплановой выездной проверки в отношении юридических лиц, индивидуальных предпринимателей;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3.10.5. Проведение проверок, не включенных в ежегодный план проведения плановых проверок;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3.10.6. В случае проведения проверки по обращениям и заявлениям, послужившим основанием проведения проверки, не позволяющим установить лицо, обратившееся в орган муниципального контроля, а также обращения и заявления, не содержащие сведений о фактах, указанных в </w:t>
      </w:r>
      <w:hyperlink w:anchor="P172" w:history="1">
        <w:r w:rsidRPr="00A477F0">
          <w:rPr>
            <w:rFonts w:ascii="Times New Roman" w:hAnsi="Times New Roman" w:cs="Times New Roman"/>
            <w:color w:val="0000FF"/>
          </w:rPr>
          <w:t>пункте 3.4</w:t>
        </w:r>
      </w:hyperlink>
      <w:r w:rsidRPr="00A477F0">
        <w:rPr>
          <w:rFonts w:ascii="Times New Roman" w:hAnsi="Times New Roman" w:cs="Times New Roman"/>
        </w:rPr>
        <w:t xml:space="preserve"> настоящего административного регламента;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3.10.7. Отсутствие согласования с органами прокуратуры внеплановой выездной проверки в отношении субъектов малого и среднего предпринимательства;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3.10.8. Нарушение сроков и времени проведения проверок в отношении субъектов малого предпринимательства;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3.10.9. Проведение проверки без распоряжения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3.10.10. Требование документов, не относящихся к предмету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3.10.11. Превышение установленных сроков проведения проверок;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3.10.12. Непредставление акта проверки юридическим лицам, индивидуальным предпринимателям, в отношении которых проводилась проверка.</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4. ПОРЯДОК И ФОРМЫ КОНТРОЛЯ</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ЗА ИСПОЛНЕНИЕМ МУНИЦИПАЛЬНОЙ ФУНКЦИИ</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4.1. Текущий контроль за соблюдением и исполнением положений Регламента и иных нормативных правовых актов, устанавливающих требования к исполнению муниципальной функции и принятием решений, осуществляется специалистами, ответственными за организацию работы по исполнению муниципальной функции в соответствии с их должностными инструкциями.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4.2. Текущий контроль осуществляется путем проведения проверок. Периодичность осуществления текущего контроля устанавливается начальником </w:t>
      </w:r>
      <w:r w:rsidR="00260ADD">
        <w:rPr>
          <w:rFonts w:ascii="Times New Roman" w:hAnsi="Times New Roman" w:cs="Times New Roman"/>
        </w:rPr>
        <w:t>Отдела</w:t>
      </w:r>
      <w:r w:rsidRPr="00A477F0">
        <w:rPr>
          <w:rFonts w:ascii="Times New Roman" w:hAnsi="Times New Roman" w:cs="Times New Roman"/>
        </w:rPr>
        <w:t>.</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4.3. Внеплановые проверки осуществляются на основании распоряжения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в случае обращения с жалобой на действия (бездействие), решения специалистов, осуществляющих исполнение муниципальной функции.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При проверке могут рассматриваться все вопросы, связанные с исполнением муниципальной функции (комплексная проверка), либо отдельные вопросы (тематическая проверка).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4.5. Ответственность специалистов, осуществляющих исполнение муниципальной функции, установлена в их должностных инструкциях.</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4.6. По результатам контроля, при выявлении допущенных нарушений, принимается решение об их устранении и меры по наложению дисциплинарного взыскания.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4.7. Порядок и формы контроля за исполнением муниципальной функции, указанные в настоящем разделе, применяются ко всем административным процедурам.</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5. ДОСУДЕБНЫЙ (ВНЕСУДЕБНЫЙ) ПОРЯДОК ОБЖАЛОВАНИЯ РЕШЕНИЙ</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И ДЕЙСТВИЙ (БЕЗДЕЙСТВИЯ) ОРГАНА МЕСТНОГО САМОУПРАВЛЕНИЯ,</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ОСУЩЕСТВЛЯЮЩЕГО МУНИЦИПАЛЬНЫЙ КОНТРОЛЬ,</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А ТАКЖЕ ЕГО ДОЛЖНОСТНЫХ ЛИЦ</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5.1. Решения и действия (бездействие) органа, исполняющего муниципальную функцию (должностного лица, муниципального служащего), принятые (осуществляемые) в ходе исполнения муниципальной функции, могут быть обжалованы заявителем в досудебном (внесудебном) порядке.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5.2. Досудебный (внесудебный) порядок обжалования, установленные настоящим разделом, применяется ко всем административным процедурам, перечисленным в </w:t>
      </w:r>
      <w:hyperlink w:anchor="P133" w:history="1">
        <w:r w:rsidRPr="00A477F0">
          <w:rPr>
            <w:rFonts w:ascii="Times New Roman" w:hAnsi="Times New Roman" w:cs="Times New Roman"/>
            <w:color w:val="0000FF"/>
          </w:rPr>
          <w:t>разделе 3</w:t>
        </w:r>
      </w:hyperlink>
      <w:r w:rsidRPr="00A477F0">
        <w:rPr>
          <w:rFonts w:ascii="Times New Roman" w:hAnsi="Times New Roman" w:cs="Times New Roman"/>
        </w:rPr>
        <w:t xml:space="preserve"> Регламента.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5.3. Основанием для начала процедуры досудебного (внесудебного) обжалования является обращение (жалоба) (далее - жалоба) на решения и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5.4. Жалоба может быть направлена: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непосредственно руководителю органа, исполняющего муниципальную функцию, в письменной форме на бумажном носителе, в электронной форме по почтовому адресу, адресу электронной почты;</w:t>
      </w:r>
    </w:p>
    <w:p w:rsidR="00F94B04" w:rsidRPr="00AF4949" w:rsidRDefault="00F94B04">
      <w:pPr>
        <w:pStyle w:val="ConsPlusNormal"/>
        <w:ind w:firstLine="540"/>
        <w:jc w:val="both"/>
        <w:rPr>
          <w:rFonts w:ascii="Times New Roman" w:hAnsi="Times New Roman" w:cs="Times New Roman"/>
        </w:rPr>
      </w:pPr>
      <w:r w:rsidRPr="00AF4949">
        <w:rPr>
          <w:rFonts w:ascii="Times New Roman" w:hAnsi="Times New Roman" w:cs="Times New Roman"/>
        </w:rPr>
        <w:t xml:space="preserve">2) главе </w:t>
      </w:r>
      <w:r w:rsidR="00A477F0" w:rsidRPr="00AF4949">
        <w:rPr>
          <w:rFonts w:ascii="Times New Roman" w:hAnsi="Times New Roman" w:cs="Times New Roman"/>
        </w:rPr>
        <w:t>Партизанского</w:t>
      </w:r>
      <w:r w:rsidRPr="00AF4949">
        <w:rPr>
          <w:rFonts w:ascii="Times New Roman" w:hAnsi="Times New Roman" w:cs="Times New Roman"/>
        </w:rPr>
        <w:t xml:space="preserve"> муниципального района в письменной форме на бумажном носителе по адресу: 692623, Приморский край, </w:t>
      </w:r>
      <w:r w:rsidR="00260ADD" w:rsidRPr="00AF4949">
        <w:rPr>
          <w:rFonts w:ascii="Times New Roman" w:hAnsi="Times New Roman" w:cs="Times New Roman"/>
        </w:rPr>
        <w:t>Пратизанский район, с. Владимиро – Александровское, ул. Комсомольская д. 45а</w:t>
      </w:r>
      <w:r w:rsidRPr="00AF4949">
        <w:rPr>
          <w:rFonts w:ascii="Times New Roman" w:hAnsi="Times New Roman" w:cs="Times New Roman"/>
        </w:rPr>
        <w:t xml:space="preserve">, в электронном виде на официальный сайт администрации </w:t>
      </w:r>
      <w:r w:rsidR="00A477F0" w:rsidRPr="00AF4949">
        <w:rPr>
          <w:rFonts w:ascii="Times New Roman" w:hAnsi="Times New Roman" w:cs="Times New Roman"/>
        </w:rPr>
        <w:t>Партизанского</w:t>
      </w:r>
      <w:r w:rsidRPr="00AF4949">
        <w:rPr>
          <w:rFonts w:ascii="Times New Roman" w:hAnsi="Times New Roman" w:cs="Times New Roman"/>
        </w:rPr>
        <w:t xml:space="preserve"> муниципал</w:t>
      </w:r>
      <w:r w:rsidR="00260ADD" w:rsidRPr="00AF4949">
        <w:rPr>
          <w:rFonts w:ascii="Times New Roman" w:hAnsi="Times New Roman" w:cs="Times New Roman"/>
        </w:rPr>
        <w:t>ьного района www.</w:t>
      </w:r>
      <w:r w:rsidR="00AF4949">
        <w:rPr>
          <w:rFonts w:ascii="Times New Roman" w:hAnsi="Times New Roman" w:cs="Times New Roman"/>
          <w:lang w:val="en-US"/>
        </w:rPr>
        <w:t>partizansky</w:t>
      </w:r>
      <w:r w:rsidR="00AF4949" w:rsidRPr="00AF4949">
        <w:rPr>
          <w:rFonts w:ascii="Times New Roman" w:hAnsi="Times New Roman" w:cs="Times New Roman"/>
        </w:rPr>
        <w:t>@</w:t>
      </w:r>
      <w:r w:rsidR="00AF4949">
        <w:rPr>
          <w:rFonts w:ascii="Times New Roman" w:hAnsi="Times New Roman" w:cs="Times New Roman"/>
          <w:lang w:val="en-US"/>
        </w:rPr>
        <w:t>mo</w:t>
      </w:r>
      <w:r w:rsidR="00AF4949" w:rsidRPr="00AF4949">
        <w:rPr>
          <w:rFonts w:ascii="Times New Roman" w:hAnsi="Times New Roman" w:cs="Times New Roman"/>
        </w:rPr>
        <w:t>.</w:t>
      </w:r>
      <w:r w:rsidR="00AF4949">
        <w:rPr>
          <w:rFonts w:ascii="Times New Roman" w:hAnsi="Times New Roman" w:cs="Times New Roman"/>
          <w:lang w:val="en-US"/>
        </w:rPr>
        <w:t>primorsky</w:t>
      </w:r>
      <w:r w:rsidR="00AF4949" w:rsidRPr="00AF4949">
        <w:rPr>
          <w:rFonts w:ascii="Times New Roman" w:hAnsi="Times New Roman" w:cs="Times New Roman"/>
        </w:rPr>
        <w:t>.</w:t>
      </w:r>
      <w:r w:rsidR="00AF4949">
        <w:rPr>
          <w:rFonts w:ascii="Times New Roman" w:hAnsi="Times New Roman" w:cs="Times New Roman"/>
          <w:lang w:val="en-US"/>
        </w:rPr>
        <w:t>ru</w:t>
      </w:r>
      <w:r w:rsidR="00AF4949">
        <w:rPr>
          <w:rFonts w:ascii="Arial" w:hAnsi="Arial" w:cs="Arial"/>
          <w:sz w:val="20"/>
          <w:shd w:val="clear" w:color="auto" w:fill="004EA3"/>
        </w:rPr>
        <w:t xml:space="preserve"> </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Жалоба также может быть принята при личном приеме руководителем органа, исполняющего муниципальную функцию, главой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заместителем главы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курирующим деятельность органа, исполняющего муниципальную функцию.</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5.5. Жалоба должна содержать:</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1) наименование органа, в который направляется жалоба, либо фамилия, имя, отчество соответствующего должностного лица, либо должность соответствующего лица;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2) фамилия, имя, отчество (последнее - при наличии) обратившегося лица, полное наименование юридического лица;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3) почтовый адрес, по которому должны быть направлены ответ обратившемуся лицу;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4) суть жалобы;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 подпись обратившегося лица и дата.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 случае необходимости в подтверждение своих доводов гражданин прилагает к письменному обращению документы и материалы либо их копии.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5.6. Жалоба заявителя подлежит регистрации в день поступления в орган, исполняющий муниципальную функцию, должностному лицу.</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5.7. По результатам рассмотрения жалобы руководитель органа, исполняющего муниципальную функцию, глава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принимает решение об удовлетворении требований и о признании неправомерным обжалованного решения,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 либо об отказе в удовлетворении жалобы.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5.8. Если по результатам рассмотрения жалоба признана обоснованной, то принимается решение о применении мер ответственности к специалисту, допустившему нарушения в ходе исполнения муниципальной функции, на основании настоящего Регламента. При этом обратившемуся лицу направляется письменное уведомление о принятом решении и действиях, осуществляемых в соответствии с принятым решением, в течение 7-ми дней со дня принятия решения, но не позднее 30-ти дней со дня регистрации жалобы.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5.9. Если в ходе рассмотрения жалоба признана необоснованной, обратившемуся лицу направляется уведомление о результате рассмотрения жалобы с указанием причин признания ее необоснованной в течение 7-ми дней со дня принятия решения, но не позднее 30-ти дней со дня регистрации жалобы.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5.10. Если в жалобе содержится вопрос, на который обратившемуся лицу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Начальник вправе принять решение о безосновательности очередного обращения с жалобой и прекращении переписки по данному вопросу с обратившимся лицом, о чем обратившемуся лицу направляется письменное уведомление.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5.11. Если в жалобе содержатся нецензурные либо оскорбительные выражения, угрозы жизни, здоровью и имуществу должностного лица, а также членов его семьи, Начальник вправе </w:t>
      </w:r>
      <w:r w:rsidRPr="00A477F0">
        <w:rPr>
          <w:rFonts w:ascii="Times New Roman" w:hAnsi="Times New Roman" w:cs="Times New Roman"/>
        </w:rPr>
        <w:lastRenderedPageBreak/>
        <w:t>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5.12. В случае, если текст жалобы не поддается прочтению, ответ на нее не дается, о чем в течение 7-ми дней со дня регистрации жалобы сообщается обратившемуся лицу, направившему жалобу, если его фамилия и почтовый адрес поддаются прочтению.</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5.13. Жалоба, в которой обжалуется судебное решение, в течение 7 дней со дня регистрации возвращается лицу, направившему обращение, с разъяснением порядка обжалования данного судебного решения.</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Default="00F94B04">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BE5CC9" w:rsidRDefault="00BE5CC9">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260ADD" w:rsidRDefault="00260ADD">
      <w:pPr>
        <w:pStyle w:val="ConsPlusNormal"/>
        <w:ind w:firstLine="540"/>
        <w:jc w:val="both"/>
        <w:rPr>
          <w:rFonts w:ascii="Times New Roman" w:hAnsi="Times New Roman" w:cs="Times New Roman"/>
        </w:rPr>
      </w:pPr>
    </w:p>
    <w:p w:rsidR="00260ADD" w:rsidRDefault="00260ADD">
      <w:pPr>
        <w:pStyle w:val="ConsPlusNormal"/>
        <w:ind w:firstLine="540"/>
        <w:jc w:val="both"/>
        <w:rPr>
          <w:rFonts w:ascii="Times New Roman" w:hAnsi="Times New Roman" w:cs="Times New Roman"/>
        </w:rPr>
      </w:pPr>
    </w:p>
    <w:p w:rsidR="00260ADD" w:rsidRDefault="00260ADD">
      <w:pPr>
        <w:pStyle w:val="ConsPlusNormal"/>
        <w:ind w:firstLine="540"/>
        <w:jc w:val="both"/>
        <w:rPr>
          <w:rFonts w:ascii="Times New Roman" w:hAnsi="Times New Roman" w:cs="Times New Roman"/>
        </w:rPr>
      </w:pPr>
    </w:p>
    <w:p w:rsidR="00260ADD" w:rsidRPr="00A477F0" w:rsidRDefault="00260ADD">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Приложение 1</w:t>
      </w: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к Административному регламенту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Title"/>
        <w:jc w:val="center"/>
        <w:rPr>
          <w:rFonts w:ascii="Times New Roman" w:hAnsi="Times New Roman" w:cs="Times New Roman"/>
        </w:rPr>
      </w:pPr>
      <w:bookmarkStart w:id="6" w:name="P330"/>
      <w:bookmarkEnd w:id="6"/>
      <w:r w:rsidRPr="00A477F0">
        <w:rPr>
          <w:rFonts w:ascii="Times New Roman" w:hAnsi="Times New Roman" w:cs="Times New Roman"/>
        </w:rPr>
        <w:t>БЛОК-СХЕМА</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ПОСЛЕДОВАТЕЛЬНОСТИ ДЕЙСТВИЙ ПРИ ОСУЩЕСТВЛЕНИИ</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lastRenderedPageBreak/>
        <w:t>МУНИЦИПАЛЬНОГО КОНТРОЛЯ ЗА ИСПОЛЬЗОВАНИЕМ И ОХРАНОЙ</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НЕДР ПРИ ДОБЫЧЕ ОБЩЕРАСПРОСТРАНЕННЫХ ПОЛЕЗНЫХ ИСКОПАЕМЫХ,</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А ТАКЖЕ ПРИ СТРОИТЕЛЬСТВЕ ПОДЗЕМНЫХ СООРУЖЕНИЙ, НЕ</w:t>
      </w:r>
    </w:p>
    <w:p w:rsidR="00F94B04" w:rsidRPr="00A477F0" w:rsidRDefault="00F94B04">
      <w:pPr>
        <w:pStyle w:val="ConsPlusTitle"/>
        <w:jc w:val="center"/>
        <w:rPr>
          <w:rFonts w:ascii="Times New Roman" w:hAnsi="Times New Roman" w:cs="Times New Roman"/>
        </w:rPr>
      </w:pPr>
      <w:r w:rsidRPr="00A477F0">
        <w:rPr>
          <w:rFonts w:ascii="Times New Roman" w:hAnsi="Times New Roman" w:cs="Times New Roman"/>
        </w:rPr>
        <w:t>СВЯЗАННЫХ С ДОБЫЧЕЙ ПОЛЕЗНЫХ ИСКОПАЕМЫХ</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│Основание для проведения мероприятий по осуществлению контроля за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│использованием и охраной недр при добыче ОПИ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│Поступление сообщения, жалобы,   │         │Согласование проверок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│публикации в газете о нарушении  │         │с органами прокуратуры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│законодательства в области       │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│недропользования                 │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│Издание распоряжения о проведении│         │     План проверок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│внеплановой проверки соблюдения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│законодательства в области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│недропользования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│Издание распоряжения о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│проведении плановой проверки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│соблюдения законодательства в│</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│Согласование проверки с органами │         │области недропользования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│прокуратуры (в случае проверки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│индивидуальных предпринимателей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 юридических лиц)               │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│Уведомление лица, в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│отношении которого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│предстоит проверка с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└─────────────────────&gt;│приложением копии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│распоряжения о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│проведении проверки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│Проведение проверки, включая обследование участка недр, при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│необходимости, его фотографирование и замеры, проведение иных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│мероприятий с целью получения данных о наличии или отсутствии нарушений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│законодательства в области недропользования с составлением по итогам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│проверки акта проверки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│Направление акта проверки в 10-дневный срок в Росприроднадзор Приморского│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│края в случае обнаружения нарушений законодательства в области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lastRenderedPageBreak/>
        <w:t>│недропользования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│Контроль за устранением выявленных нарушений законодательства в области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│недропользования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Default="00F94B04">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Default="007F3253">
      <w:pPr>
        <w:pStyle w:val="ConsPlusNormal"/>
        <w:ind w:firstLine="540"/>
        <w:jc w:val="both"/>
        <w:rPr>
          <w:rFonts w:ascii="Times New Roman" w:hAnsi="Times New Roman" w:cs="Times New Roman"/>
        </w:rPr>
      </w:pPr>
    </w:p>
    <w:p w:rsidR="007F3253" w:rsidRPr="00A477F0" w:rsidRDefault="007F3253">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Приложение 2</w:t>
      </w: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к Административному регламенту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bookmarkStart w:id="7" w:name="P406"/>
      <w:bookmarkEnd w:id="7"/>
      <w:r w:rsidRPr="00A477F0">
        <w:rPr>
          <w:rFonts w:ascii="Times New Roman" w:hAnsi="Times New Roman" w:cs="Times New Roman"/>
        </w:rPr>
        <w:t xml:space="preserve">                              РАСПОРЯЖЕНИЕ (ПРИКАЗ)</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lastRenderedPageBreak/>
        <w:t xml:space="preserve">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 ПРОВЕДЕНИИ ____________________________________________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(плановой/внеплановой, документарной/выездной)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ЮРИДИЧЕСКОГО ЛИЦА, ИНДИВИДУАЛЬНОГО ПРЕДПРИНИМАТЕЛЯ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ОТ "___" ______________ _____ Г. N 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1. Провести проверку в отношении 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юридического лица, фамилия, имя, отчество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(последнее - при наличии) индивидуального предпринимателя)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2. Место нахождения: 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(юридического лица (их филиалов, представительств, обособленных</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структурных подразделений) или место жительства индивидуального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предпринимателя и место(а) фактического осуществления им деятельности)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3. Назначить лицом(ми), уполномоченным(ми) на проведение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отчество (последнее - при наличии), должность</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должностного лица (должностных лиц), уполномоченного(ых) на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проведение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4. Привлечь к проведению  проверки в качестве экспертов, представителей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экспертных организаций следующих лиц: 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отчество (последнее - при наличии), должности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привлекаемых к проведению проверки экспертов и (или) наименование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экспертной организации с указанием реквизитов свидетельства об</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аккредитации и наименования органа по аккредитации, выдавшего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свидетельство об аккредитации)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5. Установить, что настоящая проверка проводится с целью: 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При установлении целей проводимой проверки указывается следующая информация: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а) в случае проведения плановой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ссылка на утвержденный ежегодный план проведения плановых проверок;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б) в случае проведения внеплановой выездной проверки: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задачами настоящей проверки являются: 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6. Предметом настоящей проверки является (отметить нужное):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соответствие сведений, содержащихся в уведомлении о начале осуществления отдельных </w:t>
      </w:r>
      <w:r w:rsidRPr="00A477F0">
        <w:rPr>
          <w:rFonts w:ascii="Times New Roman" w:hAnsi="Times New Roman" w:cs="Times New Roman"/>
        </w:rPr>
        <w:lastRenderedPageBreak/>
        <w:t>видов предпринимательской деятельности, обязательным требованиям;</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проведение мероприятий:</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по предупреждению возникновения чрезвычайных ситуаций природного и техногенного характера;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по обеспечению безопасности государства;</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по ликвидации последствий причинения такого вреда.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7. Срок проведения проверки: __________________________________________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К проведению проверки приступить</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 "____" ____________________ 20___ г.</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Проверку окончить не позднее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"______ " ___________________ 20___ г.</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8. Правовые основания проведения проверки: 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(ссылка на положение нормативного правового акта, в соответствии с</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которым осуществляется проверка; ссылка на положения (нормативных)</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правовых актов, устанавливающих требования, которые являются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предметом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9. В  процессе  проверки  провести  следующие  мероприятия по контролю,</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необходимые для достижения целей и задач проведения проверки: 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10. Перечень     административных    регламентов    по    осуществлению</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государственного  контроля (надзора), осуществлению муниципального контроля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(при их наличии):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 указанием наименований, номеров и дат их принятия)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11. Перечень   документов,   представление  которых  юридическим лицом,</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индивидуальным  предпринимателем  необходимо для  достижения целей и  задач</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проведения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(должность, фамилия, инициалы руководителя,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заместителя руководителя органа государственного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контроля (надзора), органа муниципального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контроля, издавшего распоряжение или приказ</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 проведении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 заверенная печатью)</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отчество (последнее - при наличии) и должность</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должностного лица, непосредственно подготовившего проект</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распоряжения (приказа), контактный телефон, электронный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адрес (при наличии))</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Приложение 3</w:t>
      </w: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к Административному регламенту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pBdr>
          <w:top w:val="single" w:sz="6" w:space="0" w:color="auto"/>
        </w:pBdr>
        <w:spacing w:before="100" w:after="100"/>
        <w:jc w:val="both"/>
        <w:rPr>
          <w:rFonts w:ascii="Times New Roman" w:hAnsi="Times New Roman" w:cs="Times New Roman"/>
          <w:sz w:val="2"/>
          <w:szCs w:val="2"/>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color w:val="0A2666"/>
        </w:rPr>
        <w:t>В официальном тексте документа, видимо, допущена опечатка: перед словом "адресу" пропущен предлог "по".</w:t>
      </w:r>
    </w:p>
    <w:p w:rsidR="00F94B04" w:rsidRPr="00A477F0" w:rsidRDefault="00F94B04">
      <w:pPr>
        <w:pStyle w:val="ConsPlusNormal"/>
        <w:pBdr>
          <w:top w:val="single" w:sz="6" w:space="0" w:color="auto"/>
        </w:pBdr>
        <w:spacing w:before="100" w:after="100"/>
        <w:jc w:val="both"/>
        <w:rPr>
          <w:rFonts w:ascii="Times New Roman" w:hAnsi="Times New Roman" w:cs="Times New Roman"/>
          <w:sz w:val="2"/>
          <w:szCs w:val="2"/>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Бланк</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Отдела _________________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 "__" ______ 201__ года N ____ 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(место составления акта)   (дата составления акта)      (время составления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акта)</w:t>
      </w:r>
    </w:p>
    <w:p w:rsidR="00F94B04" w:rsidRPr="00A477F0" w:rsidRDefault="00F94B04">
      <w:pPr>
        <w:pStyle w:val="ConsPlusNonformat"/>
        <w:jc w:val="both"/>
        <w:rPr>
          <w:rFonts w:ascii="Times New Roman" w:hAnsi="Times New Roman" w:cs="Times New Roman"/>
        </w:rPr>
      </w:pPr>
      <w:bookmarkStart w:id="8" w:name="P527"/>
      <w:bookmarkEnd w:id="8"/>
      <w:r w:rsidRPr="00A477F0">
        <w:rPr>
          <w:rFonts w:ascii="Times New Roman" w:hAnsi="Times New Roman" w:cs="Times New Roman"/>
        </w:rPr>
        <w:t xml:space="preserve">                                АКТ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органом муниципального контроля юридического лица,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индивидуального предпринимателя</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N ______________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 ____________ 20____ г. адресу: 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(место проведения проверки)</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 основании: 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(вид документа с указанием реквизитов (номер, дата),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фамилии, имени, отчества, должности руководителя, заместителя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руководителя органа муниципального контроля, издавшего распоряжение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 проведении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была проведена проверка в отношении: 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юридического лица,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и отчество индивидуального предпринимателя)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Продолжительность проверки: 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(дней/часов)</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Акт составлен: 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органа государственного контроля (надзора)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или органа муниципального контроля)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  копией   распоряжения/приказа   о   проведении  проверки  ознакомлен</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(заполняется при проведении выездной проверки): 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(фамилии, имена, отчества, подпись, дата, время)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Дата   и   номер  решения  прокурора  (его заместителя) о  согласовании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проведения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(заполняется в случае необходимости согласования проверки с органами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прокуратуры)</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Лицо(а), проводившее проверку: 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отчество, должность должностного лица (должностных лиц),</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проводившего(их) проверку; в случае привлечения к участию в проверке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экспертов, экспертных организаций указываются фамилии, имена, отчества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(в случае, если имеются), должности экспертов и/или наименования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экспертных организаций с указанием реквизитов  свидетельства об</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аккредитации и наименование органа по аккредитации, выдавшего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свидетельство)</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При проведении проверки присутствовали: 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отчество, должность руководителя, иного должностного лица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(должностных лиц) или уполномоченного представителя юридического лица,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уполномоченного представителя индивидуального предпринимателя,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уполномоченного представителя саморегулируемой организации (в случае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проведения проверки члена саморегулируемой  организации),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присутствовавших при проведении мероприятий по проверке)</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В ходе проведения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lastRenderedPageBreak/>
        <w:t xml:space="preserve">    - выявлены   нарушения    обязательных   требований   или   требований,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установленных   муниципальными  правовыми  актами  (с  указанием  положений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(нормативных) правовых актов): 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 указанием характера нарушений; лиц, допустивших нарушения)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выявлены  факты  невыполнения   предписаний   органов  муниципального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контроля (с указанием реквизитов выданных предписаний): 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 нарушений не выявлено 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Запись   в   Журнал  учета  проверок юридического лица, индивидуального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предпринимателя,   проводимых  органами муниципального   контроля,  внесена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(заполняется при проведении выездной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 проверяющего)           (подпись уполномоченного представителя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юридического лица, индивидуального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предпринимателя, его уполномоченного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представителя)</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Журнал     учета    проверок   юридического    лица,    индивидуального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предпринимателя,  проводимых  органами муниципального контроля, отсутствует</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(заполняется при проведении выездной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 проверяющего)           (подпись уполномоченного представителя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юридического лица, индивидуального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предпринимателя, его уполномоченного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представителя)</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Прилагаемые документы: ____________________________________________________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Подписи лиц, проводивших проверку: 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С актом   проверки    ознакомлен(а),   копию   акта  со  всеми приложениями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получил(а):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(фамилия, имя, отчество, должность руководителя, иного должностного лица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или уполномоченного представителя юридического лица, индивидуального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предпринимателя, его уполномоченного представителя)</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 ______________ 20___ г.                 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Пометка об отказе ознакомления с актом проверки: 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 уполномоченного должностного лица (лиц), проводившего проверку)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Default="00F94B04">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Pr="00A477F0" w:rsidRDefault="00BB7CD1">
      <w:pPr>
        <w:pStyle w:val="ConsPlusNormal"/>
        <w:ind w:firstLine="540"/>
        <w:jc w:val="both"/>
        <w:rPr>
          <w:rFonts w:ascii="Times New Roman" w:hAnsi="Times New Roman" w:cs="Times New Roman"/>
        </w:rPr>
      </w:pP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Приложение 4</w:t>
      </w: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к Административному регламенту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bookmarkStart w:id="9" w:name="P634"/>
      <w:bookmarkEnd w:id="9"/>
      <w:r w:rsidRPr="00A477F0">
        <w:rPr>
          <w:rFonts w:ascii="Times New Roman" w:hAnsi="Times New Roman" w:cs="Times New Roman"/>
        </w:rPr>
        <w:t xml:space="preserve">                               ФОТОТАБЛИЦА N 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 "_____" __________ 20__ г. _______ часов ______ мин.</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место составления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lastRenderedPageBreak/>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(Ф.И.О. должностного лица, наименование юридического лица)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(месторасположение участка недр)</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фотография объекта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 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 дата)    (Ф.И.О. должностного лица составившего фототаблицу)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Default="00F94B04">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Default="00BB7CD1">
      <w:pPr>
        <w:pStyle w:val="ConsPlusNormal"/>
        <w:ind w:firstLine="540"/>
        <w:jc w:val="both"/>
        <w:rPr>
          <w:rFonts w:ascii="Times New Roman" w:hAnsi="Times New Roman" w:cs="Times New Roman"/>
        </w:rPr>
      </w:pPr>
    </w:p>
    <w:p w:rsidR="00BB7CD1" w:rsidRPr="00A477F0" w:rsidRDefault="00BB7CD1">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Приложение 5</w:t>
      </w: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к Административному регламенту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pBdr>
          <w:top w:val="single" w:sz="6" w:space="0" w:color="auto"/>
        </w:pBdr>
        <w:spacing w:before="100" w:after="100"/>
        <w:jc w:val="both"/>
        <w:rPr>
          <w:rFonts w:ascii="Times New Roman" w:hAnsi="Times New Roman" w:cs="Times New Roman"/>
          <w:sz w:val="2"/>
          <w:szCs w:val="2"/>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lastRenderedPageBreak/>
        <w:t>Бланк</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Отдела                               В 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органа прокуратуры)</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от 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органа муниципального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контроля с указанием юридического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адреса)</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bookmarkStart w:id="10" w:name="P679"/>
      <w:bookmarkEnd w:id="10"/>
      <w:r w:rsidRPr="00A477F0">
        <w:rPr>
          <w:rFonts w:ascii="Times New Roman" w:hAnsi="Times New Roman" w:cs="Times New Roman"/>
        </w:rPr>
        <w:t xml:space="preserve">                                ЗАЯВЛЕНИЕ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 согласовании администрацией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 прокуратурой </w:t>
      </w:r>
      <w:r w:rsidR="00A477F0">
        <w:rPr>
          <w:rFonts w:ascii="Times New Roman" w:hAnsi="Times New Roman" w:cs="Times New Roman"/>
        </w:rPr>
        <w:t>Партизанского</w:t>
      </w:r>
      <w:r w:rsidRPr="00A477F0">
        <w:rPr>
          <w:rFonts w:ascii="Times New Roman" w:hAnsi="Times New Roman" w:cs="Times New Roman"/>
        </w:rPr>
        <w:t xml:space="preserve"> района проведения внеплановой выездной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проверки юридического лица, индивидуального предпринимателя</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1. В   соответствии   со   </w:t>
      </w:r>
      <w:hyperlink r:id="rId32" w:history="1">
        <w:r w:rsidRPr="00A477F0">
          <w:rPr>
            <w:rFonts w:ascii="Times New Roman" w:hAnsi="Times New Roman" w:cs="Times New Roman"/>
            <w:color w:val="0000FF"/>
          </w:rPr>
          <w:t>статьей   10</w:t>
        </w:r>
      </w:hyperlink>
      <w:r w:rsidRPr="00A477F0">
        <w:rPr>
          <w:rFonts w:ascii="Times New Roman" w:hAnsi="Times New Roman" w:cs="Times New Roman"/>
        </w:rPr>
        <w:t xml:space="preserve">  Федерального закона Российской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Федерации  от  26.12.2008   N 294-ФЗ  "О  защите  прав  юридических  лиц  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индивидуальных предпринимателей при осуществлении государственного контроля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(надзора) и муниципального контроля" (Собрание законодательства  Российской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Федерации,   2008,   N 52,   статья  6249)  просим  согласия  на проведение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внеплановой  выездной проверки в отношении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адрес (место нахождения) постоянно действующего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исполнительного органа юридического лица, государственный регистрационный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номер записи о государственной регистрации юридического лица/фамилия, имя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 отчество, место жительства индивидуального предпринимателя,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государственный регистрационный номер записи о государственной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регистрации индивидуального предпринимателя, идентификационный</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номер налогоплательщика)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осуществляющего предпринимательскую деятельность по адресу: 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2. Основание проведения проверки: 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(ссылка на положение Федерального </w:t>
      </w:r>
      <w:hyperlink r:id="rId33" w:history="1">
        <w:r w:rsidRPr="00A477F0">
          <w:rPr>
            <w:rFonts w:ascii="Times New Roman" w:hAnsi="Times New Roman" w:cs="Times New Roman"/>
            <w:color w:val="0000FF"/>
          </w:rPr>
          <w:t>закона</w:t>
        </w:r>
      </w:hyperlink>
      <w:r w:rsidRPr="00A477F0">
        <w:rPr>
          <w:rFonts w:ascii="Times New Roman" w:hAnsi="Times New Roman" w:cs="Times New Roman"/>
        </w:rPr>
        <w:t xml:space="preserve"> от 26.12.2008 N 294-ФЗ</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 защите прав юридических лиц и индивидуальных предпринимателей при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осуществлении государственного контроля (надзора) и муниципального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контроля")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3. Дата начала проведения проверки: "____" _______________ 20___ года.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4.  Время начала проведения проверки: "____" _____________ 20___ года.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(указывается в случае, если основанием проведения проверки является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w:t>
      </w:r>
      <w:hyperlink r:id="rId34" w:history="1">
        <w:r w:rsidRPr="00A477F0">
          <w:rPr>
            <w:rFonts w:ascii="Times New Roman" w:hAnsi="Times New Roman" w:cs="Times New Roman"/>
            <w:color w:val="0000FF"/>
          </w:rPr>
          <w:t>часть 12 статьи 10</w:t>
        </w:r>
      </w:hyperlink>
      <w:r w:rsidRPr="00A477F0">
        <w:rPr>
          <w:rFonts w:ascii="Times New Roman" w:hAnsi="Times New Roman" w:cs="Times New Roman"/>
        </w:rPr>
        <w:t xml:space="preserve"> Федерального закона от 26.12.2008 N 294-ФЗ "О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защите прав юридических лиц и индивидуальных предпринимателей при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осуществлении государственного контроля (надзора) и муниципального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контроля")</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Приложения: 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(копия распоряжения руководителя, заместителя руководителя органа</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муниципального контроля о проведении внеплановой выездной проверки.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Документы, содержащие сведения, послужившие основанием для проведения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внеплановой проверки)</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 ____________ 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должностного лица)     (подпись)   (фамилия, имя, отчество)</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М.П.</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Дата и время составления документа: _______________________________________</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Приложение 6</w:t>
      </w:r>
    </w:p>
    <w:p w:rsidR="00F94B04" w:rsidRPr="00A477F0" w:rsidRDefault="00F94B04">
      <w:pPr>
        <w:pStyle w:val="ConsPlusNormal"/>
        <w:jc w:val="right"/>
        <w:rPr>
          <w:rFonts w:ascii="Times New Roman" w:hAnsi="Times New Roman" w:cs="Times New Roman"/>
        </w:rPr>
      </w:pPr>
      <w:r w:rsidRPr="00A477F0">
        <w:rPr>
          <w:rFonts w:ascii="Times New Roman" w:hAnsi="Times New Roman" w:cs="Times New Roman"/>
        </w:rPr>
        <w:t>к Административному регламенту</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lastRenderedPageBreak/>
        <w:t>Бланк</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РЕШЕНИЕ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об устранении нарушения законодательства в области недропользования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 акту проверки N _______ от ______________ 20___ года</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 ____________ 20___ г.                                       N _______</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В  порядке  осуществления муниципального контроля  за  использованием 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охраной недр при добыче общераспространенных полезных  ископаемых, а  также</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при  строительстве  и  эксплуатации  подземных  сооружений,  не связанных с</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добычей полезных ископаемых, мной 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(должность, Ф.И.О.)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проведена  проверка  соблюдения законодательства в области недропользования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на: 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(месторасположение участка недр)</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Участок недр: 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(месторасположение, площадь, данные об участке недр: лицензия,</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правоустанавливающие документы)</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используется: 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юридического лица, ИНН, юридический адрес; Ф.И.О.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должностного лица)</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В  результате  проверки  выявлено  нарушение законодательства в области</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недропользования, выразившееся в: 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Указанное нарушение допущено: 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юридического лица, Ф.И.О. руководителя; должностное лицо;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индивидуальный предприниматель)</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Руководствуясь </w:t>
      </w:r>
      <w:hyperlink r:id="rId35" w:history="1">
        <w:r w:rsidRPr="00A477F0">
          <w:rPr>
            <w:rFonts w:ascii="Times New Roman" w:hAnsi="Times New Roman" w:cs="Times New Roman"/>
            <w:color w:val="0000FF"/>
          </w:rPr>
          <w:t>Законом</w:t>
        </w:r>
      </w:hyperlink>
      <w:r w:rsidRPr="00A477F0">
        <w:rPr>
          <w:rFonts w:ascii="Times New Roman" w:hAnsi="Times New Roman" w:cs="Times New Roman"/>
        </w:rPr>
        <w:t xml:space="preserve"> Приморского края от 28.06.2007 N 103-КЗ "О порядке пользования участками недр местного значения, содержащими общераспространенные полезные ископаемые, на территории Приморского края" пунктом _________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утвержденного постановлением администрации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от "___" __________ 20__ года N _______.</w:t>
      </w:r>
    </w:p>
    <w:p w:rsidR="00F94B04" w:rsidRPr="00A477F0" w:rsidRDefault="00F94B04">
      <w:pPr>
        <w:pStyle w:val="ConsPlusNormal"/>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ОБЯЗЫВАЮ:</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(наименование юридического лица, Ф.И.О. руководителя; должностное лицо;</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индивидуальный предприниматель)</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Устранить  допущенное  нарушение  в срок до "____" ____________ 20__ г.</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Информацию об исполнении решения с приложением документов, подтверждающих устранение нарушений законодательства в области недропользования, или ходатайства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w:t>
      </w:r>
    </w:p>
    <w:p w:rsidR="00F94B04" w:rsidRPr="00A477F0" w:rsidRDefault="00F94B04">
      <w:pPr>
        <w:pStyle w:val="ConsPlusNormal"/>
        <w:jc w:val="center"/>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___________________________________________________________________________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(Ф.И.О.)</w:t>
      </w:r>
    </w:p>
    <w:p w:rsidR="00F94B04" w:rsidRPr="00A477F0" w:rsidRDefault="00F94B04">
      <w:pPr>
        <w:pStyle w:val="ConsPlusNonformat"/>
        <w:jc w:val="both"/>
        <w:rPr>
          <w:rFonts w:ascii="Times New Roman" w:hAnsi="Times New Roman" w:cs="Times New Roman"/>
        </w:rPr>
      </w:pP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________________________                        ___________________________</w:t>
      </w:r>
    </w:p>
    <w:p w:rsidR="00F94B04" w:rsidRPr="00A477F0" w:rsidRDefault="00F94B04">
      <w:pPr>
        <w:pStyle w:val="ConsPlusNonformat"/>
        <w:jc w:val="both"/>
        <w:rPr>
          <w:rFonts w:ascii="Times New Roman" w:hAnsi="Times New Roman" w:cs="Times New Roman"/>
        </w:rPr>
      </w:pPr>
      <w:r w:rsidRPr="00A477F0">
        <w:rPr>
          <w:rFonts w:ascii="Times New Roman" w:hAnsi="Times New Roman" w:cs="Times New Roman"/>
        </w:rPr>
        <w:t xml:space="preserve">     (подпись)                                             (Ф.И.О.)</w:t>
      </w:r>
    </w:p>
    <w:p w:rsidR="00F94B04" w:rsidRPr="00A477F0" w:rsidRDefault="00F94B04">
      <w:pPr>
        <w:pStyle w:val="ConsPlusNormal"/>
        <w:ind w:firstLine="540"/>
        <w:jc w:val="both"/>
        <w:rPr>
          <w:rFonts w:ascii="Times New Roman" w:hAnsi="Times New Roman" w:cs="Times New Roman"/>
        </w:rPr>
      </w:pP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 xml:space="preserve">В соответствии с пунктом ____ административного регламента осуществления </w:t>
      </w:r>
      <w:r w:rsidRPr="00A477F0">
        <w:rPr>
          <w:rFonts w:ascii="Times New Roman" w:hAnsi="Times New Roman" w:cs="Times New Roman"/>
        </w:rPr>
        <w:lastRenderedPageBreak/>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477F0">
        <w:rPr>
          <w:rFonts w:ascii="Times New Roman" w:hAnsi="Times New Roman" w:cs="Times New Roman"/>
        </w:rPr>
        <w:t>Партизанского</w:t>
      </w:r>
      <w:r w:rsidRPr="00A477F0">
        <w:rPr>
          <w:rFonts w:ascii="Times New Roman" w:hAnsi="Times New Roman" w:cs="Times New Roman"/>
        </w:rPr>
        <w:t xml:space="preserve"> муниципального района, материалы проверки будут переданы в судебные органы.</w:t>
      </w:r>
    </w:p>
    <w:p w:rsidR="00F94B04" w:rsidRPr="00A477F0" w:rsidRDefault="00F94B04">
      <w:pPr>
        <w:pStyle w:val="ConsPlusNormal"/>
        <w:ind w:firstLine="540"/>
        <w:jc w:val="both"/>
        <w:rPr>
          <w:rFonts w:ascii="Times New Roman" w:hAnsi="Times New Roman" w:cs="Times New Roman"/>
        </w:rPr>
      </w:pPr>
      <w:r w:rsidRPr="00A477F0">
        <w:rPr>
          <w:rFonts w:ascii="Times New Roman" w:hAnsi="Times New Roman" w:cs="Times New Roman"/>
        </w:rPr>
        <w:t>________________________________________________________________________________</w:t>
      </w:r>
    </w:p>
    <w:p w:rsidR="00F94B04" w:rsidRPr="00A477F0" w:rsidRDefault="00F94B04">
      <w:pPr>
        <w:pStyle w:val="ConsPlusNormal"/>
        <w:jc w:val="center"/>
        <w:rPr>
          <w:rFonts w:ascii="Times New Roman" w:hAnsi="Times New Roman" w:cs="Times New Roman"/>
        </w:rPr>
      </w:pPr>
      <w:r w:rsidRPr="00A477F0">
        <w:rPr>
          <w:rFonts w:ascii="Times New Roman" w:hAnsi="Times New Roman" w:cs="Times New Roman"/>
        </w:rPr>
        <w:t>(отметка о вручении решения, дата)</w:t>
      </w:r>
    </w:p>
    <w:p w:rsidR="00F94B04" w:rsidRPr="00A477F0" w:rsidRDefault="00F94B04">
      <w:pPr>
        <w:pStyle w:val="ConsPlusNormal"/>
        <w:ind w:firstLine="540"/>
        <w:jc w:val="both"/>
        <w:rPr>
          <w:rFonts w:ascii="Times New Roman" w:hAnsi="Times New Roman" w:cs="Times New Roman"/>
        </w:rPr>
      </w:pPr>
    </w:p>
    <w:p w:rsidR="00F94B04" w:rsidRDefault="00F94B04">
      <w:pPr>
        <w:pStyle w:val="ConsPlusNormal"/>
        <w:ind w:firstLine="540"/>
        <w:jc w:val="both"/>
      </w:pPr>
    </w:p>
    <w:p w:rsidR="00F94B04" w:rsidRDefault="00F94B04">
      <w:pPr>
        <w:pStyle w:val="ConsPlusNormal"/>
        <w:pBdr>
          <w:top w:val="single" w:sz="6" w:space="0" w:color="auto"/>
        </w:pBdr>
        <w:spacing w:before="100" w:after="100"/>
        <w:jc w:val="both"/>
        <w:rPr>
          <w:sz w:val="2"/>
          <w:szCs w:val="2"/>
        </w:rPr>
      </w:pPr>
    </w:p>
    <w:p w:rsidR="00FA1298" w:rsidRDefault="00FA1298"/>
    <w:sectPr w:rsidR="00FA1298" w:rsidSect="007F325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B04"/>
    <w:rsid w:val="0009411F"/>
    <w:rsid w:val="00115053"/>
    <w:rsid w:val="002018F3"/>
    <w:rsid w:val="00260ADD"/>
    <w:rsid w:val="004A5CFA"/>
    <w:rsid w:val="00523139"/>
    <w:rsid w:val="00587135"/>
    <w:rsid w:val="00734094"/>
    <w:rsid w:val="007F3253"/>
    <w:rsid w:val="00803C20"/>
    <w:rsid w:val="00967901"/>
    <w:rsid w:val="00A477F0"/>
    <w:rsid w:val="00AA66EE"/>
    <w:rsid w:val="00AF4949"/>
    <w:rsid w:val="00BB7CD1"/>
    <w:rsid w:val="00BE5CC9"/>
    <w:rsid w:val="00C508B5"/>
    <w:rsid w:val="00C80117"/>
    <w:rsid w:val="00C87312"/>
    <w:rsid w:val="00CB61DD"/>
    <w:rsid w:val="00D51CD1"/>
    <w:rsid w:val="00D5520B"/>
    <w:rsid w:val="00EA749C"/>
    <w:rsid w:val="00F36CE5"/>
    <w:rsid w:val="00F94B04"/>
    <w:rsid w:val="00FA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A"/>
  </w:style>
  <w:style w:type="paragraph" w:styleId="1">
    <w:name w:val="heading 1"/>
    <w:basedOn w:val="a"/>
    <w:next w:val="a"/>
    <w:link w:val="10"/>
    <w:qFormat/>
    <w:rsid w:val="00D51CD1"/>
    <w:pPr>
      <w:keepNext/>
      <w:spacing w:after="0" w:line="480" w:lineRule="auto"/>
      <w:ind w:firstLine="709"/>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B0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94B0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94B0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94B0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94B0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94B0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94B04"/>
    <w:pPr>
      <w:widowControl w:val="0"/>
      <w:autoSpaceDE w:val="0"/>
      <w:autoSpaceDN w:val="0"/>
      <w:spacing w:after="0" w:line="240" w:lineRule="auto"/>
    </w:pPr>
    <w:rPr>
      <w:rFonts w:ascii="Tahoma" w:eastAsia="Times New Roman" w:hAnsi="Tahoma" w:cs="Tahoma"/>
      <w:sz w:val="26"/>
      <w:szCs w:val="20"/>
    </w:rPr>
  </w:style>
  <w:style w:type="character" w:styleId="a3">
    <w:name w:val="Hyperlink"/>
    <w:basedOn w:val="a0"/>
    <w:uiPriority w:val="99"/>
    <w:unhideWhenUsed/>
    <w:rsid w:val="00260ADD"/>
    <w:rPr>
      <w:color w:val="0000FF" w:themeColor="hyperlink"/>
      <w:u w:val="single"/>
    </w:rPr>
  </w:style>
  <w:style w:type="character" w:customStyle="1" w:styleId="10">
    <w:name w:val="Заголовок 1 Знак"/>
    <w:basedOn w:val="a0"/>
    <w:link w:val="1"/>
    <w:rsid w:val="00D51CD1"/>
    <w:rPr>
      <w:rFonts w:ascii="Times New Roman" w:eastAsia="Times New Roman" w:hAnsi="Times New Roman" w:cs="Times New Roman"/>
      <w:b/>
      <w:bCs/>
      <w:szCs w:val="24"/>
    </w:rPr>
  </w:style>
  <w:style w:type="paragraph" w:styleId="a4">
    <w:name w:val="Balloon Text"/>
    <w:basedOn w:val="a"/>
    <w:link w:val="a5"/>
    <w:uiPriority w:val="99"/>
    <w:semiHidden/>
    <w:unhideWhenUsed/>
    <w:rsid w:val="00D51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CD1"/>
    <w:rPr>
      <w:rFonts w:ascii="Tahoma" w:hAnsi="Tahoma" w:cs="Tahoma"/>
      <w:sz w:val="16"/>
      <w:szCs w:val="16"/>
    </w:rPr>
  </w:style>
  <w:style w:type="character" w:styleId="a6">
    <w:name w:val="Strong"/>
    <w:basedOn w:val="a0"/>
    <w:uiPriority w:val="22"/>
    <w:qFormat/>
    <w:rsid w:val="00C508B5"/>
    <w:rPr>
      <w:b/>
      <w:bCs/>
    </w:rPr>
  </w:style>
</w:styles>
</file>

<file path=word/webSettings.xml><?xml version="1.0" encoding="utf-8"?>
<w:webSettings xmlns:r="http://schemas.openxmlformats.org/officeDocument/2006/relationships" xmlns:w="http://schemas.openxmlformats.org/wordprocessingml/2006/main">
  <w:divs>
    <w:div w:id="1864242976">
      <w:bodyDiv w:val="1"/>
      <w:marLeft w:val="0"/>
      <w:marRight w:val="0"/>
      <w:marTop w:val="0"/>
      <w:marBottom w:val="0"/>
      <w:divBdr>
        <w:top w:val="none" w:sz="0" w:space="0" w:color="auto"/>
        <w:left w:val="none" w:sz="0" w:space="0" w:color="auto"/>
        <w:bottom w:val="none" w:sz="0" w:space="0" w:color="auto"/>
        <w:right w:val="none" w:sz="0" w:space="0" w:color="auto"/>
      </w:divBdr>
      <w:divsChild>
        <w:div w:id="981230345">
          <w:marLeft w:val="0"/>
          <w:marRight w:val="0"/>
          <w:marTop w:val="0"/>
          <w:marBottom w:val="0"/>
          <w:divBdr>
            <w:top w:val="none" w:sz="0" w:space="0" w:color="auto"/>
            <w:left w:val="none" w:sz="0" w:space="0" w:color="auto"/>
            <w:bottom w:val="none" w:sz="0" w:space="0" w:color="auto"/>
            <w:right w:val="none" w:sz="0" w:space="0" w:color="auto"/>
          </w:divBdr>
          <w:divsChild>
            <w:div w:id="644820119">
              <w:marLeft w:val="0"/>
              <w:marRight w:val="0"/>
              <w:marTop w:val="0"/>
              <w:marBottom w:val="0"/>
              <w:divBdr>
                <w:top w:val="none" w:sz="0" w:space="0" w:color="auto"/>
                <w:left w:val="none" w:sz="0" w:space="0" w:color="auto"/>
                <w:bottom w:val="none" w:sz="0" w:space="0" w:color="auto"/>
                <w:right w:val="none" w:sz="0" w:space="0" w:color="auto"/>
              </w:divBdr>
              <w:divsChild>
                <w:div w:id="324936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0AC49CA9FF4C88A29FB138B3C1FED1A6B52CF6103FE5D0D11C69314o0vDA" TargetMode="External"/><Relationship Id="rId13" Type="http://schemas.openxmlformats.org/officeDocument/2006/relationships/hyperlink" Target="consultantplus://offline/ref=F140AC49CA9FF4C88A29E51E9D5041E21B670DC06C02F00F544E9DCE43047363oBvAA" TargetMode="External"/><Relationship Id="rId18" Type="http://schemas.openxmlformats.org/officeDocument/2006/relationships/hyperlink" Target="consultantplus://offline/ref=F140AC49CA9FF4C88A29FB138B3C1FED1A6853CD6005FE5D0D11C693140D7934FDCED90Ao2v3A" TargetMode="External"/><Relationship Id="rId26" Type="http://schemas.openxmlformats.org/officeDocument/2006/relationships/hyperlink" Target="consultantplus://offline/ref=F140AC49CA9FF4C88A29E51E9D5041E21B670DC06302F00D514E9DCE43047363BA81804866737888681C6Do3v9A" TargetMode="External"/><Relationship Id="rId3" Type="http://schemas.openxmlformats.org/officeDocument/2006/relationships/settings" Target="settings.xml"/><Relationship Id="rId21" Type="http://schemas.openxmlformats.org/officeDocument/2006/relationships/hyperlink" Target="consultantplus://offline/ref=F140AC49CA9FF4C88A29FB138B3C1FED1A6B5BCA6105FE5D0D11C693140D7934FDCED90A227E798Fo6vEA" TargetMode="External"/><Relationship Id="rId34" Type="http://schemas.openxmlformats.org/officeDocument/2006/relationships/hyperlink" Target="consultantplus://offline/ref=F140AC49CA9FF4C88A29FB138B3C1FED1A6B5BCA6105FE5D0D11C693140D7934FDCED90A227E7A8Bo6v0A" TargetMode="External"/><Relationship Id="rId7" Type="http://schemas.openxmlformats.org/officeDocument/2006/relationships/hyperlink" Target="consultantplus://offline/ref=F140AC49CA9FF4C88A29FB138B3C1FED1A6B5BCA6105FE5D0D11C693140D7934FDCED902o2v3A" TargetMode="External"/><Relationship Id="rId12" Type="http://schemas.openxmlformats.org/officeDocument/2006/relationships/hyperlink" Target="consultantplus://offline/ref=F140AC49CA9FF4C88A29E51E9D5041E21B670DC0610EF60B534E9DCE43047363oBvAA" TargetMode="External"/><Relationship Id="rId17" Type="http://schemas.openxmlformats.org/officeDocument/2006/relationships/hyperlink" Target="consultantplus://offline/ref=F140AC49CA9FF4C88A29FB138B3C1FED1A6B5BCA6105FE5D0D11C693140D7934FDCED90A227E7888o6vBA" TargetMode="External"/><Relationship Id="rId25" Type="http://schemas.openxmlformats.org/officeDocument/2006/relationships/hyperlink" Target="consultantplus://offline/ref=F140AC49CA9FF4C88A29FB138B3C1FED1A6E52CB6205FE5D0D11C69314o0vDA" TargetMode="External"/><Relationship Id="rId33" Type="http://schemas.openxmlformats.org/officeDocument/2006/relationships/hyperlink" Target="consultantplus://offline/ref=F140AC49CA9FF4C88A29FB138B3C1FED1A6B5BCA6105FE5D0D11C69314o0vDA" TargetMode="External"/><Relationship Id="rId2" Type="http://schemas.openxmlformats.org/officeDocument/2006/relationships/styles" Target="styles.xml"/><Relationship Id="rId16" Type="http://schemas.openxmlformats.org/officeDocument/2006/relationships/hyperlink" Target="consultantplus://offline/ref=F140AC49CA9FF4C88A29FB138B3C1FED1A6B5BCA6105FE5D0D11C69314o0vDA" TargetMode="External"/><Relationship Id="rId20" Type="http://schemas.openxmlformats.org/officeDocument/2006/relationships/hyperlink" Target="consultantplus://offline/ref=F140AC49CA9FF4C88A29FB138B3C1FED1A6853CD6005FE5D0D11C69314o0vDA" TargetMode="External"/><Relationship Id="rId29" Type="http://schemas.openxmlformats.org/officeDocument/2006/relationships/hyperlink" Target="consultantplus://offline/ref=F140AC49CA9FF4C88A29E51E9D5041E21B670DC06302F00D514E9DCE43047363BA81804866737888681C6Do3vBA" TargetMode="External"/><Relationship Id="rId1" Type="http://schemas.openxmlformats.org/officeDocument/2006/relationships/customXml" Target="../customXml/item1.xml"/><Relationship Id="rId6" Type="http://schemas.openxmlformats.org/officeDocument/2006/relationships/hyperlink" Target="consultantplus://offline/ref=F140AC49CA9FF4C88A29FB138B3C1FED1A6451C4660FFE5D0D11C69314o0vDA" TargetMode="External"/><Relationship Id="rId11" Type="http://schemas.openxmlformats.org/officeDocument/2006/relationships/hyperlink" Target="consultantplus://offline/ref=F140AC49CA9FF4C88A29FB138B3C1FED1A6853CD6005FE5D0D11C69314o0vDA" TargetMode="External"/><Relationship Id="rId24" Type="http://schemas.openxmlformats.org/officeDocument/2006/relationships/hyperlink" Target="consultantplus://offline/ref=F140AC49CA9FF4C88A29E51E9D5041E21B670DC06302F00D514E9DCE43047363BA81804866737888681C6Do3v8A" TargetMode="External"/><Relationship Id="rId32" Type="http://schemas.openxmlformats.org/officeDocument/2006/relationships/hyperlink" Target="consultantplus://offline/ref=F140AC49CA9FF4C88A29FB138B3C1FED1A6B5BCA6105FE5D0D11C693140D7934FDCED90A227E788Ao6vDA" TargetMode="External"/><Relationship Id="rId37" Type="http://schemas.openxmlformats.org/officeDocument/2006/relationships/theme" Target="theme/theme1.xml"/><Relationship Id="rId5" Type="http://schemas.openxmlformats.org/officeDocument/2006/relationships/hyperlink" Target="mailto:partizansky@mo.primorsky.ru" TargetMode="External"/><Relationship Id="rId15" Type="http://schemas.openxmlformats.org/officeDocument/2006/relationships/hyperlink" Target="consultantplus://offline/ref=F140AC49CA9FF4C88A29FB138B3C1FED1A6B5BCA6105FE5D0D11C69314o0vDA" TargetMode="External"/><Relationship Id="rId23" Type="http://schemas.openxmlformats.org/officeDocument/2006/relationships/hyperlink" Target="consultantplus://offline/ref=F140AC49CA9FF4C88A29E51E9D5041E21B670DC06302F00D514E9DCE43047363BA81804866737888681C6Eo3vAA" TargetMode="External"/><Relationship Id="rId28" Type="http://schemas.openxmlformats.org/officeDocument/2006/relationships/hyperlink" Target="consultantplus://offline/ref=F140AC49CA9FF4C88A29E51E9D5041E21B670DC06302F00D514E9DCE43047363BA81804866737888681C6Eo3v5A" TargetMode="External"/><Relationship Id="rId36" Type="http://schemas.openxmlformats.org/officeDocument/2006/relationships/fontTable" Target="fontTable.xml"/><Relationship Id="rId10" Type="http://schemas.openxmlformats.org/officeDocument/2006/relationships/hyperlink" Target="consultantplus://offline/ref=F140AC49CA9FF4C88A29FB138B3C1FED1A6E52CB6205FE5D0D11C69314o0vDA" TargetMode="External"/><Relationship Id="rId19" Type="http://schemas.openxmlformats.org/officeDocument/2006/relationships/hyperlink" Target="consultantplus://offline/ref=F140AC49CA9FF4C88A29E51E9D5041E21B670DC06302F00D514E9DCE43047363BA81804866737888681C6Do3vEA" TargetMode="External"/><Relationship Id="rId31" Type="http://schemas.openxmlformats.org/officeDocument/2006/relationships/hyperlink" Target="consultantplus://offline/ref=F140AC49CA9FF4C88A29FB138B3C1FED1A6B5BCA6105FE5D0D11C69314o0vDA" TargetMode="External"/><Relationship Id="rId4" Type="http://schemas.openxmlformats.org/officeDocument/2006/relationships/webSettings" Target="webSettings.xml"/><Relationship Id="rId9" Type="http://schemas.openxmlformats.org/officeDocument/2006/relationships/hyperlink" Target="consultantplus://offline/ref=F140AC49CA9FF4C88A29E51E9D5041E21B670DC06C04F40C584E9DCE43047363oBvAA" TargetMode="External"/><Relationship Id="rId14" Type="http://schemas.openxmlformats.org/officeDocument/2006/relationships/hyperlink" Target="consultantplus://offline/ref=F140AC49CA9FF4C88A29FB138B3C1FED1A6B5BCA6105FE5D0D11C69314o0vDA" TargetMode="External"/><Relationship Id="rId22" Type="http://schemas.openxmlformats.org/officeDocument/2006/relationships/hyperlink" Target="consultantplus://offline/ref=F140AC49CA9FF4C88A29FB138B3C1FED1A6B5BCA6105FE5D0D11C69314o0vDA" TargetMode="External"/><Relationship Id="rId27" Type="http://schemas.openxmlformats.org/officeDocument/2006/relationships/hyperlink" Target="consultantplus://offline/ref=F140AC49CA9FF4C88A29E51E9D5041E21B670DC06302F00D514E9DCE43047363BA81804866737888681C6Do3v9A" TargetMode="External"/><Relationship Id="rId30" Type="http://schemas.openxmlformats.org/officeDocument/2006/relationships/hyperlink" Target="consultantplus://offline/ref=F140AC49CA9FF4C88A29FB138B3C1FED1A6B5BCA6105FE5D0D11C69314o0vDA" TargetMode="External"/><Relationship Id="rId35" Type="http://schemas.openxmlformats.org/officeDocument/2006/relationships/hyperlink" Target="consultantplus://offline/ref=F140AC49CA9FF4C88A29E51E9D5041E21B670DC06C04F40C584E9DCE43047363oBv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E8E2-F2D9-4B22-8671-1911C418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12002</Words>
  <Characters>68414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user062</dc:creator>
  <cp:lastModifiedBy>Томашева Рита Николаевна</cp:lastModifiedBy>
  <cp:revision>2</cp:revision>
  <dcterms:created xsi:type="dcterms:W3CDTF">2015-11-09T01:46:00Z</dcterms:created>
  <dcterms:modified xsi:type="dcterms:W3CDTF">2015-11-09T01:46:00Z</dcterms:modified>
</cp:coreProperties>
</file>