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35E0B2A6" wp14:editId="08326293">
            <wp:extent cx="967740" cy="891540"/>
            <wp:effectExtent l="0" t="0" r="3810" b="3810"/>
            <wp:docPr id="10" name="Рисунок 10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E8" w:rsidRPr="006240E8" w:rsidRDefault="006240E8" w:rsidP="006240E8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6240E8" w:rsidRPr="006240E8" w:rsidRDefault="006240E8" w:rsidP="006240E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)</w:t>
      </w:r>
    </w:p>
    <w:p w:rsidR="006240E8" w:rsidRPr="006240E8" w:rsidRDefault="006240E8" w:rsidP="006240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40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6240E8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6240E8">
        <w:rPr>
          <w:rFonts w:ascii="Times New Roman" w:eastAsia="Times New Roman" w:hAnsi="Times New Roman" w:cs="Times New Roman"/>
          <w:lang w:eastAsia="ru-RU"/>
        </w:rPr>
        <w:tab/>
      </w:r>
    </w:p>
    <w:p w:rsidR="006240E8" w:rsidRPr="006240E8" w:rsidRDefault="006240E8" w:rsidP="006240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26.04.2019                          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__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 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муниципального правового акта в соответствие с действующим законодательством, руководствуясь статьями 28, 30 Устава Партизанского муниципального района, Дума Партизанского муниципального района 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муниципальный правовой акт «</w:t>
      </w:r>
      <w:r w:rsidRPr="0062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     А.В. Арсентьев</w:t>
      </w: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Муниципальный правовой </w:t>
      </w:r>
      <w:proofErr w:type="gramStart"/>
      <w:r w:rsidRPr="006240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муниципальный правовой акт от 26.10.2006 № 271-МПА «Об установлении земельного налога на межселенных территориях Партизанского муниципального района»</w:t>
      </w:r>
    </w:p>
    <w:p w:rsidR="006240E8" w:rsidRPr="006240E8" w:rsidRDefault="006240E8" w:rsidP="006240E8">
      <w:pPr>
        <w:tabs>
          <w:tab w:val="left" w:pos="11624"/>
          <w:tab w:val="left" w:pos="1275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6379"/>
        <w:gridCol w:w="4673"/>
      </w:tblGrid>
      <w:tr w:rsidR="006240E8" w:rsidRPr="006240E8" w:rsidTr="00A758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6240E8">
              <w:rPr>
                <w:sz w:val="28"/>
                <w:szCs w:val="28"/>
              </w:rPr>
              <w:t xml:space="preserve">Принят решением </w:t>
            </w:r>
          </w:p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6240E8">
              <w:rPr>
                <w:sz w:val="28"/>
                <w:szCs w:val="28"/>
              </w:rPr>
              <w:t>Думы Партизанского</w:t>
            </w:r>
          </w:p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6240E8">
              <w:rPr>
                <w:sz w:val="28"/>
                <w:szCs w:val="28"/>
              </w:rPr>
              <w:t>муниципального района</w:t>
            </w:r>
          </w:p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6240E8">
              <w:rPr>
                <w:sz w:val="28"/>
                <w:szCs w:val="28"/>
              </w:rPr>
              <w:t>от _</w:t>
            </w:r>
            <w:proofErr w:type="gramStart"/>
            <w:r w:rsidRPr="006240E8">
              <w:rPr>
                <w:sz w:val="28"/>
                <w:szCs w:val="28"/>
              </w:rPr>
              <w:t>_.05.2019</w:t>
            </w:r>
            <w:proofErr w:type="gramEnd"/>
            <w:r w:rsidRPr="006240E8">
              <w:rPr>
                <w:sz w:val="28"/>
                <w:szCs w:val="28"/>
              </w:rPr>
              <w:t xml:space="preserve"> № ___</w:t>
            </w:r>
          </w:p>
          <w:p w:rsidR="006240E8" w:rsidRPr="006240E8" w:rsidRDefault="006240E8" w:rsidP="006240E8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40E8" w:rsidRPr="006240E8" w:rsidRDefault="006240E8" w:rsidP="006240E8">
      <w:pPr>
        <w:tabs>
          <w:tab w:val="left" w:pos="11624"/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0E8" w:rsidRPr="006240E8" w:rsidRDefault="006240E8" w:rsidP="006240E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целью приведения муниципального правового акта в соответствие с действующим законодательством внести в муниципальный правовой акт</w:t>
      </w:r>
      <w:r w:rsidRPr="0062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26.10.2006 № 271-МПА</w:t>
      </w:r>
      <w:r w:rsidRPr="00624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следующие изменения:  </w:t>
      </w: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Calibri" w:hAnsi="Times New Roman" w:cs="Times New Roman"/>
          <w:sz w:val="28"/>
          <w:szCs w:val="28"/>
          <w:lang w:eastAsia="ru-RU"/>
        </w:rPr>
        <w:t>1.1. В подпункте 4 п. 15.1 слова «со статьей 7 (1) Закона Приморского края от 29.12.2004 № 206-КЗ «О социальной поддержке льготных категорий граждан. Проживающих на территории Приморского края» заменить словами «с законодательством Приморского края».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6240E8" w:rsidRPr="006240E8" w:rsidRDefault="006240E8" w:rsidP="0062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Pr="00624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</w:t>
      </w: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Хамхоев</w:t>
      </w: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6240E8" w:rsidRPr="006240E8" w:rsidRDefault="006240E8" w:rsidP="0062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0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__-МПА</w:t>
      </w:r>
    </w:p>
    <w:p w:rsidR="006240E8" w:rsidRPr="006240E8" w:rsidRDefault="006240E8" w:rsidP="0062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3B" w:rsidRPr="006240E8" w:rsidRDefault="00620C3B" w:rsidP="006240E8"/>
    <w:sectPr w:rsidR="00620C3B" w:rsidRPr="006240E8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058B5"/>
    <w:rsid w:val="003C58D5"/>
    <w:rsid w:val="00620C3B"/>
    <w:rsid w:val="006240E8"/>
    <w:rsid w:val="009045D4"/>
    <w:rsid w:val="009D29FB"/>
    <w:rsid w:val="00AB1834"/>
    <w:rsid w:val="00B976AE"/>
    <w:rsid w:val="00CE3D4D"/>
    <w:rsid w:val="00D40ADC"/>
    <w:rsid w:val="00D83ADA"/>
    <w:rsid w:val="00F34E7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6AEA0-B39B-44A1-A8AF-3AD30AEA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2019-05-28T03:35:00Z</dcterms:created>
  <dcterms:modified xsi:type="dcterms:W3CDTF">2019-05-28T03:36:00Z</dcterms:modified>
</cp:coreProperties>
</file>