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9E" w:rsidRPr="00C628EE" w:rsidRDefault="00C37D9E" w:rsidP="00E862AE">
      <w:pPr>
        <w:shd w:val="clear" w:color="auto" w:fill="FFFFFF"/>
        <w:rPr>
          <w:rFonts w:ascii="Times New Roman" w:hAnsi="Times New Roman" w:cs="Times New Roman"/>
          <w:spacing w:val="-1"/>
          <w:sz w:val="28"/>
          <w:szCs w:val="28"/>
        </w:rPr>
      </w:pPr>
      <w:r w:rsidRPr="00C628EE">
        <w:rPr>
          <w:rFonts w:ascii="Times New Roman" w:hAnsi="Times New Roman" w:cs="Times New Roman"/>
          <w:sz w:val="28"/>
          <w:szCs w:val="28"/>
        </w:rPr>
        <w:tab/>
      </w:r>
      <w:r w:rsidRPr="00C628EE">
        <w:rPr>
          <w:rFonts w:ascii="Times New Roman" w:hAnsi="Times New Roman" w:cs="Times New Roman"/>
          <w:sz w:val="28"/>
          <w:szCs w:val="28"/>
        </w:rPr>
        <w:tab/>
        <w:t xml:space="preserve">     </w:t>
      </w:r>
    </w:p>
    <w:p w:rsidR="00C37D9E" w:rsidRPr="00C628EE" w:rsidRDefault="00ED5AAD" w:rsidP="00C628EE">
      <w:pPr>
        <w:jc w:val="center"/>
        <w:rPr>
          <w:rFonts w:ascii="Times New Roman" w:hAnsi="Times New Roman" w:cs="Times New Roman"/>
          <w:b/>
          <w:sz w:val="28"/>
          <w:szCs w:val="28"/>
        </w:rPr>
      </w:pPr>
      <w:r w:rsidRPr="00ED5AAD">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324pt;margin-top:-33.1pt;width:153pt;height:45pt;z-index:251660288" filled="f" stroked="f">
            <v:textbox style="mso-next-textbox:#_x0000_s1026">
              <w:txbxContent>
                <w:p w:rsidR="00C37D9E" w:rsidRDefault="00C37D9E" w:rsidP="00C37D9E">
                  <w:pPr>
                    <w:rPr>
                      <w:sz w:val="28"/>
                      <w:szCs w:val="28"/>
                    </w:rPr>
                  </w:pPr>
                </w:p>
              </w:txbxContent>
            </v:textbox>
          </v:shape>
        </w:pict>
      </w:r>
      <w:r w:rsidR="00C37D9E" w:rsidRPr="00C628EE">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-420370</wp:posOffset>
            </wp:positionV>
            <wp:extent cx="489585" cy="614045"/>
            <wp:effectExtent l="19050" t="0" r="5715" b="0"/>
            <wp:wrapSquare wrapText="bothSides"/>
            <wp:docPr id="1" name="Рисунок 2"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_300"/>
                    <pic:cNvPicPr>
                      <a:picLocks noChangeAspect="1" noChangeArrowheads="1"/>
                    </pic:cNvPicPr>
                  </pic:nvPicPr>
                  <pic:blipFill>
                    <a:blip r:embed="rId5" cstate="print"/>
                    <a:srcRect/>
                    <a:stretch>
                      <a:fillRect/>
                    </a:stretch>
                  </pic:blipFill>
                  <pic:spPr bwMode="auto">
                    <a:xfrm>
                      <a:off x="0" y="0"/>
                      <a:ext cx="489585" cy="614045"/>
                    </a:xfrm>
                    <a:prstGeom prst="rect">
                      <a:avLst/>
                    </a:prstGeom>
                    <a:noFill/>
                  </pic:spPr>
                </pic:pic>
              </a:graphicData>
            </a:graphic>
          </wp:anchor>
        </w:drawing>
      </w:r>
    </w:p>
    <w:p w:rsidR="00C37D9E" w:rsidRPr="00C628EE" w:rsidRDefault="00C37D9E" w:rsidP="00C37D9E">
      <w:pPr>
        <w:jc w:val="center"/>
        <w:rPr>
          <w:rFonts w:ascii="Times New Roman" w:hAnsi="Times New Roman" w:cs="Times New Roman"/>
          <w:caps/>
          <w:sz w:val="28"/>
          <w:szCs w:val="28"/>
        </w:rPr>
      </w:pPr>
      <w:r w:rsidRPr="00C628EE">
        <w:rPr>
          <w:rFonts w:ascii="Times New Roman" w:hAnsi="Times New Roman" w:cs="Times New Roman"/>
          <w:b/>
          <w:caps/>
          <w:sz w:val="28"/>
          <w:szCs w:val="28"/>
        </w:rPr>
        <w:t>Территориальная ИЗБИРАТЕЛЬНАЯ КОМИССИЯ</w:t>
      </w:r>
      <w:r w:rsidRPr="00C628EE">
        <w:rPr>
          <w:rFonts w:ascii="Times New Roman" w:hAnsi="Times New Roman" w:cs="Times New Roman"/>
          <w:b/>
          <w:caps/>
          <w:sz w:val="28"/>
          <w:szCs w:val="28"/>
        </w:rPr>
        <w:br/>
        <w:t>Партизанского района</w:t>
      </w:r>
    </w:p>
    <w:p w:rsidR="00C37D9E" w:rsidRPr="00C628EE" w:rsidRDefault="00C37D9E" w:rsidP="00C37D9E">
      <w:pPr>
        <w:jc w:val="center"/>
        <w:rPr>
          <w:rFonts w:ascii="Times New Roman" w:hAnsi="Times New Roman" w:cs="Times New Roman"/>
          <w:b/>
          <w:spacing w:val="60"/>
          <w:sz w:val="28"/>
          <w:szCs w:val="28"/>
        </w:rPr>
      </w:pPr>
      <w:r w:rsidRPr="00C628EE">
        <w:rPr>
          <w:rFonts w:ascii="Times New Roman" w:hAnsi="Times New Roman" w:cs="Times New Roman"/>
          <w:b/>
          <w:spacing w:val="60"/>
          <w:sz w:val="28"/>
          <w:szCs w:val="28"/>
        </w:rPr>
        <w:t>РЕШЕНИЕ</w:t>
      </w:r>
    </w:p>
    <w:tbl>
      <w:tblPr>
        <w:tblW w:w="0" w:type="auto"/>
        <w:tblInd w:w="250" w:type="dxa"/>
        <w:tblLayout w:type="fixed"/>
        <w:tblLook w:val="04A0"/>
      </w:tblPr>
      <w:tblGrid>
        <w:gridCol w:w="2268"/>
        <w:gridCol w:w="4678"/>
        <w:gridCol w:w="2375"/>
      </w:tblGrid>
      <w:tr w:rsidR="00C37D9E" w:rsidRPr="00C628EE" w:rsidTr="004D1BC8">
        <w:tc>
          <w:tcPr>
            <w:tcW w:w="2268" w:type="dxa"/>
            <w:hideMark/>
          </w:tcPr>
          <w:p w:rsidR="00C37D9E" w:rsidRPr="00C628EE" w:rsidRDefault="00191E2C" w:rsidP="00B17B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lang w:val="en-US"/>
              </w:rPr>
              <w:t>3</w:t>
            </w:r>
            <w:r w:rsidR="00C37D9E" w:rsidRPr="00C628EE">
              <w:rPr>
                <w:rFonts w:ascii="Times New Roman" w:hAnsi="Times New Roman" w:cs="Times New Roman"/>
                <w:sz w:val="28"/>
                <w:szCs w:val="28"/>
              </w:rPr>
              <w:t xml:space="preserve">.06.2014      </w:t>
            </w:r>
          </w:p>
          <w:tbl>
            <w:tblPr>
              <w:tblW w:w="0" w:type="auto"/>
              <w:tblInd w:w="250" w:type="dxa"/>
              <w:tblLayout w:type="fixed"/>
              <w:tblLook w:val="0000"/>
            </w:tblPr>
            <w:tblGrid>
              <w:gridCol w:w="3107"/>
              <w:gridCol w:w="3107"/>
              <w:gridCol w:w="3107"/>
            </w:tblGrid>
            <w:tr w:rsidR="00C37D9E" w:rsidRPr="00C628EE" w:rsidTr="00E25094">
              <w:tc>
                <w:tcPr>
                  <w:tcW w:w="3107" w:type="dxa"/>
                </w:tcPr>
                <w:p w:rsidR="00C37D9E" w:rsidRPr="00C628EE" w:rsidRDefault="00C37D9E" w:rsidP="00B17BD2">
                  <w:pPr>
                    <w:spacing w:after="0" w:line="240" w:lineRule="auto"/>
                    <w:rPr>
                      <w:rStyle w:val="a3"/>
                      <w:rFonts w:ascii="Times New Roman" w:hAnsi="Times New Roman" w:cs="Times New Roman"/>
                      <w:sz w:val="28"/>
                      <w:szCs w:val="28"/>
                    </w:rPr>
                  </w:pPr>
                  <w:r w:rsidRPr="00C628EE">
                    <w:rPr>
                      <w:rStyle w:val="a3"/>
                      <w:rFonts w:ascii="Times New Roman" w:hAnsi="Times New Roman" w:cs="Times New Roman"/>
                      <w:sz w:val="28"/>
                      <w:szCs w:val="28"/>
                    </w:rPr>
                    <w:t xml:space="preserve"> </w:t>
                  </w:r>
                </w:p>
              </w:tc>
              <w:tc>
                <w:tcPr>
                  <w:tcW w:w="3107" w:type="dxa"/>
                </w:tcPr>
                <w:p w:rsidR="00C37D9E" w:rsidRPr="00C628EE" w:rsidRDefault="00C37D9E" w:rsidP="00B17BD2">
                  <w:pPr>
                    <w:spacing w:after="0" w:line="240" w:lineRule="auto"/>
                    <w:rPr>
                      <w:rStyle w:val="a3"/>
                      <w:rFonts w:ascii="Times New Roman" w:hAnsi="Times New Roman" w:cs="Times New Roman"/>
                      <w:sz w:val="28"/>
                      <w:szCs w:val="28"/>
                    </w:rPr>
                  </w:pPr>
                </w:p>
              </w:tc>
              <w:tc>
                <w:tcPr>
                  <w:tcW w:w="3107" w:type="dxa"/>
                </w:tcPr>
                <w:p w:rsidR="00C37D9E" w:rsidRPr="00C628EE" w:rsidRDefault="00C37D9E" w:rsidP="00B17BD2">
                  <w:pPr>
                    <w:spacing w:after="0" w:line="240" w:lineRule="auto"/>
                    <w:jc w:val="center"/>
                    <w:rPr>
                      <w:rStyle w:val="a3"/>
                      <w:rFonts w:ascii="Times New Roman" w:hAnsi="Times New Roman" w:cs="Times New Roman"/>
                      <w:sz w:val="28"/>
                      <w:szCs w:val="28"/>
                    </w:rPr>
                  </w:pPr>
                  <w:r w:rsidRPr="00C628EE">
                    <w:rPr>
                      <w:rStyle w:val="a3"/>
                      <w:rFonts w:ascii="Times New Roman" w:hAnsi="Times New Roman" w:cs="Times New Roman"/>
                      <w:sz w:val="28"/>
                      <w:szCs w:val="28"/>
                    </w:rPr>
                    <w:t xml:space="preserve">№ 230  /64-3    </w:t>
                  </w:r>
                </w:p>
              </w:tc>
            </w:tr>
          </w:tbl>
          <w:p w:rsidR="00C37D9E" w:rsidRPr="00C628EE" w:rsidRDefault="00C37D9E" w:rsidP="00B17BD2">
            <w:pPr>
              <w:spacing w:after="0" w:line="240" w:lineRule="auto"/>
              <w:jc w:val="center"/>
              <w:rPr>
                <w:rFonts w:ascii="Times New Roman" w:hAnsi="Times New Roman" w:cs="Times New Roman"/>
                <w:sz w:val="28"/>
                <w:szCs w:val="28"/>
              </w:rPr>
            </w:pPr>
          </w:p>
        </w:tc>
        <w:tc>
          <w:tcPr>
            <w:tcW w:w="4678" w:type="dxa"/>
          </w:tcPr>
          <w:p w:rsidR="00C37D9E" w:rsidRPr="00C628EE" w:rsidRDefault="00C37D9E" w:rsidP="00B17BD2">
            <w:pPr>
              <w:spacing w:after="0" w:line="240" w:lineRule="auto"/>
              <w:jc w:val="center"/>
              <w:rPr>
                <w:rFonts w:ascii="Times New Roman" w:hAnsi="Times New Roman" w:cs="Times New Roman"/>
                <w:b/>
                <w:sz w:val="28"/>
                <w:szCs w:val="28"/>
              </w:rPr>
            </w:pPr>
            <w:r w:rsidRPr="00C628EE">
              <w:rPr>
                <w:rFonts w:ascii="Times New Roman" w:hAnsi="Times New Roman" w:cs="Times New Roman"/>
                <w:bCs/>
                <w:sz w:val="28"/>
                <w:szCs w:val="28"/>
              </w:rPr>
              <w:t>с. Владимиро-Александровское</w:t>
            </w:r>
          </w:p>
          <w:p w:rsidR="00C37D9E" w:rsidRPr="00C628EE" w:rsidRDefault="00C37D9E" w:rsidP="00B17BD2">
            <w:pPr>
              <w:spacing w:after="0" w:line="240" w:lineRule="auto"/>
              <w:jc w:val="center"/>
              <w:rPr>
                <w:rFonts w:ascii="Times New Roman" w:hAnsi="Times New Roman" w:cs="Times New Roman"/>
                <w:sz w:val="28"/>
                <w:szCs w:val="28"/>
              </w:rPr>
            </w:pPr>
          </w:p>
        </w:tc>
        <w:tc>
          <w:tcPr>
            <w:tcW w:w="2375" w:type="dxa"/>
            <w:hideMark/>
          </w:tcPr>
          <w:p w:rsidR="00C37D9E" w:rsidRPr="0017244E" w:rsidRDefault="00C37D9E" w:rsidP="00B17BD2">
            <w:pPr>
              <w:spacing w:after="0" w:line="240" w:lineRule="auto"/>
              <w:rPr>
                <w:rFonts w:ascii="Times New Roman" w:hAnsi="Times New Roman" w:cs="Times New Roman"/>
                <w:sz w:val="28"/>
                <w:szCs w:val="28"/>
              </w:rPr>
            </w:pPr>
            <w:r w:rsidRPr="00C628EE">
              <w:rPr>
                <w:rFonts w:ascii="Times New Roman" w:hAnsi="Times New Roman" w:cs="Times New Roman"/>
                <w:sz w:val="28"/>
                <w:szCs w:val="28"/>
              </w:rPr>
              <w:t xml:space="preserve">        №</w:t>
            </w:r>
            <w:r w:rsidR="00A01724">
              <w:rPr>
                <w:rFonts w:ascii="Times New Roman" w:hAnsi="Times New Roman" w:cs="Times New Roman"/>
                <w:sz w:val="28"/>
                <w:szCs w:val="28"/>
              </w:rPr>
              <w:t>2</w:t>
            </w:r>
            <w:r w:rsidR="00A01724">
              <w:rPr>
                <w:rFonts w:ascii="Times New Roman" w:hAnsi="Times New Roman" w:cs="Times New Roman"/>
                <w:sz w:val="28"/>
                <w:szCs w:val="28"/>
                <w:lang w:val="en-US"/>
              </w:rPr>
              <w:t>91</w:t>
            </w:r>
            <w:r w:rsidR="0017244E">
              <w:rPr>
                <w:rFonts w:ascii="Times New Roman" w:hAnsi="Times New Roman" w:cs="Times New Roman"/>
                <w:sz w:val="28"/>
                <w:szCs w:val="28"/>
              </w:rPr>
              <w:t>/77-3</w:t>
            </w:r>
          </w:p>
        </w:tc>
      </w:tr>
    </w:tbl>
    <w:p w:rsidR="004D1BC8" w:rsidRPr="00271EFE" w:rsidRDefault="004D1BC8" w:rsidP="00271EFE">
      <w:pPr>
        <w:spacing w:after="0" w:line="240" w:lineRule="auto"/>
        <w:jc w:val="center"/>
        <w:rPr>
          <w:rFonts w:ascii="Times New Roman" w:hAnsi="Times New Roman" w:cs="Times New Roman"/>
          <w:b/>
          <w:bCs/>
          <w:sz w:val="28"/>
          <w:szCs w:val="28"/>
        </w:rPr>
      </w:pPr>
      <w:r w:rsidRPr="00271EFE">
        <w:rPr>
          <w:rFonts w:ascii="Times New Roman" w:hAnsi="Times New Roman" w:cs="Times New Roman"/>
          <w:b/>
          <w:bCs/>
          <w:sz w:val="28"/>
        </w:rPr>
        <w:t xml:space="preserve">О Рабочей группе по проверке </w:t>
      </w:r>
      <w:r w:rsidRPr="00271EFE">
        <w:rPr>
          <w:rFonts w:ascii="Times New Roman" w:hAnsi="Times New Roman" w:cs="Times New Roman"/>
          <w:b/>
          <w:bCs/>
          <w:sz w:val="28"/>
          <w:szCs w:val="28"/>
        </w:rPr>
        <w:t>соблюдения</w:t>
      </w:r>
      <w:r w:rsidRPr="00271EFE">
        <w:rPr>
          <w:rFonts w:ascii="Times New Roman" w:hAnsi="Times New Roman" w:cs="Times New Roman"/>
          <w:b/>
          <w:bCs/>
          <w:sz w:val="28"/>
          <w:szCs w:val="28"/>
        </w:rPr>
        <w:br/>
        <w:t xml:space="preserve">порядка выдвижения кандидатов на должность </w:t>
      </w:r>
      <w:r w:rsidRPr="00271EFE">
        <w:rPr>
          <w:rFonts w:ascii="Times New Roman" w:hAnsi="Times New Roman" w:cs="Times New Roman"/>
          <w:b/>
          <w:bCs/>
          <w:sz w:val="28"/>
          <w:szCs w:val="28"/>
        </w:rPr>
        <w:br/>
        <w:t xml:space="preserve">главы </w:t>
      </w:r>
      <w:r w:rsidR="00271EFE" w:rsidRPr="00271EFE">
        <w:rPr>
          <w:rFonts w:ascii="Times New Roman" w:hAnsi="Times New Roman" w:cs="Times New Roman"/>
          <w:b/>
          <w:bCs/>
          <w:sz w:val="28"/>
          <w:szCs w:val="28"/>
        </w:rPr>
        <w:t xml:space="preserve"> </w:t>
      </w:r>
      <w:r w:rsidRPr="00271EFE">
        <w:rPr>
          <w:rFonts w:ascii="Times New Roman" w:hAnsi="Times New Roman" w:cs="Times New Roman"/>
          <w:b/>
          <w:bCs/>
          <w:sz w:val="28"/>
          <w:szCs w:val="28"/>
        </w:rPr>
        <w:t xml:space="preserve"> </w:t>
      </w:r>
      <w:r w:rsidR="00271EFE" w:rsidRPr="00271EFE">
        <w:rPr>
          <w:rFonts w:ascii="Times New Roman" w:hAnsi="Times New Roman" w:cs="Times New Roman"/>
          <w:b/>
          <w:sz w:val="28"/>
          <w:szCs w:val="28"/>
        </w:rPr>
        <w:t>Новицкого</w:t>
      </w:r>
      <w:r w:rsidR="00271EFE" w:rsidRPr="00271EFE">
        <w:rPr>
          <w:rFonts w:ascii="Times New Roman" w:hAnsi="Times New Roman" w:cs="Times New Roman"/>
          <w:b/>
          <w:bCs/>
          <w:sz w:val="28"/>
          <w:szCs w:val="28"/>
        </w:rPr>
        <w:t xml:space="preserve"> </w:t>
      </w:r>
      <w:r w:rsidRPr="00271EFE">
        <w:rPr>
          <w:rFonts w:ascii="Times New Roman" w:hAnsi="Times New Roman" w:cs="Times New Roman"/>
          <w:b/>
          <w:bCs/>
          <w:sz w:val="28"/>
          <w:szCs w:val="28"/>
        </w:rPr>
        <w:t>сельского поселения</w:t>
      </w:r>
    </w:p>
    <w:p w:rsidR="004D1BC8" w:rsidRPr="00271EFE" w:rsidRDefault="00271EFE" w:rsidP="00271EFE">
      <w:pPr>
        <w:spacing w:after="0" w:line="240" w:lineRule="auto"/>
        <w:jc w:val="center"/>
        <w:rPr>
          <w:rFonts w:ascii="Times New Roman" w:hAnsi="Times New Roman" w:cs="Times New Roman"/>
          <w:b/>
          <w:bCs/>
          <w:sz w:val="28"/>
          <w:szCs w:val="28"/>
        </w:rPr>
      </w:pPr>
      <w:r w:rsidRPr="00271EFE">
        <w:rPr>
          <w:rFonts w:ascii="Times New Roman" w:hAnsi="Times New Roman" w:cs="Times New Roman"/>
          <w:b/>
          <w:sz w:val="28"/>
          <w:szCs w:val="28"/>
        </w:rPr>
        <w:t>Партизанского</w:t>
      </w:r>
      <w:r w:rsidR="004D1BC8" w:rsidRPr="00271EFE">
        <w:rPr>
          <w:rFonts w:ascii="Times New Roman" w:hAnsi="Times New Roman" w:cs="Times New Roman"/>
          <w:b/>
          <w:bCs/>
          <w:sz w:val="28"/>
          <w:szCs w:val="28"/>
        </w:rPr>
        <w:t xml:space="preserve"> муниципального района, порядка сбора </w:t>
      </w:r>
      <w:r w:rsidR="004D1BC8" w:rsidRPr="00271EFE">
        <w:rPr>
          <w:rFonts w:ascii="Times New Roman" w:hAnsi="Times New Roman" w:cs="Times New Roman"/>
          <w:b/>
          <w:bCs/>
          <w:sz w:val="28"/>
          <w:szCs w:val="28"/>
        </w:rPr>
        <w:br/>
        <w:t xml:space="preserve">подписей избирателей и оформления подписных </w:t>
      </w:r>
      <w:r w:rsidR="004D1BC8" w:rsidRPr="00271EFE">
        <w:rPr>
          <w:rFonts w:ascii="Times New Roman" w:hAnsi="Times New Roman" w:cs="Times New Roman"/>
          <w:b/>
          <w:bCs/>
          <w:sz w:val="28"/>
          <w:szCs w:val="28"/>
        </w:rPr>
        <w:br/>
        <w:t xml:space="preserve">листов, достоверности содержащихся в </w:t>
      </w:r>
      <w:r w:rsidR="004D1BC8" w:rsidRPr="00271EFE">
        <w:rPr>
          <w:rFonts w:ascii="Times New Roman" w:hAnsi="Times New Roman" w:cs="Times New Roman"/>
          <w:b/>
          <w:bCs/>
          <w:sz w:val="28"/>
          <w:szCs w:val="28"/>
        </w:rPr>
        <w:br/>
        <w:t>подписных листах сведений</w:t>
      </w:r>
    </w:p>
    <w:p w:rsidR="004D1BC8" w:rsidRPr="00271EFE" w:rsidRDefault="004D1BC8" w:rsidP="00271EFE">
      <w:pPr>
        <w:autoSpaceDE w:val="0"/>
        <w:spacing w:after="0" w:line="240" w:lineRule="auto"/>
        <w:ind w:firstLine="540"/>
        <w:jc w:val="both"/>
        <w:rPr>
          <w:rFonts w:ascii="Times New Roman" w:hAnsi="Times New Roman" w:cs="Times New Roman"/>
          <w:sz w:val="28"/>
          <w:szCs w:val="28"/>
        </w:rPr>
      </w:pPr>
    </w:p>
    <w:p w:rsidR="00C37D9E" w:rsidRPr="00C628EE" w:rsidRDefault="00C37D9E" w:rsidP="00C37D9E">
      <w:pPr>
        <w:spacing w:line="360" w:lineRule="auto"/>
        <w:ind w:firstLine="720"/>
        <w:jc w:val="both"/>
        <w:rPr>
          <w:rFonts w:ascii="Times New Roman" w:hAnsi="Times New Roman" w:cs="Times New Roman"/>
          <w:sz w:val="28"/>
          <w:szCs w:val="28"/>
        </w:rPr>
      </w:pPr>
      <w:r w:rsidRPr="00C628EE">
        <w:rPr>
          <w:rFonts w:ascii="Times New Roman" w:hAnsi="Times New Roman" w:cs="Times New Roman"/>
          <w:sz w:val="28"/>
          <w:szCs w:val="28"/>
        </w:rPr>
        <w:t xml:space="preserve">В связи с назначением досрочных выборов главы </w:t>
      </w:r>
      <w:r w:rsidR="00C628EE">
        <w:rPr>
          <w:rFonts w:ascii="Times New Roman" w:hAnsi="Times New Roman" w:cs="Times New Roman"/>
          <w:sz w:val="28"/>
          <w:szCs w:val="28"/>
        </w:rPr>
        <w:t xml:space="preserve">Новицкого </w:t>
      </w:r>
      <w:r w:rsidRPr="00C628EE">
        <w:rPr>
          <w:rFonts w:ascii="Times New Roman" w:hAnsi="Times New Roman" w:cs="Times New Roman"/>
          <w:sz w:val="28"/>
          <w:szCs w:val="28"/>
        </w:rPr>
        <w:t xml:space="preserve">сельского поселения </w:t>
      </w:r>
      <w:r w:rsidR="00C628EE">
        <w:rPr>
          <w:rFonts w:ascii="Times New Roman" w:hAnsi="Times New Roman" w:cs="Times New Roman"/>
          <w:sz w:val="28"/>
          <w:szCs w:val="28"/>
        </w:rPr>
        <w:t>Партизан</w:t>
      </w:r>
      <w:r w:rsidRPr="00C628EE">
        <w:rPr>
          <w:rFonts w:ascii="Times New Roman" w:hAnsi="Times New Roman" w:cs="Times New Roman"/>
          <w:sz w:val="28"/>
          <w:szCs w:val="28"/>
        </w:rPr>
        <w:t>ского муниципального района,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и стать</w:t>
      </w:r>
      <w:r w:rsidR="00C628EE">
        <w:rPr>
          <w:rFonts w:ascii="Times New Roman" w:hAnsi="Times New Roman" w:cs="Times New Roman"/>
          <w:sz w:val="28"/>
          <w:szCs w:val="28"/>
        </w:rPr>
        <w:t>е</w:t>
      </w:r>
      <w:r w:rsidRPr="00C628EE">
        <w:rPr>
          <w:rFonts w:ascii="Times New Roman" w:hAnsi="Times New Roman" w:cs="Times New Roman"/>
          <w:sz w:val="28"/>
          <w:szCs w:val="28"/>
        </w:rPr>
        <w:t xml:space="preserve">й 45 Избирательного кодекса Приморского края </w:t>
      </w:r>
      <w:r w:rsidR="00C628EE">
        <w:rPr>
          <w:rFonts w:ascii="Times New Roman" w:hAnsi="Times New Roman" w:cs="Times New Roman"/>
          <w:sz w:val="28"/>
          <w:szCs w:val="28"/>
        </w:rPr>
        <w:t xml:space="preserve">территориальная </w:t>
      </w:r>
      <w:r w:rsidRPr="00C628EE">
        <w:rPr>
          <w:rFonts w:ascii="Times New Roman" w:hAnsi="Times New Roman" w:cs="Times New Roman"/>
          <w:sz w:val="28"/>
          <w:szCs w:val="28"/>
        </w:rPr>
        <w:t xml:space="preserve">избирательная комиссия </w:t>
      </w:r>
      <w:r w:rsidR="00B17BD2">
        <w:rPr>
          <w:rFonts w:ascii="Times New Roman" w:hAnsi="Times New Roman" w:cs="Times New Roman"/>
          <w:sz w:val="28"/>
          <w:szCs w:val="28"/>
        </w:rPr>
        <w:t>Партизанского района</w:t>
      </w:r>
      <w:r w:rsidR="00C628EE">
        <w:rPr>
          <w:rFonts w:ascii="Times New Roman" w:hAnsi="Times New Roman" w:cs="Times New Roman"/>
          <w:sz w:val="28"/>
          <w:szCs w:val="28"/>
        </w:rPr>
        <w:t xml:space="preserve"> </w:t>
      </w:r>
    </w:p>
    <w:p w:rsidR="00C37D9E" w:rsidRPr="00271EFE" w:rsidRDefault="00C37D9E" w:rsidP="00271EFE">
      <w:pPr>
        <w:spacing w:line="360" w:lineRule="auto"/>
        <w:rPr>
          <w:rFonts w:ascii="Times New Roman" w:hAnsi="Times New Roman" w:cs="Times New Roman"/>
          <w:sz w:val="28"/>
          <w:szCs w:val="28"/>
        </w:rPr>
      </w:pPr>
      <w:r w:rsidRPr="00C628EE">
        <w:rPr>
          <w:rFonts w:ascii="Times New Roman" w:hAnsi="Times New Roman" w:cs="Times New Roman"/>
          <w:b/>
          <w:sz w:val="28"/>
          <w:szCs w:val="28"/>
        </w:rPr>
        <w:t>РЕШИЛА:</w:t>
      </w:r>
    </w:p>
    <w:p w:rsidR="00271EFE" w:rsidRPr="00271EFE" w:rsidRDefault="00C37D9E" w:rsidP="00B17BD2">
      <w:pPr>
        <w:spacing w:after="0" w:line="360" w:lineRule="auto"/>
        <w:ind w:firstLine="708"/>
        <w:jc w:val="both"/>
        <w:rPr>
          <w:rFonts w:ascii="Times New Roman" w:hAnsi="Times New Roman" w:cs="Times New Roman"/>
          <w:bCs/>
          <w:sz w:val="28"/>
          <w:szCs w:val="28"/>
        </w:rPr>
      </w:pPr>
      <w:r w:rsidRPr="00271EFE">
        <w:rPr>
          <w:rFonts w:ascii="Times New Roman" w:hAnsi="Times New Roman" w:cs="Times New Roman"/>
          <w:sz w:val="28"/>
          <w:szCs w:val="28"/>
        </w:rPr>
        <w:t>1. Создать Рабочую группу по проверке</w:t>
      </w:r>
      <w:r w:rsidR="00C628EE" w:rsidRPr="00271EFE">
        <w:rPr>
          <w:rFonts w:ascii="Times New Roman" w:hAnsi="Times New Roman" w:cs="Times New Roman"/>
          <w:sz w:val="28"/>
          <w:szCs w:val="28"/>
        </w:rPr>
        <w:t xml:space="preserve"> </w:t>
      </w:r>
      <w:r w:rsidR="00271EFE" w:rsidRPr="00271EFE">
        <w:rPr>
          <w:rFonts w:ascii="Times New Roman" w:hAnsi="Times New Roman" w:cs="Times New Roman"/>
          <w:bCs/>
          <w:sz w:val="28"/>
          <w:szCs w:val="28"/>
        </w:rPr>
        <w:t>соблюдения</w:t>
      </w:r>
      <w:r w:rsidR="00B17BD2">
        <w:rPr>
          <w:rFonts w:ascii="Times New Roman" w:hAnsi="Times New Roman" w:cs="Times New Roman"/>
          <w:bCs/>
          <w:sz w:val="28"/>
          <w:szCs w:val="28"/>
        </w:rPr>
        <w:t xml:space="preserve"> </w:t>
      </w:r>
      <w:r w:rsidR="00271EFE" w:rsidRPr="00271EFE">
        <w:rPr>
          <w:rFonts w:ascii="Times New Roman" w:hAnsi="Times New Roman" w:cs="Times New Roman"/>
          <w:bCs/>
          <w:sz w:val="28"/>
          <w:szCs w:val="28"/>
        </w:rPr>
        <w:t>порядка выдв</w:t>
      </w:r>
      <w:r w:rsidR="00271EFE">
        <w:rPr>
          <w:rFonts w:ascii="Times New Roman" w:hAnsi="Times New Roman" w:cs="Times New Roman"/>
          <w:bCs/>
          <w:sz w:val="28"/>
          <w:szCs w:val="28"/>
        </w:rPr>
        <w:t xml:space="preserve">ижения кандидатов на должность </w:t>
      </w:r>
      <w:r w:rsidR="00271EFE" w:rsidRPr="00271EFE">
        <w:rPr>
          <w:rFonts w:ascii="Times New Roman" w:hAnsi="Times New Roman" w:cs="Times New Roman"/>
          <w:bCs/>
          <w:sz w:val="28"/>
          <w:szCs w:val="28"/>
        </w:rPr>
        <w:t xml:space="preserve">главы   </w:t>
      </w:r>
      <w:r w:rsidR="00271EFE" w:rsidRPr="00271EFE">
        <w:rPr>
          <w:rFonts w:ascii="Times New Roman" w:hAnsi="Times New Roman" w:cs="Times New Roman"/>
          <w:sz w:val="28"/>
          <w:szCs w:val="28"/>
        </w:rPr>
        <w:t>Новицкого</w:t>
      </w:r>
      <w:r w:rsidR="00271EFE" w:rsidRPr="00271EFE">
        <w:rPr>
          <w:rFonts w:ascii="Times New Roman" w:hAnsi="Times New Roman" w:cs="Times New Roman"/>
          <w:bCs/>
          <w:sz w:val="28"/>
          <w:szCs w:val="28"/>
        </w:rPr>
        <w:t xml:space="preserve"> сельского поселения</w:t>
      </w:r>
      <w:r w:rsidR="00271EFE">
        <w:rPr>
          <w:rFonts w:ascii="Times New Roman" w:hAnsi="Times New Roman" w:cs="Times New Roman"/>
          <w:bCs/>
          <w:sz w:val="28"/>
          <w:szCs w:val="28"/>
        </w:rPr>
        <w:t xml:space="preserve"> </w:t>
      </w:r>
      <w:r w:rsidR="00271EFE" w:rsidRPr="00271EFE">
        <w:rPr>
          <w:rFonts w:ascii="Times New Roman" w:hAnsi="Times New Roman" w:cs="Times New Roman"/>
          <w:sz w:val="28"/>
          <w:szCs w:val="28"/>
        </w:rPr>
        <w:t>Партизанского</w:t>
      </w:r>
      <w:r w:rsidR="00271EFE" w:rsidRPr="00271EFE">
        <w:rPr>
          <w:rFonts w:ascii="Times New Roman" w:hAnsi="Times New Roman" w:cs="Times New Roman"/>
          <w:bCs/>
          <w:sz w:val="28"/>
          <w:szCs w:val="28"/>
        </w:rPr>
        <w:t xml:space="preserve"> муници</w:t>
      </w:r>
      <w:r w:rsidR="00271EFE">
        <w:rPr>
          <w:rFonts w:ascii="Times New Roman" w:hAnsi="Times New Roman" w:cs="Times New Roman"/>
          <w:bCs/>
          <w:sz w:val="28"/>
          <w:szCs w:val="28"/>
        </w:rPr>
        <w:t xml:space="preserve">пального района, порядка сбора  </w:t>
      </w:r>
      <w:r w:rsidR="00271EFE" w:rsidRPr="00271EFE">
        <w:rPr>
          <w:rFonts w:ascii="Times New Roman" w:hAnsi="Times New Roman" w:cs="Times New Roman"/>
          <w:bCs/>
          <w:sz w:val="28"/>
          <w:szCs w:val="28"/>
        </w:rPr>
        <w:t>подписей изби</w:t>
      </w:r>
      <w:r w:rsidR="00271EFE">
        <w:rPr>
          <w:rFonts w:ascii="Times New Roman" w:hAnsi="Times New Roman" w:cs="Times New Roman"/>
          <w:bCs/>
          <w:sz w:val="28"/>
          <w:szCs w:val="28"/>
        </w:rPr>
        <w:t xml:space="preserve">рателей и оформления подписных </w:t>
      </w:r>
      <w:r w:rsidR="00271EFE" w:rsidRPr="00271EFE">
        <w:rPr>
          <w:rFonts w:ascii="Times New Roman" w:hAnsi="Times New Roman" w:cs="Times New Roman"/>
          <w:bCs/>
          <w:sz w:val="28"/>
          <w:szCs w:val="28"/>
        </w:rPr>
        <w:t xml:space="preserve">листов, достоверности содержащихся </w:t>
      </w:r>
      <w:r w:rsidR="00271EFE">
        <w:rPr>
          <w:rFonts w:ascii="Times New Roman" w:hAnsi="Times New Roman" w:cs="Times New Roman"/>
          <w:bCs/>
          <w:sz w:val="28"/>
          <w:szCs w:val="28"/>
        </w:rPr>
        <w:t xml:space="preserve">в </w:t>
      </w:r>
      <w:r w:rsidR="00271EFE" w:rsidRPr="00271EFE">
        <w:rPr>
          <w:rFonts w:ascii="Times New Roman" w:hAnsi="Times New Roman" w:cs="Times New Roman"/>
          <w:bCs/>
          <w:sz w:val="28"/>
          <w:szCs w:val="28"/>
        </w:rPr>
        <w:t>подписных листах сведений</w:t>
      </w:r>
      <w:r w:rsidR="00B17BD2">
        <w:rPr>
          <w:rFonts w:ascii="Times New Roman" w:hAnsi="Times New Roman" w:cs="Times New Roman"/>
          <w:bCs/>
          <w:sz w:val="28"/>
          <w:szCs w:val="28"/>
        </w:rPr>
        <w:t>.</w:t>
      </w:r>
    </w:p>
    <w:p w:rsidR="008D61D9" w:rsidRDefault="008D61D9" w:rsidP="00B17BD2">
      <w:pPr>
        <w:tabs>
          <w:tab w:val="left" w:pos="-779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37D9E" w:rsidRPr="00271EFE">
        <w:rPr>
          <w:rFonts w:ascii="Times New Roman" w:hAnsi="Times New Roman" w:cs="Times New Roman"/>
          <w:sz w:val="28"/>
          <w:szCs w:val="28"/>
        </w:rPr>
        <w:t>2. Утвердить состав Рабочей группы:</w:t>
      </w:r>
    </w:p>
    <w:p w:rsidR="00C37D9E" w:rsidRPr="00271EFE" w:rsidRDefault="00B17BD2" w:rsidP="00B17BD2">
      <w:pPr>
        <w:tabs>
          <w:tab w:val="left" w:pos="-751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71EFE">
        <w:rPr>
          <w:rFonts w:ascii="Times New Roman" w:hAnsi="Times New Roman" w:cs="Times New Roman"/>
          <w:sz w:val="28"/>
          <w:szCs w:val="28"/>
        </w:rPr>
        <w:t xml:space="preserve">- </w:t>
      </w:r>
      <w:proofErr w:type="spellStart"/>
      <w:r>
        <w:rPr>
          <w:rFonts w:ascii="Times New Roman" w:hAnsi="Times New Roman" w:cs="Times New Roman"/>
          <w:sz w:val="28"/>
          <w:szCs w:val="28"/>
        </w:rPr>
        <w:t>Белянина</w:t>
      </w:r>
      <w:proofErr w:type="spellEnd"/>
      <w:r>
        <w:rPr>
          <w:rFonts w:ascii="Times New Roman" w:hAnsi="Times New Roman" w:cs="Times New Roman"/>
          <w:sz w:val="28"/>
          <w:szCs w:val="28"/>
        </w:rPr>
        <w:t xml:space="preserve"> Ольга Владимировна -</w:t>
      </w:r>
      <w:r w:rsidR="00C37D9E" w:rsidRPr="00271EFE">
        <w:rPr>
          <w:rFonts w:ascii="Times New Roman" w:hAnsi="Times New Roman" w:cs="Times New Roman"/>
          <w:sz w:val="28"/>
          <w:szCs w:val="28"/>
        </w:rPr>
        <w:t xml:space="preserve"> член </w:t>
      </w:r>
      <w:r w:rsidR="00271EFE" w:rsidRPr="00271EFE">
        <w:rPr>
          <w:rFonts w:ascii="Times New Roman" w:hAnsi="Times New Roman" w:cs="Times New Roman"/>
          <w:sz w:val="28"/>
          <w:szCs w:val="28"/>
        </w:rPr>
        <w:t xml:space="preserve">территориальной </w:t>
      </w:r>
      <w:r w:rsidR="00C37D9E" w:rsidRPr="00271EFE">
        <w:rPr>
          <w:rFonts w:ascii="Times New Roman" w:hAnsi="Times New Roman" w:cs="Times New Roman"/>
          <w:sz w:val="28"/>
          <w:szCs w:val="28"/>
        </w:rPr>
        <w:t xml:space="preserve">избирательной комиссии </w:t>
      </w:r>
      <w:r w:rsidR="00271EFE" w:rsidRPr="00271EFE">
        <w:rPr>
          <w:rFonts w:ascii="Times New Roman" w:hAnsi="Times New Roman" w:cs="Times New Roman"/>
          <w:sz w:val="28"/>
          <w:szCs w:val="28"/>
        </w:rPr>
        <w:t xml:space="preserve"> Партизанского района</w:t>
      </w:r>
      <w:r w:rsidR="00C37D9E" w:rsidRPr="00271EFE">
        <w:rPr>
          <w:rFonts w:ascii="Times New Roman" w:hAnsi="Times New Roman" w:cs="Times New Roman"/>
          <w:sz w:val="28"/>
          <w:szCs w:val="28"/>
        </w:rPr>
        <w:t xml:space="preserve"> </w:t>
      </w:r>
      <w:r w:rsidR="00271EFE" w:rsidRPr="00271EFE">
        <w:rPr>
          <w:rFonts w:ascii="Times New Roman" w:hAnsi="Times New Roman" w:cs="Times New Roman"/>
          <w:sz w:val="28"/>
          <w:szCs w:val="28"/>
        </w:rPr>
        <w:t>с правом решающего голоса</w:t>
      </w:r>
      <w:r w:rsidR="00C37D9E" w:rsidRPr="00271EFE">
        <w:rPr>
          <w:rFonts w:ascii="Times New Roman" w:hAnsi="Times New Roman" w:cs="Times New Roman"/>
          <w:sz w:val="28"/>
          <w:szCs w:val="28"/>
        </w:rPr>
        <w:t>, руководитель Рабочей группы;</w:t>
      </w:r>
    </w:p>
    <w:p w:rsidR="00271EFE" w:rsidRPr="00271EFE" w:rsidRDefault="00271EFE" w:rsidP="00B17BD2">
      <w:pPr>
        <w:tabs>
          <w:tab w:val="left" w:pos="1100"/>
        </w:tabs>
        <w:spacing w:after="0" w:line="360" w:lineRule="auto"/>
        <w:ind w:firstLine="720"/>
        <w:jc w:val="both"/>
        <w:rPr>
          <w:rFonts w:ascii="Times New Roman" w:hAnsi="Times New Roman" w:cs="Times New Roman"/>
          <w:sz w:val="28"/>
        </w:rPr>
      </w:pPr>
      <w:r w:rsidRPr="00271EF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roofErr w:type="spellStart"/>
      <w:r w:rsidRPr="00271EFE">
        <w:rPr>
          <w:rFonts w:ascii="Times New Roman" w:hAnsi="Times New Roman" w:cs="Times New Roman"/>
          <w:sz w:val="28"/>
        </w:rPr>
        <w:t>Жижина</w:t>
      </w:r>
      <w:proofErr w:type="spellEnd"/>
      <w:r w:rsidRPr="00271EFE">
        <w:rPr>
          <w:rFonts w:ascii="Times New Roman" w:hAnsi="Times New Roman" w:cs="Times New Roman"/>
          <w:sz w:val="28"/>
        </w:rPr>
        <w:t xml:space="preserve"> Галина Анатольевна </w:t>
      </w:r>
      <w:r w:rsidR="00B17BD2">
        <w:rPr>
          <w:rFonts w:ascii="Times New Roman" w:hAnsi="Times New Roman" w:cs="Times New Roman"/>
          <w:sz w:val="28"/>
        </w:rPr>
        <w:t>-</w:t>
      </w:r>
      <w:r w:rsidRPr="00271EFE">
        <w:rPr>
          <w:rFonts w:ascii="Times New Roman" w:hAnsi="Times New Roman" w:cs="Times New Roman"/>
          <w:sz w:val="28"/>
        </w:rPr>
        <w:t xml:space="preserve"> член территориальной избирательной комиссии Партизанского района с правом решающего голоса, системный администратор ГАС «Выборы», член Рабочей группы;</w:t>
      </w:r>
    </w:p>
    <w:p w:rsidR="00271EFE" w:rsidRPr="00271EFE" w:rsidRDefault="00271EFE" w:rsidP="00B17BD2">
      <w:pPr>
        <w:tabs>
          <w:tab w:val="left" w:pos="1100"/>
        </w:tabs>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 </w:t>
      </w:r>
      <w:r w:rsidRPr="00271EFE">
        <w:rPr>
          <w:rFonts w:ascii="Times New Roman" w:hAnsi="Times New Roman" w:cs="Times New Roman"/>
          <w:sz w:val="28"/>
        </w:rPr>
        <w:t xml:space="preserve">Мищенко Галина Петровна </w:t>
      </w:r>
      <w:r w:rsidR="00B17BD2">
        <w:rPr>
          <w:rFonts w:ascii="Times New Roman" w:hAnsi="Times New Roman" w:cs="Times New Roman"/>
          <w:sz w:val="28"/>
        </w:rPr>
        <w:t>-</w:t>
      </w:r>
      <w:r w:rsidRPr="00271EFE">
        <w:rPr>
          <w:rFonts w:ascii="Times New Roman" w:hAnsi="Times New Roman" w:cs="Times New Roman"/>
          <w:sz w:val="28"/>
        </w:rPr>
        <w:t xml:space="preserve"> член территориальной избирательной комиссии Партизанского района с правом решающего голоса, член Рабочей группы;</w:t>
      </w:r>
    </w:p>
    <w:p w:rsidR="00271EFE" w:rsidRPr="00271EFE" w:rsidRDefault="00271EFE" w:rsidP="00B17BD2">
      <w:pPr>
        <w:tabs>
          <w:tab w:val="left" w:pos="1100"/>
        </w:tabs>
        <w:spacing w:after="0" w:line="360" w:lineRule="auto"/>
        <w:ind w:firstLine="720"/>
        <w:jc w:val="both"/>
        <w:rPr>
          <w:rFonts w:ascii="Times New Roman" w:hAnsi="Times New Roman" w:cs="Times New Roman"/>
          <w:sz w:val="28"/>
        </w:rPr>
      </w:pPr>
      <w:r>
        <w:rPr>
          <w:rFonts w:ascii="Times New Roman" w:hAnsi="Times New Roman" w:cs="Times New Roman"/>
          <w:sz w:val="28"/>
        </w:rPr>
        <w:t xml:space="preserve">- </w:t>
      </w:r>
      <w:r w:rsidRPr="00271EFE">
        <w:rPr>
          <w:rFonts w:ascii="Times New Roman" w:hAnsi="Times New Roman" w:cs="Times New Roman"/>
          <w:sz w:val="28"/>
        </w:rPr>
        <w:t>Соломенная Л.М. - член территориальной избирательной комиссии Партизанского района с правом решающего голоса, член Рабочей группы.</w:t>
      </w:r>
    </w:p>
    <w:p w:rsidR="00271EFE" w:rsidRPr="00271EFE" w:rsidRDefault="00271EFE" w:rsidP="00B17BD2">
      <w:pPr>
        <w:autoSpaceDE w:val="0"/>
        <w:autoSpaceDN w:val="0"/>
        <w:adjustRightInd w:val="0"/>
        <w:spacing w:after="0" w:line="360" w:lineRule="auto"/>
        <w:ind w:firstLine="709"/>
        <w:jc w:val="both"/>
        <w:rPr>
          <w:rFonts w:ascii="Times New Roman" w:hAnsi="Times New Roman" w:cs="Times New Roman"/>
          <w:sz w:val="28"/>
          <w:szCs w:val="28"/>
        </w:rPr>
      </w:pPr>
      <w:r w:rsidRPr="00271EFE">
        <w:rPr>
          <w:rFonts w:ascii="Times New Roman" w:hAnsi="Times New Roman" w:cs="Times New Roman"/>
          <w:sz w:val="28"/>
        </w:rPr>
        <w:t xml:space="preserve">3. Установить, что при проведении проверки Рабочая группа вправе привлекать </w:t>
      </w:r>
      <w:r w:rsidRPr="00271EFE">
        <w:rPr>
          <w:rFonts w:ascii="Times New Roman" w:hAnsi="Times New Roman" w:cs="Times New Roman"/>
          <w:sz w:val="28"/>
          <w:szCs w:val="28"/>
        </w:rPr>
        <w:t>экспертов из числа специалистов органов внутренних дел, учреждений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органов местного самоуправления.</w:t>
      </w:r>
    </w:p>
    <w:p w:rsidR="00271EFE" w:rsidRPr="00271EFE" w:rsidRDefault="00271EFE" w:rsidP="00B17BD2">
      <w:pPr>
        <w:tabs>
          <w:tab w:val="left" w:pos="1100"/>
        </w:tabs>
        <w:spacing w:after="0" w:line="360" w:lineRule="auto"/>
        <w:ind w:firstLine="720"/>
        <w:jc w:val="both"/>
        <w:rPr>
          <w:rFonts w:ascii="Times New Roman" w:hAnsi="Times New Roman" w:cs="Times New Roman"/>
          <w:sz w:val="28"/>
        </w:rPr>
      </w:pPr>
      <w:r w:rsidRPr="00271EFE">
        <w:rPr>
          <w:rFonts w:ascii="Times New Roman" w:hAnsi="Times New Roman" w:cs="Times New Roman"/>
          <w:sz w:val="28"/>
        </w:rPr>
        <w:t>4. По мере необходимости для установления достоверности сведений об избирателях Рабочей группе использовать Государственную систему регистрации (учета) избирателей, участников референдума.</w:t>
      </w:r>
    </w:p>
    <w:p w:rsidR="00271EFE" w:rsidRPr="00271EFE" w:rsidRDefault="00271EFE" w:rsidP="00B17BD2">
      <w:pPr>
        <w:tabs>
          <w:tab w:val="left" w:pos="1020"/>
        </w:tabs>
        <w:spacing w:after="0" w:line="360" w:lineRule="auto"/>
        <w:ind w:firstLine="720"/>
        <w:jc w:val="both"/>
        <w:rPr>
          <w:rFonts w:ascii="Times New Roman" w:hAnsi="Times New Roman" w:cs="Times New Roman"/>
          <w:sz w:val="28"/>
        </w:rPr>
      </w:pPr>
      <w:r w:rsidRPr="00271EFE">
        <w:rPr>
          <w:rFonts w:ascii="Times New Roman" w:hAnsi="Times New Roman" w:cs="Times New Roman"/>
          <w:sz w:val="28"/>
        </w:rPr>
        <w:t>5. Утвердить формы итогового протокола и ведомости по проверке достоверности подписей избирателей и данных об избирателях, поставивших свои подписи в поддержку выдвижения кандидатов на должность главы</w:t>
      </w:r>
      <w:r w:rsidRPr="00271EFE">
        <w:rPr>
          <w:rFonts w:ascii="Times New Roman" w:hAnsi="Times New Roman" w:cs="Times New Roman"/>
          <w:sz w:val="28"/>
          <w:szCs w:val="28"/>
        </w:rPr>
        <w:t xml:space="preserve"> </w:t>
      </w:r>
      <w:r w:rsidR="00B17BD2">
        <w:rPr>
          <w:rFonts w:ascii="Times New Roman" w:hAnsi="Times New Roman" w:cs="Times New Roman"/>
          <w:sz w:val="28"/>
          <w:szCs w:val="28"/>
        </w:rPr>
        <w:t>Новицкого</w:t>
      </w:r>
      <w:r w:rsidRPr="00271EFE">
        <w:rPr>
          <w:rFonts w:ascii="Times New Roman" w:hAnsi="Times New Roman" w:cs="Times New Roman"/>
          <w:sz w:val="28"/>
          <w:szCs w:val="28"/>
        </w:rPr>
        <w:t xml:space="preserve"> сельского поселения</w:t>
      </w:r>
      <w:r w:rsidRPr="00271EFE">
        <w:rPr>
          <w:rFonts w:ascii="Times New Roman" w:hAnsi="Times New Roman" w:cs="Times New Roman"/>
          <w:sz w:val="28"/>
        </w:rPr>
        <w:t xml:space="preserve"> Партизанского муниципального района (приложения №№ 1,</w:t>
      </w:r>
      <w:r w:rsidR="00B17BD2">
        <w:rPr>
          <w:rFonts w:ascii="Times New Roman" w:hAnsi="Times New Roman" w:cs="Times New Roman"/>
          <w:sz w:val="28"/>
        </w:rPr>
        <w:t xml:space="preserve"> </w:t>
      </w:r>
      <w:r w:rsidRPr="00271EFE">
        <w:rPr>
          <w:rFonts w:ascii="Times New Roman" w:hAnsi="Times New Roman" w:cs="Times New Roman"/>
          <w:sz w:val="28"/>
        </w:rPr>
        <w:t>2).</w:t>
      </w:r>
    </w:p>
    <w:p w:rsidR="00271EFE" w:rsidRPr="00271EFE" w:rsidRDefault="00271EFE" w:rsidP="005A3328">
      <w:pPr>
        <w:pStyle w:val="3"/>
        <w:spacing w:line="360" w:lineRule="auto"/>
        <w:jc w:val="both"/>
        <w:rPr>
          <w:sz w:val="28"/>
          <w:szCs w:val="28"/>
        </w:rPr>
      </w:pPr>
    </w:p>
    <w:p w:rsidR="00271EFE" w:rsidRPr="00271EFE" w:rsidRDefault="00271EFE" w:rsidP="00271EFE">
      <w:pPr>
        <w:pStyle w:val="1"/>
        <w:spacing w:line="480" w:lineRule="auto"/>
        <w:rPr>
          <w:sz w:val="28"/>
        </w:rPr>
      </w:pPr>
      <w:r w:rsidRPr="00271EFE">
        <w:rPr>
          <w:sz w:val="28"/>
        </w:rPr>
        <w:t>Председатель комиссии</w:t>
      </w:r>
      <w:r w:rsidRPr="00271EFE">
        <w:rPr>
          <w:sz w:val="28"/>
        </w:rPr>
        <w:tab/>
      </w:r>
      <w:r w:rsidRPr="00271EFE">
        <w:rPr>
          <w:sz w:val="28"/>
        </w:rPr>
        <w:tab/>
      </w:r>
      <w:r w:rsidRPr="00271EFE">
        <w:rPr>
          <w:sz w:val="28"/>
        </w:rPr>
        <w:tab/>
      </w:r>
      <w:r w:rsidRPr="00271EFE">
        <w:rPr>
          <w:sz w:val="28"/>
        </w:rPr>
        <w:tab/>
      </w:r>
      <w:r w:rsidRPr="00271EFE">
        <w:rPr>
          <w:sz w:val="28"/>
        </w:rPr>
        <w:tab/>
      </w:r>
      <w:r w:rsidRPr="00271EFE">
        <w:rPr>
          <w:sz w:val="28"/>
        </w:rPr>
        <w:tab/>
        <w:t>Ж.А. Запорощенко</w:t>
      </w:r>
    </w:p>
    <w:p w:rsidR="005A3328" w:rsidRDefault="00271EFE" w:rsidP="00B17BD2">
      <w:pPr>
        <w:spacing w:line="360" w:lineRule="auto"/>
        <w:rPr>
          <w:rFonts w:ascii="Times New Roman" w:hAnsi="Times New Roman" w:cs="Times New Roman"/>
          <w:sz w:val="28"/>
        </w:rPr>
        <w:sectPr w:rsidR="005A3328" w:rsidSect="001D24F6">
          <w:pgSz w:w="11906" w:h="16838"/>
          <w:pgMar w:top="1134" w:right="850" w:bottom="1134" w:left="1701" w:header="708" w:footer="708" w:gutter="0"/>
          <w:cols w:space="708"/>
          <w:docGrid w:linePitch="360"/>
        </w:sectPr>
      </w:pPr>
      <w:r w:rsidRPr="00271EFE">
        <w:rPr>
          <w:rFonts w:ascii="Times New Roman" w:hAnsi="Times New Roman" w:cs="Times New Roman"/>
          <w:sz w:val="28"/>
        </w:rPr>
        <w:t>Секретарь комиссии</w:t>
      </w:r>
      <w:r w:rsidRPr="00271EFE">
        <w:rPr>
          <w:rFonts w:ascii="Times New Roman" w:hAnsi="Times New Roman" w:cs="Times New Roman"/>
          <w:sz w:val="28"/>
        </w:rPr>
        <w:tab/>
      </w:r>
      <w:r w:rsidRPr="00271EFE">
        <w:rPr>
          <w:rFonts w:ascii="Times New Roman" w:hAnsi="Times New Roman" w:cs="Times New Roman"/>
          <w:sz w:val="28"/>
        </w:rPr>
        <w:tab/>
      </w:r>
      <w:r w:rsidRPr="00271EFE">
        <w:rPr>
          <w:rFonts w:ascii="Times New Roman" w:hAnsi="Times New Roman" w:cs="Times New Roman"/>
          <w:sz w:val="28"/>
        </w:rPr>
        <w:tab/>
      </w:r>
      <w:r w:rsidRPr="00271EFE">
        <w:rPr>
          <w:rFonts w:ascii="Times New Roman" w:hAnsi="Times New Roman" w:cs="Times New Roman"/>
          <w:sz w:val="28"/>
        </w:rPr>
        <w:tab/>
      </w:r>
      <w:r w:rsidRPr="00271EFE">
        <w:rPr>
          <w:rFonts w:ascii="Times New Roman" w:hAnsi="Times New Roman" w:cs="Times New Roman"/>
          <w:sz w:val="28"/>
        </w:rPr>
        <w:tab/>
      </w:r>
      <w:r w:rsidRPr="00271EFE">
        <w:rPr>
          <w:rFonts w:ascii="Times New Roman" w:hAnsi="Times New Roman" w:cs="Times New Roman"/>
          <w:sz w:val="28"/>
        </w:rPr>
        <w:tab/>
      </w:r>
      <w:r w:rsidRPr="00271EFE">
        <w:rPr>
          <w:rFonts w:ascii="Times New Roman" w:hAnsi="Times New Roman" w:cs="Times New Roman"/>
          <w:sz w:val="28"/>
        </w:rPr>
        <w:tab/>
        <w:t>Т.И.</w:t>
      </w:r>
      <w:r w:rsidR="00B17BD2">
        <w:rPr>
          <w:rFonts w:ascii="Times New Roman" w:hAnsi="Times New Roman" w:cs="Times New Roman"/>
          <w:sz w:val="28"/>
        </w:rPr>
        <w:t xml:space="preserve"> </w:t>
      </w:r>
      <w:r w:rsidRPr="00271EFE">
        <w:rPr>
          <w:rFonts w:ascii="Times New Roman" w:hAnsi="Times New Roman" w:cs="Times New Roman"/>
          <w:sz w:val="28"/>
        </w:rPr>
        <w:t>Мамонова</w:t>
      </w:r>
    </w:p>
    <w:p w:rsidR="005A3328" w:rsidRDefault="005A3328" w:rsidP="005A3328">
      <w:pPr>
        <w:pStyle w:val="a5"/>
        <w:widowControl/>
        <w:ind w:left="10620"/>
        <w:rPr>
          <w:rFonts w:ascii="Times New Roman CYR" w:hAnsi="Times New Roman CYR" w:cs="Times New Roman CYR"/>
          <w:bCs/>
          <w:sz w:val="24"/>
          <w:szCs w:val="24"/>
        </w:rPr>
      </w:pPr>
      <w:r>
        <w:rPr>
          <w:rFonts w:ascii="Times New Roman CYR" w:hAnsi="Times New Roman CYR" w:cs="Times New Roman CYR"/>
          <w:bCs/>
          <w:sz w:val="24"/>
          <w:szCs w:val="24"/>
        </w:rPr>
        <w:lastRenderedPageBreak/>
        <w:t>Приложение № 1</w:t>
      </w:r>
    </w:p>
    <w:p w:rsidR="005A3328" w:rsidRPr="006C4981" w:rsidRDefault="005A3328" w:rsidP="005A3328">
      <w:pPr>
        <w:pStyle w:val="a5"/>
        <w:widowControl/>
        <w:ind w:left="10620"/>
        <w:rPr>
          <w:rFonts w:ascii="Times New Roman CYR" w:hAnsi="Times New Roman CYR" w:cs="Times New Roman CYR"/>
          <w:bCs/>
          <w:sz w:val="24"/>
          <w:szCs w:val="24"/>
        </w:rPr>
      </w:pPr>
      <w:r>
        <w:rPr>
          <w:rFonts w:ascii="Times New Roman CYR" w:hAnsi="Times New Roman CYR" w:cs="Times New Roman CYR"/>
          <w:bCs/>
          <w:sz w:val="24"/>
          <w:szCs w:val="24"/>
        </w:rPr>
        <w:t>к решению территориальной избирательной комиссии Партизанского района</w:t>
      </w:r>
      <w:r>
        <w:rPr>
          <w:rFonts w:ascii="Times New Roman CYR" w:hAnsi="Times New Roman CYR" w:cs="Times New Roman CYR"/>
          <w:bCs/>
          <w:sz w:val="24"/>
          <w:szCs w:val="24"/>
        </w:rPr>
        <w:br/>
        <w:t xml:space="preserve">от </w:t>
      </w:r>
      <w:r w:rsidR="00CE573B" w:rsidRPr="006C4981">
        <w:rPr>
          <w:rFonts w:ascii="Times New Roman CYR" w:hAnsi="Times New Roman CYR" w:cs="Times New Roman CYR"/>
          <w:bCs/>
          <w:sz w:val="24"/>
          <w:szCs w:val="24"/>
        </w:rPr>
        <w:t>2</w:t>
      </w:r>
      <w:r w:rsidR="008D61D9" w:rsidRPr="008D61D9">
        <w:rPr>
          <w:rFonts w:ascii="Times New Roman CYR" w:hAnsi="Times New Roman CYR" w:cs="Times New Roman CYR"/>
          <w:bCs/>
          <w:sz w:val="24"/>
          <w:szCs w:val="24"/>
        </w:rPr>
        <w:t>3</w:t>
      </w:r>
      <w:r w:rsidR="00CE573B">
        <w:rPr>
          <w:rFonts w:ascii="Times New Roman CYR" w:hAnsi="Times New Roman CYR" w:cs="Times New Roman CYR"/>
          <w:bCs/>
          <w:sz w:val="24"/>
          <w:szCs w:val="24"/>
        </w:rPr>
        <w:t>.06.2014</w:t>
      </w:r>
      <w:r w:rsidR="00B17BD2">
        <w:rPr>
          <w:rFonts w:ascii="Times New Roman CYR" w:hAnsi="Times New Roman CYR" w:cs="Times New Roman CYR"/>
          <w:bCs/>
          <w:sz w:val="24"/>
          <w:szCs w:val="24"/>
        </w:rPr>
        <w:t xml:space="preserve"> </w:t>
      </w:r>
      <w:r>
        <w:rPr>
          <w:rFonts w:ascii="Times New Roman CYR" w:hAnsi="Times New Roman CYR" w:cs="Times New Roman CYR"/>
          <w:bCs/>
          <w:sz w:val="24"/>
          <w:szCs w:val="24"/>
        </w:rPr>
        <w:t xml:space="preserve">г. № </w:t>
      </w:r>
      <w:r w:rsidR="00B17BD2">
        <w:rPr>
          <w:rFonts w:ascii="Times New Roman CYR" w:hAnsi="Times New Roman CYR" w:cs="Times New Roman CYR"/>
          <w:bCs/>
          <w:sz w:val="24"/>
          <w:szCs w:val="24"/>
        </w:rPr>
        <w:t>291/77-3</w:t>
      </w:r>
      <w:r w:rsidR="00CE573B">
        <w:rPr>
          <w:rFonts w:ascii="Times New Roman CYR" w:hAnsi="Times New Roman CYR" w:cs="Times New Roman CYR"/>
          <w:bCs/>
          <w:sz w:val="24"/>
          <w:szCs w:val="24"/>
        </w:rPr>
        <w:t xml:space="preserve"> </w:t>
      </w:r>
    </w:p>
    <w:p w:rsidR="005A3328" w:rsidRDefault="005A3328" w:rsidP="005A3328">
      <w:pPr>
        <w:pStyle w:val="a5"/>
        <w:widowControl/>
        <w:jc w:val="right"/>
        <w:rPr>
          <w:rFonts w:ascii="Times New Roman CYR" w:hAnsi="Times New Roman CYR" w:cs="Times New Roman CYR"/>
          <w:bCs/>
          <w:sz w:val="24"/>
          <w:szCs w:val="24"/>
        </w:rPr>
      </w:pPr>
    </w:p>
    <w:p w:rsidR="005A3328" w:rsidRPr="00CE573B" w:rsidRDefault="005A3328" w:rsidP="00CE573B">
      <w:pPr>
        <w:pStyle w:val="a5"/>
        <w:jc w:val="center"/>
        <w:rPr>
          <w:rFonts w:ascii="Times New Roman" w:hAnsi="Times New Roman" w:cs="Times New Roman"/>
          <w:b/>
          <w:bCs/>
          <w:sz w:val="28"/>
          <w:szCs w:val="28"/>
        </w:rPr>
      </w:pPr>
      <w:r w:rsidRPr="00CE573B">
        <w:rPr>
          <w:rFonts w:ascii="Times New Roman" w:hAnsi="Times New Roman" w:cs="Times New Roman"/>
          <w:b/>
          <w:bCs/>
          <w:sz w:val="28"/>
          <w:szCs w:val="28"/>
        </w:rPr>
        <w:t xml:space="preserve">ДОСРОЧНЫЕ ВЫБОРЫ ГЛАВЫ </w:t>
      </w:r>
      <w:r w:rsidR="00CE573B">
        <w:rPr>
          <w:rFonts w:ascii="Times New Roman" w:hAnsi="Times New Roman" w:cs="Times New Roman"/>
          <w:b/>
          <w:bCs/>
          <w:sz w:val="28"/>
          <w:szCs w:val="28"/>
        </w:rPr>
        <w:t>НОВИЦКОГО</w:t>
      </w:r>
      <w:r w:rsidRPr="00CE573B">
        <w:rPr>
          <w:rFonts w:ascii="Times New Roman" w:hAnsi="Times New Roman" w:cs="Times New Roman"/>
          <w:b/>
          <w:bCs/>
          <w:sz w:val="28"/>
          <w:szCs w:val="28"/>
        </w:rPr>
        <w:t xml:space="preserve"> СЕЛЬСКОГО ПОСЕЛЕНИЯ </w:t>
      </w:r>
    </w:p>
    <w:p w:rsidR="005A3328" w:rsidRPr="00CE573B" w:rsidRDefault="005A3328" w:rsidP="00CE573B">
      <w:pPr>
        <w:pStyle w:val="a5"/>
        <w:jc w:val="center"/>
        <w:rPr>
          <w:rFonts w:ascii="Times New Roman" w:hAnsi="Times New Roman" w:cs="Times New Roman"/>
          <w:b/>
          <w:bCs/>
          <w:sz w:val="28"/>
          <w:szCs w:val="28"/>
        </w:rPr>
      </w:pPr>
      <w:r w:rsidRPr="00CE573B">
        <w:rPr>
          <w:rFonts w:ascii="Times New Roman" w:hAnsi="Times New Roman" w:cs="Times New Roman"/>
          <w:b/>
          <w:bCs/>
          <w:sz w:val="28"/>
          <w:szCs w:val="28"/>
        </w:rPr>
        <w:t>ПАРТИЗАНСКОГО МУНИЦИПАЛЬНОГО РАЙОНА</w:t>
      </w:r>
    </w:p>
    <w:p w:rsidR="005A3328" w:rsidRPr="00CE573B" w:rsidRDefault="005A3328" w:rsidP="00CE573B">
      <w:pPr>
        <w:pStyle w:val="a5"/>
        <w:jc w:val="center"/>
        <w:rPr>
          <w:rFonts w:ascii="Times New Roman" w:hAnsi="Times New Roman" w:cs="Times New Roman"/>
          <w:b/>
          <w:bCs/>
          <w:sz w:val="28"/>
          <w:szCs w:val="28"/>
        </w:rPr>
      </w:pPr>
    </w:p>
    <w:p w:rsidR="005A3328" w:rsidRPr="00CE573B" w:rsidRDefault="008D61D9" w:rsidP="00CE573B">
      <w:pPr>
        <w:pStyle w:val="a5"/>
        <w:jc w:val="center"/>
        <w:rPr>
          <w:rFonts w:ascii="Times New Roman" w:hAnsi="Times New Roman" w:cs="Times New Roman"/>
          <w:b/>
          <w:bCs/>
          <w:sz w:val="28"/>
          <w:szCs w:val="28"/>
        </w:rPr>
      </w:pPr>
      <w:r w:rsidRPr="008D61D9">
        <w:rPr>
          <w:rFonts w:ascii="Times New Roman" w:hAnsi="Times New Roman" w:cs="Times New Roman"/>
          <w:b/>
          <w:bCs/>
          <w:sz w:val="28"/>
          <w:szCs w:val="28"/>
        </w:rPr>
        <w:t xml:space="preserve">14 </w:t>
      </w:r>
      <w:r>
        <w:rPr>
          <w:rFonts w:ascii="Times New Roman" w:hAnsi="Times New Roman" w:cs="Times New Roman"/>
          <w:b/>
          <w:bCs/>
          <w:sz w:val="28"/>
          <w:szCs w:val="28"/>
        </w:rPr>
        <w:t>сентября</w:t>
      </w:r>
      <w:r w:rsidR="005A3328" w:rsidRPr="00CE573B">
        <w:rPr>
          <w:rFonts w:ascii="Times New Roman" w:hAnsi="Times New Roman" w:cs="Times New Roman"/>
          <w:b/>
          <w:bCs/>
          <w:sz w:val="28"/>
          <w:szCs w:val="28"/>
        </w:rPr>
        <w:t xml:space="preserve"> 2014 ГОДА</w:t>
      </w:r>
    </w:p>
    <w:p w:rsidR="005A3328" w:rsidRPr="00CE573B" w:rsidRDefault="005A3328" w:rsidP="00CE573B">
      <w:pPr>
        <w:pStyle w:val="a5"/>
        <w:widowControl/>
        <w:jc w:val="right"/>
        <w:rPr>
          <w:rFonts w:ascii="Times New Roman" w:hAnsi="Times New Roman" w:cs="Times New Roman"/>
          <w:bCs/>
          <w:sz w:val="28"/>
          <w:szCs w:val="28"/>
        </w:rPr>
      </w:pPr>
    </w:p>
    <w:p w:rsidR="005A3328" w:rsidRPr="00CE573B" w:rsidRDefault="005A3328" w:rsidP="00CE573B">
      <w:pPr>
        <w:pStyle w:val="a5"/>
        <w:widowControl/>
        <w:jc w:val="center"/>
        <w:rPr>
          <w:rFonts w:ascii="Times New Roman" w:hAnsi="Times New Roman" w:cs="Times New Roman"/>
          <w:b/>
          <w:bCs/>
          <w:sz w:val="28"/>
          <w:szCs w:val="28"/>
        </w:rPr>
      </w:pPr>
      <w:r w:rsidRPr="00CE573B">
        <w:rPr>
          <w:rFonts w:ascii="Times New Roman" w:hAnsi="Times New Roman" w:cs="Times New Roman"/>
          <w:b/>
          <w:bCs/>
          <w:sz w:val="28"/>
          <w:szCs w:val="28"/>
        </w:rPr>
        <w:t>И Т О Г О В Ы Й      П Р О Т О К О Л</w:t>
      </w:r>
    </w:p>
    <w:p w:rsidR="005A3328" w:rsidRPr="00CE573B" w:rsidRDefault="005A3328" w:rsidP="00CE573B">
      <w:pPr>
        <w:pStyle w:val="a5"/>
        <w:widowControl/>
        <w:jc w:val="center"/>
        <w:rPr>
          <w:rFonts w:ascii="Times New Roman" w:hAnsi="Times New Roman" w:cs="Times New Roman"/>
          <w:b/>
          <w:bCs/>
          <w:sz w:val="28"/>
          <w:szCs w:val="28"/>
        </w:rPr>
      </w:pPr>
      <w:r w:rsidRPr="00CE573B">
        <w:rPr>
          <w:rFonts w:ascii="Times New Roman" w:hAnsi="Times New Roman" w:cs="Times New Roman"/>
          <w:b/>
          <w:bCs/>
          <w:sz w:val="28"/>
          <w:szCs w:val="28"/>
        </w:rPr>
        <w:t>по проверке достоверности подписей избирателей и данных об избирателях, поставивших свои подписи в поддержку выдвижения кандидата</w:t>
      </w:r>
    </w:p>
    <w:p w:rsidR="005A3328" w:rsidRPr="00CE573B" w:rsidRDefault="005A3328" w:rsidP="00CE573B">
      <w:pPr>
        <w:pStyle w:val="a5"/>
        <w:widowControl/>
        <w:jc w:val="center"/>
        <w:rPr>
          <w:rFonts w:ascii="Times New Roman" w:hAnsi="Times New Roman" w:cs="Times New Roman"/>
          <w:b/>
          <w:bCs/>
          <w:sz w:val="28"/>
          <w:szCs w:val="28"/>
        </w:rPr>
      </w:pPr>
      <w:r w:rsidRPr="00CE573B">
        <w:rPr>
          <w:rFonts w:ascii="Times New Roman" w:hAnsi="Times New Roman" w:cs="Times New Roman"/>
          <w:b/>
          <w:bCs/>
          <w:sz w:val="28"/>
          <w:szCs w:val="28"/>
        </w:rPr>
        <w:t xml:space="preserve">__________________________________________________________________________________________________. </w:t>
      </w:r>
    </w:p>
    <w:p w:rsidR="005A3328" w:rsidRPr="00CE573B" w:rsidRDefault="005A3328" w:rsidP="00CE573B">
      <w:pPr>
        <w:pStyle w:val="a5"/>
        <w:widowControl/>
        <w:jc w:val="center"/>
        <w:rPr>
          <w:rFonts w:ascii="Times New Roman" w:hAnsi="Times New Roman" w:cs="Times New Roman"/>
          <w:b/>
          <w:bCs/>
          <w:sz w:val="28"/>
          <w:szCs w:val="28"/>
        </w:rPr>
      </w:pPr>
      <w:r w:rsidRPr="00CE573B">
        <w:rPr>
          <w:rFonts w:ascii="Times New Roman" w:hAnsi="Times New Roman" w:cs="Times New Roman"/>
          <w:b/>
          <w:bCs/>
          <w:sz w:val="28"/>
          <w:szCs w:val="28"/>
        </w:rPr>
        <w:t>(фамилия, имя, отчество)</w:t>
      </w:r>
    </w:p>
    <w:p w:rsidR="005A3328" w:rsidRPr="00CE573B" w:rsidRDefault="005A3328" w:rsidP="00CE573B">
      <w:pPr>
        <w:pStyle w:val="a5"/>
        <w:widowControl/>
        <w:jc w:val="center"/>
        <w:rPr>
          <w:rFonts w:ascii="Times New Roman" w:hAnsi="Times New Roman" w:cs="Times New Roman"/>
          <w:b/>
          <w:bCs/>
          <w:sz w:val="28"/>
          <w:szCs w:val="28"/>
        </w:rPr>
      </w:pPr>
    </w:p>
    <w:p w:rsidR="005A3328" w:rsidRPr="00CE573B" w:rsidRDefault="005A3328" w:rsidP="00CE573B">
      <w:pPr>
        <w:widowControl w:val="0"/>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ab/>
        <w:t>По результатам проведенной рабочей группой полной проверки подписей избирателей, на основании статьи 38 Федерального закона «Об основных гарантиях избирательных прав и права на участие в референдуме граждан Российской Федерации» и статьи 45 Избирательного Кодекса Приморского края, установлено:</w:t>
      </w:r>
    </w:p>
    <w:p w:rsidR="005A3328" w:rsidRPr="00CE573B" w:rsidRDefault="005A3328" w:rsidP="00CE573B">
      <w:pPr>
        <w:widowControl w:val="0"/>
        <w:spacing w:after="0" w:line="240" w:lineRule="auto"/>
        <w:jc w:val="both"/>
        <w:rPr>
          <w:rFonts w:ascii="Times New Roman" w:hAnsi="Times New Roman" w:cs="Times New Roman"/>
          <w:sz w:val="28"/>
          <w:szCs w:val="28"/>
        </w:rPr>
      </w:pPr>
    </w:p>
    <w:p w:rsidR="002663BE" w:rsidRDefault="005A3328" w:rsidP="00B17BD2">
      <w:pPr>
        <w:pStyle w:val="a4"/>
        <w:spacing w:line="360" w:lineRule="auto"/>
      </w:pPr>
      <w:r w:rsidRPr="00CE573B">
        <w:t>-</w:t>
      </w:r>
      <w:r w:rsidR="00B17BD2">
        <w:t xml:space="preserve"> </w:t>
      </w:r>
      <w:r w:rsidRPr="00CE573B">
        <w:t>Всего для проверки представлено папок __________________________________________ шт.,</w:t>
      </w:r>
    </w:p>
    <w:p w:rsidR="005A3328" w:rsidRPr="00CE573B" w:rsidRDefault="005A3328" w:rsidP="00B17BD2">
      <w:pPr>
        <w:pStyle w:val="a4"/>
        <w:spacing w:line="360" w:lineRule="auto"/>
      </w:pPr>
      <w:r w:rsidRPr="00CE573B">
        <w:t xml:space="preserve"> </w:t>
      </w:r>
      <w:proofErr w:type="gramStart"/>
      <w:r w:rsidRPr="00CE573B">
        <w:t>по</w:t>
      </w:r>
      <w:proofErr w:type="gramEnd"/>
      <w:r w:rsidRPr="00CE573B">
        <w:t xml:space="preserve"> _____________________ листов в каждой;</w:t>
      </w:r>
    </w:p>
    <w:p w:rsidR="005A3328" w:rsidRPr="00CE573B" w:rsidRDefault="005A3328" w:rsidP="00CE573B">
      <w:pPr>
        <w:pStyle w:val="a4"/>
      </w:pPr>
    </w:p>
    <w:p w:rsidR="005A3328" w:rsidRPr="00CE573B" w:rsidRDefault="005A3328" w:rsidP="00CE573B">
      <w:pPr>
        <w:pStyle w:val="a4"/>
      </w:pPr>
      <w:r w:rsidRPr="00CE573B">
        <w:t>-</w:t>
      </w:r>
      <w:r w:rsidR="00B17BD2">
        <w:t xml:space="preserve"> </w:t>
      </w:r>
      <w:r w:rsidRPr="00CE573B">
        <w:t>Всего проверено листов ________________________________________________________________________________________________ шт.</w:t>
      </w:r>
    </w:p>
    <w:p w:rsidR="005A3328" w:rsidRDefault="005A3328" w:rsidP="00CE573B">
      <w:pPr>
        <w:pStyle w:val="a4"/>
      </w:pPr>
    </w:p>
    <w:p w:rsidR="00CE573B" w:rsidRPr="00CE573B" w:rsidRDefault="00CE573B" w:rsidP="00CE573B">
      <w:pPr>
        <w:pStyle w:val="a4"/>
      </w:pPr>
    </w:p>
    <w:tbl>
      <w:tblPr>
        <w:tblW w:w="14997"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4"/>
        <w:gridCol w:w="1842"/>
        <w:gridCol w:w="1804"/>
        <w:gridCol w:w="961"/>
        <w:gridCol w:w="1345"/>
        <w:gridCol w:w="1538"/>
        <w:gridCol w:w="1345"/>
        <w:gridCol w:w="1538"/>
        <w:gridCol w:w="1385"/>
        <w:gridCol w:w="1465"/>
      </w:tblGrid>
      <w:tr w:rsidR="005A3328" w:rsidRPr="00B17BD2" w:rsidTr="00B17BD2">
        <w:trPr>
          <w:cantSplit/>
          <w:trHeight w:val="605"/>
          <w:jc w:val="center"/>
        </w:trPr>
        <w:tc>
          <w:tcPr>
            <w:tcW w:w="1774" w:type="dxa"/>
            <w:vMerge w:val="restart"/>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p w:rsidR="005A3328" w:rsidRPr="00B17BD2" w:rsidRDefault="005A3328" w:rsidP="00CE573B">
            <w:pPr>
              <w:pStyle w:val="a4"/>
              <w:jc w:val="center"/>
              <w:rPr>
                <w:sz w:val="22"/>
                <w:szCs w:val="22"/>
              </w:rPr>
            </w:pPr>
            <w:r w:rsidRPr="00B17BD2">
              <w:rPr>
                <w:sz w:val="22"/>
                <w:szCs w:val="22"/>
              </w:rPr>
              <w:t>Количество заявленных подписей избирателей</w:t>
            </w:r>
          </w:p>
        </w:tc>
        <w:tc>
          <w:tcPr>
            <w:tcW w:w="1842" w:type="dxa"/>
            <w:vMerge w:val="restart"/>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p w:rsidR="005A3328" w:rsidRPr="00B17BD2" w:rsidRDefault="005A3328" w:rsidP="00CE573B">
            <w:pPr>
              <w:pStyle w:val="a4"/>
              <w:jc w:val="center"/>
              <w:rPr>
                <w:sz w:val="22"/>
                <w:szCs w:val="22"/>
              </w:rPr>
            </w:pPr>
            <w:r w:rsidRPr="00B17BD2">
              <w:rPr>
                <w:sz w:val="22"/>
                <w:szCs w:val="22"/>
              </w:rPr>
              <w:t>Количество представленных подписей избирателей</w:t>
            </w:r>
          </w:p>
        </w:tc>
        <w:tc>
          <w:tcPr>
            <w:tcW w:w="1804" w:type="dxa"/>
            <w:vMerge w:val="restart"/>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p w:rsidR="005A3328" w:rsidRPr="00B17BD2" w:rsidRDefault="005A3328" w:rsidP="00CE573B">
            <w:pPr>
              <w:pStyle w:val="a4"/>
              <w:jc w:val="center"/>
              <w:rPr>
                <w:sz w:val="22"/>
                <w:szCs w:val="22"/>
              </w:rPr>
            </w:pPr>
            <w:r w:rsidRPr="00B17BD2">
              <w:rPr>
                <w:sz w:val="22"/>
                <w:szCs w:val="22"/>
              </w:rPr>
              <w:t>Количество проверенных подписей избирателей</w:t>
            </w:r>
          </w:p>
        </w:tc>
        <w:tc>
          <w:tcPr>
            <w:tcW w:w="9577" w:type="dxa"/>
            <w:gridSpan w:val="7"/>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 xml:space="preserve">Количество подписей избирателей, </w:t>
            </w:r>
          </w:p>
          <w:p w:rsidR="005A3328" w:rsidRPr="00B17BD2" w:rsidRDefault="005A3328" w:rsidP="00CE573B">
            <w:pPr>
              <w:pStyle w:val="a4"/>
              <w:jc w:val="center"/>
              <w:rPr>
                <w:sz w:val="22"/>
                <w:szCs w:val="22"/>
              </w:rPr>
            </w:pPr>
            <w:proofErr w:type="gramStart"/>
            <w:r w:rsidRPr="00B17BD2">
              <w:rPr>
                <w:sz w:val="22"/>
                <w:szCs w:val="22"/>
              </w:rPr>
              <w:t>признанных</w:t>
            </w:r>
            <w:proofErr w:type="gramEnd"/>
            <w:r w:rsidRPr="00B17BD2">
              <w:rPr>
                <w:sz w:val="22"/>
                <w:szCs w:val="22"/>
              </w:rPr>
              <w:t xml:space="preserve"> недостоверными и (или) недействительными:</w:t>
            </w:r>
          </w:p>
        </w:tc>
      </w:tr>
      <w:tr w:rsidR="005A3328" w:rsidRPr="00B17BD2" w:rsidTr="00B17BD2">
        <w:trPr>
          <w:cantSplit/>
          <w:trHeight w:val="480"/>
          <w:jc w:val="center"/>
        </w:trPr>
        <w:tc>
          <w:tcPr>
            <w:tcW w:w="1774"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1804"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961" w:type="dxa"/>
            <w:vMerge w:val="restart"/>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p w:rsidR="005A3328" w:rsidRPr="00B17BD2" w:rsidRDefault="005A3328" w:rsidP="00CE573B">
            <w:pPr>
              <w:pStyle w:val="a4"/>
              <w:jc w:val="center"/>
              <w:rPr>
                <w:sz w:val="22"/>
                <w:szCs w:val="22"/>
              </w:rPr>
            </w:pPr>
            <w:r w:rsidRPr="00B17BD2">
              <w:rPr>
                <w:sz w:val="22"/>
                <w:szCs w:val="22"/>
              </w:rPr>
              <w:t>Всего</w:t>
            </w:r>
          </w:p>
          <w:p w:rsidR="005A3328" w:rsidRPr="00B17BD2" w:rsidRDefault="005A3328" w:rsidP="00CE573B">
            <w:pPr>
              <w:pStyle w:val="a4"/>
              <w:jc w:val="center"/>
              <w:rPr>
                <w:sz w:val="22"/>
                <w:szCs w:val="22"/>
              </w:rPr>
            </w:pPr>
          </w:p>
        </w:tc>
        <w:tc>
          <w:tcPr>
            <w:tcW w:w="2883" w:type="dxa"/>
            <w:gridSpan w:val="2"/>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Недействительные</w:t>
            </w:r>
          </w:p>
        </w:tc>
        <w:tc>
          <w:tcPr>
            <w:tcW w:w="2883" w:type="dxa"/>
            <w:gridSpan w:val="2"/>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Недостоверные</w:t>
            </w:r>
          </w:p>
          <w:p w:rsidR="005A3328" w:rsidRPr="00B17BD2" w:rsidRDefault="005A3328" w:rsidP="00CE573B">
            <w:pPr>
              <w:pStyle w:val="a4"/>
              <w:jc w:val="center"/>
              <w:rPr>
                <w:sz w:val="22"/>
                <w:szCs w:val="22"/>
              </w:rPr>
            </w:pPr>
          </w:p>
        </w:tc>
        <w:tc>
          <w:tcPr>
            <w:tcW w:w="2850" w:type="dxa"/>
            <w:gridSpan w:val="2"/>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Недействительные и недостоверные</w:t>
            </w:r>
          </w:p>
        </w:tc>
      </w:tr>
      <w:tr w:rsidR="005A3328" w:rsidRPr="00B17BD2" w:rsidTr="00B17BD2">
        <w:trPr>
          <w:cantSplit/>
          <w:trHeight w:val="320"/>
          <w:jc w:val="center"/>
        </w:trPr>
        <w:tc>
          <w:tcPr>
            <w:tcW w:w="1774"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1804"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961" w:type="dxa"/>
            <w:vMerge/>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p>
        </w:tc>
        <w:tc>
          <w:tcPr>
            <w:tcW w:w="1345" w:type="dxa"/>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Причины</w:t>
            </w:r>
          </w:p>
        </w:tc>
        <w:tc>
          <w:tcPr>
            <w:tcW w:w="1538" w:type="dxa"/>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Количество</w:t>
            </w:r>
          </w:p>
        </w:tc>
        <w:tc>
          <w:tcPr>
            <w:tcW w:w="1345" w:type="dxa"/>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Причины</w:t>
            </w:r>
          </w:p>
        </w:tc>
        <w:tc>
          <w:tcPr>
            <w:tcW w:w="1538" w:type="dxa"/>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Количество</w:t>
            </w:r>
          </w:p>
        </w:tc>
        <w:tc>
          <w:tcPr>
            <w:tcW w:w="1385" w:type="dxa"/>
            <w:tcBorders>
              <w:top w:val="single" w:sz="4" w:space="0" w:color="auto"/>
              <w:left w:val="single" w:sz="4" w:space="0" w:color="auto"/>
              <w:bottom w:val="single" w:sz="4" w:space="0" w:color="auto"/>
              <w:right w:val="single" w:sz="4" w:space="0" w:color="auto"/>
            </w:tcBorders>
          </w:tcPr>
          <w:p w:rsidR="005A3328" w:rsidRPr="00B17BD2" w:rsidRDefault="005A3328" w:rsidP="00CE573B">
            <w:pPr>
              <w:pStyle w:val="a4"/>
              <w:jc w:val="center"/>
              <w:rPr>
                <w:sz w:val="22"/>
                <w:szCs w:val="22"/>
              </w:rPr>
            </w:pPr>
            <w:r w:rsidRPr="00B17BD2">
              <w:rPr>
                <w:sz w:val="22"/>
                <w:szCs w:val="22"/>
              </w:rPr>
              <w:t>Причины</w:t>
            </w:r>
          </w:p>
        </w:tc>
        <w:tc>
          <w:tcPr>
            <w:tcW w:w="1465" w:type="dxa"/>
          </w:tcPr>
          <w:p w:rsidR="005A3328" w:rsidRPr="00B17BD2" w:rsidRDefault="005A3328" w:rsidP="00CE573B">
            <w:pPr>
              <w:spacing w:after="0" w:line="240" w:lineRule="auto"/>
              <w:rPr>
                <w:rFonts w:ascii="Times New Roman" w:hAnsi="Times New Roman" w:cs="Times New Roman"/>
              </w:rPr>
            </w:pPr>
            <w:r w:rsidRPr="00B17BD2">
              <w:rPr>
                <w:rFonts w:ascii="Times New Roman" w:hAnsi="Times New Roman" w:cs="Times New Roman"/>
              </w:rPr>
              <w:t>Количество</w:t>
            </w:r>
          </w:p>
        </w:tc>
      </w:tr>
      <w:tr w:rsidR="005A3328" w:rsidRPr="00CE573B" w:rsidTr="00B17BD2">
        <w:trPr>
          <w:trHeight w:val="579"/>
          <w:jc w:val="center"/>
        </w:trPr>
        <w:tc>
          <w:tcPr>
            <w:tcW w:w="1774"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pPr>
          </w:p>
        </w:tc>
        <w:tc>
          <w:tcPr>
            <w:tcW w:w="1842"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804"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961"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345"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538"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345"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538"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385" w:type="dxa"/>
            <w:tcBorders>
              <w:top w:val="single" w:sz="4" w:space="0" w:color="auto"/>
              <w:left w:val="single" w:sz="4" w:space="0" w:color="auto"/>
              <w:bottom w:val="single" w:sz="4" w:space="0" w:color="auto"/>
              <w:right w:val="single" w:sz="4" w:space="0" w:color="auto"/>
            </w:tcBorders>
          </w:tcPr>
          <w:p w:rsidR="005A3328" w:rsidRPr="00CE573B" w:rsidRDefault="005A3328" w:rsidP="00CE573B">
            <w:pPr>
              <w:pStyle w:val="a4"/>
              <w:jc w:val="center"/>
            </w:pPr>
          </w:p>
        </w:tc>
        <w:tc>
          <w:tcPr>
            <w:tcW w:w="1465" w:type="dxa"/>
          </w:tcPr>
          <w:p w:rsidR="005A3328" w:rsidRPr="00CE573B" w:rsidRDefault="005A3328" w:rsidP="00CE573B">
            <w:pPr>
              <w:spacing w:after="0" w:line="240" w:lineRule="auto"/>
              <w:rPr>
                <w:rFonts w:ascii="Times New Roman" w:hAnsi="Times New Roman" w:cs="Times New Roman"/>
                <w:sz w:val="28"/>
                <w:szCs w:val="28"/>
              </w:rPr>
            </w:pPr>
          </w:p>
        </w:tc>
      </w:tr>
    </w:tbl>
    <w:p w:rsidR="005A3328" w:rsidRPr="00CE573B" w:rsidRDefault="005A3328" w:rsidP="00CE573B">
      <w:pPr>
        <w:pStyle w:val="a4"/>
        <w:jc w:val="center"/>
      </w:pPr>
    </w:p>
    <w:p w:rsidR="005A3328" w:rsidRPr="00CE573B" w:rsidRDefault="005A3328" w:rsidP="00CE573B">
      <w:pPr>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 xml:space="preserve">Руководствуясь положениями статьи 45 Избирательного кодекса Приморского края, </w:t>
      </w:r>
    </w:p>
    <w:p w:rsidR="005A3328" w:rsidRPr="00CE573B" w:rsidRDefault="005A3328" w:rsidP="00CE573B">
      <w:pPr>
        <w:spacing w:after="0" w:line="240" w:lineRule="auto"/>
        <w:jc w:val="both"/>
        <w:rPr>
          <w:rFonts w:ascii="Times New Roman" w:hAnsi="Times New Roman" w:cs="Times New Roman"/>
          <w:b/>
          <w:bCs/>
          <w:sz w:val="28"/>
          <w:szCs w:val="28"/>
        </w:rPr>
      </w:pPr>
    </w:p>
    <w:p w:rsidR="005A3328" w:rsidRPr="00CE573B" w:rsidRDefault="005A3328" w:rsidP="00CE573B">
      <w:pPr>
        <w:spacing w:after="0" w:line="240" w:lineRule="auto"/>
        <w:jc w:val="both"/>
        <w:rPr>
          <w:rFonts w:ascii="Times New Roman" w:hAnsi="Times New Roman" w:cs="Times New Roman"/>
          <w:sz w:val="28"/>
          <w:szCs w:val="28"/>
        </w:rPr>
      </w:pPr>
      <w:r w:rsidRPr="00CE573B">
        <w:rPr>
          <w:rFonts w:ascii="Times New Roman" w:hAnsi="Times New Roman" w:cs="Times New Roman"/>
          <w:b/>
          <w:bCs/>
          <w:sz w:val="28"/>
          <w:szCs w:val="28"/>
        </w:rPr>
        <w:t>НЕДОСТОВЕРНЫМИ</w:t>
      </w:r>
      <w:r w:rsidRPr="00CE573B">
        <w:rPr>
          <w:rFonts w:ascii="Times New Roman" w:hAnsi="Times New Roman" w:cs="Times New Roman"/>
          <w:sz w:val="28"/>
          <w:szCs w:val="28"/>
        </w:rPr>
        <w:t xml:space="preserve"> признаны подписи в количестве </w:t>
      </w:r>
      <w:r w:rsidR="00B17BD2">
        <w:rPr>
          <w:rFonts w:ascii="Times New Roman" w:hAnsi="Times New Roman" w:cs="Times New Roman"/>
          <w:sz w:val="28"/>
          <w:szCs w:val="28"/>
        </w:rPr>
        <w:t xml:space="preserve">            </w:t>
      </w:r>
      <w:r w:rsidRPr="00CE573B">
        <w:rPr>
          <w:rFonts w:ascii="Times New Roman" w:hAnsi="Times New Roman" w:cs="Times New Roman"/>
          <w:sz w:val="28"/>
          <w:szCs w:val="28"/>
        </w:rPr>
        <w:t>______________________________ шт.</w:t>
      </w:r>
    </w:p>
    <w:p w:rsidR="005A3328" w:rsidRPr="00CE573B" w:rsidRDefault="005A3328" w:rsidP="00CE573B">
      <w:pPr>
        <w:spacing w:after="0" w:line="240" w:lineRule="auto"/>
        <w:jc w:val="both"/>
        <w:rPr>
          <w:rFonts w:ascii="Times New Roman" w:hAnsi="Times New Roman" w:cs="Times New Roman"/>
          <w:sz w:val="28"/>
          <w:szCs w:val="28"/>
        </w:rPr>
      </w:pPr>
    </w:p>
    <w:p w:rsidR="005A3328" w:rsidRPr="00CE573B" w:rsidRDefault="005A3328" w:rsidP="00CE573B">
      <w:pPr>
        <w:spacing w:after="0" w:line="240" w:lineRule="auto"/>
        <w:jc w:val="both"/>
        <w:rPr>
          <w:rFonts w:ascii="Times New Roman" w:hAnsi="Times New Roman" w:cs="Times New Roman"/>
          <w:sz w:val="28"/>
          <w:szCs w:val="28"/>
        </w:rPr>
      </w:pPr>
      <w:r w:rsidRPr="00CE573B">
        <w:rPr>
          <w:rFonts w:ascii="Times New Roman" w:hAnsi="Times New Roman" w:cs="Times New Roman"/>
          <w:b/>
          <w:bCs/>
          <w:sz w:val="28"/>
          <w:szCs w:val="28"/>
        </w:rPr>
        <w:t>НЕДЕЙСТВИТЕЛЬНЫМИ</w:t>
      </w:r>
      <w:r w:rsidRPr="00CE573B">
        <w:rPr>
          <w:rFonts w:ascii="Times New Roman" w:hAnsi="Times New Roman" w:cs="Times New Roman"/>
          <w:sz w:val="28"/>
          <w:szCs w:val="28"/>
        </w:rPr>
        <w:t xml:space="preserve"> признаны подписи в количестве     ______________________________ шт.</w:t>
      </w:r>
    </w:p>
    <w:p w:rsidR="005A3328" w:rsidRPr="00CE573B" w:rsidRDefault="005A3328" w:rsidP="00CE573B">
      <w:pPr>
        <w:spacing w:after="0" w:line="240" w:lineRule="auto"/>
        <w:jc w:val="both"/>
        <w:rPr>
          <w:rFonts w:ascii="Times New Roman" w:hAnsi="Times New Roman" w:cs="Times New Roman"/>
          <w:sz w:val="28"/>
          <w:szCs w:val="28"/>
        </w:rPr>
      </w:pPr>
    </w:p>
    <w:p w:rsidR="005A3328" w:rsidRPr="00CE573B" w:rsidRDefault="005A3328" w:rsidP="00CE573B">
      <w:pPr>
        <w:spacing w:after="0" w:line="240" w:lineRule="auto"/>
        <w:jc w:val="both"/>
        <w:rPr>
          <w:rFonts w:ascii="Times New Roman" w:hAnsi="Times New Roman" w:cs="Times New Roman"/>
          <w:sz w:val="28"/>
          <w:szCs w:val="28"/>
        </w:rPr>
      </w:pPr>
      <w:r w:rsidRPr="00CE573B">
        <w:rPr>
          <w:rFonts w:ascii="Times New Roman" w:hAnsi="Times New Roman" w:cs="Times New Roman"/>
          <w:b/>
          <w:bCs/>
          <w:sz w:val="28"/>
          <w:szCs w:val="28"/>
        </w:rPr>
        <w:t>НЕДОСТОВЕРНЫМИ И НЕДЕЙСТВИТЕЛЬНЫМИ</w:t>
      </w:r>
      <w:r w:rsidRPr="00CE573B">
        <w:rPr>
          <w:rFonts w:ascii="Times New Roman" w:hAnsi="Times New Roman" w:cs="Times New Roman"/>
          <w:sz w:val="28"/>
          <w:szCs w:val="28"/>
        </w:rPr>
        <w:t xml:space="preserve"> признаны подписи в количестве   ______________________ шт.</w:t>
      </w:r>
    </w:p>
    <w:p w:rsidR="005A3328" w:rsidRDefault="005A3328" w:rsidP="005A3328">
      <w:pPr>
        <w:jc w:val="both"/>
        <w:rPr>
          <w:sz w:val="28"/>
          <w:szCs w:val="28"/>
        </w:rPr>
      </w:pPr>
    </w:p>
    <w:p w:rsidR="005A3328" w:rsidRPr="00CE573B" w:rsidRDefault="005A3328" w:rsidP="00B17BD2">
      <w:pPr>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 xml:space="preserve">Руководитель рабочей группы </w:t>
      </w:r>
    </w:p>
    <w:p w:rsidR="005A3328" w:rsidRPr="00CE573B" w:rsidRDefault="005A3328" w:rsidP="00B17BD2">
      <w:pPr>
        <w:spacing w:after="0" w:line="240" w:lineRule="auto"/>
        <w:jc w:val="both"/>
        <w:rPr>
          <w:rFonts w:ascii="Times New Roman" w:hAnsi="Times New Roman" w:cs="Times New Roman"/>
          <w:sz w:val="28"/>
          <w:szCs w:val="28"/>
          <w:u w:val="single"/>
        </w:rPr>
      </w:pPr>
      <w:r w:rsidRPr="00CE573B">
        <w:rPr>
          <w:rFonts w:ascii="Times New Roman" w:hAnsi="Times New Roman" w:cs="Times New Roman"/>
          <w:sz w:val="28"/>
          <w:szCs w:val="28"/>
        </w:rPr>
        <w:t>по проверке подписей избирателей</w:t>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t>_____________</w:t>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t>_____________________</w:t>
      </w:r>
    </w:p>
    <w:p w:rsidR="005A3328" w:rsidRPr="00BB3F33" w:rsidRDefault="005A3328" w:rsidP="00B17BD2">
      <w:pPr>
        <w:spacing w:after="0" w:line="240" w:lineRule="auto"/>
        <w:jc w:val="both"/>
        <w:rPr>
          <w:rFonts w:ascii="Times New Roman" w:hAnsi="Times New Roman" w:cs="Times New Roman"/>
          <w:sz w:val="16"/>
          <w:szCs w:val="16"/>
        </w:rPr>
      </w:pP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t xml:space="preserve">     </w:t>
      </w:r>
      <w:r w:rsidRPr="00CE573B">
        <w:rPr>
          <w:rFonts w:ascii="Times New Roman" w:hAnsi="Times New Roman" w:cs="Times New Roman"/>
          <w:sz w:val="16"/>
          <w:szCs w:val="16"/>
        </w:rPr>
        <w:t>(подпись, дата)</w:t>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t xml:space="preserve">     (инициалы, фамилия)</w:t>
      </w:r>
    </w:p>
    <w:p w:rsidR="005A3328" w:rsidRPr="00CE573B" w:rsidRDefault="005A3328" w:rsidP="00B17BD2">
      <w:pPr>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 xml:space="preserve">Копию настоящего протокола получил кандидат, </w:t>
      </w:r>
    </w:p>
    <w:p w:rsidR="005A3328" w:rsidRPr="00CE573B" w:rsidRDefault="005A3328" w:rsidP="00B17BD2">
      <w:pPr>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доверенное лицо кандидата ______________________________</w:t>
      </w:r>
      <w:r w:rsidRPr="00CE573B">
        <w:rPr>
          <w:rFonts w:ascii="Times New Roman" w:hAnsi="Times New Roman" w:cs="Times New Roman"/>
          <w:sz w:val="28"/>
          <w:szCs w:val="28"/>
        </w:rPr>
        <w:tab/>
      </w:r>
      <w:r w:rsidRPr="00CE573B">
        <w:rPr>
          <w:rFonts w:ascii="Times New Roman" w:hAnsi="Times New Roman" w:cs="Times New Roman"/>
          <w:sz w:val="28"/>
          <w:szCs w:val="28"/>
        </w:rPr>
        <w:tab/>
        <w:t>_______________            ___________________</w:t>
      </w:r>
    </w:p>
    <w:p w:rsidR="005A3328" w:rsidRPr="00CE573B" w:rsidRDefault="005A3328" w:rsidP="00B17BD2">
      <w:pPr>
        <w:spacing w:after="0" w:line="240" w:lineRule="auto"/>
        <w:jc w:val="both"/>
        <w:rPr>
          <w:rFonts w:ascii="Times New Roman" w:hAnsi="Times New Roman" w:cs="Times New Roman"/>
          <w:sz w:val="16"/>
          <w:szCs w:val="16"/>
        </w:rPr>
      </w:pP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t>(фамилия , имя, отчество кандидата)</w:t>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t>(подпись)</w:t>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t>(инициалы, фамилия)</w:t>
      </w:r>
    </w:p>
    <w:p w:rsidR="005A3328" w:rsidRPr="00CE573B" w:rsidRDefault="005A3328" w:rsidP="00B17BD2">
      <w:pPr>
        <w:spacing w:after="0" w:line="240" w:lineRule="auto"/>
        <w:jc w:val="both"/>
        <w:rPr>
          <w:rFonts w:ascii="Times New Roman" w:hAnsi="Times New Roman" w:cs="Times New Roman"/>
          <w:sz w:val="28"/>
          <w:szCs w:val="28"/>
        </w:rPr>
      </w:pP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r>
      <w:r w:rsidRPr="00CE573B">
        <w:rPr>
          <w:rFonts w:ascii="Times New Roman" w:hAnsi="Times New Roman" w:cs="Times New Roman"/>
          <w:sz w:val="28"/>
          <w:szCs w:val="28"/>
        </w:rPr>
        <w:tab/>
        <w:t>__________________</w:t>
      </w:r>
    </w:p>
    <w:p w:rsidR="00633B6A" w:rsidRDefault="005A3328" w:rsidP="00633B6A">
      <w:pPr>
        <w:spacing w:line="240" w:lineRule="auto"/>
        <w:jc w:val="both"/>
        <w:rPr>
          <w:rFonts w:ascii="Times New Roman" w:hAnsi="Times New Roman" w:cs="Times New Roman"/>
          <w:sz w:val="16"/>
          <w:szCs w:val="16"/>
        </w:rPr>
      </w:pP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r>
      <w:r w:rsidRPr="00CE573B">
        <w:rPr>
          <w:rFonts w:ascii="Times New Roman" w:hAnsi="Times New Roman" w:cs="Times New Roman"/>
          <w:sz w:val="16"/>
          <w:szCs w:val="16"/>
        </w:rPr>
        <w:tab/>
        <w:t>(дата получения)</w:t>
      </w:r>
    </w:p>
    <w:p w:rsidR="00B17BD2" w:rsidRDefault="00633B6A" w:rsidP="00633B6A">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p w:rsidR="00B17BD2" w:rsidRDefault="00B17BD2" w:rsidP="00633B6A">
      <w:pPr>
        <w:spacing w:line="240" w:lineRule="auto"/>
        <w:jc w:val="both"/>
        <w:rPr>
          <w:rFonts w:ascii="Times New Roman" w:hAnsi="Times New Roman" w:cs="Times New Roman"/>
          <w:sz w:val="16"/>
          <w:szCs w:val="16"/>
        </w:rPr>
      </w:pPr>
    </w:p>
    <w:p w:rsidR="00B17BD2" w:rsidRDefault="00B17BD2" w:rsidP="00633B6A">
      <w:pPr>
        <w:spacing w:line="240" w:lineRule="auto"/>
        <w:jc w:val="both"/>
        <w:rPr>
          <w:rFonts w:ascii="Times New Roman" w:hAnsi="Times New Roman" w:cs="Times New Roman"/>
          <w:sz w:val="16"/>
          <w:szCs w:val="16"/>
        </w:rPr>
      </w:pPr>
    </w:p>
    <w:p w:rsidR="00B17BD2" w:rsidRDefault="00B17BD2" w:rsidP="00633B6A">
      <w:pPr>
        <w:spacing w:line="240" w:lineRule="auto"/>
        <w:jc w:val="both"/>
        <w:rPr>
          <w:rFonts w:ascii="Times New Roman" w:hAnsi="Times New Roman" w:cs="Times New Roman"/>
          <w:sz w:val="16"/>
          <w:szCs w:val="16"/>
        </w:rPr>
      </w:pPr>
    </w:p>
    <w:p w:rsidR="005A3328" w:rsidRPr="00633B6A" w:rsidRDefault="005A3328" w:rsidP="00B17BD2">
      <w:pPr>
        <w:spacing w:line="240" w:lineRule="auto"/>
        <w:ind w:left="9912" w:firstLine="708"/>
        <w:jc w:val="both"/>
        <w:rPr>
          <w:rFonts w:ascii="Times New Roman" w:hAnsi="Times New Roman" w:cs="Times New Roman"/>
          <w:sz w:val="16"/>
          <w:szCs w:val="16"/>
        </w:rPr>
      </w:pPr>
      <w:r>
        <w:rPr>
          <w:rFonts w:ascii="Times New Roman CYR" w:hAnsi="Times New Roman CYR" w:cs="Times New Roman CYR"/>
          <w:bCs/>
          <w:sz w:val="24"/>
          <w:szCs w:val="24"/>
        </w:rPr>
        <w:lastRenderedPageBreak/>
        <w:t>Приложение № 2</w:t>
      </w:r>
    </w:p>
    <w:p w:rsidR="005A3328" w:rsidRPr="006C4981" w:rsidRDefault="005A3328" w:rsidP="005A3328">
      <w:pPr>
        <w:pStyle w:val="a5"/>
        <w:widowControl/>
        <w:ind w:left="10620"/>
        <w:rPr>
          <w:rFonts w:ascii="Times New Roman CYR" w:hAnsi="Times New Roman CYR" w:cs="Times New Roman CYR"/>
          <w:bCs/>
          <w:sz w:val="24"/>
          <w:szCs w:val="24"/>
        </w:rPr>
      </w:pPr>
      <w:r>
        <w:rPr>
          <w:rFonts w:ascii="Times New Roman CYR" w:hAnsi="Times New Roman CYR" w:cs="Times New Roman CYR"/>
          <w:bCs/>
          <w:sz w:val="24"/>
          <w:szCs w:val="24"/>
        </w:rPr>
        <w:t>к решению территориальной избирательной комиссии Партизанского района</w:t>
      </w:r>
      <w:r>
        <w:rPr>
          <w:rFonts w:ascii="Times New Roman CYR" w:hAnsi="Times New Roman CYR" w:cs="Times New Roman CYR"/>
          <w:bCs/>
          <w:sz w:val="24"/>
          <w:szCs w:val="24"/>
        </w:rPr>
        <w:br/>
        <w:t xml:space="preserve">от </w:t>
      </w:r>
      <w:r w:rsidRPr="006C4981">
        <w:rPr>
          <w:rFonts w:ascii="Times New Roman CYR" w:hAnsi="Times New Roman CYR" w:cs="Times New Roman CYR"/>
          <w:bCs/>
          <w:sz w:val="24"/>
          <w:szCs w:val="24"/>
        </w:rPr>
        <w:t>2</w:t>
      </w:r>
      <w:r w:rsidR="00633B6A">
        <w:rPr>
          <w:rFonts w:ascii="Times New Roman CYR" w:hAnsi="Times New Roman CYR" w:cs="Times New Roman CYR"/>
          <w:bCs/>
          <w:sz w:val="24"/>
          <w:szCs w:val="24"/>
        </w:rPr>
        <w:t>3</w:t>
      </w:r>
      <w:r w:rsidR="00CE573B">
        <w:rPr>
          <w:rFonts w:ascii="Times New Roman CYR" w:hAnsi="Times New Roman CYR" w:cs="Times New Roman CYR"/>
          <w:bCs/>
          <w:sz w:val="24"/>
          <w:szCs w:val="24"/>
        </w:rPr>
        <w:t>.06.2014 г</w:t>
      </w:r>
      <w:r>
        <w:rPr>
          <w:rFonts w:ascii="Times New Roman CYR" w:hAnsi="Times New Roman CYR" w:cs="Times New Roman CYR"/>
          <w:bCs/>
          <w:sz w:val="24"/>
          <w:szCs w:val="24"/>
        </w:rPr>
        <w:t xml:space="preserve">. № </w:t>
      </w:r>
      <w:r w:rsidR="00B17BD2">
        <w:rPr>
          <w:rFonts w:ascii="Times New Roman CYR" w:hAnsi="Times New Roman CYR" w:cs="Times New Roman CYR"/>
          <w:bCs/>
          <w:sz w:val="24"/>
          <w:szCs w:val="24"/>
        </w:rPr>
        <w:t>291/77-3</w:t>
      </w:r>
      <w:r w:rsidR="00CE573B">
        <w:rPr>
          <w:rFonts w:ascii="Times New Roman CYR" w:hAnsi="Times New Roman CYR" w:cs="Times New Roman CYR"/>
          <w:bCs/>
          <w:sz w:val="24"/>
          <w:szCs w:val="24"/>
        </w:rPr>
        <w:t xml:space="preserve"> </w:t>
      </w:r>
    </w:p>
    <w:p w:rsidR="005A3328" w:rsidRDefault="005A3328" w:rsidP="005A3328">
      <w:pPr>
        <w:pStyle w:val="a5"/>
        <w:widowControl/>
        <w:ind w:left="10620"/>
        <w:rPr>
          <w:rFonts w:ascii="Times New Roman CYR" w:hAnsi="Times New Roman CYR" w:cs="Times New Roman CYR"/>
          <w:bCs/>
          <w:sz w:val="24"/>
          <w:szCs w:val="24"/>
        </w:rPr>
      </w:pPr>
    </w:p>
    <w:p w:rsidR="00CE573B" w:rsidRPr="00CE573B" w:rsidRDefault="00CE573B" w:rsidP="00CE573B">
      <w:pPr>
        <w:pStyle w:val="a5"/>
        <w:jc w:val="center"/>
        <w:rPr>
          <w:rFonts w:ascii="Times New Roman" w:hAnsi="Times New Roman" w:cs="Times New Roman"/>
          <w:b/>
          <w:bCs/>
          <w:sz w:val="28"/>
          <w:szCs w:val="28"/>
        </w:rPr>
      </w:pPr>
      <w:r w:rsidRPr="00CE573B">
        <w:rPr>
          <w:rFonts w:ascii="Times New Roman" w:hAnsi="Times New Roman" w:cs="Times New Roman"/>
          <w:b/>
          <w:bCs/>
          <w:sz w:val="28"/>
          <w:szCs w:val="28"/>
        </w:rPr>
        <w:t xml:space="preserve">ДОСРОЧНЫЕ ВЫБОРЫ ГЛАВЫ </w:t>
      </w:r>
      <w:r>
        <w:rPr>
          <w:rFonts w:ascii="Times New Roman" w:hAnsi="Times New Roman" w:cs="Times New Roman"/>
          <w:b/>
          <w:bCs/>
          <w:sz w:val="28"/>
          <w:szCs w:val="28"/>
        </w:rPr>
        <w:t>НОВИЦКОГО</w:t>
      </w:r>
      <w:r w:rsidRPr="00CE573B">
        <w:rPr>
          <w:rFonts w:ascii="Times New Roman" w:hAnsi="Times New Roman" w:cs="Times New Roman"/>
          <w:b/>
          <w:bCs/>
          <w:sz w:val="28"/>
          <w:szCs w:val="28"/>
        </w:rPr>
        <w:t xml:space="preserve"> СЕЛЬСКОГО ПОСЕЛЕНИЯ </w:t>
      </w:r>
    </w:p>
    <w:p w:rsidR="00CE573B" w:rsidRPr="00CE573B" w:rsidRDefault="00CE573B" w:rsidP="00CE573B">
      <w:pPr>
        <w:pStyle w:val="a5"/>
        <w:jc w:val="center"/>
        <w:rPr>
          <w:rFonts w:ascii="Times New Roman" w:hAnsi="Times New Roman" w:cs="Times New Roman"/>
          <w:b/>
          <w:bCs/>
          <w:sz w:val="28"/>
          <w:szCs w:val="28"/>
        </w:rPr>
      </w:pPr>
      <w:r w:rsidRPr="00CE573B">
        <w:rPr>
          <w:rFonts w:ascii="Times New Roman" w:hAnsi="Times New Roman" w:cs="Times New Roman"/>
          <w:b/>
          <w:bCs/>
          <w:sz w:val="28"/>
          <w:szCs w:val="28"/>
        </w:rPr>
        <w:t>ПАРТИЗАНСКОГО МУНИЦИПАЛЬНОГО РАЙОНА</w:t>
      </w:r>
    </w:p>
    <w:p w:rsidR="005A3328" w:rsidRDefault="005A3328" w:rsidP="005A3328">
      <w:pPr>
        <w:pStyle w:val="a5"/>
        <w:jc w:val="center"/>
        <w:rPr>
          <w:rFonts w:ascii="Times New Roman CYR" w:hAnsi="Times New Roman CYR" w:cs="Times New Roman CYR"/>
          <w:b/>
          <w:bCs/>
          <w:sz w:val="24"/>
          <w:szCs w:val="24"/>
        </w:rPr>
      </w:pPr>
    </w:p>
    <w:p w:rsidR="005A3328" w:rsidRDefault="00E862AE" w:rsidP="005A3328">
      <w:pPr>
        <w:pStyle w:val="a5"/>
        <w:jc w:val="center"/>
        <w:rPr>
          <w:rFonts w:ascii="Times New Roman CYR" w:hAnsi="Times New Roman CYR" w:cs="Times New Roman CYR"/>
          <w:b/>
          <w:bCs/>
          <w:sz w:val="24"/>
          <w:szCs w:val="24"/>
        </w:rPr>
      </w:pPr>
      <w:r>
        <w:rPr>
          <w:rFonts w:ascii="Times New Roman CYR" w:hAnsi="Times New Roman CYR" w:cs="Times New Roman CYR"/>
          <w:b/>
          <w:bCs/>
          <w:sz w:val="24"/>
          <w:szCs w:val="24"/>
        </w:rPr>
        <w:t>14 сентября</w:t>
      </w:r>
      <w:r w:rsidR="005A3328">
        <w:rPr>
          <w:rFonts w:ascii="Times New Roman CYR" w:hAnsi="Times New Roman CYR" w:cs="Times New Roman CYR"/>
          <w:b/>
          <w:bCs/>
          <w:sz w:val="24"/>
          <w:szCs w:val="24"/>
        </w:rPr>
        <w:t xml:space="preserve"> 2014 ГОДА</w:t>
      </w:r>
    </w:p>
    <w:p w:rsidR="005A3328" w:rsidRDefault="005A3328" w:rsidP="005A3328">
      <w:pPr>
        <w:pStyle w:val="a7"/>
        <w:rPr>
          <w:spacing w:val="116"/>
          <w:kern w:val="16"/>
        </w:rPr>
      </w:pPr>
    </w:p>
    <w:p w:rsidR="005A3328" w:rsidRDefault="005A3328" w:rsidP="005A3328">
      <w:pPr>
        <w:pStyle w:val="a7"/>
        <w:tabs>
          <w:tab w:val="left" w:pos="-9000"/>
        </w:tabs>
        <w:rPr>
          <w:spacing w:val="116"/>
          <w:kern w:val="16"/>
          <w:sz w:val="32"/>
          <w:szCs w:val="32"/>
        </w:rPr>
      </w:pPr>
      <w:r>
        <w:rPr>
          <w:kern w:val="16"/>
          <w:sz w:val="32"/>
          <w:szCs w:val="32"/>
        </w:rPr>
        <w:t>ВЕДОМОСТЬ</w:t>
      </w:r>
    </w:p>
    <w:p w:rsidR="005A3328" w:rsidRDefault="005A3328" w:rsidP="005A3328">
      <w:pPr>
        <w:pStyle w:val="a5"/>
        <w:widowControl/>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проверке достоверности подписей избирателей и данных об избирателях, поставивших свои подписи</w:t>
      </w:r>
    </w:p>
    <w:p w:rsidR="005A3328" w:rsidRDefault="005A3328" w:rsidP="005A3328">
      <w:pPr>
        <w:pStyle w:val="a5"/>
        <w:widowControl/>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в поддержку выдвижения кандидата</w:t>
      </w:r>
    </w:p>
    <w:p w:rsidR="005A3328" w:rsidRDefault="005A3328" w:rsidP="005A3328">
      <w:pPr>
        <w:pStyle w:val="a5"/>
        <w:widowControl/>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__________________________________________________________________________________________________. </w:t>
      </w:r>
    </w:p>
    <w:p w:rsidR="005A3328" w:rsidRDefault="005A3328" w:rsidP="005A3328">
      <w:pPr>
        <w:pStyle w:val="a5"/>
        <w:widowControl/>
        <w:ind w:left="720"/>
        <w:jc w:val="center"/>
        <w:rPr>
          <w:rFonts w:ascii="Times New Roman CYR" w:hAnsi="Times New Roman CYR" w:cs="Times New Roman CYR"/>
          <w:bCs/>
        </w:rPr>
      </w:pPr>
      <w:r>
        <w:rPr>
          <w:rFonts w:ascii="Times New Roman CYR" w:hAnsi="Times New Roman CYR" w:cs="Times New Roman CYR"/>
          <w:bCs/>
        </w:rPr>
        <w:t>(фамилия, имя, отчество)</w:t>
      </w:r>
    </w:p>
    <w:p w:rsidR="005A3328" w:rsidRDefault="005A3328" w:rsidP="005A3328">
      <w:pPr>
        <w:pStyle w:val="a7"/>
        <w:rPr>
          <w:spacing w:val="116"/>
          <w:kern w:val="16"/>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88"/>
        <w:gridCol w:w="587"/>
        <w:gridCol w:w="587"/>
        <w:gridCol w:w="876"/>
        <w:gridCol w:w="709"/>
        <w:gridCol w:w="567"/>
        <w:gridCol w:w="850"/>
        <w:gridCol w:w="709"/>
        <w:gridCol w:w="709"/>
        <w:gridCol w:w="850"/>
        <w:gridCol w:w="851"/>
        <w:gridCol w:w="708"/>
        <w:gridCol w:w="851"/>
        <w:gridCol w:w="709"/>
        <w:gridCol w:w="708"/>
        <w:gridCol w:w="851"/>
        <w:gridCol w:w="850"/>
        <w:gridCol w:w="709"/>
        <w:gridCol w:w="851"/>
        <w:gridCol w:w="1756"/>
      </w:tblGrid>
      <w:tr w:rsidR="005A3328" w:rsidRPr="006A681A" w:rsidTr="002E0A99">
        <w:trPr>
          <w:cantSplit/>
          <w:trHeight w:val="233"/>
          <w:tblHeader/>
          <w:jc w:val="center"/>
        </w:trPr>
        <w:tc>
          <w:tcPr>
            <w:tcW w:w="588" w:type="dxa"/>
            <w:vMerge w:val="restart"/>
            <w:tcBorders>
              <w:top w:val="single" w:sz="4" w:space="0" w:color="auto"/>
              <w:left w:val="single" w:sz="4" w:space="0" w:color="auto"/>
              <w:bottom w:val="single" w:sz="4" w:space="0" w:color="auto"/>
              <w:right w:val="single" w:sz="4" w:space="0" w:color="auto"/>
            </w:tcBorders>
            <w:textDirection w:val="btLr"/>
          </w:tcPr>
          <w:p w:rsidR="005A3328" w:rsidRPr="006A681A" w:rsidRDefault="005A3328" w:rsidP="002E0A99">
            <w:pPr>
              <w:ind w:left="113" w:right="113"/>
              <w:jc w:val="center"/>
              <w:rPr>
                <w:rFonts w:ascii="Times New Roman" w:hAnsi="Times New Roman" w:cs="Times New Roman"/>
                <w:kern w:val="16"/>
              </w:rPr>
            </w:pPr>
            <w:r w:rsidRPr="006A681A">
              <w:rPr>
                <w:rFonts w:ascii="Times New Roman" w:hAnsi="Times New Roman" w:cs="Times New Roman"/>
                <w:kern w:val="16"/>
              </w:rPr>
              <w:t>№  папки</w:t>
            </w:r>
          </w:p>
        </w:tc>
        <w:tc>
          <w:tcPr>
            <w:tcW w:w="587" w:type="dxa"/>
            <w:vMerge w:val="restart"/>
            <w:tcBorders>
              <w:top w:val="single" w:sz="4" w:space="0" w:color="auto"/>
              <w:left w:val="single" w:sz="4" w:space="0" w:color="auto"/>
              <w:bottom w:val="single" w:sz="4" w:space="0" w:color="auto"/>
              <w:right w:val="single" w:sz="4" w:space="0" w:color="auto"/>
            </w:tcBorders>
            <w:textDirection w:val="btLr"/>
          </w:tcPr>
          <w:p w:rsidR="005A3328" w:rsidRPr="006A681A" w:rsidRDefault="005A3328" w:rsidP="002E0A99">
            <w:pPr>
              <w:ind w:left="113" w:right="113"/>
              <w:jc w:val="center"/>
              <w:rPr>
                <w:rFonts w:ascii="Times New Roman" w:hAnsi="Times New Roman" w:cs="Times New Roman"/>
                <w:kern w:val="16"/>
              </w:rPr>
            </w:pPr>
            <w:r w:rsidRPr="006A681A">
              <w:rPr>
                <w:rFonts w:ascii="Times New Roman" w:hAnsi="Times New Roman" w:cs="Times New Roman"/>
                <w:kern w:val="16"/>
              </w:rPr>
              <w:t>№  листа</w:t>
            </w:r>
          </w:p>
        </w:tc>
        <w:tc>
          <w:tcPr>
            <w:tcW w:w="587" w:type="dxa"/>
            <w:vMerge w:val="restart"/>
            <w:tcBorders>
              <w:top w:val="single" w:sz="4" w:space="0" w:color="auto"/>
              <w:left w:val="single" w:sz="4" w:space="0" w:color="auto"/>
              <w:bottom w:val="single" w:sz="4" w:space="0" w:color="auto"/>
              <w:right w:val="single" w:sz="4" w:space="0" w:color="auto"/>
            </w:tcBorders>
            <w:textDirection w:val="btLr"/>
          </w:tcPr>
          <w:p w:rsidR="005A3328" w:rsidRPr="006A681A" w:rsidRDefault="005A3328" w:rsidP="002E0A99">
            <w:pPr>
              <w:ind w:left="113" w:right="113"/>
              <w:jc w:val="center"/>
              <w:rPr>
                <w:rFonts w:ascii="Times New Roman" w:hAnsi="Times New Roman" w:cs="Times New Roman"/>
                <w:kern w:val="16"/>
              </w:rPr>
            </w:pPr>
            <w:r w:rsidRPr="006A681A">
              <w:rPr>
                <w:rFonts w:ascii="Times New Roman" w:hAnsi="Times New Roman" w:cs="Times New Roman"/>
                <w:kern w:val="16"/>
              </w:rPr>
              <w:t>Всего принято к проверке</w:t>
            </w:r>
          </w:p>
        </w:tc>
        <w:tc>
          <w:tcPr>
            <w:tcW w:w="14114" w:type="dxa"/>
            <w:gridSpan w:val="17"/>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r w:rsidRPr="006A681A">
              <w:rPr>
                <w:rFonts w:ascii="Times New Roman" w:hAnsi="Times New Roman" w:cs="Times New Roman"/>
                <w:kern w:val="16"/>
              </w:rPr>
              <w:t>В результате проверки обнаружено</w:t>
            </w:r>
          </w:p>
        </w:tc>
      </w:tr>
      <w:tr w:rsidR="005A3328" w:rsidRPr="006A681A" w:rsidTr="006A681A">
        <w:trPr>
          <w:cantSplit/>
          <w:trHeight w:val="413"/>
          <w:tblHeader/>
          <w:jc w:val="center"/>
        </w:trPr>
        <w:tc>
          <w:tcPr>
            <w:tcW w:w="588"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1585" w:type="dxa"/>
            <w:gridSpan w:val="2"/>
            <w:vMerge w:val="restart"/>
            <w:tcBorders>
              <w:top w:val="single" w:sz="4" w:space="0" w:color="auto"/>
              <w:left w:val="single" w:sz="4" w:space="0" w:color="auto"/>
              <w:bottom w:val="single" w:sz="4" w:space="0" w:color="auto"/>
              <w:right w:val="single" w:sz="4" w:space="0" w:color="auto"/>
            </w:tcBorders>
          </w:tcPr>
          <w:p w:rsidR="005A3328" w:rsidRPr="006A681A" w:rsidRDefault="005A3328" w:rsidP="006A681A">
            <w:pPr>
              <w:spacing w:after="0" w:line="240" w:lineRule="auto"/>
              <w:jc w:val="center"/>
              <w:rPr>
                <w:rFonts w:ascii="Times New Roman" w:hAnsi="Times New Roman" w:cs="Times New Roman"/>
                <w:kern w:val="16"/>
              </w:rPr>
            </w:pPr>
            <w:r w:rsidRPr="006A681A">
              <w:rPr>
                <w:rFonts w:ascii="Times New Roman" w:hAnsi="Times New Roman" w:cs="Times New Roman"/>
                <w:kern w:val="16"/>
              </w:rPr>
              <w:t xml:space="preserve">Достоверных </w:t>
            </w:r>
          </w:p>
          <w:p w:rsidR="005A3328" w:rsidRPr="006A681A" w:rsidRDefault="005A3328" w:rsidP="002E0A99">
            <w:pPr>
              <w:pStyle w:val="2"/>
              <w:rPr>
                <w:kern w:val="16"/>
                <w:sz w:val="22"/>
                <w:szCs w:val="22"/>
              </w:rPr>
            </w:pPr>
            <w:r w:rsidRPr="006A681A">
              <w:rPr>
                <w:kern w:val="16"/>
                <w:sz w:val="22"/>
                <w:szCs w:val="22"/>
              </w:rPr>
              <w:t>подписей</w:t>
            </w:r>
          </w:p>
        </w:tc>
        <w:tc>
          <w:tcPr>
            <w:tcW w:w="12529" w:type="dxa"/>
            <w:gridSpan w:val="15"/>
            <w:tcBorders>
              <w:top w:val="single" w:sz="4" w:space="0" w:color="auto"/>
              <w:left w:val="single" w:sz="4" w:space="0" w:color="auto"/>
              <w:bottom w:val="single" w:sz="4" w:space="0" w:color="auto"/>
              <w:right w:val="single" w:sz="4" w:space="0" w:color="auto"/>
            </w:tcBorders>
            <w:vAlign w:val="center"/>
          </w:tcPr>
          <w:p w:rsidR="005A3328" w:rsidRPr="006A681A" w:rsidRDefault="005A3328" w:rsidP="006A681A">
            <w:pPr>
              <w:pStyle w:val="2"/>
              <w:rPr>
                <w:kern w:val="16"/>
                <w:sz w:val="22"/>
                <w:szCs w:val="22"/>
              </w:rPr>
            </w:pPr>
            <w:r w:rsidRPr="006A681A">
              <w:rPr>
                <w:kern w:val="16"/>
                <w:sz w:val="22"/>
                <w:szCs w:val="22"/>
              </w:rPr>
              <w:t>Недостоверных и (или) недействительных подписей</w:t>
            </w:r>
          </w:p>
        </w:tc>
      </w:tr>
      <w:tr w:rsidR="005A3328" w:rsidRPr="006A681A" w:rsidTr="006A681A">
        <w:trPr>
          <w:cantSplit/>
          <w:trHeight w:val="419"/>
          <w:tblHeader/>
          <w:jc w:val="center"/>
        </w:trPr>
        <w:tc>
          <w:tcPr>
            <w:tcW w:w="588"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1585" w:type="dxa"/>
            <w:gridSpan w:val="2"/>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pStyle w:val="2"/>
              <w:keepNext w:val="0"/>
              <w:rPr>
                <w:kern w:val="16"/>
                <w:sz w:val="22"/>
                <w:szCs w:val="22"/>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5A3328" w:rsidRPr="006A681A" w:rsidRDefault="005A3328" w:rsidP="002E0A99">
            <w:pPr>
              <w:pStyle w:val="2"/>
              <w:keepNext w:val="0"/>
              <w:ind w:left="113" w:right="113"/>
              <w:rPr>
                <w:kern w:val="16"/>
                <w:sz w:val="22"/>
                <w:szCs w:val="22"/>
              </w:rPr>
            </w:pPr>
            <w:r w:rsidRPr="006A681A">
              <w:rPr>
                <w:kern w:val="16"/>
                <w:sz w:val="22"/>
                <w:szCs w:val="22"/>
              </w:rPr>
              <w:t>Всего</w:t>
            </w:r>
          </w:p>
        </w:tc>
        <w:tc>
          <w:tcPr>
            <w:tcW w:w="11962" w:type="dxa"/>
            <w:gridSpan w:val="14"/>
            <w:tcBorders>
              <w:top w:val="single" w:sz="4" w:space="0" w:color="auto"/>
              <w:left w:val="single" w:sz="4" w:space="0" w:color="auto"/>
              <w:bottom w:val="single" w:sz="4" w:space="0" w:color="auto"/>
              <w:right w:val="single" w:sz="4" w:space="0" w:color="auto"/>
            </w:tcBorders>
            <w:vAlign w:val="center"/>
          </w:tcPr>
          <w:p w:rsidR="005A3328" w:rsidRPr="006A681A" w:rsidRDefault="005A3328" w:rsidP="006A681A">
            <w:pPr>
              <w:pStyle w:val="2"/>
              <w:keepNext w:val="0"/>
              <w:rPr>
                <w:kern w:val="16"/>
                <w:sz w:val="22"/>
                <w:szCs w:val="22"/>
              </w:rPr>
            </w:pPr>
            <w:r w:rsidRPr="006A681A">
              <w:rPr>
                <w:kern w:val="16"/>
                <w:sz w:val="22"/>
                <w:szCs w:val="22"/>
              </w:rPr>
              <w:t>В том числе</w:t>
            </w:r>
          </w:p>
        </w:tc>
      </w:tr>
      <w:tr w:rsidR="005A3328" w:rsidRPr="006A681A" w:rsidTr="006A681A">
        <w:trPr>
          <w:cantSplit/>
          <w:trHeight w:val="491"/>
          <w:tblHeader/>
          <w:jc w:val="center"/>
        </w:trPr>
        <w:tc>
          <w:tcPr>
            <w:tcW w:w="588"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1585" w:type="dxa"/>
            <w:gridSpan w:val="2"/>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i/>
                <w:iCs/>
                <w:kern w:val="16"/>
              </w:rPr>
            </w:pPr>
          </w:p>
        </w:tc>
        <w:tc>
          <w:tcPr>
            <w:tcW w:w="56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i/>
                <w:iCs/>
                <w:kern w:val="16"/>
              </w:rPr>
            </w:pPr>
          </w:p>
        </w:tc>
        <w:tc>
          <w:tcPr>
            <w:tcW w:w="10206" w:type="dxa"/>
            <w:gridSpan w:val="13"/>
            <w:vMerge w:val="restart"/>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p w:rsidR="005A3328" w:rsidRPr="006A681A" w:rsidRDefault="005A3328" w:rsidP="006A681A">
            <w:pPr>
              <w:spacing w:after="0" w:line="240" w:lineRule="auto"/>
              <w:jc w:val="center"/>
              <w:rPr>
                <w:rFonts w:ascii="Times New Roman" w:hAnsi="Times New Roman" w:cs="Times New Roman"/>
                <w:kern w:val="16"/>
              </w:rPr>
            </w:pPr>
            <w:r w:rsidRPr="006A681A">
              <w:rPr>
                <w:rFonts w:ascii="Times New Roman" w:hAnsi="Times New Roman" w:cs="Times New Roman"/>
                <w:kern w:val="16"/>
              </w:rPr>
              <w:t>Недействительные</w:t>
            </w:r>
          </w:p>
          <w:p w:rsidR="005A3328" w:rsidRPr="006A681A" w:rsidRDefault="005A3328" w:rsidP="002E0A99">
            <w:pPr>
              <w:jc w:val="center"/>
              <w:rPr>
                <w:rFonts w:ascii="Times New Roman" w:hAnsi="Times New Roman" w:cs="Times New Roman"/>
                <w:kern w:val="16"/>
              </w:rPr>
            </w:pPr>
            <w:r w:rsidRPr="006A681A">
              <w:rPr>
                <w:rFonts w:ascii="Times New Roman" w:hAnsi="Times New Roman" w:cs="Times New Roman"/>
                <w:kern w:val="16"/>
              </w:rPr>
              <w:t xml:space="preserve">(указывается </w:t>
            </w:r>
            <w:r w:rsidRPr="006A681A">
              <w:rPr>
                <w:rFonts w:ascii="Times New Roman" w:hAnsi="Times New Roman" w:cs="Times New Roman"/>
                <w:b/>
                <w:kern w:val="16"/>
              </w:rPr>
              <w:t>№ строки на листе</w:t>
            </w:r>
            <w:r w:rsidRPr="006A681A">
              <w:rPr>
                <w:rFonts w:ascii="Times New Roman" w:hAnsi="Times New Roman" w:cs="Times New Roman"/>
                <w:kern w:val="16"/>
              </w:rPr>
              <w:t>, где расположена подпись)</w:t>
            </w:r>
          </w:p>
          <w:p w:rsidR="005A3328" w:rsidRPr="006A681A" w:rsidRDefault="005A3328" w:rsidP="002E0A99">
            <w:pPr>
              <w:jc w:val="center"/>
              <w:rPr>
                <w:rFonts w:ascii="Times New Roman" w:hAnsi="Times New Roman" w:cs="Times New Roman"/>
                <w:kern w:val="16"/>
              </w:rPr>
            </w:pPr>
          </w:p>
        </w:tc>
        <w:tc>
          <w:tcPr>
            <w:tcW w:w="1756" w:type="dxa"/>
            <w:vMerge w:val="restart"/>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r w:rsidRPr="006A681A">
              <w:rPr>
                <w:rFonts w:ascii="Times New Roman" w:hAnsi="Times New Roman" w:cs="Times New Roman"/>
                <w:kern w:val="16"/>
              </w:rPr>
              <w:t xml:space="preserve">Недостоверные </w:t>
            </w:r>
            <w:r w:rsidRPr="006A681A">
              <w:rPr>
                <w:rFonts w:ascii="Times New Roman" w:hAnsi="Times New Roman" w:cs="Times New Roman"/>
                <w:kern w:val="16"/>
              </w:rPr>
              <w:br/>
              <w:t xml:space="preserve">(указывается </w:t>
            </w:r>
            <w:r w:rsidRPr="006A681A">
              <w:rPr>
                <w:rFonts w:ascii="Times New Roman" w:hAnsi="Times New Roman" w:cs="Times New Roman"/>
                <w:kern w:val="16"/>
              </w:rPr>
              <w:br/>
              <w:t>№ строки)</w:t>
            </w:r>
          </w:p>
        </w:tc>
      </w:tr>
      <w:tr w:rsidR="005A3328" w:rsidRPr="006A681A" w:rsidTr="006A681A">
        <w:trPr>
          <w:cantSplit/>
          <w:trHeight w:val="759"/>
          <w:tblHeader/>
          <w:jc w:val="center"/>
        </w:trPr>
        <w:tc>
          <w:tcPr>
            <w:tcW w:w="588"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8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5A3328" w:rsidRPr="006A681A" w:rsidRDefault="005A3328" w:rsidP="006A681A">
            <w:pPr>
              <w:ind w:left="113" w:right="113"/>
              <w:jc w:val="center"/>
              <w:rPr>
                <w:rFonts w:ascii="Times New Roman" w:hAnsi="Times New Roman" w:cs="Times New Roman"/>
                <w:kern w:val="16"/>
              </w:rPr>
            </w:pPr>
            <w:r w:rsidRPr="006A681A">
              <w:rPr>
                <w:rFonts w:ascii="Times New Roman" w:hAnsi="Times New Roman" w:cs="Times New Roman"/>
                <w:kern w:val="16"/>
              </w:rPr>
              <w:t>количество</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5A3328" w:rsidRPr="006A681A" w:rsidRDefault="005A3328" w:rsidP="006A681A">
            <w:pPr>
              <w:ind w:left="113" w:right="113"/>
              <w:jc w:val="center"/>
              <w:rPr>
                <w:rFonts w:ascii="Times New Roman" w:hAnsi="Times New Roman" w:cs="Times New Roman"/>
                <w:kern w:val="16"/>
              </w:rPr>
            </w:pPr>
            <w:r w:rsidRPr="006A681A">
              <w:rPr>
                <w:rFonts w:ascii="Times New Roman" w:hAnsi="Times New Roman" w:cs="Times New Roman"/>
                <w:kern w:val="16"/>
              </w:rPr>
              <w:t>№ строки</w:t>
            </w:r>
          </w:p>
        </w:tc>
        <w:tc>
          <w:tcPr>
            <w:tcW w:w="567"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i/>
                <w:iCs/>
                <w:kern w:val="16"/>
              </w:rPr>
            </w:pPr>
          </w:p>
        </w:tc>
        <w:tc>
          <w:tcPr>
            <w:tcW w:w="10206" w:type="dxa"/>
            <w:gridSpan w:val="13"/>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jc w:val="center"/>
              <w:rPr>
                <w:rFonts w:ascii="Times New Roman" w:hAnsi="Times New Roman" w:cs="Times New Roman"/>
                <w:kern w:val="16"/>
              </w:rPr>
            </w:pPr>
          </w:p>
        </w:tc>
        <w:tc>
          <w:tcPr>
            <w:tcW w:w="1756" w:type="dxa"/>
            <w:vMerge/>
            <w:tcBorders>
              <w:top w:val="single" w:sz="4" w:space="0" w:color="auto"/>
              <w:left w:val="single" w:sz="4" w:space="0" w:color="auto"/>
              <w:bottom w:val="single" w:sz="4" w:space="0" w:color="auto"/>
              <w:right w:val="single" w:sz="4" w:space="0" w:color="auto"/>
            </w:tcBorders>
          </w:tcPr>
          <w:p w:rsidR="005A3328" w:rsidRPr="006A681A" w:rsidRDefault="005A3328" w:rsidP="002E0A99">
            <w:pPr>
              <w:rPr>
                <w:rFonts w:ascii="Times New Roman" w:hAnsi="Times New Roman" w:cs="Times New Roman"/>
                <w:kern w:val="16"/>
              </w:rPr>
            </w:pPr>
          </w:p>
        </w:tc>
      </w:tr>
      <w:tr w:rsidR="00277294" w:rsidRPr="006A681A" w:rsidTr="006C3D02">
        <w:trPr>
          <w:cantSplit/>
          <w:trHeight w:val="224"/>
          <w:tblHeader/>
          <w:jc w:val="center"/>
        </w:trPr>
        <w:tc>
          <w:tcPr>
            <w:tcW w:w="588"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kern w:val="16"/>
              </w:rPr>
            </w:pPr>
          </w:p>
        </w:tc>
        <w:tc>
          <w:tcPr>
            <w:tcW w:w="587"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kern w:val="16"/>
              </w:rPr>
            </w:pPr>
          </w:p>
        </w:tc>
        <w:tc>
          <w:tcPr>
            <w:tcW w:w="876"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i/>
                <w:iCs/>
                <w:kern w:val="16"/>
              </w:rPr>
            </w:pPr>
          </w:p>
        </w:tc>
        <w:tc>
          <w:tcPr>
            <w:tcW w:w="709"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i/>
                <w:iCs/>
                <w:kern w:val="16"/>
              </w:rPr>
            </w:pPr>
          </w:p>
        </w:tc>
        <w:tc>
          <w:tcPr>
            <w:tcW w:w="567" w:type="dxa"/>
            <w:vMerge/>
            <w:tcBorders>
              <w:top w:val="single" w:sz="4" w:space="0" w:color="auto"/>
              <w:left w:val="single" w:sz="4" w:space="0" w:color="auto"/>
              <w:bottom w:val="single" w:sz="4" w:space="0" w:color="auto"/>
              <w:right w:val="single" w:sz="4" w:space="0" w:color="auto"/>
            </w:tcBorders>
          </w:tcPr>
          <w:p w:rsidR="00267A73" w:rsidRPr="006A681A" w:rsidRDefault="00267A73" w:rsidP="002E0A99">
            <w:pPr>
              <w:jc w:val="center"/>
              <w:rPr>
                <w:rFonts w:ascii="Times New Roman" w:hAnsi="Times New Roman" w:cs="Times New Roman"/>
                <w:i/>
                <w:iCs/>
                <w:kern w:val="16"/>
              </w:rPr>
            </w:pPr>
          </w:p>
        </w:tc>
        <w:tc>
          <w:tcPr>
            <w:tcW w:w="850"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1)</w:t>
            </w:r>
          </w:p>
        </w:tc>
        <w:tc>
          <w:tcPr>
            <w:tcW w:w="709"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2)</w:t>
            </w:r>
          </w:p>
        </w:tc>
        <w:tc>
          <w:tcPr>
            <w:tcW w:w="709"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3)</w:t>
            </w:r>
          </w:p>
        </w:tc>
        <w:tc>
          <w:tcPr>
            <w:tcW w:w="850"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4)</w:t>
            </w:r>
          </w:p>
        </w:tc>
        <w:tc>
          <w:tcPr>
            <w:tcW w:w="851"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5)</w:t>
            </w:r>
          </w:p>
        </w:tc>
        <w:tc>
          <w:tcPr>
            <w:tcW w:w="708" w:type="dxa"/>
            <w:tcBorders>
              <w:top w:val="single" w:sz="4" w:space="0" w:color="auto"/>
              <w:left w:val="single" w:sz="4" w:space="0" w:color="auto"/>
              <w:right w:val="single" w:sz="4" w:space="0" w:color="auto"/>
            </w:tcBorders>
            <w:vAlign w:val="center"/>
          </w:tcPr>
          <w:p w:rsidR="00267A73" w:rsidRPr="006A681A" w:rsidRDefault="00267A73" w:rsidP="00267A73">
            <w:pPr>
              <w:rPr>
                <w:rFonts w:ascii="Times New Roman" w:hAnsi="Times New Roman" w:cs="Times New Roman"/>
                <w:kern w:val="16"/>
              </w:rPr>
            </w:pPr>
            <w:r w:rsidRPr="006A681A">
              <w:rPr>
                <w:rFonts w:ascii="Times New Roman" w:hAnsi="Times New Roman" w:cs="Times New Roman"/>
                <w:kern w:val="16"/>
              </w:rPr>
              <w:t>6)</w:t>
            </w:r>
          </w:p>
        </w:tc>
        <w:tc>
          <w:tcPr>
            <w:tcW w:w="851"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7)</w:t>
            </w:r>
          </w:p>
        </w:tc>
        <w:tc>
          <w:tcPr>
            <w:tcW w:w="709"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8)</w:t>
            </w:r>
          </w:p>
        </w:tc>
        <w:tc>
          <w:tcPr>
            <w:tcW w:w="708" w:type="dxa"/>
            <w:tcBorders>
              <w:top w:val="single" w:sz="4" w:space="0" w:color="auto"/>
              <w:left w:val="single" w:sz="4" w:space="0" w:color="auto"/>
              <w:right w:val="single" w:sz="4" w:space="0" w:color="auto"/>
            </w:tcBorders>
            <w:vAlign w:val="center"/>
          </w:tcPr>
          <w:p w:rsidR="00267A73" w:rsidRPr="006A681A" w:rsidRDefault="00267A73" w:rsidP="00C71091">
            <w:pPr>
              <w:jc w:val="center"/>
              <w:rPr>
                <w:rFonts w:ascii="Times New Roman" w:hAnsi="Times New Roman" w:cs="Times New Roman"/>
                <w:kern w:val="16"/>
              </w:rPr>
            </w:pPr>
            <w:r w:rsidRPr="006A681A">
              <w:rPr>
                <w:rFonts w:ascii="Times New Roman" w:hAnsi="Times New Roman" w:cs="Times New Roman"/>
                <w:kern w:val="16"/>
              </w:rPr>
              <w:t>9)</w:t>
            </w:r>
          </w:p>
        </w:tc>
        <w:tc>
          <w:tcPr>
            <w:tcW w:w="851" w:type="dxa"/>
            <w:tcBorders>
              <w:top w:val="single" w:sz="4" w:space="0" w:color="auto"/>
              <w:left w:val="single" w:sz="4" w:space="0" w:color="auto"/>
              <w:right w:val="single" w:sz="4" w:space="0" w:color="auto"/>
            </w:tcBorders>
            <w:vAlign w:val="center"/>
          </w:tcPr>
          <w:p w:rsidR="00267A73" w:rsidRPr="006A681A" w:rsidRDefault="00267A73" w:rsidP="00C71091">
            <w:pPr>
              <w:jc w:val="center"/>
              <w:rPr>
                <w:rFonts w:ascii="Times New Roman" w:hAnsi="Times New Roman" w:cs="Times New Roman"/>
                <w:kern w:val="16"/>
              </w:rPr>
            </w:pPr>
            <w:r w:rsidRPr="006A681A">
              <w:rPr>
                <w:rFonts w:ascii="Times New Roman" w:hAnsi="Times New Roman" w:cs="Times New Roman"/>
                <w:kern w:val="16"/>
              </w:rPr>
              <w:t>10)</w:t>
            </w:r>
          </w:p>
        </w:tc>
        <w:tc>
          <w:tcPr>
            <w:tcW w:w="850" w:type="dxa"/>
            <w:tcBorders>
              <w:top w:val="single" w:sz="4" w:space="0" w:color="auto"/>
              <w:left w:val="single" w:sz="4" w:space="0" w:color="auto"/>
              <w:right w:val="single" w:sz="4" w:space="0" w:color="auto"/>
            </w:tcBorders>
            <w:vAlign w:val="center"/>
          </w:tcPr>
          <w:p w:rsidR="00267A73" w:rsidRPr="006A681A" w:rsidRDefault="00267A73" w:rsidP="00C71091">
            <w:pPr>
              <w:jc w:val="center"/>
              <w:rPr>
                <w:rFonts w:ascii="Times New Roman" w:hAnsi="Times New Roman" w:cs="Times New Roman"/>
                <w:kern w:val="16"/>
              </w:rPr>
            </w:pPr>
            <w:r w:rsidRPr="006A681A">
              <w:rPr>
                <w:rFonts w:ascii="Times New Roman" w:hAnsi="Times New Roman" w:cs="Times New Roman"/>
                <w:kern w:val="16"/>
              </w:rPr>
              <w:t>11)</w:t>
            </w:r>
          </w:p>
        </w:tc>
        <w:tc>
          <w:tcPr>
            <w:tcW w:w="709" w:type="dxa"/>
            <w:tcBorders>
              <w:top w:val="single" w:sz="4" w:space="0" w:color="auto"/>
              <w:left w:val="single" w:sz="4" w:space="0" w:color="auto"/>
              <w:right w:val="single" w:sz="4" w:space="0" w:color="auto"/>
            </w:tcBorders>
            <w:vAlign w:val="center"/>
          </w:tcPr>
          <w:p w:rsidR="00267A73" w:rsidRPr="006A681A" w:rsidRDefault="00267A73" w:rsidP="00C71091">
            <w:pPr>
              <w:jc w:val="center"/>
              <w:rPr>
                <w:rFonts w:ascii="Times New Roman" w:hAnsi="Times New Roman" w:cs="Times New Roman"/>
                <w:kern w:val="16"/>
              </w:rPr>
            </w:pPr>
            <w:r w:rsidRPr="006A681A">
              <w:rPr>
                <w:rFonts w:ascii="Times New Roman" w:hAnsi="Times New Roman" w:cs="Times New Roman"/>
                <w:kern w:val="16"/>
              </w:rPr>
              <w:t>12)</w:t>
            </w:r>
          </w:p>
        </w:tc>
        <w:tc>
          <w:tcPr>
            <w:tcW w:w="851" w:type="dxa"/>
            <w:tcBorders>
              <w:top w:val="single" w:sz="4" w:space="0" w:color="auto"/>
              <w:left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13)</w:t>
            </w:r>
          </w:p>
        </w:tc>
        <w:tc>
          <w:tcPr>
            <w:tcW w:w="1756" w:type="dxa"/>
            <w:tcBorders>
              <w:top w:val="single" w:sz="4" w:space="0" w:color="auto"/>
              <w:left w:val="single" w:sz="4" w:space="0" w:color="auto"/>
              <w:bottom w:val="single" w:sz="4" w:space="0" w:color="auto"/>
              <w:right w:val="single" w:sz="4" w:space="0" w:color="auto"/>
            </w:tcBorders>
            <w:vAlign w:val="center"/>
          </w:tcPr>
          <w:p w:rsidR="00267A73" w:rsidRPr="006A681A" w:rsidRDefault="00267A73" w:rsidP="002E0A99">
            <w:pPr>
              <w:jc w:val="center"/>
              <w:rPr>
                <w:rFonts w:ascii="Times New Roman" w:hAnsi="Times New Roman" w:cs="Times New Roman"/>
                <w:kern w:val="16"/>
              </w:rPr>
            </w:pPr>
            <w:r w:rsidRPr="006A681A">
              <w:rPr>
                <w:rFonts w:ascii="Times New Roman" w:hAnsi="Times New Roman" w:cs="Times New Roman"/>
                <w:kern w:val="16"/>
              </w:rPr>
              <w:t>(16)</w:t>
            </w:r>
          </w:p>
        </w:tc>
      </w:tr>
      <w:tr w:rsidR="00277294" w:rsidTr="006C3D02">
        <w:trPr>
          <w:cantSplit/>
          <w:trHeight w:val="120"/>
          <w:tblHeader/>
          <w:jc w:val="center"/>
        </w:trPr>
        <w:tc>
          <w:tcPr>
            <w:tcW w:w="588"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kern w:val="16"/>
              </w:rPr>
            </w:pPr>
          </w:p>
        </w:tc>
        <w:tc>
          <w:tcPr>
            <w:tcW w:w="876"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i/>
                <w:iCs/>
                <w:kern w:val="16"/>
              </w:rPr>
            </w:pPr>
          </w:p>
        </w:tc>
        <w:tc>
          <w:tcPr>
            <w:tcW w:w="709"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i/>
                <w:iCs/>
                <w:kern w:val="16"/>
              </w:rPr>
            </w:pPr>
          </w:p>
        </w:tc>
        <w:tc>
          <w:tcPr>
            <w:tcW w:w="567"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i/>
                <w:iCs/>
                <w:kern w:val="16"/>
              </w:rPr>
            </w:pPr>
          </w:p>
        </w:tc>
        <w:tc>
          <w:tcPr>
            <w:tcW w:w="850" w:type="dxa"/>
            <w:tcBorders>
              <w:left w:val="single" w:sz="4" w:space="0" w:color="auto"/>
              <w:right w:val="single" w:sz="4" w:space="0" w:color="auto"/>
            </w:tcBorders>
          </w:tcPr>
          <w:p w:rsidR="00267A73" w:rsidRDefault="00267A73" w:rsidP="002E0A99">
            <w:pPr>
              <w:jc w:val="center"/>
              <w:rPr>
                <w:kern w:val="16"/>
              </w:rPr>
            </w:pPr>
          </w:p>
        </w:tc>
        <w:tc>
          <w:tcPr>
            <w:tcW w:w="709" w:type="dxa"/>
            <w:tcBorders>
              <w:left w:val="single" w:sz="4" w:space="0" w:color="auto"/>
              <w:right w:val="single" w:sz="4" w:space="0" w:color="auto"/>
            </w:tcBorders>
          </w:tcPr>
          <w:p w:rsidR="00267A73" w:rsidRDefault="00267A73" w:rsidP="002E0A99">
            <w:pPr>
              <w:jc w:val="center"/>
              <w:rPr>
                <w:kern w:val="16"/>
              </w:rPr>
            </w:pPr>
          </w:p>
        </w:tc>
        <w:tc>
          <w:tcPr>
            <w:tcW w:w="709" w:type="dxa"/>
            <w:tcBorders>
              <w:left w:val="single" w:sz="4" w:space="0" w:color="auto"/>
              <w:right w:val="single" w:sz="4" w:space="0" w:color="auto"/>
            </w:tcBorders>
          </w:tcPr>
          <w:p w:rsidR="00267A73" w:rsidRDefault="00267A73" w:rsidP="002E0A99">
            <w:pPr>
              <w:jc w:val="center"/>
              <w:rPr>
                <w:kern w:val="16"/>
              </w:rPr>
            </w:pPr>
          </w:p>
        </w:tc>
        <w:tc>
          <w:tcPr>
            <w:tcW w:w="850" w:type="dxa"/>
            <w:tcBorders>
              <w:left w:val="single" w:sz="4" w:space="0" w:color="auto"/>
              <w:right w:val="single" w:sz="4" w:space="0" w:color="auto"/>
            </w:tcBorders>
          </w:tcPr>
          <w:p w:rsidR="00267A73" w:rsidRDefault="00267A73" w:rsidP="002E0A99">
            <w:pPr>
              <w:jc w:val="center"/>
              <w:rPr>
                <w:kern w:val="16"/>
              </w:rPr>
            </w:pPr>
          </w:p>
        </w:tc>
        <w:tc>
          <w:tcPr>
            <w:tcW w:w="851" w:type="dxa"/>
            <w:tcBorders>
              <w:left w:val="single" w:sz="4" w:space="0" w:color="auto"/>
              <w:right w:val="single" w:sz="4" w:space="0" w:color="auto"/>
            </w:tcBorders>
          </w:tcPr>
          <w:p w:rsidR="00267A73" w:rsidRDefault="00267A73" w:rsidP="002E0A99">
            <w:pPr>
              <w:jc w:val="center"/>
              <w:rPr>
                <w:kern w:val="16"/>
              </w:rPr>
            </w:pPr>
          </w:p>
        </w:tc>
        <w:tc>
          <w:tcPr>
            <w:tcW w:w="708" w:type="dxa"/>
            <w:tcBorders>
              <w:left w:val="single" w:sz="4" w:space="0" w:color="auto"/>
              <w:right w:val="single" w:sz="4" w:space="0" w:color="auto"/>
            </w:tcBorders>
          </w:tcPr>
          <w:p w:rsidR="00267A73" w:rsidRDefault="00267A73" w:rsidP="002E0A99">
            <w:pPr>
              <w:jc w:val="center"/>
              <w:rPr>
                <w:kern w:val="16"/>
              </w:rPr>
            </w:pPr>
          </w:p>
        </w:tc>
        <w:tc>
          <w:tcPr>
            <w:tcW w:w="851" w:type="dxa"/>
            <w:tcBorders>
              <w:left w:val="single" w:sz="4" w:space="0" w:color="auto"/>
              <w:right w:val="single" w:sz="4" w:space="0" w:color="auto"/>
            </w:tcBorders>
          </w:tcPr>
          <w:p w:rsidR="00267A73" w:rsidRDefault="00267A73" w:rsidP="002E0A99">
            <w:pPr>
              <w:jc w:val="center"/>
              <w:rPr>
                <w:kern w:val="16"/>
              </w:rPr>
            </w:pPr>
          </w:p>
        </w:tc>
        <w:tc>
          <w:tcPr>
            <w:tcW w:w="709" w:type="dxa"/>
            <w:tcBorders>
              <w:left w:val="single" w:sz="4" w:space="0" w:color="auto"/>
              <w:right w:val="single" w:sz="4" w:space="0" w:color="auto"/>
            </w:tcBorders>
          </w:tcPr>
          <w:p w:rsidR="00267A73" w:rsidRDefault="00267A73" w:rsidP="002E0A99">
            <w:pPr>
              <w:jc w:val="center"/>
              <w:rPr>
                <w:kern w:val="16"/>
              </w:rPr>
            </w:pPr>
          </w:p>
        </w:tc>
        <w:tc>
          <w:tcPr>
            <w:tcW w:w="708" w:type="dxa"/>
            <w:tcBorders>
              <w:left w:val="single" w:sz="4" w:space="0" w:color="auto"/>
              <w:right w:val="single" w:sz="4" w:space="0" w:color="auto"/>
            </w:tcBorders>
          </w:tcPr>
          <w:p w:rsidR="00267A73" w:rsidRDefault="00267A73" w:rsidP="002E0A99">
            <w:pPr>
              <w:jc w:val="center"/>
              <w:rPr>
                <w:kern w:val="16"/>
              </w:rPr>
            </w:pPr>
          </w:p>
        </w:tc>
        <w:tc>
          <w:tcPr>
            <w:tcW w:w="851" w:type="dxa"/>
            <w:tcBorders>
              <w:left w:val="single" w:sz="4" w:space="0" w:color="auto"/>
              <w:right w:val="single" w:sz="4" w:space="0" w:color="auto"/>
            </w:tcBorders>
          </w:tcPr>
          <w:p w:rsidR="00267A73" w:rsidRDefault="00267A73" w:rsidP="002E0A99">
            <w:pPr>
              <w:jc w:val="center"/>
              <w:rPr>
                <w:kern w:val="16"/>
              </w:rPr>
            </w:pPr>
          </w:p>
        </w:tc>
        <w:tc>
          <w:tcPr>
            <w:tcW w:w="850" w:type="dxa"/>
            <w:tcBorders>
              <w:left w:val="single" w:sz="4" w:space="0" w:color="auto"/>
              <w:right w:val="single" w:sz="4" w:space="0" w:color="auto"/>
            </w:tcBorders>
          </w:tcPr>
          <w:p w:rsidR="00267A73" w:rsidRDefault="00267A73" w:rsidP="002E0A99">
            <w:pPr>
              <w:jc w:val="center"/>
              <w:rPr>
                <w:kern w:val="16"/>
              </w:rPr>
            </w:pPr>
          </w:p>
        </w:tc>
        <w:tc>
          <w:tcPr>
            <w:tcW w:w="709" w:type="dxa"/>
            <w:tcBorders>
              <w:left w:val="single" w:sz="4" w:space="0" w:color="auto"/>
              <w:right w:val="single" w:sz="4" w:space="0" w:color="auto"/>
            </w:tcBorders>
          </w:tcPr>
          <w:p w:rsidR="00267A73" w:rsidRDefault="00267A73" w:rsidP="002E0A99">
            <w:pPr>
              <w:jc w:val="center"/>
              <w:rPr>
                <w:kern w:val="16"/>
              </w:rPr>
            </w:pPr>
          </w:p>
        </w:tc>
        <w:tc>
          <w:tcPr>
            <w:tcW w:w="851" w:type="dxa"/>
            <w:tcBorders>
              <w:left w:val="single" w:sz="4" w:space="0" w:color="auto"/>
              <w:right w:val="single" w:sz="4" w:space="0" w:color="auto"/>
            </w:tcBorders>
          </w:tcPr>
          <w:p w:rsidR="00267A73" w:rsidRDefault="00267A73" w:rsidP="002E0A99">
            <w:pPr>
              <w:jc w:val="center"/>
              <w:rPr>
                <w:kern w:val="16"/>
              </w:rPr>
            </w:pPr>
          </w:p>
        </w:tc>
        <w:tc>
          <w:tcPr>
            <w:tcW w:w="1756" w:type="dxa"/>
            <w:tcBorders>
              <w:top w:val="single" w:sz="4" w:space="0" w:color="auto"/>
              <w:left w:val="single" w:sz="4" w:space="0" w:color="auto"/>
              <w:bottom w:val="single" w:sz="4" w:space="0" w:color="auto"/>
              <w:right w:val="single" w:sz="4" w:space="0" w:color="auto"/>
            </w:tcBorders>
          </w:tcPr>
          <w:p w:rsidR="00267A73" w:rsidRDefault="00267A73" w:rsidP="002E0A99">
            <w:pPr>
              <w:jc w:val="center"/>
              <w:rPr>
                <w:kern w:val="16"/>
              </w:rPr>
            </w:pPr>
          </w:p>
        </w:tc>
      </w:tr>
      <w:tr w:rsidR="00277294" w:rsidTr="006C3D02">
        <w:trPr>
          <w:cantSplit/>
          <w:trHeight w:val="120"/>
          <w:tblHeader/>
          <w:jc w:val="center"/>
        </w:trPr>
        <w:tc>
          <w:tcPr>
            <w:tcW w:w="588"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876"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709"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56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708"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708"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1756"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r>
      <w:tr w:rsidR="00277294" w:rsidTr="006C3D02">
        <w:trPr>
          <w:cantSplit/>
          <w:trHeight w:val="120"/>
          <w:tblHeader/>
          <w:jc w:val="center"/>
        </w:trPr>
        <w:tc>
          <w:tcPr>
            <w:tcW w:w="588"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58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c>
          <w:tcPr>
            <w:tcW w:w="876"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709"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567"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i/>
                <w:iCs/>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708"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708"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850" w:type="dxa"/>
            <w:tcBorders>
              <w:left w:val="single" w:sz="4" w:space="0" w:color="auto"/>
              <w:right w:val="single" w:sz="4" w:space="0" w:color="auto"/>
            </w:tcBorders>
          </w:tcPr>
          <w:p w:rsidR="00277294" w:rsidRDefault="00277294" w:rsidP="002E0A99">
            <w:pPr>
              <w:jc w:val="center"/>
              <w:rPr>
                <w:kern w:val="16"/>
              </w:rPr>
            </w:pPr>
          </w:p>
        </w:tc>
        <w:tc>
          <w:tcPr>
            <w:tcW w:w="709" w:type="dxa"/>
            <w:tcBorders>
              <w:left w:val="single" w:sz="4" w:space="0" w:color="auto"/>
              <w:right w:val="single" w:sz="4" w:space="0" w:color="auto"/>
            </w:tcBorders>
          </w:tcPr>
          <w:p w:rsidR="00277294" w:rsidRDefault="00277294" w:rsidP="002E0A99">
            <w:pPr>
              <w:jc w:val="center"/>
              <w:rPr>
                <w:kern w:val="16"/>
              </w:rPr>
            </w:pPr>
          </w:p>
        </w:tc>
        <w:tc>
          <w:tcPr>
            <w:tcW w:w="851" w:type="dxa"/>
            <w:tcBorders>
              <w:left w:val="single" w:sz="4" w:space="0" w:color="auto"/>
              <w:right w:val="single" w:sz="4" w:space="0" w:color="auto"/>
            </w:tcBorders>
          </w:tcPr>
          <w:p w:rsidR="00277294" w:rsidRDefault="00277294" w:rsidP="002E0A99">
            <w:pPr>
              <w:jc w:val="center"/>
              <w:rPr>
                <w:kern w:val="16"/>
              </w:rPr>
            </w:pPr>
          </w:p>
        </w:tc>
        <w:tc>
          <w:tcPr>
            <w:tcW w:w="1756" w:type="dxa"/>
            <w:tcBorders>
              <w:top w:val="single" w:sz="4" w:space="0" w:color="auto"/>
              <w:left w:val="single" w:sz="4" w:space="0" w:color="auto"/>
              <w:bottom w:val="single" w:sz="4" w:space="0" w:color="auto"/>
              <w:right w:val="single" w:sz="4" w:space="0" w:color="auto"/>
            </w:tcBorders>
          </w:tcPr>
          <w:p w:rsidR="00277294" w:rsidRDefault="00277294" w:rsidP="002E0A99">
            <w:pPr>
              <w:jc w:val="center"/>
              <w:rPr>
                <w:kern w:val="16"/>
              </w:rPr>
            </w:pPr>
          </w:p>
        </w:tc>
      </w:tr>
      <w:tr w:rsidR="00277294" w:rsidRPr="006A681A" w:rsidTr="006C3D02">
        <w:trPr>
          <w:cantSplit/>
          <w:trHeight w:val="120"/>
          <w:tblHeader/>
          <w:jc w:val="center"/>
        </w:trPr>
        <w:tc>
          <w:tcPr>
            <w:tcW w:w="1175" w:type="dxa"/>
            <w:gridSpan w:val="2"/>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r w:rsidRPr="006A681A">
              <w:rPr>
                <w:rFonts w:ascii="Times New Roman" w:hAnsi="Times New Roman" w:cs="Times New Roman"/>
                <w:b/>
                <w:bCs/>
                <w:kern w:val="16"/>
              </w:rPr>
              <w:t>ИТОГО:</w:t>
            </w:r>
          </w:p>
        </w:tc>
        <w:tc>
          <w:tcPr>
            <w:tcW w:w="587" w:type="dxa"/>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76" w:type="dxa"/>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i/>
                <w:iCs/>
                <w:kern w:val="16"/>
              </w:rPr>
            </w:pPr>
          </w:p>
        </w:tc>
        <w:tc>
          <w:tcPr>
            <w:tcW w:w="709" w:type="dxa"/>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i/>
                <w:iCs/>
                <w:kern w:val="16"/>
              </w:rPr>
            </w:pPr>
          </w:p>
        </w:tc>
        <w:tc>
          <w:tcPr>
            <w:tcW w:w="567" w:type="dxa"/>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i/>
                <w:iCs/>
                <w:kern w:val="16"/>
              </w:rPr>
            </w:pPr>
          </w:p>
        </w:tc>
        <w:tc>
          <w:tcPr>
            <w:tcW w:w="850"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9"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9"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0"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1"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8"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1"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9"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8"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1"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0"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709"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851" w:type="dxa"/>
            <w:tcBorders>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c>
          <w:tcPr>
            <w:tcW w:w="1756" w:type="dxa"/>
            <w:tcBorders>
              <w:top w:val="single" w:sz="4" w:space="0" w:color="auto"/>
              <w:left w:val="single" w:sz="4" w:space="0" w:color="auto"/>
              <w:bottom w:val="single" w:sz="4" w:space="0" w:color="auto"/>
              <w:right w:val="single" w:sz="4" w:space="0" w:color="auto"/>
            </w:tcBorders>
          </w:tcPr>
          <w:p w:rsidR="00277294" w:rsidRPr="006A681A" w:rsidRDefault="00277294" w:rsidP="002E0A99">
            <w:pPr>
              <w:jc w:val="center"/>
              <w:rPr>
                <w:rFonts w:ascii="Times New Roman" w:hAnsi="Times New Roman" w:cs="Times New Roman"/>
                <w:b/>
                <w:bCs/>
                <w:kern w:val="16"/>
              </w:rPr>
            </w:pPr>
          </w:p>
        </w:tc>
      </w:tr>
    </w:tbl>
    <w:p w:rsidR="005A3328" w:rsidRDefault="005A3328" w:rsidP="005A3328">
      <w:pPr>
        <w:rPr>
          <w:b/>
          <w:bCs/>
          <w:sz w:val="16"/>
          <w:szCs w:val="16"/>
        </w:rPr>
      </w:pPr>
    </w:p>
    <w:p w:rsidR="005A3328" w:rsidRPr="006A681A" w:rsidRDefault="005A3328" w:rsidP="006A681A">
      <w:pPr>
        <w:spacing w:after="0" w:line="240" w:lineRule="auto"/>
        <w:rPr>
          <w:rFonts w:ascii="Times New Roman" w:hAnsi="Times New Roman" w:cs="Times New Roman"/>
          <w:sz w:val="24"/>
          <w:szCs w:val="24"/>
        </w:rPr>
      </w:pPr>
      <w:r w:rsidRPr="006A681A">
        <w:rPr>
          <w:rFonts w:ascii="Times New Roman" w:hAnsi="Times New Roman" w:cs="Times New Roman"/>
          <w:sz w:val="24"/>
          <w:szCs w:val="24"/>
        </w:rPr>
        <w:t>Подписной лист проверил __________________________________________________________________</w:t>
      </w:r>
      <w:r w:rsidRPr="006A681A">
        <w:rPr>
          <w:rFonts w:ascii="Times New Roman" w:hAnsi="Times New Roman" w:cs="Times New Roman"/>
          <w:sz w:val="24"/>
          <w:szCs w:val="24"/>
        </w:rPr>
        <w:tab/>
        <w:t>______________________</w:t>
      </w:r>
    </w:p>
    <w:p w:rsidR="005A3328" w:rsidRPr="006A681A" w:rsidRDefault="005A3328" w:rsidP="006A681A">
      <w:pPr>
        <w:spacing w:after="0" w:line="240" w:lineRule="auto"/>
        <w:rPr>
          <w:rFonts w:ascii="Times New Roman" w:hAnsi="Times New Roman" w:cs="Times New Roman"/>
          <w:sz w:val="16"/>
          <w:szCs w:val="16"/>
        </w:rPr>
      </w:pP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16"/>
          <w:szCs w:val="16"/>
        </w:rPr>
        <w:t>(Ф.И.О. проверившего подписной лист)</w:t>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t>(подпись, дата)</w:t>
      </w:r>
    </w:p>
    <w:p w:rsidR="005A3328" w:rsidRPr="006A681A" w:rsidRDefault="005A3328" w:rsidP="006A681A">
      <w:pPr>
        <w:spacing w:after="0" w:line="240" w:lineRule="auto"/>
        <w:rPr>
          <w:rFonts w:ascii="Times New Roman" w:hAnsi="Times New Roman" w:cs="Times New Roman"/>
          <w:sz w:val="16"/>
          <w:szCs w:val="16"/>
        </w:rPr>
      </w:pPr>
    </w:p>
    <w:p w:rsidR="005A3328" w:rsidRPr="006A681A" w:rsidRDefault="005A3328" w:rsidP="006A681A">
      <w:pPr>
        <w:spacing w:after="0" w:line="240" w:lineRule="auto"/>
        <w:rPr>
          <w:rFonts w:ascii="Times New Roman" w:hAnsi="Times New Roman" w:cs="Times New Roman"/>
          <w:sz w:val="24"/>
          <w:szCs w:val="24"/>
        </w:rPr>
      </w:pPr>
      <w:r w:rsidRPr="006A681A">
        <w:rPr>
          <w:rFonts w:ascii="Times New Roman" w:hAnsi="Times New Roman" w:cs="Times New Roman"/>
          <w:sz w:val="24"/>
          <w:szCs w:val="24"/>
        </w:rPr>
        <w:t>Член рабочей группы</w:t>
      </w:r>
      <w:r w:rsidRPr="006A681A">
        <w:rPr>
          <w:rFonts w:ascii="Times New Roman" w:hAnsi="Times New Roman" w:cs="Times New Roman"/>
          <w:sz w:val="24"/>
          <w:szCs w:val="24"/>
        </w:rPr>
        <w:tab/>
        <w:t>_________________________</w:t>
      </w:r>
      <w:r w:rsidRPr="006A681A">
        <w:rPr>
          <w:rFonts w:ascii="Times New Roman" w:hAnsi="Times New Roman" w:cs="Times New Roman"/>
          <w:sz w:val="24"/>
          <w:szCs w:val="24"/>
        </w:rPr>
        <w:tab/>
      </w:r>
      <w:r w:rsidRPr="006A681A">
        <w:rPr>
          <w:rFonts w:ascii="Times New Roman" w:hAnsi="Times New Roman" w:cs="Times New Roman"/>
          <w:sz w:val="24"/>
          <w:szCs w:val="24"/>
        </w:rPr>
        <w:tab/>
      </w:r>
      <w:r w:rsidRPr="006A681A">
        <w:rPr>
          <w:rFonts w:ascii="Times New Roman" w:hAnsi="Times New Roman" w:cs="Times New Roman"/>
          <w:sz w:val="24"/>
          <w:szCs w:val="24"/>
        </w:rPr>
        <w:tab/>
        <w:t>_______________________</w:t>
      </w:r>
    </w:p>
    <w:p w:rsidR="005A3328" w:rsidRPr="006A681A" w:rsidRDefault="005A3328" w:rsidP="006A681A">
      <w:pPr>
        <w:spacing w:after="0" w:line="240" w:lineRule="auto"/>
        <w:rPr>
          <w:rFonts w:ascii="Times New Roman" w:hAnsi="Times New Roman" w:cs="Times New Roman"/>
          <w:sz w:val="16"/>
          <w:szCs w:val="16"/>
        </w:rPr>
      </w:pP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t>(Фамилия, инициалы)</w:t>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r>
      <w:r w:rsidRPr="006A681A">
        <w:rPr>
          <w:rFonts w:ascii="Times New Roman" w:hAnsi="Times New Roman" w:cs="Times New Roman"/>
          <w:sz w:val="16"/>
          <w:szCs w:val="16"/>
        </w:rPr>
        <w:tab/>
        <w:t>(подпись, дата)</w:t>
      </w:r>
    </w:p>
    <w:p w:rsidR="005A3328" w:rsidRPr="006A681A" w:rsidRDefault="005A3328" w:rsidP="006A681A">
      <w:pPr>
        <w:spacing w:after="0" w:line="240" w:lineRule="auto"/>
        <w:rPr>
          <w:rFonts w:ascii="Times New Roman" w:hAnsi="Times New Roman" w:cs="Times New Roman"/>
          <w:sz w:val="16"/>
          <w:szCs w:val="16"/>
        </w:rPr>
      </w:pPr>
      <w:r w:rsidRPr="006A681A">
        <w:rPr>
          <w:rFonts w:ascii="Times New Roman" w:hAnsi="Times New Roman" w:cs="Times New Roman"/>
          <w:sz w:val="16"/>
          <w:szCs w:val="16"/>
        </w:rPr>
        <w:t>__________________________________________________________</w:t>
      </w:r>
    </w:p>
    <w:p w:rsidR="00271EFE" w:rsidRDefault="00277294" w:rsidP="00271EFE">
      <w:pPr>
        <w:spacing w:line="360" w:lineRule="auto"/>
        <w:jc w:val="both"/>
        <w:rPr>
          <w:rFonts w:ascii="Times New Roman" w:hAnsi="Times New Roman" w:cs="Times New Roman"/>
          <w:sz w:val="28"/>
        </w:rPr>
      </w:pPr>
      <w:r>
        <w:rPr>
          <w:rFonts w:ascii="Times New Roman" w:hAnsi="Times New Roman" w:cs="Times New Roman"/>
          <w:kern w:val="16"/>
          <w:sz w:val="16"/>
          <w:szCs w:val="16"/>
        </w:rPr>
        <w:t xml:space="preserve"> </w:t>
      </w:r>
    </w:p>
    <w:p w:rsidR="002663BE" w:rsidRDefault="002B53B9" w:rsidP="002B53B9">
      <w:pPr>
        <w:spacing w:after="0" w:line="240" w:lineRule="auto"/>
        <w:ind w:left="735"/>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__________________________________________________________________________________________________________________________________</w:t>
      </w:r>
      <w:r>
        <w:rPr>
          <w:rFonts w:ascii="Times New Roman" w:eastAsia="Times New Roman" w:hAnsi="Times New Roman"/>
          <w:sz w:val="20"/>
          <w:szCs w:val="20"/>
        </w:rPr>
        <w:tab/>
        <w:t xml:space="preserve"> </w:t>
      </w:r>
    </w:p>
    <w:p w:rsidR="002B53B9" w:rsidRPr="00277294" w:rsidRDefault="002B53B9" w:rsidP="002B53B9">
      <w:pPr>
        <w:spacing w:after="0" w:line="240" w:lineRule="auto"/>
        <w:ind w:left="735"/>
        <w:jc w:val="both"/>
        <w:rPr>
          <w:rFonts w:ascii="Times New Roman" w:eastAsia="Times New Roman" w:hAnsi="Times New Roman"/>
          <w:sz w:val="16"/>
          <w:szCs w:val="16"/>
        </w:rPr>
      </w:pPr>
      <w:r w:rsidRPr="00277294">
        <w:rPr>
          <w:rFonts w:ascii="Times New Roman" w:eastAsia="Times New Roman" w:hAnsi="Times New Roman"/>
          <w:sz w:val="16"/>
          <w:szCs w:val="16"/>
        </w:rPr>
        <w:t>1) подписи избирателей, собранные вне периода сбора подписей, в том числе до дня оплаты следующего за днем уведомления комиссии о выдвижении кандидата;</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2) подписи лиц, не обладающих активным избирательным правом;</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 xml:space="preserve">3) подписи избирателей, указавших в подписном листе сведения, не соответствующие действительности. </w:t>
      </w:r>
      <w:proofErr w:type="gramStart"/>
      <w:r w:rsidRPr="00277294">
        <w:rPr>
          <w:rFonts w:ascii="Times New Roman" w:eastAsia="Times New Roman" w:hAnsi="Times New Roman"/>
          <w:sz w:val="16"/>
          <w:szCs w:val="16"/>
        </w:rPr>
        <w:t>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пунктом 3 статьи 38 Федерального закона, частью 5 настоящей статьи;</w:t>
      </w:r>
      <w:proofErr w:type="gramEnd"/>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4) подписи избирателей без указания каких-либо из сведений, требуемых в соответствии с Федеральным законом, настоящим Кодексом, и (или) без указания даты собственноручного внесения избирателем своей подписи в подписной лист;</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5) подписи избирателей, сведения о которых внесены в подписной лист нерукописным способом или карандашом;</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277294">
        <w:rPr>
          <w:rFonts w:ascii="Times New Roman" w:eastAsia="Times New Roman" w:hAnsi="Times New Roman"/>
          <w:sz w:val="16"/>
          <w:szCs w:val="16"/>
        </w:rPr>
        <w:t>даты</w:t>
      </w:r>
      <w:proofErr w:type="gramEnd"/>
      <w:r w:rsidRPr="00277294">
        <w:rPr>
          <w:rFonts w:ascii="Times New Roman" w:eastAsia="Times New Roman" w:hAnsi="Times New Roman"/>
          <w:sz w:val="16"/>
          <w:szCs w:val="16"/>
        </w:rPr>
        <w:t xml:space="preserve"> внесения которых проставлены избирателями </w:t>
      </w:r>
      <w:proofErr w:type="spellStart"/>
      <w:r w:rsidRPr="00277294">
        <w:rPr>
          <w:rFonts w:ascii="Times New Roman" w:eastAsia="Times New Roman" w:hAnsi="Times New Roman"/>
          <w:sz w:val="16"/>
          <w:szCs w:val="16"/>
        </w:rPr>
        <w:t>несобственноручно</w:t>
      </w:r>
      <w:proofErr w:type="spellEnd"/>
      <w:r w:rsidRPr="00277294">
        <w:rPr>
          <w:rFonts w:ascii="Times New Roman" w:eastAsia="Times New Roman" w:hAnsi="Times New Roman"/>
          <w:sz w:val="16"/>
          <w:szCs w:val="16"/>
        </w:rPr>
        <w:t>, —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5 настоящей статьи;</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7)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rsidRPr="00277294">
        <w:rPr>
          <w:rFonts w:ascii="Times New Roman" w:eastAsia="Times New Roman" w:hAnsi="Times New Roman"/>
          <w:sz w:val="16"/>
          <w:szCs w:val="16"/>
        </w:rPr>
        <w:t xml:space="preserve">или) </w:t>
      </w:r>
      <w:proofErr w:type="gramEnd"/>
      <w:r w:rsidRPr="00277294">
        <w:rPr>
          <w:rFonts w:ascii="Times New Roman" w:eastAsia="Times New Roman" w:hAnsi="Times New Roman"/>
          <w:sz w:val="16"/>
          <w:szCs w:val="16"/>
        </w:rPr>
        <w:t xml:space="preserve">указанное лицо признано судом недееспособным, либо если не </w:t>
      </w:r>
      <w:proofErr w:type="gramStart"/>
      <w:r w:rsidRPr="00277294">
        <w:rPr>
          <w:rFonts w:ascii="Times New Roman" w:eastAsia="Times New Roman" w:hAnsi="Times New Roman"/>
          <w:sz w:val="16"/>
          <w:szCs w:val="16"/>
        </w:rPr>
        <w:t>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w:t>
      </w:r>
      <w:proofErr w:type="gramEnd"/>
      <w:r w:rsidRPr="00277294">
        <w:rPr>
          <w:rFonts w:ascii="Times New Roman" w:eastAsia="Times New Roman" w:hAnsi="Times New Roman"/>
          <w:sz w:val="16"/>
          <w:szCs w:val="16"/>
        </w:rPr>
        <w:t xml:space="preserve">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rsidR="002B53B9" w:rsidRPr="00277294" w:rsidRDefault="002B53B9" w:rsidP="002B53B9">
      <w:pPr>
        <w:spacing w:after="0" w:line="240" w:lineRule="auto"/>
        <w:ind w:firstLine="709"/>
        <w:jc w:val="both"/>
        <w:rPr>
          <w:rFonts w:ascii="Times New Roman" w:eastAsia="Times New Roman" w:hAnsi="Times New Roman"/>
          <w:sz w:val="16"/>
          <w:szCs w:val="16"/>
        </w:rPr>
      </w:pPr>
      <w:proofErr w:type="gramStart"/>
      <w:r w:rsidRPr="00277294">
        <w:rPr>
          <w:rFonts w:ascii="Times New Roman" w:eastAsia="Times New Roman" w:hAnsi="Times New Roman"/>
          <w:sz w:val="16"/>
          <w:szCs w:val="16"/>
        </w:rPr>
        <w:t>9) все подписи избирателей в подписном листе, форма которого не соответствует требованиям приложений 5, 6, 8 к Федеральному закону, приложений 5(1), 6, 7(1) к настоящему Кодексу и (или) в который не внесены сведения, предусмотренные пунктами 9 и 10 статьи 37 Федерального закона, частью 8 статьи 42 настоящего Кодекса, и (или) который изготовлен с несоблюдением требований, предусмотренных пунктом 5</w:t>
      </w:r>
      <w:proofErr w:type="gramEnd"/>
      <w:r w:rsidRPr="00277294">
        <w:rPr>
          <w:rFonts w:ascii="Times New Roman" w:eastAsia="Times New Roman" w:hAnsi="Times New Roman"/>
          <w:sz w:val="16"/>
          <w:szCs w:val="16"/>
        </w:rPr>
        <w:t xml:space="preserve"> статьи 37 Федерального закона, частью 4 статьи 42 настоящего Кодекса;</w:t>
      </w:r>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10) подписи избирателей, собранные с нарушением требований, предусмотренных пунктом 6 статьи 37 Федерального закона, частью 5 статьи 42 настоящего Кодекса;</w:t>
      </w:r>
    </w:p>
    <w:p w:rsidR="002B53B9" w:rsidRPr="00277294" w:rsidRDefault="002B53B9" w:rsidP="002B53B9">
      <w:pPr>
        <w:spacing w:after="0" w:line="240" w:lineRule="auto"/>
        <w:ind w:firstLine="709"/>
        <w:jc w:val="both"/>
        <w:rPr>
          <w:rFonts w:ascii="Times New Roman" w:eastAsia="Times New Roman" w:hAnsi="Times New Roman"/>
          <w:sz w:val="16"/>
          <w:szCs w:val="16"/>
        </w:rPr>
      </w:pPr>
      <w:proofErr w:type="gramStart"/>
      <w:r w:rsidRPr="00277294">
        <w:rPr>
          <w:rFonts w:ascii="Times New Roman" w:eastAsia="Times New Roman" w:hAnsi="Times New Roman"/>
          <w:sz w:val="16"/>
          <w:szCs w:val="16"/>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5 настоящей статьи;</w:t>
      </w:r>
      <w:proofErr w:type="gramEnd"/>
    </w:p>
    <w:p w:rsidR="002B53B9" w:rsidRPr="00277294" w:rsidRDefault="002B53B9" w:rsidP="002B53B9">
      <w:pPr>
        <w:spacing w:after="0" w:line="240" w:lineRule="auto"/>
        <w:ind w:firstLine="709"/>
        <w:jc w:val="both"/>
        <w:rPr>
          <w:rFonts w:ascii="Times New Roman" w:eastAsia="Times New Roman" w:hAnsi="Times New Roman"/>
          <w:sz w:val="16"/>
          <w:szCs w:val="16"/>
        </w:rPr>
      </w:pPr>
      <w:r w:rsidRPr="00277294">
        <w:rPr>
          <w:rFonts w:ascii="Times New Roman" w:eastAsia="Times New Roman" w:hAnsi="Times New Roman"/>
          <w:sz w:val="16"/>
          <w:szCs w:val="16"/>
        </w:rPr>
        <w:t xml:space="preserve">12) подписи избирателей, которые внесены в подписной лист позже </w:t>
      </w:r>
      <w:proofErr w:type="gramStart"/>
      <w:r w:rsidRPr="00277294">
        <w:rPr>
          <w:rFonts w:ascii="Times New Roman" w:eastAsia="Times New Roman" w:hAnsi="Times New Roman"/>
          <w:sz w:val="16"/>
          <w:szCs w:val="16"/>
        </w:rPr>
        <w:t>заверения</w:t>
      </w:r>
      <w:proofErr w:type="gramEnd"/>
      <w:r w:rsidRPr="00277294">
        <w:rPr>
          <w:rFonts w:ascii="Times New Roman" w:eastAsia="Times New Roman" w:hAnsi="Times New Roman"/>
          <w:sz w:val="16"/>
          <w:szCs w:val="16"/>
        </w:rPr>
        <w:t xml:space="preserve"> подписного листа лицом, осуществлявшим сбор подписей избирателей, кандидатом;</w:t>
      </w:r>
    </w:p>
    <w:p w:rsidR="002B53B9" w:rsidRPr="00271EFE" w:rsidRDefault="002B53B9" w:rsidP="00AE7456">
      <w:pPr>
        <w:spacing w:after="0" w:line="240" w:lineRule="auto"/>
        <w:ind w:firstLine="709"/>
        <w:jc w:val="both"/>
        <w:rPr>
          <w:rFonts w:ascii="Times New Roman" w:hAnsi="Times New Roman" w:cs="Times New Roman"/>
          <w:sz w:val="28"/>
        </w:rPr>
      </w:pPr>
      <w:r w:rsidRPr="00277294">
        <w:rPr>
          <w:rFonts w:ascii="Times New Roman" w:eastAsia="Times New Roman" w:hAnsi="Times New Roman"/>
          <w:sz w:val="16"/>
          <w:szCs w:val="16"/>
        </w:rPr>
        <w:t xml:space="preserve">13) все подписи избирателей в подписном листе, если </w:t>
      </w:r>
      <w:proofErr w:type="spellStart"/>
      <w:r w:rsidRPr="00277294">
        <w:rPr>
          <w:rFonts w:ascii="Times New Roman" w:eastAsia="Times New Roman" w:hAnsi="Times New Roman"/>
          <w:sz w:val="16"/>
          <w:szCs w:val="16"/>
        </w:rPr>
        <w:t>заверительная</w:t>
      </w:r>
      <w:proofErr w:type="spellEnd"/>
      <w:r w:rsidRPr="00277294">
        <w:rPr>
          <w:rFonts w:ascii="Times New Roman" w:eastAsia="Times New Roman" w:hAnsi="Times New Roman"/>
          <w:sz w:val="16"/>
          <w:szCs w:val="16"/>
        </w:rPr>
        <w:t xml:space="preserve"> запись лица, осуществлявшего сбор подписей избирателей, внесена позже внесения </w:t>
      </w:r>
      <w:proofErr w:type="spellStart"/>
      <w:r w:rsidRPr="00277294">
        <w:rPr>
          <w:rFonts w:ascii="Times New Roman" w:eastAsia="Times New Roman" w:hAnsi="Times New Roman"/>
          <w:sz w:val="16"/>
          <w:szCs w:val="16"/>
        </w:rPr>
        <w:t>заверительной</w:t>
      </w:r>
      <w:proofErr w:type="spellEnd"/>
      <w:r w:rsidRPr="00277294">
        <w:rPr>
          <w:rFonts w:ascii="Times New Roman" w:eastAsia="Times New Roman" w:hAnsi="Times New Roman"/>
          <w:sz w:val="16"/>
          <w:szCs w:val="16"/>
        </w:rPr>
        <w:t xml:space="preserve"> записи кандидата.</w:t>
      </w:r>
      <w:r w:rsidR="00AE7456" w:rsidRPr="00271EFE">
        <w:rPr>
          <w:rFonts w:ascii="Times New Roman" w:hAnsi="Times New Roman" w:cs="Times New Roman"/>
          <w:sz w:val="28"/>
        </w:rPr>
        <w:t xml:space="preserve"> </w:t>
      </w:r>
    </w:p>
    <w:sectPr w:rsidR="002B53B9" w:rsidRPr="00271EFE" w:rsidSect="006A681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02F1"/>
    <w:multiLevelType w:val="hybridMultilevel"/>
    <w:tmpl w:val="EA207D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47032D"/>
    <w:multiLevelType w:val="hybridMultilevel"/>
    <w:tmpl w:val="572A3AD2"/>
    <w:lvl w:ilvl="0" w:tplc="06C4DFFC">
      <w:start w:val="1"/>
      <w:numFmt w:val="decimal"/>
      <w:lvlText w:val="(%1)"/>
      <w:lvlJc w:val="left"/>
      <w:pPr>
        <w:tabs>
          <w:tab w:val="num" w:pos="735"/>
        </w:tabs>
        <w:ind w:left="735" w:hanging="375"/>
      </w:pPr>
      <w:rPr>
        <w:rFonts w:hint="default"/>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7D9E"/>
    <w:rsid w:val="000109D7"/>
    <w:rsid w:val="00024D07"/>
    <w:rsid w:val="00097B9C"/>
    <w:rsid w:val="0017244E"/>
    <w:rsid w:val="00191E2C"/>
    <w:rsid w:val="001D24F6"/>
    <w:rsid w:val="001D2F2B"/>
    <w:rsid w:val="001F5224"/>
    <w:rsid w:val="00221CF9"/>
    <w:rsid w:val="002663BE"/>
    <w:rsid w:val="00267A73"/>
    <w:rsid w:val="00271EFE"/>
    <w:rsid w:val="00277294"/>
    <w:rsid w:val="002B53B9"/>
    <w:rsid w:val="003278CF"/>
    <w:rsid w:val="004D1BC8"/>
    <w:rsid w:val="0053312C"/>
    <w:rsid w:val="00565F32"/>
    <w:rsid w:val="005A3328"/>
    <w:rsid w:val="005D0832"/>
    <w:rsid w:val="00631078"/>
    <w:rsid w:val="00633B6A"/>
    <w:rsid w:val="00633DE0"/>
    <w:rsid w:val="006A681A"/>
    <w:rsid w:val="006C3D02"/>
    <w:rsid w:val="0080224D"/>
    <w:rsid w:val="008B5A80"/>
    <w:rsid w:val="008D61D9"/>
    <w:rsid w:val="009F1491"/>
    <w:rsid w:val="00A01724"/>
    <w:rsid w:val="00AE7456"/>
    <w:rsid w:val="00B17BD2"/>
    <w:rsid w:val="00BB3F33"/>
    <w:rsid w:val="00C030AE"/>
    <w:rsid w:val="00C37D9E"/>
    <w:rsid w:val="00C628EE"/>
    <w:rsid w:val="00CE573B"/>
    <w:rsid w:val="00D8445D"/>
    <w:rsid w:val="00DC182A"/>
    <w:rsid w:val="00E862AE"/>
    <w:rsid w:val="00ED0E50"/>
    <w:rsid w:val="00ED5AAD"/>
    <w:rsid w:val="00FB6B3B"/>
    <w:rsid w:val="00FC1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4F6"/>
  </w:style>
  <w:style w:type="paragraph" w:styleId="1">
    <w:name w:val="heading 1"/>
    <w:basedOn w:val="a"/>
    <w:next w:val="a"/>
    <w:link w:val="10"/>
    <w:qFormat/>
    <w:rsid w:val="00271EFE"/>
    <w:pPr>
      <w:keepNext/>
      <w:spacing w:after="0" w:line="360" w:lineRule="auto"/>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C37D9E"/>
  </w:style>
  <w:style w:type="character" w:customStyle="1" w:styleId="10">
    <w:name w:val="Заголовок 1 Знак"/>
    <w:basedOn w:val="a0"/>
    <w:link w:val="1"/>
    <w:rsid w:val="00271EFE"/>
    <w:rPr>
      <w:rFonts w:ascii="Times New Roman" w:eastAsia="Times New Roman" w:hAnsi="Times New Roman" w:cs="Times New Roman"/>
      <w:sz w:val="24"/>
      <w:szCs w:val="20"/>
    </w:rPr>
  </w:style>
  <w:style w:type="paragraph" w:styleId="3">
    <w:name w:val="Body Text 3"/>
    <w:basedOn w:val="a"/>
    <w:link w:val="30"/>
    <w:semiHidden/>
    <w:rsid w:val="00271EFE"/>
    <w:pPr>
      <w:spacing w:after="0" w:line="240" w:lineRule="auto"/>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271EFE"/>
    <w:rPr>
      <w:rFonts w:ascii="Times New Roman" w:eastAsia="Times New Roman" w:hAnsi="Times New Roman" w:cs="Times New Roman"/>
      <w:sz w:val="24"/>
      <w:szCs w:val="20"/>
    </w:rPr>
  </w:style>
  <w:style w:type="paragraph" w:customStyle="1" w:styleId="a4">
    <w:name w:val="текст сноски"/>
    <w:basedOn w:val="a"/>
    <w:rsid w:val="005A3328"/>
    <w:pPr>
      <w:widowControl w:val="0"/>
      <w:autoSpaceDE w:val="0"/>
      <w:autoSpaceDN w:val="0"/>
      <w:spacing w:after="0" w:line="240" w:lineRule="auto"/>
    </w:pPr>
    <w:rPr>
      <w:rFonts w:ascii="Times New Roman" w:eastAsia="Times New Roman" w:hAnsi="Times New Roman" w:cs="Times New Roman"/>
      <w:sz w:val="28"/>
      <w:szCs w:val="28"/>
    </w:rPr>
  </w:style>
  <w:style w:type="paragraph" w:styleId="a5">
    <w:name w:val="Plain Text"/>
    <w:basedOn w:val="a"/>
    <w:link w:val="a6"/>
    <w:semiHidden/>
    <w:rsid w:val="005A3328"/>
    <w:pPr>
      <w:widowControl w:val="0"/>
      <w:autoSpaceDE w:val="0"/>
      <w:autoSpaceDN w:val="0"/>
      <w:spacing w:after="0" w:line="240" w:lineRule="auto"/>
    </w:pPr>
    <w:rPr>
      <w:rFonts w:ascii="Courier New" w:eastAsia="Times New Roman" w:hAnsi="Courier New" w:cs="Courier New"/>
      <w:sz w:val="20"/>
      <w:szCs w:val="20"/>
    </w:rPr>
  </w:style>
  <w:style w:type="character" w:customStyle="1" w:styleId="a6">
    <w:name w:val="Текст Знак"/>
    <w:basedOn w:val="a0"/>
    <w:link w:val="a5"/>
    <w:semiHidden/>
    <w:rsid w:val="005A3328"/>
    <w:rPr>
      <w:rFonts w:ascii="Courier New" w:eastAsia="Times New Roman" w:hAnsi="Courier New" w:cs="Courier New"/>
      <w:sz w:val="20"/>
      <w:szCs w:val="20"/>
    </w:rPr>
  </w:style>
  <w:style w:type="paragraph" w:styleId="a7">
    <w:name w:val="Title"/>
    <w:basedOn w:val="a"/>
    <w:link w:val="a8"/>
    <w:qFormat/>
    <w:rsid w:val="005A3328"/>
    <w:pPr>
      <w:spacing w:after="0" w:line="240" w:lineRule="auto"/>
      <w:jc w:val="center"/>
    </w:pPr>
    <w:rPr>
      <w:rFonts w:ascii="Times New Roman" w:eastAsia="Times New Roman" w:hAnsi="Times New Roman" w:cs="Times New Roman"/>
      <w:b/>
      <w:bCs/>
      <w:sz w:val="20"/>
      <w:szCs w:val="20"/>
    </w:rPr>
  </w:style>
  <w:style w:type="character" w:customStyle="1" w:styleId="a8">
    <w:name w:val="Название Знак"/>
    <w:basedOn w:val="a0"/>
    <w:link w:val="a7"/>
    <w:rsid w:val="005A3328"/>
    <w:rPr>
      <w:rFonts w:ascii="Times New Roman" w:eastAsia="Times New Roman" w:hAnsi="Times New Roman" w:cs="Times New Roman"/>
      <w:b/>
      <w:bCs/>
      <w:sz w:val="20"/>
      <w:szCs w:val="20"/>
    </w:rPr>
  </w:style>
  <w:style w:type="paragraph" w:customStyle="1" w:styleId="2">
    <w:name w:val="заголовок 2"/>
    <w:basedOn w:val="a"/>
    <w:next w:val="a"/>
    <w:rsid w:val="005A3328"/>
    <w:pPr>
      <w:keepNext/>
      <w:spacing w:after="0" w:line="240" w:lineRule="auto"/>
      <w:jc w:val="center"/>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850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user05-033</dc:creator>
  <cp:keywords/>
  <dc:description/>
  <cp:lastModifiedBy>User_tik</cp:lastModifiedBy>
  <cp:revision>23</cp:revision>
  <cp:lastPrinted>2014-06-23T03:24:00Z</cp:lastPrinted>
  <dcterms:created xsi:type="dcterms:W3CDTF">2014-06-19T00:14:00Z</dcterms:created>
  <dcterms:modified xsi:type="dcterms:W3CDTF">2014-07-30T06:07:00Z</dcterms:modified>
</cp:coreProperties>
</file>