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4E256E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633B6A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633B6A">
              <w:rPr>
                <w:sz w:val="28"/>
                <w:szCs w:val="28"/>
              </w:rPr>
              <w:t xml:space="preserve">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633B6A">
              <w:rPr>
                <w:sz w:val="28"/>
                <w:szCs w:val="28"/>
              </w:rPr>
              <w:t>97-р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959" w:type="dxa"/>
        <w:tblLook w:val="0000"/>
      </w:tblPr>
      <w:tblGrid>
        <w:gridCol w:w="7654"/>
      </w:tblGrid>
      <w:tr w:rsidR="00C9095F" w:rsidTr="00633B6A">
        <w:tc>
          <w:tcPr>
            <w:tcW w:w="7654" w:type="dxa"/>
          </w:tcPr>
          <w:p w:rsidR="00633B6A" w:rsidRDefault="00633B6A" w:rsidP="00633B6A">
            <w:pPr>
              <w:jc w:val="center"/>
              <w:rPr>
                <w:b/>
                <w:sz w:val="28"/>
                <w:szCs w:val="28"/>
              </w:rPr>
            </w:pPr>
            <w:r w:rsidRPr="007069C7">
              <w:rPr>
                <w:b/>
                <w:sz w:val="28"/>
                <w:szCs w:val="28"/>
              </w:rPr>
              <w:t>О проведении районного фестиваля-конкурса</w:t>
            </w:r>
          </w:p>
          <w:p w:rsidR="00C9095F" w:rsidRPr="00633B6A" w:rsidRDefault="00633B6A">
            <w:pPr>
              <w:suppressLineNumbers/>
              <w:jc w:val="center"/>
              <w:rPr>
                <w:sz w:val="28"/>
                <w:szCs w:val="28"/>
              </w:rPr>
            </w:pPr>
            <w:r w:rsidRPr="007069C7">
              <w:rPr>
                <w:b/>
                <w:sz w:val="28"/>
                <w:szCs w:val="28"/>
              </w:rPr>
              <w:t>детского</w:t>
            </w:r>
            <w:r>
              <w:rPr>
                <w:b/>
                <w:sz w:val="28"/>
                <w:szCs w:val="28"/>
              </w:rPr>
              <w:t xml:space="preserve"> творчества «Восходящая звезда - </w:t>
            </w:r>
            <w:r w:rsidRPr="007069C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7069C7">
              <w:rPr>
                <w:b/>
                <w:sz w:val="28"/>
                <w:szCs w:val="28"/>
              </w:rPr>
              <w:t>»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633B6A" w:rsidRDefault="00633B6A">
      <w:pPr>
        <w:suppressLineNumbers/>
        <w:jc w:val="center"/>
        <w:rPr>
          <w:sz w:val="28"/>
          <w:szCs w:val="28"/>
        </w:rPr>
      </w:pPr>
    </w:p>
    <w:p w:rsidR="00633B6A" w:rsidRDefault="00633B6A" w:rsidP="00633B6A">
      <w:pPr>
        <w:spacing w:line="312" w:lineRule="auto"/>
        <w:ind w:firstLine="709"/>
        <w:jc w:val="both"/>
        <w:rPr>
          <w:sz w:val="28"/>
          <w:szCs w:val="28"/>
        </w:rPr>
      </w:pPr>
      <w:r w:rsidRPr="007069C7">
        <w:rPr>
          <w:sz w:val="28"/>
          <w:szCs w:val="28"/>
        </w:rPr>
        <w:t>В целях развития самодеятельного детского творчества, выявления новых талантов среди детей</w:t>
      </w:r>
      <w:r>
        <w:rPr>
          <w:sz w:val="28"/>
          <w:szCs w:val="28"/>
        </w:rPr>
        <w:t xml:space="preserve"> Партизанского </w:t>
      </w:r>
      <w:r w:rsidRPr="007069C7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</w:t>
      </w:r>
      <w:r w:rsidRPr="007069C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годом литературы  в России,</w:t>
      </w:r>
      <w:r w:rsidRPr="007069C7">
        <w:rPr>
          <w:sz w:val="28"/>
          <w:szCs w:val="28"/>
        </w:rPr>
        <w:t xml:space="preserve"> Дня защиты детей и 7</w:t>
      </w:r>
      <w:r>
        <w:rPr>
          <w:sz w:val="28"/>
          <w:szCs w:val="28"/>
        </w:rPr>
        <w:t>0</w:t>
      </w:r>
      <w:r w:rsidRPr="007069C7">
        <w:rPr>
          <w:sz w:val="28"/>
          <w:szCs w:val="28"/>
        </w:rPr>
        <w:t xml:space="preserve">-летия </w:t>
      </w:r>
      <w:r>
        <w:rPr>
          <w:sz w:val="28"/>
          <w:szCs w:val="28"/>
        </w:rPr>
        <w:t>Победы                 в Великой Отечественной войне 1941-1945 годов</w:t>
      </w:r>
      <w:r w:rsidRPr="007069C7">
        <w:rPr>
          <w:sz w:val="28"/>
          <w:szCs w:val="28"/>
        </w:rPr>
        <w:t>:</w:t>
      </w:r>
    </w:p>
    <w:p w:rsidR="00633B6A" w:rsidRDefault="00633B6A" w:rsidP="00633B6A">
      <w:pPr>
        <w:spacing w:line="312" w:lineRule="auto"/>
        <w:ind w:firstLine="709"/>
        <w:jc w:val="both"/>
        <w:rPr>
          <w:sz w:val="28"/>
          <w:szCs w:val="28"/>
        </w:rPr>
      </w:pPr>
      <w:r w:rsidRPr="007069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069C7">
        <w:rPr>
          <w:sz w:val="28"/>
          <w:szCs w:val="28"/>
        </w:rPr>
        <w:t>Муниципальному казенному учреждению «Управление культуры»                        Партизанского муниципального района</w:t>
      </w:r>
      <w:r>
        <w:rPr>
          <w:sz w:val="28"/>
          <w:szCs w:val="28"/>
        </w:rPr>
        <w:t xml:space="preserve"> (Мазильникова) организовать </w:t>
      </w:r>
      <w:r w:rsidRPr="007069C7">
        <w:rPr>
          <w:sz w:val="28"/>
          <w:szCs w:val="28"/>
        </w:rPr>
        <w:t>2</w:t>
      </w:r>
      <w:r>
        <w:rPr>
          <w:sz w:val="28"/>
          <w:szCs w:val="28"/>
        </w:rPr>
        <w:t xml:space="preserve">6 мая 2015 года и </w:t>
      </w:r>
      <w:r w:rsidRPr="007069C7">
        <w:rPr>
          <w:sz w:val="28"/>
          <w:szCs w:val="28"/>
        </w:rPr>
        <w:t>01 июня201</w:t>
      </w:r>
      <w:r>
        <w:rPr>
          <w:sz w:val="28"/>
          <w:szCs w:val="28"/>
        </w:rPr>
        <w:t>5</w:t>
      </w:r>
      <w:r w:rsidRPr="007069C7">
        <w:rPr>
          <w:sz w:val="28"/>
          <w:szCs w:val="28"/>
        </w:rPr>
        <w:t xml:space="preserve"> года районный фестиваль-конкурс детского творчества «Восходящая звезда</w:t>
      </w:r>
      <w:r>
        <w:rPr>
          <w:sz w:val="28"/>
          <w:szCs w:val="28"/>
        </w:rPr>
        <w:t xml:space="preserve"> </w:t>
      </w:r>
      <w:r w:rsidRPr="007069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69C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069C7">
        <w:rPr>
          <w:sz w:val="28"/>
          <w:szCs w:val="28"/>
        </w:rPr>
        <w:t xml:space="preserve">», посвящённый </w:t>
      </w:r>
      <w:r>
        <w:rPr>
          <w:sz w:val="28"/>
          <w:szCs w:val="28"/>
        </w:rPr>
        <w:t xml:space="preserve">году литературы                 в России, </w:t>
      </w:r>
      <w:r w:rsidRPr="007069C7">
        <w:rPr>
          <w:sz w:val="28"/>
          <w:szCs w:val="28"/>
        </w:rPr>
        <w:t>Дню</w:t>
      </w:r>
      <w:r>
        <w:rPr>
          <w:sz w:val="28"/>
          <w:szCs w:val="28"/>
        </w:rPr>
        <w:t xml:space="preserve"> </w:t>
      </w:r>
      <w:r w:rsidRPr="007069C7">
        <w:rPr>
          <w:sz w:val="28"/>
          <w:szCs w:val="28"/>
        </w:rPr>
        <w:t xml:space="preserve">защиты детей </w:t>
      </w:r>
      <w:r>
        <w:rPr>
          <w:sz w:val="28"/>
          <w:szCs w:val="28"/>
        </w:rPr>
        <w:t>и 70-</w:t>
      </w:r>
      <w:r w:rsidRPr="007069C7">
        <w:rPr>
          <w:sz w:val="28"/>
          <w:szCs w:val="28"/>
        </w:rPr>
        <w:t xml:space="preserve">летию </w:t>
      </w:r>
      <w:r>
        <w:rPr>
          <w:sz w:val="28"/>
          <w:szCs w:val="28"/>
        </w:rPr>
        <w:t>Победы в Великой Отечественной войне.</w:t>
      </w:r>
    </w:p>
    <w:p w:rsidR="00633B6A" w:rsidRDefault="00633B6A" w:rsidP="00633B6A">
      <w:pPr>
        <w:spacing w:line="312" w:lineRule="auto"/>
        <w:ind w:firstLine="709"/>
        <w:jc w:val="both"/>
        <w:rPr>
          <w:sz w:val="28"/>
          <w:szCs w:val="28"/>
        </w:rPr>
      </w:pPr>
      <w:r w:rsidRPr="007069C7">
        <w:rPr>
          <w:sz w:val="28"/>
          <w:szCs w:val="28"/>
        </w:rPr>
        <w:t xml:space="preserve">2. Утвердить Положение о районном фестивале-конкурсе детского </w:t>
      </w:r>
      <w:r w:rsidRPr="00555AC8">
        <w:rPr>
          <w:spacing w:val="-4"/>
          <w:sz w:val="28"/>
          <w:szCs w:val="28"/>
        </w:rPr>
        <w:t>творчества «Восходящая звезда - 201</w:t>
      </w:r>
      <w:r>
        <w:rPr>
          <w:spacing w:val="-4"/>
          <w:sz w:val="28"/>
          <w:szCs w:val="28"/>
        </w:rPr>
        <w:t>5</w:t>
      </w:r>
      <w:r w:rsidRPr="00555AC8">
        <w:rPr>
          <w:spacing w:val="-4"/>
          <w:sz w:val="28"/>
          <w:szCs w:val="28"/>
        </w:rPr>
        <w:t>» (далее - фестиваль-конкурс) (прилагается).</w:t>
      </w:r>
    </w:p>
    <w:p w:rsidR="00633B6A" w:rsidRDefault="00633B6A" w:rsidP="00633B6A">
      <w:pPr>
        <w:spacing w:line="312" w:lineRule="auto"/>
        <w:ind w:firstLine="709"/>
        <w:jc w:val="both"/>
        <w:rPr>
          <w:sz w:val="28"/>
          <w:szCs w:val="28"/>
        </w:rPr>
      </w:pPr>
      <w:r w:rsidRPr="007069C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 w:rsidRPr="007069C7">
        <w:rPr>
          <w:sz w:val="28"/>
          <w:szCs w:val="28"/>
        </w:rPr>
        <w:t xml:space="preserve"> за проведение фестиваля-конкурса </w:t>
      </w:r>
      <w:r>
        <w:rPr>
          <w:sz w:val="28"/>
          <w:szCs w:val="28"/>
        </w:rPr>
        <w:t>назначить директора М</w:t>
      </w:r>
      <w:r w:rsidRPr="007069C7">
        <w:rPr>
          <w:sz w:val="28"/>
          <w:szCs w:val="28"/>
        </w:rPr>
        <w:t xml:space="preserve">униципального казенного учреждения </w:t>
      </w:r>
      <w:r>
        <w:rPr>
          <w:sz w:val="28"/>
          <w:szCs w:val="28"/>
        </w:rPr>
        <w:t xml:space="preserve">«Районный дом </w:t>
      </w:r>
      <w:r w:rsidRPr="007069C7">
        <w:rPr>
          <w:sz w:val="28"/>
          <w:szCs w:val="28"/>
        </w:rPr>
        <w:t xml:space="preserve">культуры» Партизанского муниципального района </w:t>
      </w:r>
      <w:r>
        <w:rPr>
          <w:sz w:val="28"/>
          <w:szCs w:val="28"/>
        </w:rPr>
        <w:t>Арсентьева А.В.</w:t>
      </w:r>
    </w:p>
    <w:p w:rsidR="00633B6A" w:rsidRDefault="00633B6A" w:rsidP="00633B6A">
      <w:pPr>
        <w:spacing w:line="312" w:lineRule="auto"/>
        <w:ind w:firstLine="709"/>
        <w:jc w:val="both"/>
        <w:rPr>
          <w:sz w:val="28"/>
          <w:szCs w:val="28"/>
        </w:rPr>
      </w:pPr>
      <w:r w:rsidRPr="007069C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Общему отделу администрации Партизанского муниципального района (Кожухарова) настоящее распоряжение и Положение о конкурсе опубликовать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633B6A" w:rsidRDefault="00633B6A" w:rsidP="00633B6A">
      <w:pPr>
        <w:spacing w:line="312" w:lineRule="auto"/>
        <w:ind w:firstLine="709"/>
        <w:jc w:val="both"/>
        <w:rPr>
          <w:sz w:val="28"/>
          <w:szCs w:val="28"/>
        </w:rPr>
      </w:pPr>
    </w:p>
    <w:p w:rsidR="00633B6A" w:rsidRDefault="00633B6A" w:rsidP="00633B6A">
      <w:pPr>
        <w:spacing w:line="312" w:lineRule="auto"/>
        <w:ind w:firstLine="709"/>
        <w:jc w:val="center"/>
      </w:pPr>
    </w:p>
    <w:p w:rsidR="00633B6A" w:rsidRPr="00633B6A" w:rsidRDefault="00633B6A" w:rsidP="00633B6A">
      <w:pPr>
        <w:spacing w:line="312" w:lineRule="auto"/>
        <w:ind w:firstLine="709"/>
        <w:jc w:val="center"/>
      </w:pPr>
      <w:r>
        <w:t>2</w:t>
      </w:r>
    </w:p>
    <w:p w:rsidR="00633B6A" w:rsidRPr="007069C7" w:rsidRDefault="00633B6A" w:rsidP="00633B6A">
      <w:pPr>
        <w:spacing w:line="312" w:lineRule="auto"/>
        <w:ind w:firstLine="709"/>
        <w:jc w:val="both"/>
        <w:rPr>
          <w:sz w:val="28"/>
          <w:szCs w:val="28"/>
        </w:rPr>
      </w:pPr>
      <w:r w:rsidRPr="007069C7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над</w:t>
      </w:r>
      <w:r w:rsidRPr="007069C7">
        <w:rPr>
          <w:sz w:val="28"/>
          <w:szCs w:val="28"/>
        </w:rPr>
        <w:t xml:space="preserve"> исполнением настоящего распоряжения возложить  </w:t>
      </w:r>
      <w:r>
        <w:rPr>
          <w:sz w:val="28"/>
          <w:szCs w:val="28"/>
        </w:rPr>
        <w:t xml:space="preserve">         </w:t>
      </w:r>
      <w:r w:rsidRPr="007069C7">
        <w:rPr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7069C7">
        <w:rPr>
          <w:sz w:val="28"/>
          <w:szCs w:val="28"/>
        </w:rPr>
        <w:t>Головчанского</w:t>
      </w:r>
      <w:proofErr w:type="spellEnd"/>
      <w:r w:rsidRPr="007069C7">
        <w:rPr>
          <w:sz w:val="28"/>
          <w:szCs w:val="28"/>
        </w:rPr>
        <w:t xml:space="preserve"> В.Г.</w:t>
      </w:r>
    </w:p>
    <w:p w:rsidR="00633B6A" w:rsidRPr="000071EA" w:rsidRDefault="00633B6A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>
      <w:pPr>
        <w:suppressLineNumbers/>
        <w:jc w:val="both"/>
        <w:rPr>
          <w:sz w:val="28"/>
          <w:szCs w:val="28"/>
        </w:rPr>
      </w:pPr>
    </w:p>
    <w:p w:rsidR="00633B6A" w:rsidRDefault="00633B6A" w:rsidP="00633B6A">
      <w:pPr>
        <w:tabs>
          <w:tab w:val="left" w:pos="7185"/>
        </w:tabs>
        <w:spacing w:line="360" w:lineRule="auto"/>
        <w:ind w:left="4366"/>
        <w:jc w:val="center"/>
        <w:rPr>
          <w:sz w:val="28"/>
          <w:szCs w:val="28"/>
        </w:rPr>
      </w:pPr>
    </w:p>
    <w:p w:rsidR="00633B6A" w:rsidRPr="00C62A2F" w:rsidRDefault="00633B6A" w:rsidP="00633B6A">
      <w:pPr>
        <w:tabs>
          <w:tab w:val="left" w:pos="7185"/>
        </w:tabs>
        <w:spacing w:line="360" w:lineRule="auto"/>
        <w:ind w:left="4366"/>
        <w:jc w:val="center"/>
        <w:rPr>
          <w:sz w:val="28"/>
          <w:szCs w:val="28"/>
        </w:rPr>
      </w:pPr>
      <w:r w:rsidRPr="00C62A2F">
        <w:rPr>
          <w:sz w:val="28"/>
          <w:szCs w:val="28"/>
        </w:rPr>
        <w:t>УТВЕРЖДЕНО</w:t>
      </w:r>
    </w:p>
    <w:p w:rsidR="00633B6A" w:rsidRPr="00C62A2F" w:rsidRDefault="00633B6A" w:rsidP="00633B6A">
      <w:pPr>
        <w:tabs>
          <w:tab w:val="left" w:pos="6495"/>
        </w:tabs>
        <w:ind w:left="4366"/>
        <w:jc w:val="center"/>
        <w:rPr>
          <w:sz w:val="28"/>
          <w:szCs w:val="28"/>
        </w:rPr>
      </w:pPr>
      <w:r w:rsidRPr="00C62A2F">
        <w:rPr>
          <w:sz w:val="28"/>
          <w:szCs w:val="28"/>
        </w:rPr>
        <w:t>распоряжением администрации</w:t>
      </w:r>
    </w:p>
    <w:p w:rsidR="00633B6A" w:rsidRPr="00C62A2F" w:rsidRDefault="00633B6A" w:rsidP="00633B6A">
      <w:pPr>
        <w:tabs>
          <w:tab w:val="left" w:pos="6495"/>
        </w:tabs>
        <w:ind w:left="4366"/>
        <w:jc w:val="center"/>
        <w:rPr>
          <w:sz w:val="28"/>
          <w:szCs w:val="28"/>
        </w:rPr>
      </w:pPr>
      <w:r w:rsidRPr="00C62A2F">
        <w:rPr>
          <w:sz w:val="28"/>
          <w:szCs w:val="28"/>
        </w:rPr>
        <w:t>Партизанского муниципального района</w:t>
      </w:r>
    </w:p>
    <w:p w:rsidR="00633B6A" w:rsidRPr="00C62A2F" w:rsidRDefault="00633B6A" w:rsidP="00633B6A">
      <w:pPr>
        <w:tabs>
          <w:tab w:val="left" w:pos="5895"/>
        </w:tabs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от 29.04.2015 № 97-р</w:t>
      </w:r>
    </w:p>
    <w:p w:rsidR="00633B6A" w:rsidRDefault="00633B6A" w:rsidP="00633B6A">
      <w:pPr>
        <w:tabs>
          <w:tab w:val="left" w:pos="5895"/>
        </w:tabs>
        <w:jc w:val="both"/>
        <w:rPr>
          <w:b/>
          <w:sz w:val="28"/>
          <w:szCs w:val="28"/>
        </w:rPr>
      </w:pPr>
    </w:p>
    <w:p w:rsidR="00633B6A" w:rsidRDefault="00633B6A" w:rsidP="00633B6A">
      <w:pPr>
        <w:tabs>
          <w:tab w:val="left" w:pos="5895"/>
        </w:tabs>
        <w:jc w:val="both"/>
        <w:rPr>
          <w:b/>
          <w:sz w:val="28"/>
          <w:szCs w:val="28"/>
        </w:rPr>
      </w:pPr>
    </w:p>
    <w:p w:rsidR="00633B6A" w:rsidRDefault="00633B6A" w:rsidP="00633B6A">
      <w:pPr>
        <w:tabs>
          <w:tab w:val="left" w:pos="5895"/>
        </w:tabs>
        <w:spacing w:line="360" w:lineRule="auto"/>
        <w:jc w:val="center"/>
        <w:rPr>
          <w:b/>
          <w:sz w:val="28"/>
          <w:szCs w:val="28"/>
        </w:rPr>
      </w:pPr>
    </w:p>
    <w:p w:rsidR="00633B6A" w:rsidRPr="00C62A2F" w:rsidRDefault="00633B6A" w:rsidP="00633B6A">
      <w:pPr>
        <w:tabs>
          <w:tab w:val="left" w:pos="5895"/>
        </w:tabs>
        <w:spacing w:line="360" w:lineRule="auto"/>
        <w:jc w:val="center"/>
        <w:rPr>
          <w:b/>
          <w:sz w:val="28"/>
          <w:szCs w:val="28"/>
        </w:rPr>
      </w:pPr>
      <w:r w:rsidRPr="00C62A2F">
        <w:rPr>
          <w:b/>
          <w:sz w:val="28"/>
          <w:szCs w:val="28"/>
        </w:rPr>
        <w:t>ПОЛОЖЕНИЕ</w:t>
      </w:r>
    </w:p>
    <w:p w:rsidR="00633B6A" w:rsidRDefault="00633B6A" w:rsidP="00633B6A">
      <w:pPr>
        <w:tabs>
          <w:tab w:val="left" w:pos="5895"/>
        </w:tabs>
        <w:jc w:val="center"/>
        <w:rPr>
          <w:sz w:val="28"/>
          <w:szCs w:val="28"/>
        </w:rPr>
      </w:pPr>
      <w:r w:rsidRPr="003E230E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фестивале-</w:t>
      </w:r>
      <w:r w:rsidRPr="003E230E">
        <w:rPr>
          <w:sz w:val="28"/>
          <w:szCs w:val="28"/>
        </w:rPr>
        <w:t>конкурсе детского</w:t>
      </w:r>
      <w:r>
        <w:rPr>
          <w:sz w:val="28"/>
          <w:szCs w:val="28"/>
        </w:rPr>
        <w:t xml:space="preserve"> </w:t>
      </w:r>
      <w:r w:rsidRPr="003E230E">
        <w:rPr>
          <w:sz w:val="28"/>
          <w:szCs w:val="28"/>
        </w:rPr>
        <w:t>творчества</w:t>
      </w:r>
    </w:p>
    <w:p w:rsidR="00633B6A" w:rsidRDefault="00633B6A" w:rsidP="00633B6A">
      <w:pPr>
        <w:tabs>
          <w:tab w:val="left" w:pos="5895"/>
        </w:tabs>
        <w:jc w:val="center"/>
        <w:rPr>
          <w:sz w:val="28"/>
          <w:szCs w:val="28"/>
        </w:rPr>
      </w:pPr>
      <w:r w:rsidRPr="003E230E">
        <w:rPr>
          <w:sz w:val="28"/>
          <w:szCs w:val="28"/>
        </w:rPr>
        <w:t>«Восходящая звезда- 201</w:t>
      </w:r>
      <w:r>
        <w:rPr>
          <w:sz w:val="28"/>
          <w:szCs w:val="28"/>
        </w:rPr>
        <w:t>5</w:t>
      </w:r>
      <w:r w:rsidRPr="003E230E">
        <w:rPr>
          <w:sz w:val="28"/>
          <w:szCs w:val="28"/>
        </w:rPr>
        <w:t>»</w:t>
      </w:r>
    </w:p>
    <w:p w:rsidR="00633B6A" w:rsidRDefault="00633B6A" w:rsidP="00633B6A">
      <w:pPr>
        <w:tabs>
          <w:tab w:val="left" w:pos="5895"/>
        </w:tabs>
        <w:jc w:val="center"/>
        <w:rPr>
          <w:sz w:val="28"/>
          <w:szCs w:val="28"/>
        </w:rPr>
      </w:pPr>
    </w:p>
    <w:p w:rsidR="00633B6A" w:rsidRPr="003E230E" w:rsidRDefault="00633B6A" w:rsidP="00633B6A">
      <w:pPr>
        <w:tabs>
          <w:tab w:val="left" w:pos="5895"/>
        </w:tabs>
        <w:jc w:val="center"/>
        <w:rPr>
          <w:sz w:val="28"/>
          <w:szCs w:val="28"/>
        </w:rPr>
      </w:pPr>
    </w:p>
    <w:p w:rsidR="00633B6A" w:rsidRPr="00B02C81" w:rsidRDefault="00633B6A" w:rsidP="00633B6A">
      <w:pPr>
        <w:tabs>
          <w:tab w:val="left" w:pos="5895"/>
        </w:tabs>
        <w:spacing w:line="312" w:lineRule="auto"/>
        <w:jc w:val="center"/>
        <w:rPr>
          <w:b/>
          <w:sz w:val="28"/>
          <w:szCs w:val="28"/>
        </w:rPr>
      </w:pPr>
      <w:r w:rsidRPr="0053261E">
        <w:rPr>
          <w:b/>
          <w:sz w:val="28"/>
          <w:szCs w:val="28"/>
        </w:rPr>
        <w:t>1.Общие положения</w:t>
      </w:r>
    </w:p>
    <w:p w:rsidR="00633B6A" w:rsidRPr="00C62A2F" w:rsidRDefault="00633B6A" w:rsidP="00633B6A">
      <w:pPr>
        <w:tabs>
          <w:tab w:val="left" w:pos="5895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                       и проведения районного фестиваля-</w:t>
      </w:r>
      <w:r w:rsidRPr="00C62A2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C62A2F">
        <w:rPr>
          <w:sz w:val="28"/>
          <w:szCs w:val="28"/>
        </w:rPr>
        <w:t>«Восходящая звезда</w:t>
      </w:r>
      <w:r>
        <w:rPr>
          <w:sz w:val="28"/>
          <w:szCs w:val="28"/>
        </w:rPr>
        <w:t xml:space="preserve"> </w:t>
      </w:r>
      <w:r w:rsidRPr="00C62A2F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C62A2F">
        <w:rPr>
          <w:sz w:val="28"/>
          <w:szCs w:val="28"/>
        </w:rPr>
        <w:t>» (далее - фестиваль-конкурс)</w:t>
      </w:r>
      <w:r>
        <w:rPr>
          <w:sz w:val="28"/>
          <w:szCs w:val="28"/>
        </w:rPr>
        <w:t xml:space="preserve">, </w:t>
      </w:r>
      <w:r w:rsidRPr="00B02C81">
        <w:rPr>
          <w:sz w:val="28"/>
          <w:szCs w:val="28"/>
        </w:rPr>
        <w:t xml:space="preserve">посвящённого празднованию года литературы </w:t>
      </w:r>
      <w:r>
        <w:rPr>
          <w:sz w:val="28"/>
          <w:szCs w:val="28"/>
        </w:rPr>
        <w:t xml:space="preserve">         </w:t>
      </w:r>
      <w:r w:rsidRPr="00B02C81">
        <w:rPr>
          <w:sz w:val="28"/>
          <w:szCs w:val="28"/>
        </w:rPr>
        <w:t>в России, Дня защиты дете</w:t>
      </w:r>
      <w:r>
        <w:rPr>
          <w:sz w:val="28"/>
          <w:szCs w:val="28"/>
        </w:rPr>
        <w:t>й и 70-летию Победы в Великой О</w:t>
      </w:r>
      <w:r w:rsidRPr="00B02C81">
        <w:rPr>
          <w:sz w:val="28"/>
          <w:szCs w:val="28"/>
        </w:rPr>
        <w:t>течественной войне</w:t>
      </w:r>
      <w:r>
        <w:rPr>
          <w:sz w:val="28"/>
          <w:szCs w:val="28"/>
        </w:rPr>
        <w:t xml:space="preserve"> 1941-1945 годов.</w:t>
      </w:r>
    </w:p>
    <w:p w:rsidR="00633B6A" w:rsidRDefault="00633B6A" w:rsidP="00633B6A">
      <w:pPr>
        <w:tabs>
          <w:tab w:val="left" w:pos="3210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фестиваля-</w:t>
      </w:r>
      <w:r w:rsidRPr="00C62A2F">
        <w:rPr>
          <w:b/>
          <w:sz w:val="28"/>
          <w:szCs w:val="28"/>
        </w:rPr>
        <w:t>конкурса</w:t>
      </w:r>
    </w:p>
    <w:p w:rsidR="00633B6A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 w:rsidRPr="0053261E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3261E">
        <w:rPr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633B6A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A94">
        <w:rPr>
          <w:sz w:val="28"/>
          <w:szCs w:val="28"/>
        </w:rPr>
        <w:t>развитие самодеятельного детского творчества;</w:t>
      </w:r>
    </w:p>
    <w:p w:rsidR="00633B6A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 w:rsidRPr="00C62A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5A94">
        <w:rPr>
          <w:sz w:val="28"/>
          <w:szCs w:val="28"/>
        </w:rPr>
        <w:t>патриотическое воспитание среди подрастающего поколения.</w:t>
      </w:r>
    </w:p>
    <w:p w:rsidR="00633B6A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 w:rsidRPr="00C62A2F">
        <w:rPr>
          <w:sz w:val="28"/>
          <w:szCs w:val="28"/>
        </w:rPr>
        <w:t>- повышение исполни</w:t>
      </w:r>
      <w:r>
        <w:rPr>
          <w:sz w:val="28"/>
          <w:szCs w:val="28"/>
        </w:rPr>
        <w:t>тельского мастерства участников.</w:t>
      </w:r>
    </w:p>
    <w:p w:rsidR="00633B6A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633B6A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Pr="00695747">
        <w:rPr>
          <w:sz w:val="28"/>
          <w:szCs w:val="28"/>
        </w:rPr>
        <w:t>ыявление новых талантов;</w:t>
      </w:r>
    </w:p>
    <w:p w:rsidR="00633B6A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пропаганда творческого образа жизни;</w:t>
      </w:r>
    </w:p>
    <w:p w:rsidR="00633B6A" w:rsidRPr="00C62A2F" w:rsidRDefault="00633B6A" w:rsidP="00633B6A">
      <w:pPr>
        <w:tabs>
          <w:tab w:val="left" w:pos="3210"/>
        </w:tabs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мастерства.    </w:t>
      </w:r>
    </w:p>
    <w:p w:rsidR="00633B6A" w:rsidRPr="00B02C81" w:rsidRDefault="00633B6A" w:rsidP="00633B6A">
      <w:pPr>
        <w:tabs>
          <w:tab w:val="left" w:pos="3210"/>
        </w:tabs>
        <w:spacing w:line="312" w:lineRule="auto"/>
        <w:jc w:val="center"/>
        <w:rPr>
          <w:b/>
          <w:sz w:val="28"/>
          <w:szCs w:val="28"/>
        </w:rPr>
      </w:pPr>
      <w:r w:rsidRPr="00B02C8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02C81">
        <w:rPr>
          <w:b/>
          <w:sz w:val="28"/>
          <w:szCs w:val="28"/>
        </w:rPr>
        <w:t>Организаторы фестиваля-конкурса</w:t>
      </w:r>
    </w:p>
    <w:p w:rsidR="00633B6A" w:rsidRPr="00C62A2F" w:rsidRDefault="00633B6A" w:rsidP="00633B6A">
      <w:pPr>
        <w:tabs>
          <w:tab w:val="left" w:pos="321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Организаторами фестиваля-конкурса выступает Муниципальное казенное учреждение «</w:t>
      </w:r>
      <w:r w:rsidRPr="00B02C81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культуры» </w:t>
      </w:r>
      <w:r w:rsidRPr="00B02C81">
        <w:rPr>
          <w:sz w:val="28"/>
          <w:szCs w:val="28"/>
        </w:rPr>
        <w:t>Парт</w:t>
      </w:r>
      <w:r>
        <w:rPr>
          <w:sz w:val="28"/>
          <w:szCs w:val="28"/>
        </w:rPr>
        <w:t>изанского муниципального района (далее - МКУ «Управление культуры»).</w:t>
      </w:r>
    </w:p>
    <w:p w:rsidR="00633B6A" w:rsidRPr="00C62A2F" w:rsidRDefault="00633B6A" w:rsidP="00633B6A">
      <w:pPr>
        <w:tabs>
          <w:tab w:val="left" w:pos="3090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и условия фестиваля-</w:t>
      </w:r>
      <w:r w:rsidRPr="00C62A2F">
        <w:rPr>
          <w:b/>
          <w:sz w:val="28"/>
          <w:szCs w:val="28"/>
        </w:rPr>
        <w:t>конкурса</w:t>
      </w:r>
    </w:p>
    <w:p w:rsidR="00633B6A" w:rsidRDefault="00633B6A" w:rsidP="00633B6A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К участию в фестивале-конкурсе приглашаются </w:t>
      </w:r>
      <w:r w:rsidRPr="00C62A2F">
        <w:rPr>
          <w:sz w:val="28"/>
          <w:szCs w:val="28"/>
        </w:rPr>
        <w:t xml:space="preserve">детские коллективы: (солисты, дуэты, трио, квартеты и вокальные ансамбли </w:t>
      </w:r>
      <w:r>
        <w:rPr>
          <w:sz w:val="28"/>
          <w:szCs w:val="28"/>
        </w:rPr>
        <w:t xml:space="preserve">                       </w:t>
      </w:r>
      <w:r w:rsidRPr="00C62A2F">
        <w:rPr>
          <w:sz w:val="28"/>
          <w:szCs w:val="28"/>
        </w:rPr>
        <w:t xml:space="preserve">в номинациях: народный вокал, </w:t>
      </w:r>
      <w:r>
        <w:rPr>
          <w:sz w:val="28"/>
          <w:szCs w:val="28"/>
        </w:rPr>
        <w:t>эстрадный вокал</w:t>
      </w:r>
      <w:r w:rsidRPr="00C62A2F">
        <w:rPr>
          <w:sz w:val="28"/>
          <w:szCs w:val="28"/>
        </w:rPr>
        <w:t xml:space="preserve">, игра на музыкальных инструментах, хореография,  художественное чтение), занимающиеся </w:t>
      </w:r>
      <w:r>
        <w:rPr>
          <w:sz w:val="28"/>
          <w:szCs w:val="28"/>
        </w:rPr>
        <w:t xml:space="preserve">                   </w:t>
      </w:r>
      <w:r w:rsidRPr="00C62A2F">
        <w:rPr>
          <w:sz w:val="28"/>
          <w:szCs w:val="28"/>
        </w:rPr>
        <w:t>в учреждениях</w:t>
      </w:r>
      <w:r>
        <w:rPr>
          <w:sz w:val="28"/>
          <w:szCs w:val="28"/>
        </w:rPr>
        <w:t xml:space="preserve"> культуры, образования (общего, </w:t>
      </w:r>
      <w:r w:rsidRPr="00C62A2F">
        <w:rPr>
          <w:sz w:val="28"/>
          <w:szCs w:val="28"/>
        </w:rPr>
        <w:t>дополнительного, дошкольного) Партизанского муниципального района</w:t>
      </w:r>
      <w:r>
        <w:rPr>
          <w:sz w:val="28"/>
          <w:szCs w:val="28"/>
        </w:rPr>
        <w:t>.</w:t>
      </w:r>
      <w:proofErr w:type="gramEnd"/>
    </w:p>
    <w:p w:rsidR="00633B6A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</w:p>
    <w:p w:rsidR="00633B6A" w:rsidRPr="00633B6A" w:rsidRDefault="00633B6A" w:rsidP="00633B6A">
      <w:pPr>
        <w:tabs>
          <w:tab w:val="left" w:pos="3090"/>
        </w:tabs>
        <w:spacing w:line="326" w:lineRule="auto"/>
        <w:ind w:firstLine="709"/>
        <w:jc w:val="center"/>
      </w:pPr>
      <w:r>
        <w:t>2</w:t>
      </w:r>
    </w:p>
    <w:p w:rsidR="00633B6A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Участники предоставляют по два номера в любой возрастной категории </w:t>
      </w:r>
      <w:r w:rsidRPr="00C62A2F">
        <w:rPr>
          <w:sz w:val="28"/>
          <w:szCs w:val="28"/>
        </w:rPr>
        <w:t>и</w:t>
      </w:r>
      <w:r>
        <w:rPr>
          <w:sz w:val="28"/>
          <w:szCs w:val="28"/>
        </w:rPr>
        <w:t xml:space="preserve">з вышеперечисленных направлений, </w:t>
      </w:r>
      <w:r w:rsidR="000C3BA0">
        <w:rPr>
          <w:sz w:val="28"/>
          <w:szCs w:val="28"/>
        </w:rPr>
        <w:t>в номинации</w:t>
      </w:r>
      <w:r>
        <w:rPr>
          <w:sz w:val="28"/>
          <w:szCs w:val="28"/>
        </w:rPr>
        <w:t xml:space="preserve"> «</w:t>
      </w:r>
      <w:r w:rsidR="000C3BA0">
        <w:rPr>
          <w:sz w:val="28"/>
          <w:szCs w:val="28"/>
        </w:rPr>
        <w:t>Х</w:t>
      </w:r>
      <w:r>
        <w:rPr>
          <w:sz w:val="28"/>
          <w:szCs w:val="28"/>
        </w:rPr>
        <w:t>удожественное чтение»</w:t>
      </w:r>
      <w:r w:rsidR="000C3BA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одному номеру по выбору конкурсанта.</w:t>
      </w:r>
    </w:p>
    <w:p w:rsidR="00633B6A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16B09">
        <w:rPr>
          <w:sz w:val="28"/>
          <w:szCs w:val="28"/>
        </w:rPr>
        <w:t>Возраст</w:t>
      </w:r>
      <w:r>
        <w:rPr>
          <w:sz w:val="28"/>
          <w:szCs w:val="28"/>
        </w:rPr>
        <w:t>ные группы:</w:t>
      </w:r>
    </w:p>
    <w:p w:rsidR="00633B6A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 в возрасте 5-7 лет;</w:t>
      </w:r>
    </w:p>
    <w:p w:rsidR="00633B6A" w:rsidRPr="00E16B09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 w:rsidRPr="00E16B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6B09">
        <w:rPr>
          <w:sz w:val="28"/>
          <w:szCs w:val="28"/>
        </w:rPr>
        <w:t>исполнител</w:t>
      </w:r>
      <w:r>
        <w:rPr>
          <w:sz w:val="28"/>
          <w:szCs w:val="28"/>
        </w:rPr>
        <w:t>и в возрасте 8-10</w:t>
      </w:r>
      <w:r w:rsidRPr="00E16B09">
        <w:rPr>
          <w:sz w:val="28"/>
          <w:szCs w:val="28"/>
        </w:rPr>
        <w:t xml:space="preserve"> лет;</w:t>
      </w:r>
    </w:p>
    <w:p w:rsidR="00633B6A" w:rsidRPr="00E16B09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 w:rsidRPr="00E16B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6B09">
        <w:rPr>
          <w:sz w:val="28"/>
          <w:szCs w:val="28"/>
        </w:rPr>
        <w:t>исполнител</w:t>
      </w:r>
      <w:r>
        <w:rPr>
          <w:sz w:val="28"/>
          <w:szCs w:val="28"/>
        </w:rPr>
        <w:t>и в возрасте 11-13 лет.</w:t>
      </w:r>
    </w:p>
    <w:p w:rsidR="00633B6A" w:rsidRPr="00E16B09" w:rsidRDefault="00633B6A" w:rsidP="00633B6A">
      <w:pPr>
        <w:tabs>
          <w:tab w:val="left" w:pos="3090"/>
        </w:tabs>
        <w:spacing w:line="32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</w:t>
      </w:r>
      <w:r w:rsidRPr="00E16B09">
        <w:rPr>
          <w:b/>
          <w:sz w:val="28"/>
          <w:szCs w:val="28"/>
        </w:rPr>
        <w:t>ремя</w:t>
      </w:r>
      <w:r>
        <w:rPr>
          <w:b/>
          <w:sz w:val="28"/>
          <w:szCs w:val="28"/>
        </w:rPr>
        <w:t xml:space="preserve"> и место</w:t>
      </w:r>
      <w:r w:rsidRPr="00E16B09">
        <w:rPr>
          <w:b/>
          <w:sz w:val="28"/>
          <w:szCs w:val="28"/>
        </w:rPr>
        <w:t xml:space="preserve"> проведения фестиваля-конкурса</w:t>
      </w:r>
    </w:p>
    <w:p w:rsidR="00633B6A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Районный фестиваль-конкурс </w:t>
      </w:r>
      <w:r w:rsidRPr="006B3FAF">
        <w:rPr>
          <w:sz w:val="28"/>
          <w:szCs w:val="28"/>
        </w:rPr>
        <w:t>«Восходящая звезда - 2015»</w:t>
      </w:r>
      <w:r>
        <w:rPr>
          <w:sz w:val="28"/>
          <w:szCs w:val="28"/>
        </w:rPr>
        <w:t xml:space="preserve"> проводится в два этапа:</w:t>
      </w:r>
    </w:p>
    <w:p w:rsidR="00633B6A" w:rsidRPr="006B3FAF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 w:rsidRPr="006B3FAF">
        <w:rPr>
          <w:b/>
          <w:sz w:val="28"/>
          <w:szCs w:val="28"/>
        </w:rPr>
        <w:t>1-й этап</w:t>
      </w:r>
      <w:r w:rsidRPr="006B3FAF">
        <w:rPr>
          <w:sz w:val="28"/>
          <w:szCs w:val="28"/>
        </w:rPr>
        <w:t xml:space="preserve"> - отборочный, проводится 26 мая с 10</w:t>
      </w:r>
      <w:r w:rsidRPr="006B3FAF">
        <w:rPr>
          <w:sz w:val="28"/>
          <w:szCs w:val="28"/>
          <w:vertAlign w:val="superscript"/>
        </w:rPr>
        <w:t>00</w:t>
      </w:r>
      <w:r w:rsidRPr="006B3FAF">
        <w:rPr>
          <w:sz w:val="28"/>
          <w:szCs w:val="28"/>
        </w:rPr>
        <w:t xml:space="preserve"> до 16</w:t>
      </w:r>
      <w:r w:rsidRPr="006B3FAF">
        <w:rPr>
          <w:sz w:val="28"/>
          <w:szCs w:val="28"/>
          <w:vertAlign w:val="superscript"/>
        </w:rPr>
        <w:t>00</w:t>
      </w:r>
      <w:r w:rsidRPr="006B3FAF">
        <w:rPr>
          <w:sz w:val="28"/>
          <w:szCs w:val="28"/>
        </w:rPr>
        <w:t xml:space="preserve"> часов, (определяются участники гала - концерта).</w:t>
      </w:r>
    </w:p>
    <w:p w:rsidR="00633B6A" w:rsidRPr="006B3FAF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 w:rsidRPr="006B3FAF">
        <w:rPr>
          <w:b/>
          <w:sz w:val="28"/>
          <w:szCs w:val="28"/>
        </w:rPr>
        <w:t>2-й этап</w:t>
      </w:r>
      <w:r w:rsidRPr="006B3FAF">
        <w:rPr>
          <w:sz w:val="28"/>
          <w:szCs w:val="28"/>
        </w:rPr>
        <w:t xml:space="preserve"> - гала-концерт, награждение участников фестиваля-конкурса проводится 01 июня в 12</w:t>
      </w:r>
      <w:r w:rsidRPr="006B3FAF">
        <w:rPr>
          <w:sz w:val="28"/>
          <w:szCs w:val="28"/>
          <w:vertAlign w:val="superscript"/>
        </w:rPr>
        <w:t>00</w:t>
      </w:r>
      <w:r w:rsidRPr="006B3FA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в </w:t>
      </w:r>
      <w:r w:rsidR="000C3BA0">
        <w:rPr>
          <w:sz w:val="28"/>
          <w:szCs w:val="28"/>
        </w:rPr>
        <w:t>концертном зале Центра культуры                   и детского творчества</w:t>
      </w:r>
      <w:r w:rsidRPr="006B3FAF">
        <w:rPr>
          <w:sz w:val="28"/>
          <w:szCs w:val="28"/>
        </w:rPr>
        <w:t xml:space="preserve"> Партизанского муниципального района.</w:t>
      </w:r>
    </w:p>
    <w:p w:rsidR="00633B6A" w:rsidRPr="006B3FAF" w:rsidRDefault="00633B6A" w:rsidP="00633B6A">
      <w:pPr>
        <w:tabs>
          <w:tab w:val="left" w:pos="3090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Для участия в фестивале-</w:t>
      </w:r>
      <w:r w:rsidRPr="00C62A2F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необходимо подать заявку письменно или по телефону 21-1</w:t>
      </w:r>
      <w:r w:rsidRPr="00C62A2F">
        <w:rPr>
          <w:sz w:val="28"/>
          <w:szCs w:val="28"/>
        </w:rPr>
        <w:t xml:space="preserve">-34 в </w:t>
      </w:r>
      <w:r w:rsidR="000C3BA0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«Р</w:t>
      </w:r>
      <w:r w:rsidRPr="00C62A2F">
        <w:rPr>
          <w:sz w:val="28"/>
          <w:szCs w:val="28"/>
        </w:rPr>
        <w:t xml:space="preserve">айонный </w:t>
      </w:r>
      <w:r>
        <w:rPr>
          <w:sz w:val="28"/>
          <w:szCs w:val="28"/>
        </w:rPr>
        <w:t>д</w:t>
      </w:r>
      <w:r w:rsidRPr="00C62A2F">
        <w:rPr>
          <w:sz w:val="28"/>
          <w:szCs w:val="28"/>
        </w:rPr>
        <w:t>ом культуры</w:t>
      </w:r>
      <w:r>
        <w:rPr>
          <w:sz w:val="28"/>
          <w:szCs w:val="28"/>
        </w:rPr>
        <w:t>» Партизанского муниципального района</w:t>
      </w:r>
      <w:r w:rsidRPr="00C62A2F">
        <w:rPr>
          <w:sz w:val="28"/>
          <w:szCs w:val="28"/>
        </w:rPr>
        <w:t xml:space="preserve"> до 20 мая 201</w:t>
      </w:r>
      <w:r>
        <w:rPr>
          <w:sz w:val="28"/>
          <w:szCs w:val="28"/>
        </w:rPr>
        <w:t>5</w:t>
      </w:r>
      <w:r w:rsidRPr="00C62A2F">
        <w:rPr>
          <w:sz w:val="28"/>
          <w:szCs w:val="28"/>
        </w:rPr>
        <w:t xml:space="preserve"> года.</w:t>
      </w:r>
    </w:p>
    <w:p w:rsidR="00633B6A" w:rsidRDefault="00633B6A" w:rsidP="00633B6A">
      <w:pPr>
        <w:tabs>
          <w:tab w:val="left" w:pos="3090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C3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Критерии оценки фестиваля-</w:t>
      </w:r>
      <w:r w:rsidRPr="00C62A2F">
        <w:rPr>
          <w:b/>
          <w:sz w:val="28"/>
          <w:szCs w:val="28"/>
        </w:rPr>
        <w:t>конкурса</w:t>
      </w:r>
    </w:p>
    <w:p w:rsidR="000C3BA0" w:rsidRDefault="00633B6A" w:rsidP="000C3BA0">
      <w:pPr>
        <w:tabs>
          <w:tab w:val="left" w:pos="3090"/>
        </w:tabs>
        <w:spacing w:line="312" w:lineRule="auto"/>
        <w:rPr>
          <w:sz w:val="28"/>
          <w:szCs w:val="28"/>
        </w:rPr>
      </w:pPr>
      <w:r w:rsidRPr="00375E8F">
        <w:rPr>
          <w:sz w:val="28"/>
          <w:szCs w:val="28"/>
        </w:rPr>
        <w:t xml:space="preserve">           6.1. Критерии:</w:t>
      </w:r>
    </w:p>
    <w:p w:rsidR="00633B6A" w:rsidRPr="00C62A2F" w:rsidRDefault="00633B6A" w:rsidP="000C3BA0">
      <w:pPr>
        <w:tabs>
          <w:tab w:val="left" w:pos="3090"/>
        </w:tabs>
        <w:spacing w:line="312" w:lineRule="auto"/>
        <w:ind w:firstLine="709"/>
        <w:rPr>
          <w:sz w:val="28"/>
          <w:szCs w:val="28"/>
        </w:rPr>
      </w:pPr>
      <w:r w:rsidRPr="00C62A2F">
        <w:rPr>
          <w:sz w:val="28"/>
          <w:szCs w:val="28"/>
        </w:rPr>
        <w:t>- исполнительское мастерство;</w:t>
      </w:r>
    </w:p>
    <w:p w:rsidR="00633B6A" w:rsidRPr="00C62A2F" w:rsidRDefault="00633B6A" w:rsidP="000C3BA0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 w:rsidRPr="00C62A2F">
        <w:rPr>
          <w:sz w:val="28"/>
          <w:szCs w:val="28"/>
        </w:rPr>
        <w:t>-</w:t>
      </w:r>
      <w:r w:rsidR="000C3BA0">
        <w:rPr>
          <w:sz w:val="28"/>
          <w:szCs w:val="28"/>
        </w:rPr>
        <w:t xml:space="preserve"> </w:t>
      </w:r>
      <w:r w:rsidRPr="00C62A2F">
        <w:rPr>
          <w:sz w:val="28"/>
          <w:szCs w:val="28"/>
        </w:rPr>
        <w:t>уровень художественного исполнения;</w:t>
      </w:r>
    </w:p>
    <w:p w:rsidR="00633B6A" w:rsidRPr="00C62A2F" w:rsidRDefault="00633B6A" w:rsidP="000C3BA0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 w:rsidRPr="00C62A2F">
        <w:rPr>
          <w:sz w:val="28"/>
          <w:szCs w:val="28"/>
        </w:rPr>
        <w:t>- артистизм;</w:t>
      </w:r>
    </w:p>
    <w:p w:rsidR="00633B6A" w:rsidRPr="00C62A2F" w:rsidRDefault="00633B6A" w:rsidP="000C3BA0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 w:rsidRPr="00C62A2F">
        <w:rPr>
          <w:sz w:val="28"/>
          <w:szCs w:val="28"/>
        </w:rPr>
        <w:t>- качество музыкального исполнения;</w:t>
      </w:r>
    </w:p>
    <w:p w:rsidR="00633B6A" w:rsidRPr="00C62A2F" w:rsidRDefault="00633B6A" w:rsidP="000C3BA0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 w:rsidRPr="00C62A2F">
        <w:rPr>
          <w:sz w:val="28"/>
          <w:szCs w:val="28"/>
        </w:rPr>
        <w:t>- сценический костюм</w:t>
      </w:r>
      <w:r>
        <w:rPr>
          <w:sz w:val="28"/>
          <w:szCs w:val="28"/>
        </w:rPr>
        <w:t>.</w:t>
      </w:r>
    </w:p>
    <w:p w:rsidR="00633B6A" w:rsidRPr="00C62A2F" w:rsidRDefault="00633B6A" w:rsidP="00633B6A">
      <w:pPr>
        <w:tabs>
          <w:tab w:val="left" w:pos="3090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C3BA0">
        <w:rPr>
          <w:b/>
          <w:sz w:val="28"/>
          <w:szCs w:val="28"/>
        </w:rPr>
        <w:t xml:space="preserve"> </w:t>
      </w:r>
      <w:r w:rsidRPr="00C62A2F">
        <w:rPr>
          <w:b/>
          <w:sz w:val="28"/>
          <w:szCs w:val="28"/>
        </w:rPr>
        <w:t>Награждение</w:t>
      </w:r>
      <w:r>
        <w:rPr>
          <w:b/>
          <w:sz w:val="28"/>
          <w:szCs w:val="28"/>
        </w:rPr>
        <w:t xml:space="preserve"> победителей фестиваля-</w:t>
      </w:r>
      <w:r w:rsidRPr="00C62A2F">
        <w:rPr>
          <w:b/>
          <w:sz w:val="28"/>
          <w:szCs w:val="28"/>
        </w:rPr>
        <w:t>конкурса</w:t>
      </w:r>
    </w:p>
    <w:p w:rsidR="00633B6A" w:rsidRDefault="00633B6A" w:rsidP="00633B6A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0C3BA0">
        <w:rPr>
          <w:sz w:val="28"/>
          <w:szCs w:val="28"/>
        </w:rPr>
        <w:t xml:space="preserve"> </w:t>
      </w:r>
      <w:r w:rsidRPr="00C62A2F">
        <w:rPr>
          <w:sz w:val="28"/>
          <w:szCs w:val="28"/>
        </w:rPr>
        <w:t xml:space="preserve">Профессиональное жюри </w:t>
      </w:r>
      <w:proofErr w:type="gramStart"/>
      <w:r w:rsidRPr="00C62A2F">
        <w:rPr>
          <w:sz w:val="28"/>
          <w:szCs w:val="28"/>
        </w:rPr>
        <w:t>определяет победителей в каждой конкурсной номинации и присуждает</w:t>
      </w:r>
      <w:proofErr w:type="gramEnd"/>
      <w:r w:rsidRPr="00C62A2F">
        <w:rPr>
          <w:sz w:val="28"/>
          <w:szCs w:val="28"/>
        </w:rPr>
        <w:t xml:space="preserve"> звание «Лауреат» и «Дипломант» </w:t>
      </w:r>
      <w:r w:rsidR="000C3BA0">
        <w:rPr>
          <w:sz w:val="28"/>
          <w:szCs w:val="28"/>
        </w:rPr>
        <w:t xml:space="preserve">               </w:t>
      </w:r>
      <w:r w:rsidRPr="00C62A2F">
        <w:rPr>
          <w:sz w:val="28"/>
          <w:szCs w:val="28"/>
        </w:rPr>
        <w:t>в каждой номинации и возрастной категории.</w:t>
      </w:r>
    </w:p>
    <w:p w:rsidR="000C3BA0" w:rsidRDefault="00633B6A" w:rsidP="00633B6A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0C3BA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фестиваля-</w:t>
      </w:r>
      <w:r w:rsidRPr="00C62A2F">
        <w:rPr>
          <w:sz w:val="28"/>
          <w:szCs w:val="28"/>
        </w:rPr>
        <w:t xml:space="preserve">конкурса награждаются диплома </w:t>
      </w:r>
      <w:r w:rsidR="000C3BA0">
        <w:rPr>
          <w:sz w:val="28"/>
          <w:szCs w:val="28"/>
        </w:rPr>
        <w:t xml:space="preserve">                              </w:t>
      </w:r>
      <w:r w:rsidRPr="00C62A2F">
        <w:rPr>
          <w:sz w:val="28"/>
          <w:szCs w:val="28"/>
        </w:rPr>
        <w:t>и подарками.</w:t>
      </w:r>
    </w:p>
    <w:p w:rsidR="00633B6A" w:rsidRPr="00B94075" w:rsidRDefault="000C3BA0" w:rsidP="00633B6A">
      <w:pPr>
        <w:tabs>
          <w:tab w:val="left" w:pos="309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3B6A">
        <w:rPr>
          <w:sz w:val="28"/>
          <w:szCs w:val="28"/>
        </w:rPr>
        <w:t>се спорны</w:t>
      </w:r>
      <w:r>
        <w:rPr>
          <w:sz w:val="28"/>
          <w:szCs w:val="28"/>
        </w:rPr>
        <w:t>е</w:t>
      </w:r>
      <w:r w:rsidR="00633B6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633B6A">
        <w:rPr>
          <w:sz w:val="28"/>
          <w:szCs w:val="28"/>
        </w:rPr>
        <w:t xml:space="preserve"> </w:t>
      </w:r>
      <w:r>
        <w:rPr>
          <w:sz w:val="28"/>
          <w:szCs w:val="28"/>
        </w:rPr>
        <w:t>решаются</w:t>
      </w:r>
      <w:r w:rsidR="00633B6A">
        <w:rPr>
          <w:sz w:val="28"/>
          <w:szCs w:val="28"/>
        </w:rPr>
        <w:t xml:space="preserve"> МКУ «Управление культуры» </w:t>
      </w:r>
      <w:r>
        <w:rPr>
          <w:sz w:val="28"/>
          <w:szCs w:val="28"/>
        </w:rPr>
        <w:t xml:space="preserve">                 </w:t>
      </w:r>
      <w:r w:rsidR="00633B6A">
        <w:rPr>
          <w:sz w:val="28"/>
          <w:szCs w:val="28"/>
        </w:rPr>
        <w:t>по телефону 21-1-48 или письменно.</w:t>
      </w:r>
    </w:p>
    <w:p w:rsidR="000C3BA0" w:rsidRDefault="000C3BA0" w:rsidP="00633B6A">
      <w:pPr>
        <w:jc w:val="center"/>
        <w:rPr>
          <w:b/>
          <w:sz w:val="28"/>
          <w:szCs w:val="28"/>
        </w:rPr>
      </w:pPr>
    </w:p>
    <w:p w:rsidR="000C3BA0" w:rsidRDefault="000C3BA0" w:rsidP="00633B6A">
      <w:pPr>
        <w:jc w:val="center"/>
        <w:rPr>
          <w:b/>
          <w:sz w:val="28"/>
          <w:szCs w:val="28"/>
        </w:rPr>
      </w:pPr>
    </w:p>
    <w:p w:rsidR="000C3BA0" w:rsidRDefault="000C3BA0" w:rsidP="00633B6A">
      <w:pPr>
        <w:jc w:val="center"/>
      </w:pPr>
      <w:r>
        <w:t>3</w:t>
      </w:r>
    </w:p>
    <w:p w:rsidR="000C3BA0" w:rsidRPr="000C3BA0" w:rsidRDefault="000C3BA0" w:rsidP="00633B6A">
      <w:pPr>
        <w:jc w:val="center"/>
      </w:pPr>
    </w:p>
    <w:p w:rsidR="00633B6A" w:rsidRDefault="00633B6A" w:rsidP="000C3BA0">
      <w:pPr>
        <w:spacing w:line="312" w:lineRule="auto"/>
        <w:jc w:val="center"/>
        <w:rPr>
          <w:b/>
          <w:sz w:val="28"/>
          <w:szCs w:val="28"/>
        </w:rPr>
      </w:pPr>
      <w:r w:rsidRPr="00375E8F">
        <w:rPr>
          <w:b/>
          <w:sz w:val="28"/>
          <w:szCs w:val="28"/>
        </w:rPr>
        <w:t>8.Финансирование</w:t>
      </w:r>
    </w:p>
    <w:p w:rsidR="00633B6A" w:rsidRPr="00375E8F" w:rsidRDefault="00633B6A" w:rsidP="000C3BA0">
      <w:pPr>
        <w:spacing w:line="312" w:lineRule="auto"/>
        <w:ind w:firstLine="709"/>
        <w:jc w:val="both"/>
        <w:rPr>
          <w:sz w:val="28"/>
          <w:szCs w:val="28"/>
        </w:rPr>
      </w:pPr>
      <w:r w:rsidRPr="00375E8F">
        <w:rPr>
          <w:sz w:val="28"/>
          <w:szCs w:val="28"/>
        </w:rPr>
        <w:t xml:space="preserve">8.1. Расходы на проведение </w:t>
      </w:r>
      <w:r>
        <w:rPr>
          <w:sz w:val="28"/>
          <w:szCs w:val="28"/>
        </w:rPr>
        <w:t>фестиваля-конкурса осуществляется за счет средств бюджета Партизанского муниципального района в пределах лимитов бюджетных обязательств, предусмотренных бюджетом Партизанского муниципального района на эти цели в 2015 году.</w:t>
      </w: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4E256E" w:rsidP="004E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Default="00633B6A" w:rsidP="00633B6A">
      <w:pPr>
        <w:jc w:val="both"/>
        <w:rPr>
          <w:b/>
          <w:sz w:val="28"/>
          <w:szCs w:val="28"/>
        </w:rPr>
      </w:pPr>
    </w:p>
    <w:p w:rsidR="00633B6A" w:rsidRPr="00375E8F" w:rsidRDefault="00633B6A" w:rsidP="00633B6A">
      <w:pPr>
        <w:jc w:val="both"/>
        <w:rPr>
          <w:b/>
          <w:sz w:val="28"/>
          <w:szCs w:val="28"/>
        </w:rPr>
      </w:pPr>
    </w:p>
    <w:p w:rsidR="00633B6A" w:rsidRPr="00695190" w:rsidRDefault="00633B6A" w:rsidP="00633B6A"/>
    <w:p w:rsidR="004E256E" w:rsidRDefault="004E256E" w:rsidP="00633B6A">
      <w:pPr>
        <w:spacing w:line="360" w:lineRule="auto"/>
        <w:jc w:val="center"/>
        <w:rPr>
          <w:b/>
          <w:bCs/>
        </w:rPr>
      </w:pPr>
    </w:p>
    <w:p w:rsidR="004E256E" w:rsidRDefault="004E256E" w:rsidP="00633B6A">
      <w:pPr>
        <w:spacing w:line="360" w:lineRule="auto"/>
        <w:jc w:val="center"/>
        <w:rPr>
          <w:b/>
          <w:bCs/>
        </w:rPr>
      </w:pPr>
    </w:p>
    <w:p w:rsidR="004E256E" w:rsidRDefault="004E256E" w:rsidP="00633B6A">
      <w:pPr>
        <w:spacing w:line="360" w:lineRule="auto"/>
        <w:jc w:val="center"/>
        <w:rPr>
          <w:b/>
          <w:bCs/>
        </w:rPr>
      </w:pPr>
    </w:p>
    <w:p w:rsidR="00633B6A" w:rsidRDefault="00633B6A" w:rsidP="00633B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АНКЕТА-ЗАЯВКА</w:t>
      </w:r>
    </w:p>
    <w:p w:rsidR="00633B6A" w:rsidRDefault="00633B6A" w:rsidP="00633B6A">
      <w:pPr>
        <w:tabs>
          <w:tab w:val="left" w:pos="6885"/>
        </w:tabs>
        <w:jc w:val="center"/>
        <w:rPr>
          <w:b/>
        </w:rPr>
      </w:pPr>
      <w:r>
        <w:rPr>
          <w:b/>
          <w:bCs/>
        </w:rPr>
        <w:t>на участие в</w:t>
      </w:r>
      <w:r>
        <w:rPr>
          <w:b/>
        </w:rPr>
        <w:t xml:space="preserve"> районном фестивале-конкурсе</w:t>
      </w:r>
    </w:p>
    <w:p w:rsidR="00633B6A" w:rsidRDefault="00633B6A" w:rsidP="00633B6A">
      <w:pPr>
        <w:tabs>
          <w:tab w:val="left" w:pos="6885"/>
        </w:tabs>
        <w:jc w:val="center"/>
        <w:rPr>
          <w:b/>
        </w:rPr>
      </w:pPr>
      <w:r>
        <w:rPr>
          <w:b/>
        </w:rPr>
        <w:t>детского творчества «Восходящая звезда</w:t>
      </w:r>
      <w:r w:rsidR="001F366B">
        <w:rPr>
          <w:b/>
        </w:rPr>
        <w:t xml:space="preserve"> </w:t>
      </w:r>
      <w:r>
        <w:rPr>
          <w:b/>
        </w:rPr>
        <w:t>-</w:t>
      </w:r>
      <w:r w:rsidR="001F366B">
        <w:rPr>
          <w:b/>
        </w:rPr>
        <w:t xml:space="preserve"> </w:t>
      </w:r>
      <w:r>
        <w:rPr>
          <w:b/>
        </w:rPr>
        <w:t>2015»</w:t>
      </w:r>
    </w:p>
    <w:p w:rsidR="00633B6A" w:rsidRDefault="00633B6A" w:rsidP="00633B6A">
      <w:pPr>
        <w:jc w:val="center"/>
      </w:pPr>
    </w:p>
    <w:p w:rsidR="00633B6A" w:rsidRDefault="00633B6A" w:rsidP="00633B6A">
      <w:pPr>
        <w:jc w:val="center"/>
      </w:pPr>
    </w:p>
    <w:p w:rsidR="00633B6A" w:rsidRDefault="00633B6A" w:rsidP="00633B6A">
      <w:pPr>
        <w:pBdr>
          <w:bottom w:val="single" w:sz="12" w:space="1" w:color="auto"/>
        </w:pBdr>
      </w:pPr>
      <w:r>
        <w:t>*Полное название коллектива/ ФИО участника</w:t>
      </w:r>
    </w:p>
    <w:p w:rsidR="00633B6A" w:rsidRDefault="00633B6A" w:rsidP="00633B6A">
      <w:pPr>
        <w:pBdr>
          <w:bottom w:val="single" w:sz="12" w:space="1" w:color="auto"/>
        </w:pBdr>
      </w:pP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>*Ф.И.О. руководителя</w:t>
      </w:r>
      <w:r>
        <w:tab/>
      </w:r>
    </w:p>
    <w:p w:rsidR="00633B6A" w:rsidRDefault="00633B6A" w:rsidP="00633B6A">
      <w:pPr>
        <w:spacing w:line="360" w:lineRule="auto"/>
      </w:pPr>
      <w:r>
        <w:rPr>
          <w:sz w:val="2"/>
          <w:szCs w:val="2"/>
        </w:rPr>
        <w:t>1</w:t>
      </w: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>*Адрес руководителя</w:t>
      </w:r>
      <w:r>
        <w:tab/>
      </w: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>*Контактный телефон</w:t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>
        <w:tab/>
      </w: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>*Количество участников</w:t>
      </w:r>
      <w:r>
        <w:tab/>
      </w:r>
      <w:r>
        <w:tab/>
      </w:r>
      <w:r>
        <w:tab/>
        <w:t>Возраст 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Жен./Муж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в</w:t>
      </w:r>
      <w:proofErr w:type="gramEnd"/>
      <w:r>
        <w:rPr>
          <w:i/>
        </w:rPr>
        <w:t>ыделить</w:t>
      </w:r>
      <w:r>
        <w:t>)</w:t>
      </w: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 xml:space="preserve">*село </w:t>
      </w: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 xml:space="preserve">*Организация, направившая участника </w:t>
      </w:r>
    </w:p>
    <w:p w:rsidR="00633B6A" w:rsidRDefault="00633B6A" w:rsidP="00633B6A">
      <w:pPr>
        <w:pBdr>
          <w:bottom w:val="single" w:sz="12" w:space="1" w:color="auto"/>
        </w:pBdr>
      </w:pP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>*Ф.И.О. директора организации</w:t>
      </w: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 xml:space="preserve">*Адрес организации </w:t>
      </w:r>
    </w:p>
    <w:p w:rsidR="00633B6A" w:rsidRDefault="00633B6A" w:rsidP="00633B6A"/>
    <w:p w:rsidR="00633B6A" w:rsidRDefault="00633B6A" w:rsidP="00633B6A">
      <w:pPr>
        <w:pBdr>
          <w:bottom w:val="single" w:sz="12" w:space="1" w:color="auto"/>
        </w:pBdr>
      </w:pPr>
      <w:r>
        <w:t>*Телефон (с кодом)</w:t>
      </w:r>
      <w:r>
        <w:tab/>
      </w:r>
      <w:r>
        <w:tab/>
      </w:r>
      <w:r>
        <w:tab/>
      </w:r>
      <w:r>
        <w:tab/>
      </w:r>
      <w:r>
        <w:tab/>
      </w:r>
      <w:r>
        <w:tab/>
        <w:t>Факс</w:t>
      </w:r>
    </w:p>
    <w:p w:rsidR="00633B6A" w:rsidRDefault="00633B6A" w:rsidP="00633B6A"/>
    <w:p w:rsidR="00633B6A" w:rsidRDefault="00633B6A" w:rsidP="00633B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Номинация и название представленных номеров</w:t>
      </w:r>
    </w:p>
    <w:p w:rsidR="00633B6A" w:rsidRDefault="00633B6A" w:rsidP="00633B6A">
      <w:pPr>
        <w:pBdr>
          <w:bottom w:val="single" w:sz="12" w:space="1" w:color="auto"/>
        </w:pBdr>
        <w:spacing w:line="200" w:lineRule="atLeast"/>
      </w:pPr>
      <w:r>
        <w:t xml:space="preserve">Номинация: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Возрастная категория:</w:t>
      </w:r>
    </w:p>
    <w:p w:rsidR="00633B6A" w:rsidRDefault="00633B6A" w:rsidP="00633B6A">
      <w:pPr>
        <w:rPr>
          <w:sz w:val="10"/>
          <w:szCs w:val="10"/>
        </w:rPr>
      </w:pPr>
    </w:p>
    <w:p w:rsidR="00633B6A" w:rsidRDefault="00633B6A" w:rsidP="00633B6A"/>
    <w:tbl>
      <w:tblPr>
        <w:tblW w:w="9621" w:type="dxa"/>
        <w:tblInd w:w="-15" w:type="dxa"/>
        <w:tblLayout w:type="fixed"/>
        <w:tblLook w:val="04A0"/>
      </w:tblPr>
      <w:tblGrid>
        <w:gridCol w:w="4661"/>
        <w:gridCol w:w="3259"/>
        <w:gridCol w:w="1701"/>
      </w:tblGrid>
      <w:tr w:rsidR="00633B6A" w:rsidTr="004E256E">
        <w:trPr>
          <w:trHeight w:val="21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B6A" w:rsidRDefault="00633B6A" w:rsidP="00822135">
            <w:pPr>
              <w:snapToGrid w:val="0"/>
              <w:spacing w:line="200" w:lineRule="atLeast"/>
              <w:jc w:val="center"/>
            </w:pPr>
            <w:r>
              <w:t>Название номера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B6A" w:rsidRDefault="00633B6A" w:rsidP="00822135">
            <w:pPr>
              <w:snapToGrid w:val="0"/>
              <w:spacing w:line="200" w:lineRule="atLeast"/>
              <w:jc w:val="center"/>
            </w:pPr>
            <w:r>
              <w:t>Продолжительность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6A" w:rsidRDefault="00633B6A" w:rsidP="00822135">
            <w:pPr>
              <w:snapToGrid w:val="0"/>
              <w:spacing w:line="200" w:lineRule="atLeast"/>
              <w:jc w:val="center"/>
            </w:pPr>
            <w:r>
              <w:t>Реквизит</w:t>
            </w:r>
          </w:p>
        </w:tc>
      </w:tr>
      <w:tr w:rsidR="00633B6A" w:rsidTr="004E256E">
        <w:trPr>
          <w:trHeight w:val="401"/>
        </w:trPr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B6A" w:rsidRDefault="00633B6A" w:rsidP="00822135">
            <w:pPr>
              <w:snapToGrid w:val="0"/>
              <w:spacing w:line="200" w:lineRule="atLeast"/>
            </w:pPr>
            <w:r>
              <w:t>1.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B6A" w:rsidRDefault="00633B6A" w:rsidP="00822135">
            <w:pPr>
              <w:snapToGrid w:val="0"/>
              <w:spacing w:line="200" w:lineRule="atLeast"/>
              <w:jc w:val="center"/>
            </w:pPr>
            <w:r>
              <w:t>_____:_____ мин.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B6A" w:rsidRDefault="00633B6A" w:rsidP="00822135">
            <w:pPr>
              <w:pStyle w:val="1"/>
              <w:tabs>
                <w:tab w:val="left" w:pos="0"/>
              </w:tabs>
              <w:snapToGrid w:val="0"/>
              <w:spacing w:line="200" w:lineRule="atLeast"/>
              <w:ind w:left="720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633B6A" w:rsidRDefault="00633B6A" w:rsidP="00633B6A"/>
    <w:p w:rsidR="00633B6A" w:rsidRDefault="00633B6A" w:rsidP="00633B6A"/>
    <w:p w:rsidR="00633B6A" w:rsidRDefault="00633B6A" w:rsidP="00633B6A"/>
    <w:p w:rsidR="00633B6A" w:rsidRDefault="00633B6A" w:rsidP="00633B6A"/>
    <w:p w:rsidR="00633B6A" w:rsidRDefault="00633B6A" w:rsidP="00633B6A"/>
    <w:p w:rsidR="00633B6A" w:rsidRDefault="00633B6A" w:rsidP="00633B6A"/>
    <w:p w:rsidR="00633B6A" w:rsidRDefault="00633B6A" w:rsidP="00633B6A"/>
    <w:p w:rsidR="00633B6A" w:rsidRDefault="00633B6A" w:rsidP="00633B6A"/>
    <w:p w:rsidR="00633B6A" w:rsidRPr="000071EA" w:rsidRDefault="00633B6A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633B6A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33B6A"/>
    <w:rsid w:val="000071EA"/>
    <w:rsid w:val="000A00B7"/>
    <w:rsid w:val="000C3BA0"/>
    <w:rsid w:val="001F366B"/>
    <w:rsid w:val="004E256E"/>
    <w:rsid w:val="00616BBE"/>
    <w:rsid w:val="00633B6A"/>
    <w:rsid w:val="00654BBC"/>
    <w:rsid w:val="006E2275"/>
    <w:rsid w:val="009125A2"/>
    <w:rsid w:val="009C0E0E"/>
    <w:rsid w:val="00A55F30"/>
    <w:rsid w:val="00C9095F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3B6A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38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2015-05-05T07:00:00Z</cp:lastPrinted>
  <dcterms:created xsi:type="dcterms:W3CDTF">2015-05-05T06:08:00Z</dcterms:created>
  <dcterms:modified xsi:type="dcterms:W3CDTF">2015-05-05T07:00:00Z</dcterms:modified>
</cp:coreProperties>
</file>