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89" w:rsidRPr="00891760" w:rsidRDefault="00547889" w:rsidP="00547889">
      <w:pPr>
        <w:jc w:val="center"/>
        <w:rPr>
          <w:b/>
          <w:sz w:val="28"/>
          <w:szCs w:val="28"/>
        </w:rPr>
      </w:pPr>
      <w:r w:rsidRPr="00891760">
        <w:rPr>
          <w:noProof/>
          <w:sz w:val="40"/>
        </w:rPr>
        <w:drawing>
          <wp:inline distT="0" distB="0" distL="0" distR="0" wp14:anchorId="75DF9650" wp14:editId="1D9663D1">
            <wp:extent cx="819150" cy="876300"/>
            <wp:effectExtent l="0" t="0" r="0" b="0"/>
            <wp:docPr id="12" name="Рисунок 12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89" w:rsidRPr="00891760" w:rsidRDefault="00547889" w:rsidP="00547889">
      <w:pPr>
        <w:jc w:val="center"/>
        <w:rPr>
          <w:b/>
          <w:sz w:val="40"/>
          <w:szCs w:val="40"/>
        </w:rPr>
      </w:pPr>
      <w:r w:rsidRPr="00891760">
        <w:rPr>
          <w:b/>
          <w:sz w:val="40"/>
          <w:szCs w:val="40"/>
        </w:rPr>
        <w:t>ДУМА</w:t>
      </w:r>
    </w:p>
    <w:p w:rsidR="00547889" w:rsidRPr="00891760" w:rsidRDefault="00547889" w:rsidP="00547889">
      <w:pPr>
        <w:jc w:val="center"/>
        <w:rPr>
          <w:b/>
          <w:sz w:val="36"/>
          <w:szCs w:val="36"/>
        </w:rPr>
      </w:pPr>
      <w:proofErr w:type="gramStart"/>
      <w:r w:rsidRPr="00891760">
        <w:rPr>
          <w:b/>
          <w:sz w:val="36"/>
          <w:szCs w:val="36"/>
        </w:rPr>
        <w:t>ПАРТИЗАНСКОГО  МУНИЦИПАЛЬНОГО</w:t>
      </w:r>
      <w:proofErr w:type="gramEnd"/>
      <w:r w:rsidRPr="00891760">
        <w:rPr>
          <w:b/>
          <w:sz w:val="36"/>
          <w:szCs w:val="36"/>
        </w:rPr>
        <w:t xml:space="preserve">  РАЙОНА</w:t>
      </w:r>
    </w:p>
    <w:p w:rsidR="00547889" w:rsidRPr="00891760" w:rsidRDefault="00547889" w:rsidP="00547889">
      <w:pPr>
        <w:jc w:val="center"/>
        <w:rPr>
          <w:b/>
          <w:sz w:val="36"/>
          <w:szCs w:val="36"/>
        </w:rPr>
      </w:pPr>
      <w:r w:rsidRPr="00891760">
        <w:rPr>
          <w:b/>
          <w:sz w:val="36"/>
          <w:szCs w:val="36"/>
        </w:rPr>
        <w:t>ПРИМОРСКОГО   КРАЯ</w:t>
      </w:r>
    </w:p>
    <w:p w:rsidR="00547889" w:rsidRPr="00891760" w:rsidRDefault="00547889" w:rsidP="00547889">
      <w:pPr>
        <w:jc w:val="center"/>
        <w:rPr>
          <w:b/>
        </w:rPr>
      </w:pPr>
    </w:p>
    <w:p w:rsidR="00547889" w:rsidRPr="00891760" w:rsidRDefault="00547889" w:rsidP="00547889">
      <w:pPr>
        <w:jc w:val="center"/>
        <w:rPr>
          <w:b/>
          <w:sz w:val="40"/>
          <w:szCs w:val="40"/>
        </w:rPr>
      </w:pPr>
      <w:r w:rsidRPr="00891760">
        <w:rPr>
          <w:b/>
          <w:sz w:val="40"/>
          <w:szCs w:val="40"/>
        </w:rPr>
        <w:t>РЕШЕНИЕ</w:t>
      </w:r>
    </w:p>
    <w:p w:rsidR="00547889" w:rsidRPr="00891760" w:rsidRDefault="00547889" w:rsidP="00547889">
      <w:pPr>
        <w:jc w:val="center"/>
        <w:rPr>
          <w:sz w:val="22"/>
          <w:szCs w:val="22"/>
        </w:rPr>
      </w:pPr>
      <w:r w:rsidRPr="00891760">
        <w:rPr>
          <w:sz w:val="22"/>
          <w:szCs w:val="22"/>
        </w:rPr>
        <w:t>село Владимиро-Александровское</w:t>
      </w:r>
    </w:p>
    <w:p w:rsidR="00547889" w:rsidRPr="00891760" w:rsidRDefault="00547889" w:rsidP="0054788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23370">
        <w:rPr>
          <w:sz w:val="28"/>
          <w:szCs w:val="28"/>
        </w:rPr>
        <w:t>.11</w:t>
      </w:r>
      <w:r w:rsidRPr="00891760">
        <w:rPr>
          <w:sz w:val="28"/>
          <w:szCs w:val="28"/>
        </w:rPr>
        <w:t xml:space="preserve">.2018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</w:t>
      </w:r>
      <w:r w:rsidR="008E42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E42CC">
        <w:rPr>
          <w:sz w:val="28"/>
          <w:szCs w:val="28"/>
        </w:rPr>
        <w:t>№ 18</w:t>
      </w:r>
    </w:p>
    <w:p w:rsidR="00547889" w:rsidRPr="00891760" w:rsidRDefault="00547889" w:rsidP="00547889">
      <w:pPr>
        <w:rPr>
          <w:sz w:val="28"/>
          <w:szCs w:val="28"/>
        </w:rPr>
      </w:pPr>
      <w:r w:rsidRPr="00891760">
        <w:rPr>
          <w:sz w:val="28"/>
          <w:szCs w:val="28"/>
        </w:rPr>
        <w:t xml:space="preserve"> </w:t>
      </w:r>
    </w:p>
    <w:tbl>
      <w:tblPr>
        <w:tblW w:w="10190" w:type="dxa"/>
        <w:tblLook w:val="01E0" w:firstRow="1" w:lastRow="1" w:firstColumn="1" w:lastColumn="1" w:noHBand="0" w:noVBand="0"/>
      </w:tblPr>
      <w:tblGrid>
        <w:gridCol w:w="4820"/>
        <w:gridCol w:w="5370"/>
      </w:tblGrid>
      <w:tr w:rsidR="00547889" w:rsidRPr="00891760" w:rsidTr="00547889">
        <w:tc>
          <w:tcPr>
            <w:tcW w:w="4820" w:type="dxa"/>
          </w:tcPr>
          <w:p w:rsidR="00547889" w:rsidRPr="00891760" w:rsidRDefault="00547889" w:rsidP="00547889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547889">
              <w:rPr>
                <w:bCs/>
                <w:sz w:val="28"/>
                <w:szCs w:val="28"/>
              </w:rPr>
              <w:t>О даче согласия на передачу в безвозмездное пользование имущества, находящегося в муниципальной собственности Партизанского муниципального района</w:t>
            </w:r>
          </w:p>
        </w:tc>
        <w:tc>
          <w:tcPr>
            <w:tcW w:w="5370" w:type="dxa"/>
          </w:tcPr>
          <w:p w:rsidR="00547889" w:rsidRPr="00891760" w:rsidRDefault="00547889" w:rsidP="00F10B15">
            <w:pPr>
              <w:rPr>
                <w:sz w:val="28"/>
                <w:szCs w:val="28"/>
              </w:rPr>
            </w:pPr>
          </w:p>
        </w:tc>
      </w:tr>
    </w:tbl>
    <w:p w:rsidR="00547889" w:rsidRPr="00891760" w:rsidRDefault="00547889" w:rsidP="00547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889" w:rsidRDefault="00547889" w:rsidP="005478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889">
        <w:rPr>
          <w:sz w:val="28"/>
          <w:szCs w:val="28"/>
        </w:rPr>
        <w:t xml:space="preserve">В целях решения социально-экономических задач, имеющих существенное значение для населения Партизанского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п. 6.4 Положения «О муниципальной казне Партизанского муниципального района», принятого решением Думы Партизанского муниципального района от 27.07.2007 № 353, руководствуясь ст. 19 Устава Партизанского муниципального района, Дума Партизанского муниципального района   </w:t>
      </w:r>
    </w:p>
    <w:p w:rsidR="00547889" w:rsidRPr="00891760" w:rsidRDefault="00547889" w:rsidP="00547889">
      <w:pPr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</w:p>
    <w:p w:rsidR="00547889" w:rsidRPr="00891760" w:rsidRDefault="00547889" w:rsidP="005478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60">
        <w:rPr>
          <w:caps/>
          <w:sz w:val="28"/>
          <w:szCs w:val="28"/>
        </w:rPr>
        <w:t>решила</w:t>
      </w:r>
      <w:r w:rsidRPr="00891760">
        <w:rPr>
          <w:sz w:val="28"/>
          <w:szCs w:val="28"/>
        </w:rPr>
        <w:t>:</w:t>
      </w:r>
    </w:p>
    <w:p w:rsidR="00547889" w:rsidRPr="00891760" w:rsidRDefault="00547889" w:rsidP="00547889">
      <w:pPr>
        <w:shd w:val="clear" w:color="auto" w:fill="FFFFFF"/>
        <w:jc w:val="both"/>
        <w:textAlignment w:val="baseline"/>
        <w:rPr>
          <w:color w:val="666666"/>
          <w:sz w:val="28"/>
          <w:szCs w:val="28"/>
        </w:rPr>
      </w:pPr>
    </w:p>
    <w:p w:rsidR="00547889" w:rsidRPr="00547889" w:rsidRDefault="00547889" w:rsidP="005478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889">
        <w:rPr>
          <w:sz w:val="28"/>
          <w:szCs w:val="28"/>
        </w:rPr>
        <w:t>1. Дать согласие администрации Партизанского муниципального района на передачу в безвозмездное пользование краевому государственному автономному учреждению «Многофункциональный центр предоставления государственных и муниципальных услуг в Приморском крае», находящегося в муниципальной собственности Партизанского муниципального района имущества, закрепленного на праве оперативного управления за ликвидируемым муниципальным казенным учреждением «Многофункциональный центр предоставления государственных и муниципальных услуг» Партизанского муниципального района, состоящего на балансе и оперативном учете (</w:t>
      </w:r>
      <w:proofErr w:type="spellStart"/>
      <w:r w:rsidRPr="00547889">
        <w:rPr>
          <w:sz w:val="28"/>
          <w:szCs w:val="28"/>
        </w:rPr>
        <w:t>забалансе</w:t>
      </w:r>
      <w:proofErr w:type="spellEnd"/>
      <w:r w:rsidRPr="00547889">
        <w:rPr>
          <w:sz w:val="28"/>
          <w:szCs w:val="28"/>
        </w:rPr>
        <w:t>).</w:t>
      </w:r>
    </w:p>
    <w:p w:rsidR="00547889" w:rsidRDefault="00547889" w:rsidP="005478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889" w:rsidRPr="00547889" w:rsidRDefault="00547889" w:rsidP="00F10B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889">
        <w:rPr>
          <w:sz w:val="28"/>
          <w:szCs w:val="28"/>
        </w:rPr>
        <w:t xml:space="preserve">2. Настоящее решение вступает в силу со дня </w:t>
      </w:r>
      <w:r w:rsidR="00451C73">
        <w:rPr>
          <w:sz w:val="28"/>
          <w:szCs w:val="28"/>
        </w:rPr>
        <w:t xml:space="preserve">его </w:t>
      </w:r>
      <w:r w:rsidRPr="00547889">
        <w:rPr>
          <w:sz w:val="28"/>
          <w:szCs w:val="28"/>
        </w:rPr>
        <w:t xml:space="preserve">принятия. </w:t>
      </w:r>
    </w:p>
    <w:p w:rsidR="00547889" w:rsidRPr="00891760" w:rsidRDefault="00547889" w:rsidP="005478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889" w:rsidRPr="00891760" w:rsidRDefault="00547889" w:rsidP="005478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889" w:rsidRPr="00891760" w:rsidRDefault="00547889" w:rsidP="005478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889" w:rsidRPr="00891760" w:rsidRDefault="00547889" w:rsidP="005478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Председатель Думы </w:t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  <w:t xml:space="preserve">             </w:t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</w:t>
      </w:r>
      <w:r w:rsidRPr="00891760">
        <w:rPr>
          <w:sz w:val="28"/>
          <w:szCs w:val="28"/>
        </w:rPr>
        <w:t>А.В. Арсентьев</w:t>
      </w:r>
    </w:p>
    <w:p w:rsidR="00547889" w:rsidRPr="00891760" w:rsidRDefault="00547889" w:rsidP="005478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889" w:rsidRPr="00891760" w:rsidRDefault="00547889" w:rsidP="0054788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47889" w:rsidRPr="00891760" w:rsidSect="00735C9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16470"/>
    <w:rsid w:val="00031613"/>
    <w:rsid w:val="00054A9E"/>
    <w:rsid w:val="00055314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D3F46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6F16"/>
    <w:rsid w:val="00421F68"/>
    <w:rsid w:val="0042646E"/>
    <w:rsid w:val="004362ED"/>
    <w:rsid w:val="00451C73"/>
    <w:rsid w:val="004531D5"/>
    <w:rsid w:val="00461A98"/>
    <w:rsid w:val="004737F9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7889"/>
    <w:rsid w:val="0056347F"/>
    <w:rsid w:val="00581507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6587C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74EB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91760"/>
    <w:rsid w:val="00893444"/>
    <w:rsid w:val="0089647B"/>
    <w:rsid w:val="008A16B3"/>
    <w:rsid w:val="008A3948"/>
    <w:rsid w:val="008A40A8"/>
    <w:rsid w:val="008B0632"/>
    <w:rsid w:val="008C2134"/>
    <w:rsid w:val="008C2BF7"/>
    <w:rsid w:val="008D0A6F"/>
    <w:rsid w:val="008E42CC"/>
    <w:rsid w:val="00903099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68B"/>
    <w:rsid w:val="009663CD"/>
    <w:rsid w:val="00970A6F"/>
    <w:rsid w:val="0098259B"/>
    <w:rsid w:val="009846C5"/>
    <w:rsid w:val="00990A66"/>
    <w:rsid w:val="00996882"/>
    <w:rsid w:val="009A3425"/>
    <w:rsid w:val="009A3A6D"/>
    <w:rsid w:val="009C0BF0"/>
    <w:rsid w:val="009D6667"/>
    <w:rsid w:val="009D7072"/>
    <w:rsid w:val="009F5248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B05022"/>
    <w:rsid w:val="00B4077F"/>
    <w:rsid w:val="00B47254"/>
    <w:rsid w:val="00B8559B"/>
    <w:rsid w:val="00B91519"/>
    <w:rsid w:val="00B9721F"/>
    <w:rsid w:val="00BC3266"/>
    <w:rsid w:val="00BD6204"/>
    <w:rsid w:val="00BE554A"/>
    <w:rsid w:val="00BF3538"/>
    <w:rsid w:val="00C0401C"/>
    <w:rsid w:val="00C058F3"/>
    <w:rsid w:val="00C154ED"/>
    <w:rsid w:val="00C2148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53512"/>
    <w:rsid w:val="00D62D6F"/>
    <w:rsid w:val="00D863E8"/>
    <w:rsid w:val="00D943DA"/>
    <w:rsid w:val="00DA671C"/>
    <w:rsid w:val="00DB064E"/>
    <w:rsid w:val="00DC5569"/>
    <w:rsid w:val="00DD447E"/>
    <w:rsid w:val="00DD76C8"/>
    <w:rsid w:val="00DF388F"/>
    <w:rsid w:val="00DF3A00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2C06"/>
    <w:rsid w:val="00F64297"/>
    <w:rsid w:val="00F808FB"/>
    <w:rsid w:val="00F81CA5"/>
    <w:rsid w:val="00F92756"/>
    <w:rsid w:val="00FA6B85"/>
    <w:rsid w:val="00FB2F0C"/>
    <w:rsid w:val="00FE0BB4"/>
    <w:rsid w:val="00FF02A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82E8C-1A09-4B35-8F7F-526F0CE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3B6D-FB62-4DE0-AB3A-70B22B68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Admin_w7</cp:lastModifiedBy>
  <cp:revision>2</cp:revision>
  <cp:lastPrinted>2018-12-03T06:02:00Z</cp:lastPrinted>
  <dcterms:created xsi:type="dcterms:W3CDTF">2018-12-03T06:03:00Z</dcterms:created>
  <dcterms:modified xsi:type="dcterms:W3CDTF">2018-12-03T06:03:00Z</dcterms:modified>
</cp:coreProperties>
</file>