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3638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3638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36384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436384" w:rsidRPr="00101D98" w:rsidRDefault="00436384" w:rsidP="004363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1D98">
        <w:rPr>
          <w:rFonts w:ascii="Times New Roman" w:hAnsi="Times New Roman"/>
          <w:b/>
          <w:sz w:val="28"/>
          <w:szCs w:val="28"/>
        </w:rPr>
        <w:t xml:space="preserve">Об установлении перечня должностных лиц администрации Партизанского муниципального района, уполномоченных </w:t>
      </w:r>
    </w:p>
    <w:p w:rsidR="00031AAB" w:rsidRPr="004D4833" w:rsidRDefault="00436384" w:rsidP="00436384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b/>
          <w:sz w:val="28"/>
          <w:szCs w:val="28"/>
        </w:rPr>
        <w:t>составлять протоколы об административных правонарушениях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36384" w:rsidRDefault="00436384" w:rsidP="00436384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436384" w:rsidRDefault="00436384" w:rsidP="00436384">
      <w:pPr>
        <w:suppressLineNumbers/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436384">
        <w:rPr>
          <w:rFonts w:ascii="Times New Roman" w:hAnsi="Times New Roman"/>
          <w:sz w:val="28"/>
          <w:szCs w:val="28"/>
        </w:rPr>
        <w:t>На основании части 4 статьи 12.5 Закона Приморского края от 05 марта 2007 года № 44-КЗ «Об административных правонаруше</w:t>
      </w:r>
      <w:r>
        <w:rPr>
          <w:rFonts w:ascii="Times New Roman" w:hAnsi="Times New Roman"/>
          <w:sz w:val="28"/>
          <w:szCs w:val="28"/>
        </w:rPr>
        <w:t>ниях в Приморском крае» (далее -</w:t>
      </w:r>
      <w:r w:rsidRPr="00436384">
        <w:rPr>
          <w:rFonts w:ascii="Times New Roman" w:hAnsi="Times New Roman"/>
          <w:sz w:val="28"/>
          <w:szCs w:val="28"/>
        </w:rPr>
        <w:t xml:space="preserve"> Закон), руководствуясь статьей 23 Устава Партизанского </w:t>
      </w:r>
      <w:r w:rsidRPr="00436384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436384" w:rsidRDefault="00436384" w:rsidP="0043638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436384" w:rsidRPr="00F16778" w:rsidRDefault="00436384" w:rsidP="0043638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436384" w:rsidRPr="00436384" w:rsidRDefault="00436384" w:rsidP="00436384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>1. Установить перечень должностных лиц администрации Партизанского муниципального района, уполномоченных составлять протоколы об административных правонарушениях: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отдела жизнеобеспечения, главный специалист 1 разряда - по делам об административных правонарушениях, предусмотренных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01D98">
        <w:rPr>
          <w:rFonts w:ascii="Times New Roman" w:hAnsi="Times New Roman"/>
          <w:sz w:val="28"/>
          <w:szCs w:val="28"/>
        </w:rPr>
        <w:t>главой 7, статьей 9.8 Закона;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отдела охраны окружающей среды, ведущий специалист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01D98">
        <w:rPr>
          <w:rFonts w:ascii="Times New Roman" w:hAnsi="Times New Roman"/>
          <w:sz w:val="28"/>
          <w:szCs w:val="28"/>
        </w:rPr>
        <w:t xml:space="preserve">1 разряда - по делам об административных правонарушениях, предусмотренных </w:t>
      </w:r>
      <w:hyperlink r:id="rId6" w:history="1">
        <w:r w:rsidRPr="00101D98">
          <w:rPr>
            <w:rFonts w:ascii="Times New Roman" w:hAnsi="Times New Roman"/>
            <w:sz w:val="28"/>
            <w:szCs w:val="28"/>
          </w:rPr>
          <w:t>главой 4</w:t>
        </w:r>
      </w:hyperlink>
      <w:r w:rsidRPr="00101D98">
        <w:rPr>
          <w:rFonts w:ascii="Times New Roman" w:hAnsi="Times New Roman"/>
          <w:sz w:val="28"/>
          <w:szCs w:val="28"/>
        </w:rPr>
        <w:t>, статьей 7.21 Закона;</w:t>
      </w:r>
    </w:p>
    <w:p w:rsidR="00436384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отдела капитального строительства, главный специалист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36384">
        <w:rPr>
          <w:rFonts w:ascii="Times New Roman" w:hAnsi="Times New Roman"/>
          <w:spacing w:val="-4"/>
          <w:sz w:val="28"/>
          <w:szCs w:val="28"/>
        </w:rPr>
        <w:t>1 разряда отдела капитального строительства - по делам об административных</w:t>
      </w:r>
      <w:r w:rsidRPr="00101D98">
        <w:rPr>
          <w:rFonts w:ascii="Times New Roman" w:hAnsi="Times New Roman"/>
          <w:sz w:val="28"/>
          <w:szCs w:val="28"/>
        </w:rPr>
        <w:t xml:space="preserve"> правонарушениях, предусмотренных </w:t>
      </w:r>
      <w:r>
        <w:rPr>
          <w:rFonts w:ascii="Times New Roman" w:hAnsi="Times New Roman"/>
          <w:sz w:val="28"/>
          <w:szCs w:val="28"/>
        </w:rPr>
        <w:t>статьями 7.2 -</w:t>
      </w:r>
      <w:r w:rsidRPr="00101D98">
        <w:rPr>
          <w:rFonts w:ascii="Times New Roman" w:hAnsi="Times New Roman"/>
          <w:sz w:val="28"/>
          <w:szCs w:val="28"/>
        </w:rPr>
        <w:t xml:space="preserve"> 7.4, 7.21, 7.22, 7.23, главой </w:t>
      </w:r>
      <w:hyperlink r:id="rId7" w:history="1">
        <w:r w:rsidRPr="00101D98">
          <w:rPr>
            <w:rFonts w:ascii="Times New Roman" w:hAnsi="Times New Roman"/>
            <w:sz w:val="28"/>
            <w:szCs w:val="28"/>
          </w:rPr>
          <w:t>8</w:t>
        </w:r>
      </w:hyperlink>
      <w:r w:rsidRPr="00101D98">
        <w:rPr>
          <w:rFonts w:ascii="Times New Roman" w:hAnsi="Times New Roman"/>
          <w:sz w:val="28"/>
          <w:szCs w:val="28"/>
        </w:rPr>
        <w:t xml:space="preserve"> Закона; </w:t>
      </w:r>
    </w:p>
    <w:p w:rsidR="00436384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436384" w:rsidRPr="00436384" w:rsidRDefault="00436384" w:rsidP="00436384">
      <w:pPr>
        <w:autoSpaceDE w:val="0"/>
        <w:autoSpaceDN w:val="0"/>
        <w:adjustRightInd w:val="0"/>
        <w:spacing w:line="336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отдела архитектуры и градостроительства, главный специалист 1 разряда - по делам об административных правонарушениях, предусмотренных </w:t>
      </w:r>
      <w:hyperlink r:id="rId8" w:history="1">
        <w:r w:rsidRPr="00101D98">
          <w:rPr>
            <w:rFonts w:ascii="Times New Roman" w:hAnsi="Times New Roman"/>
            <w:sz w:val="28"/>
            <w:szCs w:val="28"/>
          </w:rPr>
          <w:t>статьями 2.2</w:t>
        </w:r>
      </w:hyperlink>
      <w:r w:rsidRPr="00101D98">
        <w:rPr>
          <w:rFonts w:ascii="Times New Roman" w:hAnsi="Times New Roman"/>
          <w:sz w:val="28"/>
          <w:szCs w:val="28"/>
        </w:rPr>
        <w:t>, 7.21, 7.23 Закона;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отдела сельского хозяйства, главный специалист 1 разряда - по делам об административных правонарушениях, предусмотренных </w:t>
      </w:r>
      <w:hyperlink r:id="rId9" w:history="1">
        <w:r w:rsidRPr="00101D98">
          <w:rPr>
            <w:rFonts w:ascii="Times New Roman" w:hAnsi="Times New Roman"/>
            <w:sz w:val="28"/>
            <w:szCs w:val="28"/>
          </w:rPr>
          <w:t>статьями 4.2</w:t>
        </w:r>
      </w:hyperlink>
      <w:r w:rsidRPr="00101D98">
        <w:rPr>
          <w:rFonts w:ascii="Times New Roman" w:hAnsi="Times New Roman"/>
          <w:sz w:val="28"/>
          <w:szCs w:val="28"/>
        </w:rPr>
        <w:t>, 7.21 Закона;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- начальник управления экономики, начальник отдела экономического анализа и прогнозирования, главный специалист 1 разряда отдела экономического анализа и прогнозирования - по делам об административных правонарушениях, предусмотренных </w:t>
      </w:r>
      <w:hyperlink r:id="rId10" w:history="1">
        <w:r w:rsidRPr="00101D98">
          <w:rPr>
            <w:rFonts w:ascii="Times New Roman" w:hAnsi="Times New Roman"/>
            <w:sz w:val="28"/>
            <w:szCs w:val="28"/>
          </w:rPr>
          <w:t>статьями 7.21, 7.23</w:t>
        </w:r>
      </w:hyperlink>
      <w:r w:rsidRPr="00101D98">
        <w:rPr>
          <w:rFonts w:ascii="Times New Roman" w:hAnsi="Times New Roman"/>
          <w:sz w:val="28"/>
          <w:szCs w:val="28"/>
        </w:rPr>
        <w:t>, 9.10 Закона.</w:t>
      </w:r>
    </w:p>
    <w:p w:rsidR="00436384" w:rsidRPr="00101D98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436384">
        <w:rPr>
          <w:rFonts w:ascii="Times New Roman" w:hAnsi="Times New Roman"/>
          <w:spacing w:val="-6"/>
          <w:sz w:val="28"/>
          <w:szCs w:val="28"/>
        </w:rPr>
        <w:t>Партизанского муниципального района от 20.09.2013 № 897 «Об установлении</w:t>
      </w:r>
      <w:r w:rsidRPr="00101D98">
        <w:rPr>
          <w:rFonts w:ascii="Times New Roman" w:hAnsi="Times New Roman"/>
          <w:sz w:val="28"/>
          <w:szCs w:val="28"/>
        </w:rPr>
        <w:t xml:space="preserve"> перечня должностных лиц администрации Партизанского муниципального района, уполномоченных составлять протоколы об административных правонарушениях».</w:t>
      </w:r>
    </w:p>
    <w:p w:rsidR="00436384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>3. Общему отделу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Pr="00101D98">
        <w:rPr>
          <w:rFonts w:ascii="Times New Roman" w:hAnsi="Times New Roman"/>
          <w:sz w:val="28"/>
          <w:szCs w:val="28"/>
        </w:rPr>
        <w:t xml:space="preserve">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98">
        <w:rPr>
          <w:rFonts w:ascii="Times New Roman" w:hAnsi="Times New Roman"/>
          <w:sz w:val="28"/>
          <w:szCs w:val="28"/>
        </w:rPr>
        <w:t xml:space="preserve">в газете «Золотая Долина»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01D9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Партизанского муниципального района в информационно-телекоммуникационной сети «Интернет» в </w:t>
      </w:r>
      <w:r>
        <w:rPr>
          <w:rFonts w:ascii="Times New Roman" w:hAnsi="Times New Roman"/>
          <w:sz w:val="28"/>
          <w:szCs w:val="28"/>
        </w:rPr>
        <w:t xml:space="preserve">тематической </w:t>
      </w:r>
      <w:r w:rsidRPr="00101D98">
        <w:rPr>
          <w:rFonts w:ascii="Times New Roman" w:hAnsi="Times New Roman"/>
          <w:sz w:val="28"/>
          <w:szCs w:val="28"/>
        </w:rPr>
        <w:t>рубрике «Муниципальные правовые акты».</w:t>
      </w:r>
    </w:p>
    <w:p w:rsidR="00031AAB" w:rsidRPr="00436384" w:rsidRDefault="00436384" w:rsidP="00436384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01D9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436384" w:rsidRDefault="0043638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43638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436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384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3638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384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4DD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0406;fld=134;dst=10002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0406;fld=134;dst=1000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0406;fld=134;dst=1000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020;n=40406;fld=134;dst=100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0406;fld=134;dst=1000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2015-07-03T07:28:00Z</cp:lastPrinted>
  <dcterms:created xsi:type="dcterms:W3CDTF">2015-07-03T07:20:00Z</dcterms:created>
  <dcterms:modified xsi:type="dcterms:W3CDTF">2015-07-03T07:28:00Z</dcterms:modified>
</cp:coreProperties>
</file>