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90525" cy="842978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66" cy="84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A00916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A00916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27.08.2019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00916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A00916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A00916">
        <w:tc>
          <w:tcPr>
            <w:tcW w:w="9570" w:type="dxa"/>
          </w:tcPr>
          <w:p w:rsidR="00031AAB" w:rsidRPr="00A00916" w:rsidRDefault="00A00916" w:rsidP="00A0091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0916">
              <w:rPr>
                <w:rStyle w:val="a6"/>
                <w:sz w:val="28"/>
                <w:szCs w:val="28"/>
              </w:rPr>
      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A8030C" w:rsidRDefault="00A00916" w:rsidP="00A00916">
            <w:pPr>
              <w:pStyle w:val="a5"/>
              <w:shd w:val="clear" w:color="auto" w:fill="FFFFFF"/>
              <w:spacing w:before="0" w:beforeAutospacing="0" w:after="0" w:afterAutospacing="0" w:line="30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22574">
              <w:rPr>
                <w:color w:val="483B3F"/>
                <w:sz w:val="28"/>
                <w:szCs w:val="28"/>
              </w:rPr>
              <w:t xml:space="preserve">В соответствии с Федеральным законом от 21.07.2005 № 115-ФЗ </w:t>
            </w:r>
            <w:r>
              <w:rPr>
                <w:color w:val="483B3F"/>
                <w:sz w:val="28"/>
                <w:szCs w:val="28"/>
              </w:rPr>
              <w:t xml:space="preserve">                 </w:t>
            </w:r>
            <w:r w:rsidRPr="00C22574">
              <w:rPr>
                <w:color w:val="483B3F"/>
                <w:sz w:val="28"/>
                <w:szCs w:val="28"/>
              </w:rPr>
              <w:t xml:space="preserve">«О концессионных соглашениях», в целях обеспечения взаимодействия </w:t>
            </w:r>
            <w:r>
              <w:rPr>
                <w:color w:val="483B3F"/>
                <w:sz w:val="28"/>
                <w:szCs w:val="28"/>
              </w:rPr>
              <w:t xml:space="preserve">                 </w:t>
            </w:r>
            <w:r w:rsidRPr="00C22574">
              <w:rPr>
                <w:color w:val="483B3F"/>
                <w:sz w:val="28"/>
                <w:szCs w:val="28"/>
              </w:rPr>
              <w:t xml:space="preserve">и координации деятельности структурных подразделений администрации Партизанского муниципального района при подготовке концессионных соглашений и эффективного использования имущества, находящегося </w:t>
            </w:r>
            <w:r>
              <w:rPr>
                <w:color w:val="483B3F"/>
                <w:sz w:val="28"/>
                <w:szCs w:val="28"/>
              </w:rPr>
              <w:t xml:space="preserve">                      </w:t>
            </w:r>
            <w:r w:rsidRPr="00C22574">
              <w:rPr>
                <w:color w:val="483B3F"/>
                <w:sz w:val="28"/>
                <w:szCs w:val="28"/>
              </w:rPr>
              <w:t xml:space="preserve">в собственности Партизанского муниципального района, </w:t>
            </w:r>
            <w:r w:rsidRPr="00C22574">
              <w:rPr>
                <w:sz w:val="28"/>
                <w:szCs w:val="28"/>
              </w:rPr>
              <w:t>руководствуясь статьями 28, 31 Устава Партизанского муниципального района, администрация Партизанского муниципального района Приморского края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A8030C" w:rsidRDefault="00031AAB" w:rsidP="00A00916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A00916" w:rsidRDefault="00031AAB" w:rsidP="00A00916">
            <w:pPr>
              <w:tabs>
                <w:tab w:val="left" w:pos="9854"/>
              </w:tabs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030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A00916" w:rsidRPr="00A00916" w:rsidRDefault="00A00916" w:rsidP="00A00916">
            <w:pPr>
              <w:pStyle w:val="a5"/>
              <w:shd w:val="clear" w:color="auto" w:fill="FFFFFF"/>
              <w:spacing w:before="0" w:beforeAutospacing="0" w:after="0" w:afterAutospacing="0" w:line="302" w:lineRule="auto"/>
              <w:ind w:firstLine="709"/>
              <w:jc w:val="both"/>
              <w:rPr>
                <w:sz w:val="28"/>
                <w:szCs w:val="28"/>
              </w:rPr>
            </w:pPr>
            <w:r w:rsidRPr="00A85A43">
              <w:rPr>
                <w:color w:val="483B3F"/>
                <w:sz w:val="28"/>
                <w:szCs w:val="28"/>
              </w:rPr>
              <w:t>1</w:t>
            </w:r>
            <w:r w:rsidRPr="00A00916">
              <w:rPr>
                <w:sz w:val="28"/>
                <w:szCs w:val="28"/>
              </w:rPr>
              <w:t xml:space="preserve">. Утвердить Порядок формирования и утверждения перечня объектов, в отношении которых планируется заключение концессионных соглашений (приложение). </w:t>
            </w:r>
          </w:p>
          <w:p w:rsidR="00A00916" w:rsidRPr="00A00916" w:rsidRDefault="00A00916" w:rsidP="00A00916">
            <w:pPr>
              <w:pStyle w:val="a5"/>
              <w:shd w:val="clear" w:color="auto" w:fill="FFFFFF"/>
              <w:spacing w:before="0" w:beforeAutospacing="0" w:after="0" w:afterAutospacing="0" w:line="302" w:lineRule="auto"/>
              <w:ind w:firstLine="709"/>
              <w:jc w:val="both"/>
              <w:rPr>
                <w:sz w:val="28"/>
                <w:szCs w:val="28"/>
              </w:rPr>
            </w:pPr>
            <w:r w:rsidRPr="00A00916"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(Иванькова) направить настоящее постановление для размещения             </w:t>
            </w:r>
            <w:r w:rsidRPr="00A00916">
              <w:rPr>
                <w:spacing w:val="-4"/>
                <w:sz w:val="28"/>
                <w:szCs w:val="28"/>
              </w:rPr>
              <w:t>на официальном сайте администрации Партизанского муниципального района</w:t>
            </w:r>
            <w:r w:rsidRPr="00A00916">
              <w:rPr>
                <w:sz w:val="28"/>
                <w:szCs w:val="28"/>
              </w:rPr>
              <w:t xml:space="preserve"> в информационно-телекоммуникационной сети «Интернет» в тематической рубрике «Муниципальные правовые акты».</w:t>
            </w:r>
          </w:p>
          <w:p w:rsidR="00031AAB" w:rsidRPr="00A00916" w:rsidRDefault="00A00916" w:rsidP="00A00916">
            <w:pPr>
              <w:pStyle w:val="a5"/>
              <w:shd w:val="clear" w:color="auto" w:fill="FFFFFF"/>
              <w:spacing w:before="0" w:beforeAutospacing="0" w:after="0" w:afterAutospacing="0" w:line="302" w:lineRule="auto"/>
              <w:ind w:firstLine="709"/>
              <w:jc w:val="both"/>
              <w:rPr>
                <w:color w:val="483B3F"/>
                <w:sz w:val="23"/>
                <w:szCs w:val="23"/>
              </w:rPr>
            </w:pPr>
            <w:r w:rsidRPr="00A00916">
              <w:rPr>
                <w:bCs/>
                <w:spacing w:val="-1"/>
                <w:sz w:val="28"/>
                <w:szCs w:val="28"/>
              </w:rPr>
              <w:t xml:space="preserve">3. </w:t>
            </w:r>
            <w:proofErr w:type="gramStart"/>
            <w:r w:rsidRPr="00A00916">
              <w:rPr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A00916">
              <w:rPr>
                <w:bCs/>
                <w:spacing w:val="-1"/>
                <w:sz w:val="28"/>
                <w:szCs w:val="28"/>
              </w:rPr>
              <w:t xml:space="preserve"> исполнением настоящего постановления оставляю                  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A56EE">
        <w:rPr>
          <w:rFonts w:ascii="Times New Roman" w:hAnsi="Times New Roman"/>
          <w:sz w:val="28"/>
          <w:szCs w:val="28"/>
        </w:rPr>
        <w:t>Л.В.Хамхоев</w:t>
      </w:r>
      <w:proofErr w:type="spellEnd"/>
    </w:p>
    <w:p w:rsidR="00A00916" w:rsidRDefault="00A00916" w:rsidP="00A00916">
      <w:pPr>
        <w:shd w:val="clear" w:color="auto" w:fill="FFFFFF"/>
        <w:ind w:left="4139" w:firstLine="0"/>
        <w:jc w:val="center"/>
        <w:rPr>
          <w:rFonts w:ascii="Times New Roman" w:hAnsi="Times New Roman"/>
          <w:sz w:val="28"/>
          <w:szCs w:val="28"/>
        </w:rPr>
      </w:pPr>
    </w:p>
    <w:p w:rsidR="00A00916" w:rsidRPr="00A00916" w:rsidRDefault="00A00916" w:rsidP="00A00916">
      <w:pPr>
        <w:shd w:val="clear" w:color="auto" w:fill="FFFFFF"/>
        <w:ind w:left="4139" w:firstLine="0"/>
        <w:jc w:val="center"/>
        <w:rPr>
          <w:rFonts w:ascii="Times New Roman" w:hAnsi="Times New Roman"/>
          <w:sz w:val="28"/>
          <w:szCs w:val="28"/>
        </w:rPr>
      </w:pPr>
      <w:r w:rsidRPr="00A00916">
        <w:rPr>
          <w:rFonts w:ascii="Times New Roman" w:hAnsi="Times New Roman"/>
          <w:sz w:val="28"/>
          <w:szCs w:val="28"/>
        </w:rPr>
        <w:t>Приложение</w:t>
      </w:r>
    </w:p>
    <w:p w:rsidR="00A00916" w:rsidRDefault="00A00916" w:rsidP="00A00916">
      <w:pPr>
        <w:pStyle w:val="a5"/>
        <w:shd w:val="clear" w:color="auto" w:fill="FFFFFF"/>
        <w:spacing w:before="0" w:beforeAutospacing="0" w:after="0" w:afterAutospacing="0" w:line="360" w:lineRule="auto"/>
        <w:ind w:left="413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00916" w:rsidRPr="00A00916" w:rsidRDefault="00A00916" w:rsidP="00A00916">
      <w:pPr>
        <w:pStyle w:val="a5"/>
        <w:shd w:val="clear" w:color="auto" w:fill="FFFFFF"/>
        <w:spacing w:before="0" w:beforeAutospacing="0" w:after="0" w:afterAutospacing="0"/>
        <w:ind w:left="4139"/>
        <w:jc w:val="center"/>
        <w:rPr>
          <w:sz w:val="28"/>
          <w:szCs w:val="28"/>
        </w:rPr>
      </w:pPr>
      <w:r w:rsidRPr="00A00916">
        <w:rPr>
          <w:sz w:val="28"/>
          <w:szCs w:val="28"/>
        </w:rPr>
        <w:t>постановлением администрации</w:t>
      </w:r>
      <w:r w:rsidRPr="00A00916">
        <w:rPr>
          <w:sz w:val="28"/>
          <w:szCs w:val="28"/>
        </w:rPr>
        <w:br/>
        <w:t>Партизанского муниципального района</w:t>
      </w:r>
      <w:r w:rsidRPr="00A00916">
        <w:rPr>
          <w:sz w:val="28"/>
          <w:szCs w:val="28"/>
        </w:rPr>
        <w:br/>
      </w:r>
      <w:r>
        <w:rPr>
          <w:sz w:val="28"/>
          <w:szCs w:val="28"/>
        </w:rPr>
        <w:t>от 27.08.2019 № 733</w:t>
      </w: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center"/>
        <w:rPr>
          <w:rStyle w:val="a6"/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center"/>
        <w:rPr>
          <w:rStyle w:val="a6"/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483B3F"/>
          <w:sz w:val="28"/>
          <w:szCs w:val="28"/>
        </w:rPr>
      </w:pPr>
      <w:r w:rsidRPr="00C22574">
        <w:rPr>
          <w:rStyle w:val="a6"/>
          <w:color w:val="483B3F"/>
          <w:sz w:val="28"/>
          <w:szCs w:val="28"/>
        </w:rPr>
        <w:t>ПОРЯДОК</w:t>
      </w:r>
    </w:p>
    <w:p w:rsidR="00A00916" w:rsidRPr="00A00916" w:rsidRDefault="00A00916" w:rsidP="00A0091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483B3F"/>
          <w:sz w:val="28"/>
          <w:szCs w:val="28"/>
        </w:rPr>
      </w:pPr>
      <w:r w:rsidRPr="00A00916">
        <w:rPr>
          <w:rStyle w:val="a6"/>
          <w:b w:val="0"/>
          <w:color w:val="483B3F"/>
          <w:sz w:val="28"/>
          <w:szCs w:val="28"/>
        </w:rPr>
        <w:t>формирования и утверждения перечня объектов,</w:t>
      </w:r>
      <w:r>
        <w:rPr>
          <w:rStyle w:val="a6"/>
          <w:b w:val="0"/>
          <w:color w:val="483B3F"/>
          <w:sz w:val="28"/>
          <w:szCs w:val="28"/>
        </w:rPr>
        <w:t xml:space="preserve"> </w:t>
      </w:r>
      <w:r w:rsidRPr="00A00916">
        <w:rPr>
          <w:rStyle w:val="a6"/>
          <w:b w:val="0"/>
          <w:color w:val="483B3F"/>
          <w:sz w:val="28"/>
          <w:szCs w:val="28"/>
        </w:rPr>
        <w:t>в отношении которых планируется заключение концессионных соглашений</w:t>
      </w:r>
    </w:p>
    <w:p w:rsidR="00A00916" w:rsidRPr="00C22574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center"/>
        <w:rPr>
          <w:color w:val="483B3F"/>
          <w:sz w:val="28"/>
          <w:szCs w:val="28"/>
        </w:rPr>
      </w:pPr>
    </w:p>
    <w:p w:rsidR="00384E65" w:rsidRDefault="00384E65" w:rsidP="00153F83">
      <w:pPr>
        <w:pStyle w:val="a5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1. </w:t>
      </w:r>
      <w:r w:rsidR="00A00916" w:rsidRPr="00C22574">
        <w:rPr>
          <w:color w:val="483B3F"/>
          <w:sz w:val="28"/>
          <w:szCs w:val="28"/>
        </w:rPr>
        <w:t>Настоящий Порядок разработан в соответствии с Федеральным законом от 21.07.2005 № 115-ФЗ «О кон</w:t>
      </w:r>
      <w:r>
        <w:rPr>
          <w:color w:val="483B3F"/>
          <w:sz w:val="28"/>
          <w:szCs w:val="28"/>
        </w:rPr>
        <w:t>цессионных соглашениях» (далее -</w:t>
      </w:r>
      <w:r w:rsidR="00A00916" w:rsidRPr="00C22574">
        <w:rPr>
          <w:color w:val="483B3F"/>
          <w:sz w:val="28"/>
          <w:szCs w:val="28"/>
        </w:rPr>
        <w:t xml:space="preserve"> Федеральный закон № 115-ФЗ) и определяет </w:t>
      </w:r>
      <w:r w:rsidR="00A00916">
        <w:rPr>
          <w:color w:val="483B3F"/>
          <w:sz w:val="28"/>
          <w:szCs w:val="28"/>
        </w:rPr>
        <w:t>последовательность действий при</w:t>
      </w:r>
      <w:r w:rsidR="00A00916" w:rsidRPr="00C22574">
        <w:rPr>
          <w:color w:val="483B3F"/>
          <w:sz w:val="28"/>
          <w:szCs w:val="28"/>
        </w:rPr>
        <w:t xml:space="preserve"> формировани</w:t>
      </w:r>
      <w:r w:rsidR="00A00916">
        <w:rPr>
          <w:color w:val="483B3F"/>
          <w:sz w:val="28"/>
          <w:szCs w:val="28"/>
        </w:rPr>
        <w:t>и</w:t>
      </w:r>
      <w:r w:rsidR="00A00916" w:rsidRPr="00C22574">
        <w:rPr>
          <w:color w:val="483B3F"/>
          <w:sz w:val="28"/>
          <w:szCs w:val="28"/>
        </w:rPr>
        <w:t xml:space="preserve"> и утверждени</w:t>
      </w:r>
      <w:r w:rsidR="00A00916">
        <w:rPr>
          <w:color w:val="483B3F"/>
          <w:sz w:val="28"/>
          <w:szCs w:val="28"/>
        </w:rPr>
        <w:t>и</w:t>
      </w:r>
      <w:r w:rsidR="00A00916" w:rsidRPr="00C22574">
        <w:rPr>
          <w:color w:val="483B3F"/>
          <w:sz w:val="28"/>
          <w:szCs w:val="28"/>
        </w:rPr>
        <w:t xml:space="preserve"> перечня объектов, являющихся муниципальной собственностью </w:t>
      </w:r>
      <w:r w:rsidR="00A00916">
        <w:rPr>
          <w:color w:val="483B3F"/>
          <w:sz w:val="28"/>
          <w:szCs w:val="28"/>
        </w:rPr>
        <w:t>Партизанского</w:t>
      </w:r>
      <w:r w:rsidR="00A00916" w:rsidRPr="00C22574">
        <w:rPr>
          <w:color w:val="483B3F"/>
          <w:sz w:val="28"/>
          <w:szCs w:val="28"/>
        </w:rPr>
        <w:t xml:space="preserve"> муниципальн</w:t>
      </w:r>
      <w:r w:rsidR="00A00916">
        <w:rPr>
          <w:color w:val="483B3F"/>
          <w:sz w:val="28"/>
          <w:szCs w:val="28"/>
        </w:rPr>
        <w:t>ого</w:t>
      </w:r>
      <w:r w:rsidR="00A00916" w:rsidRPr="00C22574">
        <w:rPr>
          <w:color w:val="483B3F"/>
          <w:sz w:val="28"/>
          <w:szCs w:val="28"/>
        </w:rPr>
        <w:t xml:space="preserve"> район</w:t>
      </w:r>
      <w:r w:rsidR="00A00916">
        <w:rPr>
          <w:color w:val="483B3F"/>
          <w:sz w:val="28"/>
          <w:szCs w:val="28"/>
        </w:rPr>
        <w:t>а</w:t>
      </w:r>
      <w:r w:rsidR="00A00916" w:rsidRPr="00C22574">
        <w:rPr>
          <w:color w:val="483B3F"/>
          <w:sz w:val="28"/>
          <w:szCs w:val="28"/>
        </w:rPr>
        <w:t xml:space="preserve"> (далее - объекты), в отношени</w:t>
      </w:r>
      <w:r w:rsidR="00A00916">
        <w:rPr>
          <w:color w:val="483B3F"/>
          <w:sz w:val="28"/>
          <w:szCs w:val="28"/>
        </w:rPr>
        <w:t>е</w:t>
      </w:r>
      <w:r w:rsidR="00A00916" w:rsidRPr="00C22574">
        <w:rPr>
          <w:color w:val="483B3F"/>
          <w:sz w:val="28"/>
          <w:szCs w:val="28"/>
        </w:rPr>
        <w:t xml:space="preserve"> которых планируется заключение концессионных соглашений (далее - Перечень).</w:t>
      </w:r>
    </w:p>
    <w:p w:rsidR="00153F83" w:rsidRDefault="00A00916" w:rsidP="00153F83">
      <w:pPr>
        <w:pStyle w:val="a5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483B3F"/>
          <w:sz w:val="28"/>
          <w:szCs w:val="28"/>
        </w:rPr>
      </w:pPr>
      <w:r w:rsidRPr="00C22574">
        <w:rPr>
          <w:color w:val="483B3F"/>
          <w:sz w:val="28"/>
          <w:szCs w:val="28"/>
        </w:rPr>
        <w:t>2. Формирование проекта Перечня осуществляется управлени</w:t>
      </w:r>
      <w:r>
        <w:rPr>
          <w:color w:val="483B3F"/>
          <w:sz w:val="28"/>
          <w:szCs w:val="28"/>
        </w:rPr>
        <w:t xml:space="preserve">ем </w:t>
      </w:r>
      <w:r w:rsidR="00384E65">
        <w:rPr>
          <w:color w:val="483B3F"/>
          <w:sz w:val="28"/>
          <w:szCs w:val="28"/>
        </w:rPr>
        <w:t xml:space="preserve">                        </w:t>
      </w:r>
      <w:r>
        <w:rPr>
          <w:color w:val="483B3F"/>
          <w:sz w:val="28"/>
          <w:szCs w:val="28"/>
        </w:rPr>
        <w:t>по распоряжению</w:t>
      </w:r>
      <w:r w:rsidRPr="00C22574">
        <w:rPr>
          <w:color w:val="483B3F"/>
          <w:sz w:val="28"/>
          <w:szCs w:val="28"/>
        </w:rPr>
        <w:t xml:space="preserve"> муниципальн</w:t>
      </w:r>
      <w:r>
        <w:rPr>
          <w:color w:val="483B3F"/>
          <w:sz w:val="28"/>
          <w:szCs w:val="28"/>
        </w:rPr>
        <w:t>ой</w:t>
      </w:r>
      <w:r w:rsidRPr="00C22574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собственностью</w:t>
      </w:r>
      <w:r w:rsidRPr="00C22574">
        <w:rPr>
          <w:color w:val="483B3F"/>
          <w:sz w:val="28"/>
          <w:szCs w:val="28"/>
        </w:rPr>
        <w:t xml:space="preserve"> администрации </w:t>
      </w:r>
      <w:r>
        <w:rPr>
          <w:color w:val="483B3F"/>
          <w:sz w:val="28"/>
          <w:szCs w:val="28"/>
        </w:rPr>
        <w:t>Партизанского</w:t>
      </w:r>
      <w:r w:rsidRPr="00C22574">
        <w:rPr>
          <w:color w:val="483B3F"/>
          <w:sz w:val="28"/>
          <w:szCs w:val="28"/>
        </w:rPr>
        <w:t xml:space="preserve"> муниципальн</w:t>
      </w:r>
      <w:r>
        <w:rPr>
          <w:color w:val="483B3F"/>
          <w:sz w:val="28"/>
          <w:szCs w:val="28"/>
        </w:rPr>
        <w:t>ого</w:t>
      </w:r>
      <w:r w:rsidRPr="00C22574">
        <w:rPr>
          <w:color w:val="483B3F"/>
          <w:sz w:val="28"/>
          <w:szCs w:val="28"/>
        </w:rPr>
        <w:t xml:space="preserve"> район</w:t>
      </w:r>
      <w:r>
        <w:rPr>
          <w:color w:val="483B3F"/>
          <w:sz w:val="28"/>
          <w:szCs w:val="28"/>
        </w:rPr>
        <w:t>а</w:t>
      </w:r>
      <w:r w:rsidR="00384E65">
        <w:rPr>
          <w:color w:val="483B3F"/>
          <w:sz w:val="28"/>
          <w:szCs w:val="28"/>
        </w:rPr>
        <w:t xml:space="preserve"> (далее -</w:t>
      </w:r>
      <w:r w:rsidRPr="00C22574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Управление</w:t>
      </w:r>
      <w:r w:rsidRPr="00C22574">
        <w:rPr>
          <w:color w:val="483B3F"/>
          <w:sz w:val="28"/>
          <w:szCs w:val="28"/>
        </w:rPr>
        <w:t xml:space="preserve">) в соответствии с поступившими предложениями о включении в Перечень предлагаемых </w:t>
      </w:r>
      <w:r w:rsidR="00384E65">
        <w:rPr>
          <w:color w:val="483B3F"/>
          <w:sz w:val="28"/>
          <w:szCs w:val="28"/>
        </w:rPr>
        <w:t xml:space="preserve">                </w:t>
      </w:r>
      <w:r w:rsidRPr="00C22574">
        <w:rPr>
          <w:color w:val="483B3F"/>
          <w:sz w:val="28"/>
          <w:szCs w:val="28"/>
        </w:rPr>
        <w:t>к</w:t>
      </w:r>
      <w:r w:rsidR="00384E65">
        <w:rPr>
          <w:color w:val="483B3F"/>
          <w:sz w:val="28"/>
          <w:szCs w:val="28"/>
        </w:rPr>
        <w:t xml:space="preserve"> передаче в концессию объектов.</w:t>
      </w:r>
    </w:p>
    <w:p w:rsidR="00153F83" w:rsidRDefault="00A00916" w:rsidP="00153F83">
      <w:pPr>
        <w:pStyle w:val="a5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483B3F"/>
          <w:sz w:val="28"/>
          <w:szCs w:val="28"/>
        </w:rPr>
      </w:pPr>
      <w:r w:rsidRPr="00C22574">
        <w:rPr>
          <w:color w:val="483B3F"/>
          <w:sz w:val="28"/>
          <w:szCs w:val="28"/>
        </w:rPr>
        <w:t xml:space="preserve">2.1. Предложения о включении в Перечень предлагаемых к передаче </w:t>
      </w:r>
      <w:r w:rsidR="00384E65">
        <w:rPr>
          <w:color w:val="483B3F"/>
          <w:sz w:val="28"/>
          <w:szCs w:val="28"/>
        </w:rPr>
        <w:t xml:space="preserve">               </w:t>
      </w:r>
      <w:r w:rsidRPr="00C22574">
        <w:rPr>
          <w:color w:val="483B3F"/>
          <w:sz w:val="28"/>
          <w:szCs w:val="28"/>
        </w:rPr>
        <w:t>в концессию объектов</w:t>
      </w:r>
      <w:r>
        <w:rPr>
          <w:color w:val="483B3F"/>
          <w:sz w:val="28"/>
          <w:szCs w:val="28"/>
        </w:rPr>
        <w:t>:</w:t>
      </w:r>
      <w:r w:rsidRPr="00C22574">
        <w:rPr>
          <w:color w:val="483B3F"/>
          <w:sz w:val="28"/>
          <w:szCs w:val="28"/>
        </w:rPr>
        <w:t xml:space="preserve"> </w:t>
      </w:r>
    </w:p>
    <w:p w:rsidR="00153F83" w:rsidRDefault="00A00916" w:rsidP="00153F83">
      <w:pPr>
        <w:pStyle w:val="a5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- </w:t>
      </w:r>
      <w:r w:rsidRPr="00C22574">
        <w:rPr>
          <w:color w:val="483B3F"/>
          <w:sz w:val="28"/>
          <w:szCs w:val="28"/>
        </w:rPr>
        <w:t xml:space="preserve">могут представлять структурные подразделения администрации </w:t>
      </w:r>
      <w:r w:rsidRPr="004458A4">
        <w:rPr>
          <w:color w:val="483B3F"/>
          <w:spacing w:val="-4"/>
          <w:sz w:val="28"/>
          <w:szCs w:val="28"/>
        </w:rPr>
        <w:t>Партизанского муниципального района, организации всех форм собственности;</w:t>
      </w:r>
    </w:p>
    <w:p w:rsidR="00A00916" w:rsidRDefault="00A00916" w:rsidP="00153F83">
      <w:pPr>
        <w:pStyle w:val="a5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-</w:t>
      </w:r>
      <w:r w:rsidRPr="00C22574">
        <w:rPr>
          <w:color w:val="483B3F"/>
          <w:sz w:val="28"/>
          <w:szCs w:val="28"/>
        </w:rPr>
        <w:t xml:space="preserve"> должны содержать обоснование целесообразности заключения концессионных соглашений с приложением данных об объекте концессионного</w:t>
      </w:r>
      <w:r>
        <w:rPr>
          <w:color w:val="483B3F"/>
          <w:sz w:val="28"/>
          <w:szCs w:val="28"/>
        </w:rPr>
        <w:t xml:space="preserve"> с</w:t>
      </w:r>
      <w:r w:rsidRPr="00C22574">
        <w:rPr>
          <w:color w:val="483B3F"/>
          <w:sz w:val="28"/>
          <w:szCs w:val="28"/>
        </w:rPr>
        <w:t>оглашения.</w:t>
      </w:r>
    </w:p>
    <w:p w:rsidR="00153F83" w:rsidRDefault="00A00916" w:rsidP="00153F83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color w:val="483B3F"/>
          <w:sz w:val="28"/>
          <w:szCs w:val="28"/>
        </w:rPr>
      </w:pPr>
      <w:r w:rsidRPr="00153F83">
        <w:rPr>
          <w:color w:val="483B3F"/>
          <w:spacing w:val="-4"/>
          <w:sz w:val="28"/>
          <w:szCs w:val="28"/>
        </w:rPr>
        <w:t xml:space="preserve">           2.2. Предложения направляются в Управление в срок до </w:t>
      </w:r>
      <w:r w:rsidR="00153F83" w:rsidRPr="00153F83">
        <w:rPr>
          <w:color w:val="483B3F"/>
          <w:spacing w:val="-4"/>
          <w:sz w:val="28"/>
          <w:szCs w:val="28"/>
        </w:rPr>
        <w:t>0</w:t>
      </w:r>
      <w:r w:rsidRPr="00153F83">
        <w:rPr>
          <w:color w:val="483B3F"/>
          <w:spacing w:val="-4"/>
          <w:sz w:val="28"/>
          <w:szCs w:val="28"/>
        </w:rPr>
        <w:t>1 декабря года,</w:t>
      </w:r>
      <w:r w:rsidRPr="00C22574">
        <w:rPr>
          <w:color w:val="483B3F"/>
          <w:sz w:val="28"/>
          <w:szCs w:val="28"/>
        </w:rPr>
        <w:t xml:space="preserve"> предшествующего году формирования Перечня, по форме, указанной </w:t>
      </w:r>
      <w:r w:rsidR="00153F83">
        <w:rPr>
          <w:color w:val="483B3F"/>
          <w:sz w:val="28"/>
          <w:szCs w:val="28"/>
        </w:rPr>
        <w:t xml:space="preserve">                 </w:t>
      </w:r>
      <w:r w:rsidRPr="00C22574">
        <w:rPr>
          <w:color w:val="483B3F"/>
          <w:sz w:val="28"/>
          <w:szCs w:val="28"/>
        </w:rPr>
        <w:t>в приложении к настоящему Порядку.</w:t>
      </w:r>
    </w:p>
    <w:p w:rsidR="004458A4" w:rsidRDefault="00A00916" w:rsidP="004458A4">
      <w:pPr>
        <w:pStyle w:val="a5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483B3F"/>
          <w:sz w:val="28"/>
          <w:szCs w:val="28"/>
        </w:rPr>
      </w:pPr>
      <w:r w:rsidRPr="00C22574">
        <w:rPr>
          <w:color w:val="483B3F"/>
          <w:sz w:val="28"/>
          <w:szCs w:val="28"/>
        </w:rPr>
        <w:t>2.</w:t>
      </w:r>
      <w:r>
        <w:rPr>
          <w:color w:val="483B3F"/>
          <w:sz w:val="28"/>
          <w:szCs w:val="28"/>
        </w:rPr>
        <w:t>3</w:t>
      </w:r>
      <w:r w:rsidRPr="00C22574">
        <w:rPr>
          <w:color w:val="483B3F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4458A4" w:rsidRDefault="004458A4" w:rsidP="004458A4">
      <w:pPr>
        <w:pStyle w:val="a5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483B3F"/>
          <w:sz w:val="28"/>
          <w:szCs w:val="28"/>
        </w:rPr>
      </w:pPr>
    </w:p>
    <w:p w:rsidR="004458A4" w:rsidRPr="004458A4" w:rsidRDefault="004458A4" w:rsidP="004458A4">
      <w:pPr>
        <w:pStyle w:val="a5"/>
        <w:shd w:val="clear" w:color="auto" w:fill="FFFFFF"/>
        <w:spacing w:before="0" w:beforeAutospacing="0" w:after="0" w:afterAutospacing="0" w:line="312" w:lineRule="auto"/>
        <w:jc w:val="center"/>
        <w:rPr>
          <w:color w:val="483B3F"/>
        </w:rPr>
      </w:pPr>
      <w:r>
        <w:rPr>
          <w:color w:val="483B3F"/>
        </w:rPr>
        <w:t>2</w:t>
      </w:r>
    </w:p>
    <w:p w:rsidR="00A00916" w:rsidRDefault="00A00916" w:rsidP="004458A4">
      <w:pPr>
        <w:pStyle w:val="a5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483B3F"/>
          <w:sz w:val="28"/>
          <w:szCs w:val="28"/>
        </w:rPr>
      </w:pPr>
      <w:r w:rsidRPr="00C22574">
        <w:rPr>
          <w:color w:val="483B3F"/>
          <w:sz w:val="28"/>
          <w:szCs w:val="28"/>
        </w:rPr>
        <w:t>2.</w:t>
      </w:r>
      <w:r>
        <w:rPr>
          <w:color w:val="483B3F"/>
          <w:sz w:val="28"/>
          <w:szCs w:val="28"/>
        </w:rPr>
        <w:t>4</w:t>
      </w:r>
      <w:r w:rsidRPr="00C22574">
        <w:rPr>
          <w:color w:val="483B3F"/>
          <w:sz w:val="28"/>
          <w:szCs w:val="28"/>
        </w:rPr>
        <w:t>. Перечень объектов, в отношени</w:t>
      </w:r>
      <w:r>
        <w:rPr>
          <w:color w:val="483B3F"/>
          <w:sz w:val="28"/>
          <w:szCs w:val="28"/>
        </w:rPr>
        <w:t>е</w:t>
      </w:r>
      <w:r w:rsidRPr="00C22574">
        <w:rPr>
          <w:color w:val="483B3F"/>
          <w:sz w:val="28"/>
          <w:szCs w:val="28"/>
        </w:rPr>
        <w:t>, которых планируется заключение концессионных соглашений, утверждается</w:t>
      </w:r>
      <w:r>
        <w:rPr>
          <w:color w:val="483B3F"/>
          <w:sz w:val="28"/>
          <w:szCs w:val="28"/>
        </w:rPr>
        <w:t xml:space="preserve"> постановлением администрации Партизанского муниципального района</w:t>
      </w:r>
      <w:r w:rsidRPr="00C22574">
        <w:rPr>
          <w:color w:val="483B3F"/>
          <w:sz w:val="28"/>
          <w:szCs w:val="28"/>
        </w:rPr>
        <w:t xml:space="preserve"> ежегодно до </w:t>
      </w:r>
      <w:r w:rsidR="004458A4">
        <w:rPr>
          <w:color w:val="483B3F"/>
          <w:sz w:val="28"/>
          <w:szCs w:val="28"/>
        </w:rPr>
        <w:t>0</w:t>
      </w:r>
      <w:r w:rsidRPr="00C22574">
        <w:rPr>
          <w:color w:val="483B3F"/>
          <w:sz w:val="28"/>
          <w:szCs w:val="28"/>
        </w:rPr>
        <w:t xml:space="preserve">1 февраля текущего календарного года. Указанный </w:t>
      </w:r>
      <w:r>
        <w:rPr>
          <w:color w:val="483B3F"/>
          <w:sz w:val="28"/>
          <w:szCs w:val="28"/>
        </w:rPr>
        <w:t>П</w:t>
      </w:r>
      <w:r w:rsidRPr="00C22574">
        <w:rPr>
          <w:color w:val="483B3F"/>
          <w:sz w:val="28"/>
          <w:szCs w:val="28"/>
        </w:rPr>
        <w:t xml:space="preserve">еречень после его утверждения подлежит размещению на официальном сайте Российской Федерации </w:t>
      </w:r>
      <w:r w:rsidR="004458A4">
        <w:rPr>
          <w:color w:val="483B3F"/>
          <w:sz w:val="28"/>
          <w:szCs w:val="28"/>
        </w:rPr>
        <w:t xml:space="preserve">                                      </w:t>
      </w:r>
      <w:r w:rsidRPr="00C22574">
        <w:rPr>
          <w:color w:val="483B3F"/>
          <w:sz w:val="28"/>
          <w:szCs w:val="28"/>
        </w:rPr>
        <w:t>в информационно-теле</w:t>
      </w:r>
      <w:r w:rsidR="004458A4">
        <w:rPr>
          <w:color w:val="483B3F"/>
          <w:sz w:val="28"/>
          <w:szCs w:val="28"/>
        </w:rPr>
        <w:t>коммуникационной сети «Интернет»</w:t>
      </w:r>
      <w:r w:rsidRPr="00C22574">
        <w:rPr>
          <w:color w:val="483B3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>
        <w:rPr>
          <w:color w:val="483B3F"/>
          <w:sz w:val="28"/>
          <w:szCs w:val="28"/>
        </w:rPr>
        <w:t>Партизан</w:t>
      </w:r>
      <w:r w:rsidRPr="00C22574">
        <w:rPr>
          <w:color w:val="483B3F"/>
          <w:sz w:val="28"/>
          <w:szCs w:val="28"/>
        </w:rPr>
        <w:t xml:space="preserve">ского муниципального района. Указанный перечень носит информационный характер. Отсутствие в </w:t>
      </w:r>
      <w:r>
        <w:rPr>
          <w:color w:val="483B3F"/>
          <w:sz w:val="28"/>
          <w:szCs w:val="28"/>
        </w:rPr>
        <w:t>П</w:t>
      </w:r>
      <w:r w:rsidRPr="00C22574">
        <w:rPr>
          <w:color w:val="483B3F"/>
          <w:sz w:val="28"/>
          <w:szCs w:val="28"/>
        </w:rPr>
        <w:t xml:space="preserve">еречне какого-либо объекта </w:t>
      </w:r>
      <w:r w:rsidR="004458A4">
        <w:rPr>
          <w:color w:val="483B3F"/>
          <w:sz w:val="28"/>
          <w:szCs w:val="28"/>
        </w:rPr>
        <w:t xml:space="preserve">                 </w:t>
      </w:r>
      <w:r w:rsidRPr="00C22574">
        <w:rPr>
          <w:color w:val="483B3F"/>
          <w:sz w:val="28"/>
          <w:szCs w:val="28"/>
        </w:rPr>
        <w:t xml:space="preserve">не является препятствием для заключения концессионного соглашения </w:t>
      </w:r>
      <w:r w:rsidR="004458A4">
        <w:rPr>
          <w:color w:val="483B3F"/>
          <w:sz w:val="28"/>
          <w:szCs w:val="28"/>
        </w:rPr>
        <w:t xml:space="preserve">                 </w:t>
      </w:r>
      <w:r w:rsidRPr="00C22574">
        <w:rPr>
          <w:color w:val="483B3F"/>
          <w:sz w:val="28"/>
          <w:szCs w:val="28"/>
        </w:rPr>
        <w:t>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4458A4" w:rsidRDefault="004458A4" w:rsidP="004458A4">
      <w:pPr>
        <w:pStyle w:val="a5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483B3F"/>
          <w:sz w:val="28"/>
          <w:szCs w:val="28"/>
        </w:rPr>
      </w:pPr>
    </w:p>
    <w:p w:rsidR="004458A4" w:rsidRDefault="004458A4" w:rsidP="004458A4">
      <w:pPr>
        <w:pStyle w:val="a5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483B3F"/>
          <w:sz w:val="28"/>
          <w:szCs w:val="28"/>
        </w:rPr>
      </w:pPr>
    </w:p>
    <w:p w:rsidR="004458A4" w:rsidRPr="00C22574" w:rsidRDefault="004458A4" w:rsidP="004458A4">
      <w:pPr>
        <w:pStyle w:val="a5"/>
        <w:shd w:val="clear" w:color="auto" w:fill="FFFFFF"/>
        <w:spacing w:before="0" w:beforeAutospacing="0" w:after="0" w:afterAutospacing="0" w:line="312" w:lineRule="auto"/>
        <w:jc w:val="center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_______________</w:t>
      </w:r>
    </w:p>
    <w:p w:rsidR="00A00916" w:rsidRPr="00C22574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  <w:r w:rsidRPr="00C22574">
        <w:rPr>
          <w:color w:val="483B3F"/>
          <w:sz w:val="28"/>
          <w:szCs w:val="28"/>
        </w:rPr>
        <w:t> </w:t>
      </w: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  <w:r w:rsidRPr="00C22574">
        <w:rPr>
          <w:color w:val="483B3F"/>
          <w:sz w:val="28"/>
          <w:szCs w:val="28"/>
        </w:rPr>
        <w:t> </w:t>
      </w: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00916" w:rsidRPr="00C22574" w:rsidRDefault="00A00916" w:rsidP="00A00916">
      <w:pPr>
        <w:pStyle w:val="a5"/>
        <w:shd w:val="clear" w:color="auto" w:fill="FFFFFF"/>
        <w:spacing w:before="0" w:beforeAutospacing="0" w:after="150" w:afterAutospacing="0"/>
        <w:ind w:right="-2"/>
        <w:jc w:val="both"/>
        <w:rPr>
          <w:color w:val="483B3F"/>
          <w:sz w:val="28"/>
          <w:szCs w:val="28"/>
        </w:rPr>
      </w:pPr>
    </w:p>
    <w:p w:rsidR="00A43935" w:rsidRDefault="00A00916" w:rsidP="00A43935">
      <w:pPr>
        <w:pStyle w:val="a5"/>
        <w:shd w:val="clear" w:color="auto" w:fill="FFFFFF"/>
        <w:spacing w:before="0" w:beforeAutospacing="0" w:after="0" w:afterAutospacing="0" w:line="360" w:lineRule="auto"/>
        <w:ind w:left="2495"/>
        <w:jc w:val="center"/>
        <w:rPr>
          <w:color w:val="483B3F"/>
          <w:sz w:val="28"/>
          <w:szCs w:val="28"/>
        </w:rPr>
      </w:pPr>
      <w:r>
        <w:rPr>
          <w:rFonts w:ascii="Arial" w:hAnsi="Arial" w:cs="Arial"/>
          <w:color w:val="483B3F"/>
          <w:sz w:val="23"/>
          <w:szCs w:val="23"/>
        </w:rPr>
        <w:br/>
      </w:r>
      <w:r w:rsidR="00A43935">
        <w:rPr>
          <w:color w:val="483B3F"/>
          <w:sz w:val="28"/>
          <w:szCs w:val="28"/>
        </w:rPr>
        <w:t>Приложение </w:t>
      </w:r>
    </w:p>
    <w:p w:rsidR="00A00916" w:rsidRDefault="00A00916" w:rsidP="00A43935">
      <w:pPr>
        <w:pStyle w:val="a5"/>
        <w:shd w:val="clear" w:color="auto" w:fill="FFFFFF"/>
        <w:spacing w:before="0" w:beforeAutospacing="0" w:after="0" w:afterAutospacing="0"/>
        <w:ind w:left="2495"/>
        <w:jc w:val="center"/>
        <w:rPr>
          <w:color w:val="483B3F"/>
          <w:sz w:val="28"/>
          <w:szCs w:val="28"/>
        </w:rPr>
      </w:pPr>
      <w:r w:rsidRPr="00027572">
        <w:rPr>
          <w:color w:val="483B3F"/>
          <w:sz w:val="28"/>
          <w:szCs w:val="28"/>
        </w:rPr>
        <w:t>к Порядку формирования и</w:t>
      </w:r>
      <w:r w:rsidR="00A43935">
        <w:rPr>
          <w:color w:val="483B3F"/>
          <w:sz w:val="28"/>
          <w:szCs w:val="28"/>
        </w:rPr>
        <w:t xml:space="preserve"> </w:t>
      </w:r>
      <w:r w:rsidRPr="00027572">
        <w:rPr>
          <w:color w:val="483B3F"/>
          <w:sz w:val="28"/>
          <w:szCs w:val="28"/>
        </w:rPr>
        <w:t>утверждения перечня объектов,</w:t>
      </w:r>
      <w:r w:rsidR="00A43935">
        <w:rPr>
          <w:color w:val="483B3F"/>
          <w:sz w:val="28"/>
          <w:szCs w:val="28"/>
        </w:rPr>
        <w:t xml:space="preserve"> </w:t>
      </w:r>
      <w:r w:rsidRPr="00027572">
        <w:rPr>
          <w:color w:val="483B3F"/>
          <w:sz w:val="28"/>
          <w:szCs w:val="28"/>
        </w:rPr>
        <w:t>в отношени</w:t>
      </w:r>
      <w:r>
        <w:rPr>
          <w:color w:val="483B3F"/>
          <w:sz w:val="28"/>
          <w:szCs w:val="28"/>
        </w:rPr>
        <w:t>и</w:t>
      </w:r>
      <w:r w:rsidRPr="00027572">
        <w:rPr>
          <w:color w:val="483B3F"/>
          <w:sz w:val="28"/>
          <w:szCs w:val="28"/>
        </w:rPr>
        <w:t xml:space="preserve"> которых планируется </w:t>
      </w:r>
      <w:r w:rsidRPr="00027572">
        <w:rPr>
          <w:color w:val="483B3F"/>
          <w:sz w:val="28"/>
          <w:szCs w:val="28"/>
        </w:rPr>
        <w:br/>
        <w:t>заключение концессионных соглашений</w:t>
      </w:r>
      <w:r>
        <w:rPr>
          <w:color w:val="483B3F"/>
          <w:sz w:val="28"/>
          <w:szCs w:val="28"/>
        </w:rPr>
        <w:t>,</w:t>
      </w:r>
    </w:p>
    <w:p w:rsidR="00A00916" w:rsidRDefault="00A00916" w:rsidP="00A43935">
      <w:pPr>
        <w:pStyle w:val="a5"/>
        <w:shd w:val="clear" w:color="auto" w:fill="FFFFFF"/>
        <w:spacing w:before="0" w:beforeAutospacing="0" w:after="0" w:afterAutospacing="0"/>
        <w:ind w:left="2495"/>
        <w:jc w:val="center"/>
        <w:rPr>
          <w:color w:val="483B3F"/>
          <w:sz w:val="28"/>
          <w:szCs w:val="28"/>
        </w:rPr>
      </w:pPr>
      <w:proofErr w:type="gramStart"/>
      <w:r>
        <w:rPr>
          <w:color w:val="483B3F"/>
          <w:sz w:val="28"/>
          <w:szCs w:val="28"/>
        </w:rPr>
        <w:t>утвержденному</w:t>
      </w:r>
      <w:proofErr w:type="gramEnd"/>
      <w:r>
        <w:rPr>
          <w:color w:val="483B3F"/>
          <w:sz w:val="28"/>
          <w:szCs w:val="28"/>
        </w:rPr>
        <w:t xml:space="preserve"> постановлением администрации</w:t>
      </w:r>
    </w:p>
    <w:p w:rsidR="00A00916" w:rsidRPr="00027572" w:rsidRDefault="00A00916" w:rsidP="00A43935">
      <w:pPr>
        <w:pStyle w:val="a5"/>
        <w:shd w:val="clear" w:color="auto" w:fill="FFFFFF"/>
        <w:spacing w:before="0" w:beforeAutospacing="0" w:after="0" w:afterAutospacing="0"/>
        <w:ind w:left="2495"/>
        <w:jc w:val="center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Партизанского муниципального района</w:t>
      </w:r>
    </w:p>
    <w:p w:rsidR="00A00916" w:rsidRPr="00B07BDC" w:rsidRDefault="00A43935" w:rsidP="00A43935">
      <w:pPr>
        <w:pStyle w:val="a5"/>
        <w:shd w:val="clear" w:color="auto" w:fill="FFFFFF"/>
        <w:spacing w:before="0" w:beforeAutospacing="0" w:after="0" w:afterAutospacing="0"/>
        <w:ind w:left="2495"/>
        <w:jc w:val="center"/>
        <w:rPr>
          <w:rStyle w:val="a6"/>
          <w:b w:val="0"/>
          <w:color w:val="483B3F"/>
          <w:sz w:val="28"/>
          <w:szCs w:val="28"/>
        </w:rPr>
      </w:pPr>
      <w:r>
        <w:rPr>
          <w:rStyle w:val="a6"/>
          <w:b w:val="0"/>
          <w:color w:val="483B3F"/>
          <w:sz w:val="28"/>
          <w:szCs w:val="28"/>
        </w:rPr>
        <w:t>от 27.08.2019 № 733</w:t>
      </w:r>
    </w:p>
    <w:p w:rsidR="00A43935" w:rsidRDefault="00A43935" w:rsidP="00A00916">
      <w:pPr>
        <w:pStyle w:val="a5"/>
        <w:shd w:val="clear" w:color="auto" w:fill="FFFFFF"/>
        <w:spacing w:before="0" w:beforeAutospacing="0" w:after="0" w:afterAutospacing="0"/>
        <w:ind w:right="-2"/>
        <w:jc w:val="right"/>
        <w:rPr>
          <w:rStyle w:val="a6"/>
          <w:color w:val="483B3F"/>
          <w:sz w:val="28"/>
          <w:szCs w:val="28"/>
        </w:rPr>
      </w:pPr>
    </w:p>
    <w:p w:rsidR="00A43935" w:rsidRDefault="00A43935" w:rsidP="00A00916">
      <w:pPr>
        <w:pStyle w:val="a5"/>
        <w:shd w:val="clear" w:color="auto" w:fill="FFFFFF"/>
        <w:spacing w:before="0" w:beforeAutospacing="0" w:after="0" w:afterAutospacing="0"/>
        <w:ind w:right="-2"/>
        <w:jc w:val="right"/>
        <w:rPr>
          <w:rStyle w:val="a6"/>
          <w:color w:val="483B3F"/>
          <w:sz w:val="28"/>
          <w:szCs w:val="28"/>
        </w:rPr>
      </w:pPr>
    </w:p>
    <w:p w:rsidR="00A00916" w:rsidRPr="00A43935" w:rsidRDefault="00A43935" w:rsidP="00A00916">
      <w:pPr>
        <w:pStyle w:val="a5"/>
        <w:shd w:val="clear" w:color="auto" w:fill="FFFFFF"/>
        <w:spacing w:before="0" w:beforeAutospacing="0" w:after="0" w:afterAutospacing="0"/>
        <w:ind w:right="-2"/>
        <w:jc w:val="right"/>
        <w:rPr>
          <w:rStyle w:val="a6"/>
          <w:color w:val="483B3F"/>
          <w:sz w:val="22"/>
          <w:szCs w:val="22"/>
        </w:rPr>
      </w:pPr>
      <w:r w:rsidRPr="00A43935">
        <w:rPr>
          <w:rStyle w:val="a6"/>
          <w:color w:val="483B3F"/>
          <w:sz w:val="22"/>
          <w:szCs w:val="22"/>
        </w:rPr>
        <w:t>ФОРМА</w:t>
      </w:r>
    </w:p>
    <w:p w:rsidR="00A43935" w:rsidRDefault="00A00916" w:rsidP="00A00916">
      <w:pPr>
        <w:pStyle w:val="a5"/>
        <w:shd w:val="clear" w:color="auto" w:fill="FFFFFF"/>
        <w:spacing w:before="0" w:beforeAutospacing="0" w:after="0" w:afterAutospacing="0"/>
        <w:ind w:right="-2"/>
        <w:jc w:val="center"/>
        <w:rPr>
          <w:rStyle w:val="a6"/>
          <w:color w:val="483B3F"/>
          <w:sz w:val="28"/>
          <w:szCs w:val="28"/>
        </w:rPr>
      </w:pPr>
      <w:r w:rsidRPr="00027572">
        <w:rPr>
          <w:color w:val="483B3F"/>
          <w:sz w:val="28"/>
          <w:szCs w:val="28"/>
        </w:rPr>
        <w:br/>
      </w:r>
    </w:p>
    <w:p w:rsidR="00A43935" w:rsidRDefault="00A43935" w:rsidP="00A43935">
      <w:pPr>
        <w:pStyle w:val="a5"/>
        <w:shd w:val="clear" w:color="auto" w:fill="FFFFFF"/>
        <w:spacing w:before="0" w:beforeAutospacing="0" w:after="0" w:afterAutospacing="0" w:line="360" w:lineRule="auto"/>
        <w:ind w:right="-2"/>
        <w:jc w:val="center"/>
        <w:rPr>
          <w:rStyle w:val="a6"/>
          <w:color w:val="483B3F"/>
          <w:sz w:val="28"/>
          <w:szCs w:val="28"/>
        </w:rPr>
      </w:pPr>
      <w:r>
        <w:rPr>
          <w:rStyle w:val="a6"/>
          <w:color w:val="483B3F"/>
          <w:sz w:val="28"/>
          <w:szCs w:val="28"/>
        </w:rPr>
        <w:t>ПЕРЕЧЕНЬ</w:t>
      </w:r>
    </w:p>
    <w:p w:rsidR="00A00916" w:rsidRPr="00A43935" w:rsidRDefault="00A00916" w:rsidP="00A43935">
      <w:pPr>
        <w:pStyle w:val="a5"/>
        <w:shd w:val="clear" w:color="auto" w:fill="FFFFFF"/>
        <w:spacing w:before="0" w:beforeAutospacing="0" w:after="0" w:afterAutospacing="0"/>
        <w:ind w:right="-2"/>
        <w:jc w:val="center"/>
        <w:rPr>
          <w:rStyle w:val="a6"/>
          <w:color w:val="483B3F"/>
          <w:sz w:val="28"/>
          <w:szCs w:val="28"/>
        </w:rPr>
      </w:pPr>
      <w:r w:rsidRPr="00A43935">
        <w:rPr>
          <w:rStyle w:val="a6"/>
          <w:b w:val="0"/>
          <w:color w:val="483B3F"/>
          <w:sz w:val="28"/>
          <w:szCs w:val="28"/>
        </w:rPr>
        <w:t>объектов, в отношении которых планируется</w:t>
      </w:r>
    </w:p>
    <w:p w:rsidR="00A00916" w:rsidRPr="00A43935" w:rsidRDefault="00A00916" w:rsidP="00A00916">
      <w:pPr>
        <w:pStyle w:val="a5"/>
        <w:shd w:val="clear" w:color="auto" w:fill="FFFFFF"/>
        <w:spacing w:before="0" w:beforeAutospacing="0" w:after="0" w:afterAutospacing="0"/>
        <w:ind w:right="-2"/>
        <w:jc w:val="center"/>
        <w:rPr>
          <w:rStyle w:val="a6"/>
          <w:b w:val="0"/>
          <w:color w:val="483B3F"/>
          <w:sz w:val="28"/>
          <w:szCs w:val="28"/>
        </w:rPr>
      </w:pPr>
      <w:r w:rsidRPr="00A43935">
        <w:rPr>
          <w:rStyle w:val="a6"/>
          <w:b w:val="0"/>
          <w:color w:val="483B3F"/>
          <w:sz w:val="28"/>
          <w:szCs w:val="28"/>
        </w:rPr>
        <w:t>заключение концессионных соглашений</w:t>
      </w:r>
    </w:p>
    <w:p w:rsidR="00A00916" w:rsidRDefault="00A00916" w:rsidP="00A00916">
      <w:pPr>
        <w:pStyle w:val="a5"/>
        <w:shd w:val="clear" w:color="auto" w:fill="FFFFFF"/>
        <w:spacing w:before="0" w:beforeAutospacing="0" w:after="0" w:afterAutospacing="0"/>
        <w:ind w:right="-2"/>
        <w:jc w:val="center"/>
        <w:rPr>
          <w:color w:val="483B3F"/>
          <w:sz w:val="28"/>
          <w:szCs w:val="28"/>
        </w:rPr>
      </w:pPr>
    </w:p>
    <w:p w:rsidR="00A43935" w:rsidRPr="00027572" w:rsidRDefault="00A43935" w:rsidP="00A00916">
      <w:pPr>
        <w:pStyle w:val="a5"/>
        <w:shd w:val="clear" w:color="auto" w:fill="FFFFFF"/>
        <w:spacing w:before="0" w:beforeAutospacing="0" w:after="0" w:afterAutospacing="0"/>
        <w:ind w:right="-2"/>
        <w:jc w:val="center"/>
        <w:rPr>
          <w:color w:val="483B3F"/>
          <w:sz w:val="28"/>
          <w:szCs w:val="28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2"/>
        <w:gridCol w:w="2186"/>
        <w:gridCol w:w="1868"/>
        <w:gridCol w:w="1827"/>
        <w:gridCol w:w="1490"/>
        <w:gridCol w:w="1648"/>
      </w:tblGrid>
      <w:tr w:rsidR="00A00916" w:rsidTr="00A43935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0916" w:rsidRPr="005841D5" w:rsidRDefault="00A00916" w:rsidP="00A439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00916" w:rsidRPr="005841D5" w:rsidRDefault="00A00916" w:rsidP="00A439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1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1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0916" w:rsidRPr="005841D5" w:rsidRDefault="00A00916" w:rsidP="00A439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D5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0916" w:rsidRPr="005841D5" w:rsidRDefault="00A00916" w:rsidP="00A439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D5">
              <w:rPr>
                <w:rFonts w:ascii="Times New Roman" w:hAnsi="Times New Roman"/>
                <w:sz w:val="24"/>
                <w:szCs w:val="24"/>
              </w:rPr>
              <w:t>Место нахождения, адрес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0916" w:rsidRPr="005841D5" w:rsidRDefault="00A00916" w:rsidP="00A439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D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0916" w:rsidRPr="005841D5" w:rsidRDefault="00A00916" w:rsidP="00A439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D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0916" w:rsidRPr="005841D5" w:rsidRDefault="00A00916" w:rsidP="00A439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D5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</w:tr>
      <w:tr w:rsidR="00A00916" w:rsidTr="00A43935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916" w:rsidRDefault="00A00916" w:rsidP="00A43935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916" w:rsidRDefault="00A00916" w:rsidP="00A43935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916" w:rsidRDefault="00A00916" w:rsidP="00A43935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916" w:rsidRDefault="00A00916" w:rsidP="00A43935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916" w:rsidRDefault="00A00916" w:rsidP="00A43935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0916" w:rsidRDefault="00A00916" w:rsidP="00A43935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A43935" w:rsidTr="00A43935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935" w:rsidRDefault="00A43935" w:rsidP="00A43935">
            <w:pPr>
              <w:pStyle w:val="a5"/>
              <w:spacing w:before="0" w:beforeAutospacing="0" w:after="0" w:afterAutospacing="0"/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935" w:rsidRDefault="00A43935" w:rsidP="00A43935">
            <w:pPr>
              <w:pStyle w:val="a5"/>
              <w:spacing w:before="0" w:beforeAutospacing="0" w:after="0" w:afterAutospacing="0"/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935" w:rsidRDefault="00A43935" w:rsidP="00A43935">
            <w:pPr>
              <w:pStyle w:val="a5"/>
              <w:spacing w:before="0" w:beforeAutospacing="0" w:after="0" w:afterAutospacing="0"/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935" w:rsidRDefault="00A43935" w:rsidP="00A43935">
            <w:pPr>
              <w:pStyle w:val="a5"/>
              <w:spacing w:before="0" w:beforeAutospacing="0" w:after="0" w:afterAutospacing="0"/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935" w:rsidRDefault="00A43935" w:rsidP="00A43935">
            <w:pPr>
              <w:pStyle w:val="a5"/>
              <w:spacing w:before="0" w:beforeAutospacing="0" w:after="0" w:afterAutospacing="0"/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935" w:rsidRDefault="00A43935" w:rsidP="00A43935">
            <w:pPr>
              <w:pStyle w:val="a5"/>
              <w:spacing w:before="0" w:beforeAutospacing="0" w:after="0" w:afterAutospacing="0"/>
            </w:pPr>
          </w:p>
        </w:tc>
      </w:tr>
      <w:tr w:rsidR="00A43935" w:rsidTr="00A43935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935" w:rsidRDefault="00A43935" w:rsidP="00A43935">
            <w:pPr>
              <w:pStyle w:val="a5"/>
              <w:spacing w:before="0" w:beforeAutospacing="0" w:after="0" w:afterAutospacing="0"/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935" w:rsidRDefault="00A43935" w:rsidP="00A43935">
            <w:pPr>
              <w:pStyle w:val="a5"/>
              <w:spacing w:before="0" w:beforeAutospacing="0" w:after="0" w:afterAutospacing="0"/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935" w:rsidRDefault="00A43935" w:rsidP="00A43935">
            <w:pPr>
              <w:pStyle w:val="a5"/>
              <w:spacing w:before="0" w:beforeAutospacing="0" w:after="0" w:afterAutospacing="0"/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935" w:rsidRDefault="00A43935" w:rsidP="00A43935">
            <w:pPr>
              <w:pStyle w:val="a5"/>
              <w:spacing w:before="0" w:beforeAutospacing="0" w:after="0" w:afterAutospacing="0"/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935" w:rsidRDefault="00A43935" w:rsidP="00A43935">
            <w:pPr>
              <w:pStyle w:val="a5"/>
              <w:spacing w:before="0" w:beforeAutospacing="0" w:after="0" w:afterAutospacing="0"/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3935" w:rsidRDefault="00A43935" w:rsidP="00A43935">
            <w:pPr>
              <w:pStyle w:val="a5"/>
              <w:spacing w:before="0" w:beforeAutospacing="0" w:after="0" w:afterAutospacing="0"/>
            </w:pPr>
          </w:p>
        </w:tc>
      </w:tr>
    </w:tbl>
    <w:p w:rsidR="00031AAB" w:rsidRDefault="00031AAB">
      <w:pPr>
        <w:rPr>
          <w:rFonts w:ascii="Times New Roman" w:hAnsi="Times New Roman"/>
        </w:rPr>
      </w:pPr>
    </w:p>
    <w:p w:rsidR="00A43935" w:rsidRDefault="00A43935">
      <w:pPr>
        <w:rPr>
          <w:rFonts w:ascii="Times New Roman" w:hAnsi="Times New Roman"/>
        </w:rPr>
      </w:pPr>
    </w:p>
    <w:p w:rsidR="00A43935" w:rsidRDefault="00A43935">
      <w:pPr>
        <w:rPr>
          <w:rFonts w:ascii="Times New Roman" w:hAnsi="Times New Roman"/>
        </w:rPr>
      </w:pPr>
    </w:p>
    <w:p w:rsidR="00A43935" w:rsidRPr="00031AAB" w:rsidRDefault="00A43935" w:rsidP="00A4393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sectPr w:rsidR="00A43935" w:rsidRPr="00031AAB" w:rsidSect="00A00916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D2A"/>
    <w:multiLevelType w:val="hybridMultilevel"/>
    <w:tmpl w:val="82927A82"/>
    <w:lvl w:ilvl="0" w:tplc="2C6A4B6A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A0091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3F83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E65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A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0FC5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16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935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091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0916"/>
    <w:rPr>
      <w:b/>
      <w:bCs/>
    </w:rPr>
  </w:style>
  <w:style w:type="paragraph" w:styleId="a7">
    <w:name w:val="List Paragraph"/>
    <w:basedOn w:val="a"/>
    <w:uiPriority w:val="34"/>
    <w:qFormat/>
    <w:rsid w:val="00A00916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_server\&#1086;&#1073;&#1097;&#1072;&#1103;\&#1052;&#1055;&#1040;\&#1055;&#1086;&#1089;&#1090;&#1072;&#1085;&#1086;&#1074;&#1083;&#1077;&#1085;&#1080;&#1103;%202019%20&#1075;&#1086;&#1076;&#1072;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F540-DE11-4484-B9E5-EB89918E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38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4</cp:revision>
  <cp:lastPrinted>2019-08-28T07:16:00Z</cp:lastPrinted>
  <dcterms:created xsi:type="dcterms:W3CDTF">2019-08-28T06:37:00Z</dcterms:created>
  <dcterms:modified xsi:type="dcterms:W3CDTF">2019-08-28T07:16:00Z</dcterms:modified>
</cp:coreProperties>
</file>