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F66186" w:rsidRDefault="009A56EE" w:rsidP="00344609">
      <w:pPr>
        <w:spacing w:line="240" w:lineRule="auto"/>
        <w:ind w:firstLine="0"/>
        <w:jc w:val="center"/>
        <w:rPr>
          <w:color w:val="000000" w:themeColor="text1"/>
        </w:rPr>
      </w:pPr>
      <w:bookmarkStart w:id="0" w:name="_GoBack"/>
      <w:bookmarkEnd w:id="0"/>
      <w:r w:rsidRPr="00F66186">
        <w:rPr>
          <w:noProof/>
          <w:color w:val="000000" w:themeColor="text1"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F66186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1AAB" w:rsidRPr="00F66186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30"/>
        </w:rPr>
      </w:pPr>
      <w:r w:rsidRPr="00F66186">
        <w:rPr>
          <w:rFonts w:ascii="Times New Roman" w:hAnsi="Times New Roman"/>
          <w:b/>
          <w:color w:val="000000" w:themeColor="text1"/>
          <w:sz w:val="30"/>
        </w:rPr>
        <w:t>АДМИНИСТРАЦИЯ</w:t>
      </w:r>
    </w:p>
    <w:p w:rsidR="00031AAB" w:rsidRPr="00F66186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30"/>
        </w:rPr>
      </w:pPr>
      <w:r w:rsidRPr="00F66186">
        <w:rPr>
          <w:rFonts w:ascii="Times New Roman" w:hAnsi="Times New Roman"/>
          <w:b/>
          <w:color w:val="000000" w:themeColor="text1"/>
          <w:sz w:val="30"/>
        </w:rPr>
        <w:t xml:space="preserve">ПАРТИЗАНСКОГО МУНИЦИПАЛЬНОГО </w:t>
      </w:r>
      <w:r w:rsidR="00394346" w:rsidRPr="00F66186">
        <w:rPr>
          <w:rFonts w:ascii="Times New Roman" w:hAnsi="Times New Roman"/>
          <w:b/>
          <w:color w:val="000000" w:themeColor="text1"/>
          <w:sz w:val="30"/>
        </w:rPr>
        <w:t>ОКРУГА</w:t>
      </w:r>
    </w:p>
    <w:p w:rsidR="00031AAB" w:rsidRPr="00F66186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16"/>
        </w:rPr>
      </w:pPr>
      <w:r w:rsidRPr="00F66186">
        <w:rPr>
          <w:rFonts w:ascii="Times New Roman" w:hAnsi="Times New Roman"/>
          <w:b/>
          <w:color w:val="000000" w:themeColor="text1"/>
          <w:sz w:val="30"/>
        </w:rPr>
        <w:t>ПРИМОРСКОГО КРАЯ</w:t>
      </w:r>
    </w:p>
    <w:p w:rsidR="00031AAB" w:rsidRPr="00F66186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031AAB" w:rsidRPr="00F66186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031AAB" w:rsidRPr="00F66186" w:rsidRDefault="00031AAB" w:rsidP="00344609">
      <w:pPr>
        <w:pStyle w:val="1"/>
        <w:spacing w:line="240" w:lineRule="auto"/>
        <w:ind w:firstLine="0"/>
        <w:rPr>
          <w:color w:val="000000" w:themeColor="text1"/>
          <w:sz w:val="24"/>
        </w:rPr>
      </w:pPr>
      <w:r w:rsidRPr="00F66186">
        <w:rPr>
          <w:color w:val="000000" w:themeColor="text1"/>
          <w:sz w:val="24"/>
        </w:rPr>
        <w:t>ПОСТАНОВЛЕНИЕ</w:t>
      </w:r>
    </w:p>
    <w:p w:rsidR="00031AAB" w:rsidRPr="00F66186" w:rsidRDefault="00031AAB" w:rsidP="00EC0106">
      <w:pPr>
        <w:spacing w:line="216" w:lineRule="auto"/>
        <w:ind w:firstLine="0"/>
        <w:rPr>
          <w:rFonts w:ascii="Times New Roman" w:hAnsi="Times New Roman"/>
          <w:color w:val="000000" w:themeColor="text1"/>
          <w:sz w:val="16"/>
        </w:rPr>
      </w:pPr>
    </w:p>
    <w:p w:rsidR="00031AAB" w:rsidRPr="00F66186" w:rsidRDefault="00031AAB" w:rsidP="00EC0106">
      <w:pPr>
        <w:spacing w:line="216" w:lineRule="auto"/>
        <w:ind w:firstLine="0"/>
        <w:rPr>
          <w:rFonts w:ascii="Times New Roman" w:hAnsi="Times New Roman"/>
          <w:color w:val="000000" w:themeColor="text1"/>
          <w:sz w:val="16"/>
        </w:rPr>
      </w:pPr>
    </w:p>
    <w:p w:rsidR="00031AAB" w:rsidRPr="00F66186" w:rsidRDefault="00031AAB" w:rsidP="00EC0106">
      <w:pPr>
        <w:spacing w:line="216" w:lineRule="auto"/>
        <w:ind w:firstLine="0"/>
        <w:rPr>
          <w:rFonts w:ascii="Times New Roman" w:hAnsi="Times New Roman"/>
          <w:color w:val="000000" w:themeColor="text1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224"/>
      </w:tblGrid>
      <w:tr w:rsidR="00031AAB" w:rsidRPr="00F66186" w:rsidTr="00F16778">
        <w:tc>
          <w:tcPr>
            <w:tcW w:w="3085" w:type="dxa"/>
          </w:tcPr>
          <w:p w:rsidR="00031AAB" w:rsidRPr="00F66186" w:rsidRDefault="000D3ED9" w:rsidP="0022017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201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C0106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AD6DCB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C0106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="00AD6DCB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94346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31AAB" w:rsidRPr="00F66186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F66186">
              <w:rPr>
                <w:rFonts w:ascii="Times New Roman" w:hAnsi="Times New Roman"/>
                <w:color w:val="000000" w:themeColor="text1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66186" w:rsidRDefault="00031AAB" w:rsidP="0022017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color w:val="000000" w:themeColor="text1"/>
                <w:sz w:val="26"/>
              </w:rPr>
              <w:t xml:space="preserve">                               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A2B1F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01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94346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031AAB" w:rsidRPr="00F66186" w:rsidRDefault="00031AAB" w:rsidP="00EC0106">
      <w:pPr>
        <w:suppressLineNumbers/>
        <w:spacing w:line="216" w:lineRule="auto"/>
        <w:rPr>
          <w:rFonts w:ascii="Times New Roman" w:hAnsi="Times New Roman"/>
          <w:color w:val="000000" w:themeColor="text1"/>
          <w:sz w:val="24"/>
        </w:rPr>
      </w:pPr>
    </w:p>
    <w:p w:rsidR="00031AAB" w:rsidRPr="00F66186" w:rsidRDefault="00031AAB" w:rsidP="00EC0106">
      <w:pPr>
        <w:suppressLineNumbers/>
        <w:spacing w:line="216" w:lineRule="auto"/>
        <w:rPr>
          <w:rFonts w:ascii="Times New Roman" w:hAnsi="Times New Roman"/>
          <w:color w:val="000000" w:themeColor="text1"/>
          <w:sz w:val="24"/>
        </w:rPr>
      </w:pPr>
    </w:p>
    <w:p w:rsidR="00031AAB" w:rsidRPr="00F66186" w:rsidRDefault="00031AAB" w:rsidP="00EC0106">
      <w:pPr>
        <w:suppressLineNumbers/>
        <w:spacing w:line="216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031AAB" w:rsidRPr="00F66186" w:rsidTr="00F16778">
        <w:tc>
          <w:tcPr>
            <w:tcW w:w="9853" w:type="dxa"/>
          </w:tcPr>
          <w:p w:rsidR="00EC0106" w:rsidRPr="00F6618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66186">
              <w:rPr>
                <w:color w:val="000000" w:themeColor="text1"/>
                <w:sz w:val="28"/>
                <w:szCs w:val="28"/>
              </w:rPr>
              <w:t xml:space="preserve">О назначении публичных слушаний на территории  </w:t>
            </w:r>
          </w:p>
          <w:p w:rsidR="00EC0106" w:rsidRPr="00F6618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66186">
              <w:rPr>
                <w:color w:val="000000" w:themeColor="text1"/>
                <w:sz w:val="28"/>
                <w:szCs w:val="28"/>
              </w:rPr>
              <w:t xml:space="preserve">Партизанского муниципального </w:t>
            </w:r>
            <w:r w:rsidR="00394346" w:rsidRPr="00F66186">
              <w:rPr>
                <w:color w:val="000000" w:themeColor="text1"/>
                <w:sz w:val="28"/>
                <w:szCs w:val="28"/>
              </w:rPr>
              <w:t>округа</w:t>
            </w:r>
            <w:r w:rsidRPr="00F66186">
              <w:rPr>
                <w:color w:val="000000" w:themeColor="text1"/>
                <w:sz w:val="28"/>
                <w:szCs w:val="28"/>
              </w:rPr>
              <w:t xml:space="preserve"> по учету мнений</w:t>
            </w:r>
          </w:p>
          <w:p w:rsidR="00EC0106" w:rsidRPr="00F66186" w:rsidRDefault="00EC0106" w:rsidP="00EC0106">
            <w:pPr>
              <w:pStyle w:val="ConsPlusTitle"/>
              <w:widowControl/>
              <w:spacing w:line="21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66186">
              <w:rPr>
                <w:color w:val="000000" w:themeColor="text1"/>
                <w:sz w:val="28"/>
                <w:szCs w:val="28"/>
              </w:rPr>
              <w:t>и предложений по проекту муниципального правового акта</w:t>
            </w:r>
          </w:p>
          <w:p w:rsidR="00EC0106" w:rsidRPr="00F6618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66186">
              <w:rPr>
                <w:color w:val="000000" w:themeColor="text1"/>
                <w:sz w:val="28"/>
                <w:szCs w:val="28"/>
              </w:rPr>
              <w:t>«Отчет об исполнении бюджета Партизанского</w:t>
            </w:r>
          </w:p>
          <w:p w:rsidR="00031AAB" w:rsidRPr="00F66186" w:rsidRDefault="00EC0106" w:rsidP="00394346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муниципального района за 20</w:t>
            </w:r>
            <w:r w:rsidR="00860384" w:rsidRPr="00F661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394346" w:rsidRPr="00F661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F661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год»</w:t>
            </w:r>
          </w:p>
        </w:tc>
      </w:tr>
    </w:tbl>
    <w:p w:rsidR="00031AAB" w:rsidRPr="00F66186" w:rsidRDefault="00031AAB" w:rsidP="00EC0106">
      <w:pPr>
        <w:suppressLineNumbers/>
        <w:spacing w:line="21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1AAB" w:rsidRPr="00F66186" w:rsidRDefault="00031AAB" w:rsidP="00EC0106">
      <w:pPr>
        <w:suppressLineNumbers/>
        <w:spacing w:line="21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031AAB" w:rsidRPr="00F66186" w:rsidTr="004E4D94">
        <w:tc>
          <w:tcPr>
            <w:tcW w:w="9781" w:type="dxa"/>
          </w:tcPr>
          <w:p w:rsidR="00031AAB" w:rsidRPr="00F66186" w:rsidRDefault="00EC0106" w:rsidP="004E4D94">
            <w:pPr>
              <w:suppressLineNumbers/>
              <w:tabs>
                <w:tab w:val="left" w:pos="9854"/>
              </w:tabs>
              <w:spacing w:line="33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 Федеральным законом от 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 октября 2003 года                          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131-ФЗ «Об общих принципах организации местного самоуправления             в Российской Федерации», на основании положения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«Об организации 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проведении публичных слушаний в Партизанском муниципальном районе», принятого решением Думы Партизанского муниципального района 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26 февраля 2010 года № 150, положения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 бюджетном устройстве, бюджетном процессе и межбюджетных отношениях в Партизанском муниципальном 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округе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принятого решением Думы Партизанского муниципального 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округа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бря 20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 года 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E4D94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руководствуясь статьями 21, 28, 81 Устава Партизанского муниципального округа</w:t>
            </w:r>
            <w:r w:rsidR="004E4D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E4D94"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Партизанского муниципального </w:t>
            </w:r>
            <w:r w:rsidR="00F66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</w:p>
        </w:tc>
      </w:tr>
      <w:tr w:rsidR="00031AAB" w:rsidRPr="00F16778" w:rsidTr="004E4D94">
        <w:tc>
          <w:tcPr>
            <w:tcW w:w="9781" w:type="dxa"/>
          </w:tcPr>
          <w:p w:rsidR="00031AAB" w:rsidRPr="00F16778" w:rsidRDefault="00031AAB" w:rsidP="004E4D94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4E4D94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EC0106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4E4D94">
        <w:tc>
          <w:tcPr>
            <w:tcW w:w="9781" w:type="dxa"/>
          </w:tcPr>
          <w:p w:rsidR="00EC0106" w:rsidRPr="004B7F77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Назначить проведение публичных слушаний на территории Партизанского муниципального </w:t>
            </w:r>
            <w:r w:rsidR="00F66186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учету мнений и предложений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населения по проекту муниципального правового акта «Отчет об исполнении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F77">
              <w:rPr>
                <w:rFonts w:ascii="Times New Roman" w:hAnsi="Times New Roman"/>
                <w:color w:val="000000"/>
                <w:sz w:val="28"/>
                <w:szCs w:val="28"/>
              </w:rPr>
              <w:t>бюджета Партизанского муниципального района за 20</w:t>
            </w:r>
            <w:r w:rsidR="00860384" w:rsidRPr="004B7F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66186" w:rsidRPr="004B7F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7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год».</w:t>
            </w:r>
          </w:p>
          <w:p w:rsidR="004E4D94" w:rsidRDefault="004E4D94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Установить дату и время проведения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16.00 до 17.00 часов в здании администрации Партизанского муниципального 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(зал заседаний), расположенного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с.Владимиро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-Александровское,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45а.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3. Вопросы, предложения и замечания по обсуждаемому проекту муниципального правового акта «Отчет об исполнении бюджета Партизанского муниципального района за 20</w:t>
            </w:r>
            <w:r w:rsidR="008603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можно вносить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с.Владимиро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-Александровское,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45а,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с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6854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Установить последний срок подачи замечаний и рекомендаций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до 17.00 часов (кабинеты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15).</w:t>
            </w:r>
          </w:p>
          <w:p w:rsidR="00EC0106" w:rsidRPr="000557B8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Создать организационный комитет по проведению публичных </w:t>
            </w:r>
            <w:r w:rsidRPr="000557B8">
              <w:rPr>
                <w:rFonts w:ascii="Times New Roman" w:hAnsi="Times New Roman"/>
                <w:color w:val="000000"/>
                <w:sz w:val="28"/>
                <w:szCs w:val="28"/>
              </w:rPr>
              <w:t>слушаний в количестве 6 человек:</w:t>
            </w:r>
          </w:p>
          <w:p w:rsidR="00220172" w:rsidRPr="000557B8" w:rsidRDefault="00220172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Антишко Р.К. </w:t>
            </w:r>
            <w:r w:rsidR="008C409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5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09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</w:t>
            </w:r>
            <w:r w:rsidRPr="000557B8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Партизанского муниципального округа</w:t>
            </w:r>
            <w:r w:rsidR="000557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106" w:rsidRPr="000557B8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57B8">
              <w:rPr>
                <w:rFonts w:ascii="Times New Roman" w:hAnsi="Times New Roman"/>
                <w:color w:val="000000"/>
                <w:sz w:val="28"/>
                <w:szCs w:val="28"/>
              </w:rPr>
              <w:t>Вочкова</w:t>
            </w:r>
            <w:proofErr w:type="spellEnd"/>
            <w:r w:rsidRPr="00055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 - начальник финансового управления администрации Партизанского муниципального </w:t>
            </w:r>
            <w:r w:rsidR="000557B8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055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EC0106" w:rsidRDefault="00295097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Назаренко Е.А.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="000D3E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обеспечению деятельности 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Думы </w:t>
            </w:r>
            <w:r w:rsidR="008C409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бухгалтер</w:t>
            </w:r>
            <w:r w:rsidR="008419F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60384" w:rsidRDefault="000D3ED9" w:rsidP="00860384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Богнат Н.В.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860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0384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860384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администрации Партизанского муниципального </w:t>
            </w:r>
            <w:r w:rsidR="000557B8">
              <w:rPr>
                <w:rFonts w:ascii="Times New Roman" w:hAnsi="Times New Roman"/>
                <w:color w:val="000000"/>
                <w:sz w:val="28"/>
                <w:szCs w:val="28"/>
              </w:rPr>
              <w:t>округа;</w:t>
            </w:r>
            <w:r w:rsidR="00860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0106" w:rsidRDefault="008419F5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Луговая С.П.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депутат Думы Партизанского муниципального </w:t>
            </w:r>
            <w:r w:rsidR="000557B8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(избирательный округ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Серебрякова О.С. - </w:t>
            </w:r>
            <w:proofErr w:type="spellStart"/>
            <w:r w:rsidRPr="006A3D8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A3D86">
              <w:rPr>
                <w:rFonts w:ascii="Times New Roman" w:hAnsi="Times New Roman"/>
                <w:sz w:val="28"/>
                <w:szCs w:val="28"/>
              </w:rPr>
              <w:t xml:space="preserve">. заместителя начальника финансового управления - начальник бюджетного отдела финансового управления администрации Партизанского муниципального </w:t>
            </w:r>
            <w:r w:rsidR="000557B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603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Поручить организационному комитету приступить к работе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не позднее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6854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8603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Организационному комитету: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оформить итоговый документ публичных слушаний и представить мне на утверждение </w:t>
            </w:r>
            <w:r w:rsidR="002A2B1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протокол о результатах публичных слушаний;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утвержденный протокол о результатах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до 01 мая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направить в Думу Партизанского муниципального 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одновременно с проектом муниципального правового акта «Отчет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 исполнении бюджета Партизанского муниципального района за 20</w:t>
            </w:r>
            <w:r w:rsidR="0086038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</w:t>
            </w:r>
            <w:r w:rsidR="0022017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3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год»;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- направить итоговый документ публичных слушаний для опубликования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8. </w:t>
            </w:r>
            <w:r w:rsidRP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Финансовому управлению администрации Партизанского муниципального </w:t>
            </w:r>
            <w:r w:rsidR="00220172" w:rsidRPr="00633103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>Вочкова</w:t>
            </w:r>
            <w:proofErr w:type="spellEnd"/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разместить 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настоящее постановление                         и </w:t>
            </w:r>
            <w:r w:rsidR="00633103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проект муниципального правового акта «Отчет об исполнении бюджета Партизанского муниципального района  за  20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633103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</w:t>
            </w:r>
            <w:r w:rsidRPr="00633103"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администрации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в тематическ</w:t>
            </w:r>
            <w:r w:rsidR="00307D5E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рубрик</w:t>
            </w:r>
            <w:r w:rsidR="00307D5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«Публичные слушания».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тделу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делопроизводства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Партизанского муниципального </w:t>
            </w:r>
            <w:r w:rsidR="00220172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F51">
              <w:rPr>
                <w:rFonts w:ascii="Times New Roman" w:hAnsi="Times New Roman"/>
                <w:color w:val="000000"/>
                <w:sz w:val="28"/>
                <w:szCs w:val="28"/>
              </w:rPr>
              <w:t>Пешникова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 опубликовать настоящее постановление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Настоящее постановление вступает в силу с</w:t>
            </w:r>
            <w:r w:rsidR="00633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момента подписания.</w:t>
            </w:r>
          </w:p>
          <w:p w:rsidR="00031AAB" w:rsidRP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Контроль за исполнением настоящего постановления оставляю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220172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муниципального </w:t>
      </w:r>
      <w:r w:rsidR="00220172">
        <w:rPr>
          <w:rFonts w:ascii="Times New Roman" w:hAnsi="Times New Roman"/>
          <w:sz w:val="28"/>
          <w:szCs w:val="28"/>
        </w:rPr>
        <w:t>округа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220172">
        <w:rPr>
          <w:rFonts w:ascii="Times New Roman" w:hAnsi="Times New Roman"/>
          <w:sz w:val="28"/>
          <w:szCs w:val="28"/>
        </w:rPr>
        <w:t xml:space="preserve">     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BE15E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E15E5">
        <w:rPr>
          <w:rFonts w:ascii="Times New Roman" w:hAnsi="Times New Roman"/>
          <w:sz w:val="28"/>
          <w:szCs w:val="28"/>
        </w:rPr>
        <w:t>А.А.</w:t>
      </w:r>
      <w:r w:rsidR="00023F51">
        <w:rPr>
          <w:rFonts w:ascii="Times New Roman" w:hAnsi="Times New Roman"/>
          <w:sz w:val="28"/>
          <w:szCs w:val="28"/>
        </w:rPr>
        <w:t>Степанов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0D3ED9">
      <w:headerReference w:type="default" r:id="rId9"/>
      <w:pgSz w:w="11906" w:h="16838"/>
      <w:pgMar w:top="28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40" w:rsidRDefault="001B0140" w:rsidP="00EC0106">
      <w:pPr>
        <w:spacing w:line="240" w:lineRule="auto"/>
      </w:pPr>
      <w:r>
        <w:separator/>
      </w:r>
    </w:p>
  </w:endnote>
  <w:endnote w:type="continuationSeparator" w:id="0">
    <w:p w:rsidR="001B0140" w:rsidRDefault="001B0140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40" w:rsidRDefault="001B0140" w:rsidP="00EC0106">
      <w:pPr>
        <w:spacing w:line="240" w:lineRule="auto"/>
      </w:pPr>
      <w:r>
        <w:separator/>
      </w:r>
    </w:p>
  </w:footnote>
  <w:footnote w:type="continuationSeparator" w:id="0">
    <w:p w:rsidR="001B0140" w:rsidRDefault="001B0140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C0106" w:rsidRPr="00EC0106" w:rsidRDefault="006428F6">
        <w:pPr>
          <w:pStyle w:val="a5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EC0106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B7437D">
          <w:rPr>
            <w:rFonts w:ascii="Times New Roman" w:hAnsi="Times New Roman"/>
            <w:noProof/>
            <w:sz w:val="24"/>
          </w:rPr>
          <w:t>3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  <w:p w:rsidR="00EC0106" w:rsidRPr="00EC0106" w:rsidRDefault="00EC0106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3F5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7B8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B7C5D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ED9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CDA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9DC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140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172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097"/>
    <w:rsid w:val="00295345"/>
    <w:rsid w:val="0029554D"/>
    <w:rsid w:val="00295645"/>
    <w:rsid w:val="00295A14"/>
    <w:rsid w:val="00295F40"/>
    <w:rsid w:val="00295FB8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B1F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07D5E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854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46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4B8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3A8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77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0BD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D94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103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8F6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FB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3A7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C01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D1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A23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31B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C81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19F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AED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384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6A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090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18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020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843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657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02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2F3F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6E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A26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7B8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D28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DC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839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81E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DF0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37D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799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AA6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5E5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8BE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23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90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086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A9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802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735"/>
    <w:rsid w:val="00F26DCC"/>
    <w:rsid w:val="00F26FC3"/>
    <w:rsid w:val="00F275A1"/>
    <w:rsid w:val="00F277D7"/>
    <w:rsid w:val="00F27CC4"/>
    <w:rsid w:val="00F27D41"/>
    <w:rsid w:val="00F27D92"/>
    <w:rsid w:val="00F30E90"/>
    <w:rsid w:val="00F3103E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186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A7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9B69-5902-454E-9753-39BDCE7B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2</cp:revision>
  <cp:lastPrinted>2024-04-17T02:39:00Z</cp:lastPrinted>
  <dcterms:created xsi:type="dcterms:W3CDTF">2024-04-17T04:07:00Z</dcterms:created>
  <dcterms:modified xsi:type="dcterms:W3CDTF">2024-04-17T04:07:00Z</dcterms:modified>
</cp:coreProperties>
</file>