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7A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56290">
        <w:rPr>
          <w:rFonts w:ascii="Times New Roman" w:hAnsi="Times New Roman" w:cs="Times New Roman"/>
          <w:b/>
          <w:bCs/>
        </w:rPr>
        <w:t>ДУМА</w:t>
      </w:r>
    </w:p>
    <w:p w:rsid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56290">
        <w:rPr>
          <w:rFonts w:ascii="Times New Roman" w:hAnsi="Times New Roman" w:cs="Times New Roman"/>
          <w:b/>
          <w:bCs/>
        </w:rPr>
        <w:t xml:space="preserve"> ПАРТИЗАНСКОГО МУНИЦИПАЛЬНОГО РАЙОНА</w:t>
      </w:r>
    </w:p>
    <w:p w:rsidR="0062567A" w:rsidRPr="00556290" w:rsidRDefault="0062567A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ПРИМОРСКОГО КРАЯ</w:t>
      </w: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6290" w:rsidRPr="00556290" w:rsidRDefault="00556290" w:rsidP="00293A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6290">
        <w:rPr>
          <w:rFonts w:ascii="Times New Roman" w:hAnsi="Times New Roman" w:cs="Times New Roman"/>
          <w:b/>
          <w:bCs/>
        </w:rPr>
        <w:t>РЕШЕНИЕ</w:t>
      </w:r>
    </w:p>
    <w:p w:rsidR="00556290" w:rsidRPr="00B8524C" w:rsidRDefault="00B8524C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8524C">
        <w:rPr>
          <w:rFonts w:ascii="Times New Roman" w:hAnsi="Times New Roman" w:cs="Times New Roman"/>
          <w:bCs/>
        </w:rPr>
        <w:t xml:space="preserve">Село </w:t>
      </w:r>
      <w:proofErr w:type="gramStart"/>
      <w:r w:rsidRPr="00B8524C">
        <w:rPr>
          <w:rFonts w:ascii="Times New Roman" w:hAnsi="Times New Roman" w:cs="Times New Roman"/>
          <w:bCs/>
        </w:rPr>
        <w:t>Владимиро-Александровское</w:t>
      </w:r>
      <w:proofErr w:type="gramEnd"/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6290" w:rsidRDefault="00B8524C" w:rsidP="00B8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8524C">
        <w:rPr>
          <w:rFonts w:ascii="Times New Roman" w:hAnsi="Times New Roman" w:cs="Times New Roman"/>
          <w:bCs/>
        </w:rPr>
        <w:t>.2014</w:t>
      </w:r>
    </w:p>
    <w:p w:rsidR="00B8524C" w:rsidRDefault="00B8524C" w:rsidP="00B8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8524C" w:rsidRDefault="00382C3F" w:rsidP="00B8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   принятии   муниципального   правового  </w:t>
      </w:r>
      <w:r w:rsidR="00B8524C">
        <w:rPr>
          <w:rFonts w:ascii="Times New Roman" w:hAnsi="Times New Roman" w:cs="Times New Roman"/>
          <w:bCs/>
        </w:rPr>
        <w:t>акта</w:t>
      </w:r>
    </w:p>
    <w:p w:rsidR="00382C3F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«Положение       </w:t>
      </w:r>
      <w:r w:rsidR="001808B4">
        <w:rPr>
          <w:rFonts w:ascii="Times New Roman" w:hAnsi="Times New Roman" w:cs="Times New Roman"/>
          <w:bCs/>
        </w:rPr>
        <w:t>«О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б         </w:t>
      </w:r>
      <w:r w:rsidR="00B8524C">
        <w:rPr>
          <w:rFonts w:ascii="Times New Roman" w:hAnsi="Times New Roman" w:cs="Times New Roman"/>
          <w:bCs/>
        </w:rPr>
        <w:t>утверждени</w:t>
      </w:r>
      <w:r>
        <w:rPr>
          <w:rFonts w:ascii="Times New Roman" w:hAnsi="Times New Roman" w:cs="Times New Roman"/>
          <w:bCs/>
        </w:rPr>
        <w:t>и     местных</w:t>
      </w:r>
      <w:r w:rsidR="00B8524C">
        <w:rPr>
          <w:rFonts w:ascii="Times New Roman" w:hAnsi="Times New Roman" w:cs="Times New Roman"/>
          <w:bCs/>
        </w:rPr>
        <w:t xml:space="preserve">   </w:t>
      </w:r>
    </w:p>
    <w:p w:rsidR="00382C3F" w:rsidRDefault="00382C3F" w:rsidP="00B8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нормативов градостроительного проектирования</w:t>
      </w:r>
    </w:p>
    <w:p w:rsidR="00B8524C" w:rsidRPr="00B8524C" w:rsidRDefault="00382C3F" w:rsidP="00B8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Партизанского муниципального района</w:t>
      </w:r>
      <w:r w:rsidR="00B8524C">
        <w:rPr>
          <w:rFonts w:ascii="Times New Roman" w:hAnsi="Times New Roman" w:cs="Times New Roman"/>
          <w:bCs/>
        </w:rPr>
        <w:t>»</w:t>
      </w:r>
    </w:p>
    <w:p w:rsidR="00B8524C" w:rsidRDefault="00B8524C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Руководствуясь статьей 15 </w:t>
      </w:r>
      <w:hyperlink r:id="rId7" w:history="1">
        <w:r w:rsidRPr="00556290">
          <w:rPr>
            <w:rFonts w:ascii="Times New Roman" w:hAnsi="Times New Roman" w:cs="Times New Roman"/>
            <w:color w:val="0000FF"/>
          </w:rPr>
          <w:t>части 1</w:t>
        </w:r>
      </w:hyperlink>
      <w:r w:rsidRPr="00556290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Федерации"; </w:t>
      </w:r>
      <w:hyperlink r:id="rId8" w:history="1">
        <w:r w:rsidRPr="00556290">
          <w:rPr>
            <w:rFonts w:ascii="Times New Roman" w:hAnsi="Times New Roman" w:cs="Times New Roman"/>
            <w:color w:val="0000FF"/>
          </w:rPr>
          <w:t>статьями 8,</w:t>
        </w:r>
      </w:hyperlink>
      <w:r w:rsidRPr="00556290">
        <w:rPr>
          <w:rFonts w:ascii="Times New Roman" w:hAnsi="Times New Roman" w:cs="Times New Roman"/>
        </w:rPr>
        <w:t xml:space="preserve"> </w:t>
      </w:r>
      <w:hyperlink r:id="rId9" w:history="1">
        <w:r w:rsidRPr="00556290">
          <w:rPr>
            <w:rFonts w:ascii="Times New Roman" w:hAnsi="Times New Roman" w:cs="Times New Roman"/>
            <w:color w:val="0000FF"/>
          </w:rPr>
          <w:t>24</w:t>
        </w:r>
      </w:hyperlink>
      <w:r w:rsidRPr="00556290">
        <w:rPr>
          <w:rFonts w:ascii="Times New Roman" w:hAnsi="Times New Roman" w:cs="Times New Roman"/>
        </w:rPr>
        <w:t xml:space="preserve"> Градостроительного кодекса Российской Федерации N 190-ФЗ от 29.12.2004; </w:t>
      </w:r>
      <w:hyperlink r:id="rId10" w:history="1">
        <w:r w:rsidRPr="00556290">
          <w:rPr>
            <w:rFonts w:ascii="Times New Roman" w:hAnsi="Times New Roman" w:cs="Times New Roman"/>
            <w:color w:val="0000FF"/>
          </w:rPr>
          <w:t>статьей 6</w:t>
        </w:r>
      </w:hyperlink>
      <w:r w:rsidRPr="00556290">
        <w:rPr>
          <w:rFonts w:ascii="Times New Roman" w:hAnsi="Times New Roman" w:cs="Times New Roman"/>
        </w:rPr>
        <w:t xml:space="preserve"> Федерального закона от 29.12.2004 N 191-ФЗ "О введении в действие Градостроительного кодекса Российской Федерации", Дума Партизанского муниципального района решила:</w:t>
      </w: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1. </w:t>
      </w:r>
      <w:r w:rsidR="00854B7A">
        <w:rPr>
          <w:rFonts w:ascii="Times New Roman" w:hAnsi="Times New Roman" w:cs="Times New Roman"/>
        </w:rPr>
        <w:t xml:space="preserve">Принять муниципальный правовой акт «Положение </w:t>
      </w:r>
      <w:r w:rsidR="00854B7A" w:rsidRPr="00556290">
        <w:rPr>
          <w:rFonts w:ascii="Times New Roman" w:hAnsi="Times New Roman" w:cs="Times New Roman"/>
        </w:rPr>
        <w:t xml:space="preserve"> </w:t>
      </w:r>
      <w:r w:rsidRPr="00556290">
        <w:rPr>
          <w:rFonts w:ascii="Times New Roman" w:hAnsi="Times New Roman" w:cs="Times New Roman"/>
        </w:rPr>
        <w:t>об утверждении местных нормативов градостроительного проектирования Партизанского муниципального района (</w:t>
      </w:r>
      <w:r w:rsidR="00382C3F">
        <w:rPr>
          <w:rFonts w:ascii="Times New Roman" w:hAnsi="Times New Roman" w:cs="Times New Roman"/>
        </w:rPr>
        <w:t>прилагается</w:t>
      </w:r>
      <w:r w:rsidRPr="00556290">
        <w:rPr>
          <w:rFonts w:ascii="Times New Roman" w:hAnsi="Times New Roman" w:cs="Times New Roman"/>
        </w:rPr>
        <w:t>).</w:t>
      </w:r>
    </w:p>
    <w:p w:rsidR="00854B7A" w:rsidRPr="00556290" w:rsidRDefault="00854B7A" w:rsidP="0085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854B7A" w:rsidRDefault="00854B7A" w:rsidP="0085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244056" w:rsidRDefault="00244056" w:rsidP="0085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4056" w:rsidRPr="00556290" w:rsidRDefault="00244056" w:rsidP="00854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B7A" w:rsidRPr="00556290" w:rsidRDefault="00854B7A" w:rsidP="00854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4B7A" w:rsidRPr="00556290" w:rsidRDefault="00854B7A" w:rsidP="00854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Pr="00556290">
        <w:rPr>
          <w:rFonts w:ascii="Times New Roman" w:hAnsi="Times New Roman" w:cs="Times New Roman"/>
        </w:rPr>
        <w:t xml:space="preserve">Думы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56290">
        <w:rPr>
          <w:rFonts w:ascii="Times New Roman" w:hAnsi="Times New Roman" w:cs="Times New Roman"/>
        </w:rPr>
        <w:t xml:space="preserve">С.Е. </w:t>
      </w:r>
      <w:proofErr w:type="spellStart"/>
      <w:r w:rsidRPr="00556290">
        <w:rPr>
          <w:rFonts w:ascii="Times New Roman" w:hAnsi="Times New Roman" w:cs="Times New Roman"/>
        </w:rPr>
        <w:t>Шерстнев</w:t>
      </w:r>
      <w:proofErr w:type="spellEnd"/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4056" w:rsidRDefault="00244056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4056" w:rsidRPr="00556290" w:rsidRDefault="00244056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75F9" w:rsidRDefault="005375F9" w:rsidP="00535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2C3F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МУНИЦИПАЛЬНЫЙ ПРАВОВОЙ АКТ</w:t>
      </w:r>
    </w:p>
    <w:p w:rsidR="00382C3F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382C3F" w:rsidRPr="00556290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382C3F" w:rsidRPr="00FE3F04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2C3F" w:rsidRPr="00FE3F04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E3F04">
        <w:rPr>
          <w:rFonts w:ascii="Times New Roman" w:hAnsi="Times New Roman" w:cs="Times New Roman"/>
          <w:bCs/>
        </w:rPr>
        <w:t>ПОЛОЖЕНИЕ</w:t>
      </w:r>
    </w:p>
    <w:p w:rsidR="00382C3F" w:rsidRPr="00FE3F04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  <w:r w:rsidRPr="00FE3F04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Об утверждении местных нормативов градостроительного проектирования Партизанского муниципального района</w:t>
      </w:r>
      <w:r w:rsidRPr="00FE3F04">
        <w:rPr>
          <w:rFonts w:ascii="Times New Roman" w:hAnsi="Times New Roman" w:cs="Times New Roman"/>
          <w:bCs/>
        </w:rPr>
        <w:t>»</w:t>
      </w:r>
    </w:p>
    <w:p w:rsidR="00382C3F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382C3F" w:rsidRPr="00556290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решением Думы</w:t>
      </w:r>
    </w:p>
    <w:p w:rsidR="00382C3F" w:rsidRPr="00556290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556290">
        <w:rPr>
          <w:rFonts w:ascii="Times New Roman" w:hAnsi="Times New Roman" w:cs="Times New Roman"/>
        </w:rPr>
        <w:t>Партизанского</w:t>
      </w:r>
      <w:r w:rsidRPr="00F32BB8">
        <w:rPr>
          <w:rFonts w:ascii="Times New Roman" w:hAnsi="Times New Roman" w:cs="Times New Roman"/>
        </w:rPr>
        <w:t xml:space="preserve"> </w:t>
      </w:r>
      <w:r w:rsidRPr="00556290">
        <w:rPr>
          <w:rFonts w:ascii="Times New Roman" w:hAnsi="Times New Roman" w:cs="Times New Roman"/>
        </w:rPr>
        <w:t>муниципального</w:t>
      </w:r>
    </w:p>
    <w:p w:rsidR="00382C3F" w:rsidRPr="00556290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56290">
        <w:rPr>
          <w:rFonts w:ascii="Times New Roman" w:hAnsi="Times New Roman" w:cs="Times New Roman"/>
        </w:rPr>
        <w:t>района</w:t>
      </w:r>
    </w:p>
    <w:p w:rsidR="00382C3F" w:rsidRPr="00556290" w:rsidRDefault="00382C3F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от ____</w:t>
      </w:r>
      <w:r w:rsidRPr="0055629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 №____</w:t>
      </w:r>
    </w:p>
    <w:p w:rsidR="005358EE" w:rsidRPr="00556290" w:rsidRDefault="005358EE" w:rsidP="00535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38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23"/>
      <w:bookmarkEnd w:id="1"/>
      <w:r w:rsidRPr="00556290">
        <w:rPr>
          <w:rFonts w:ascii="Times New Roman" w:hAnsi="Times New Roman" w:cs="Times New Roman"/>
        </w:rPr>
        <w:t xml:space="preserve">                                                            </w:t>
      </w:r>
      <w:r w:rsidR="0062567A">
        <w:rPr>
          <w:rFonts w:ascii="Times New Roman" w:hAnsi="Times New Roman" w:cs="Times New Roman"/>
        </w:rPr>
        <w:t xml:space="preserve">                           </w:t>
      </w:r>
    </w:p>
    <w:p w:rsidR="005358EE" w:rsidRPr="00556290" w:rsidRDefault="005358EE" w:rsidP="0038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Par29"/>
      <w:bookmarkEnd w:id="2"/>
    </w:p>
    <w:p w:rsidR="00556290" w:rsidRDefault="005358EE" w:rsidP="00535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358EE">
        <w:rPr>
          <w:rFonts w:ascii="Times New Roman" w:hAnsi="Times New Roman" w:cs="Times New Roman"/>
          <w:b/>
        </w:rPr>
        <w:t>1. Общие положения</w:t>
      </w:r>
    </w:p>
    <w:p w:rsidR="005358EE" w:rsidRPr="005358EE" w:rsidRDefault="005358EE" w:rsidP="00535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56290" w:rsidRPr="00244056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56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hyperlink r:id="rId11" w:history="1">
        <w:r w:rsidRPr="0024405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4405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2440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405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13" w:history="1">
        <w:r w:rsidRPr="0024405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4056">
        <w:rPr>
          <w:rFonts w:ascii="Times New Roman" w:hAnsi="Times New Roman" w:cs="Times New Roman"/>
          <w:sz w:val="24"/>
          <w:szCs w:val="24"/>
        </w:rPr>
        <w:t xml:space="preserve"> Российской Федерации N 190-ФЗ от 29.12.2004, Федеральным </w:t>
      </w:r>
      <w:hyperlink r:id="rId14" w:history="1">
        <w:r w:rsidRPr="002440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4056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Федерации", </w:t>
      </w:r>
      <w:hyperlink r:id="rId15" w:history="1">
        <w:r w:rsidRPr="0024405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44056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района.</w:t>
      </w:r>
    </w:p>
    <w:p w:rsidR="00556290" w:rsidRPr="00244056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56">
        <w:rPr>
          <w:rFonts w:ascii="Times New Roman" w:hAnsi="Times New Roman" w:cs="Times New Roman"/>
          <w:sz w:val="24"/>
          <w:szCs w:val="24"/>
        </w:rPr>
        <w:t>2. Настоящее Положение определяет состав, порядок подготовки и утверждения местных нормативов градостроительного проектирования Партизанского муниципального района</w:t>
      </w:r>
      <w:r w:rsidR="00382C3F" w:rsidRPr="00244056">
        <w:rPr>
          <w:rFonts w:ascii="Times New Roman" w:hAnsi="Times New Roman" w:cs="Times New Roman"/>
          <w:sz w:val="24"/>
          <w:szCs w:val="24"/>
        </w:rPr>
        <w:t xml:space="preserve"> (далее-местные нормативы)</w:t>
      </w:r>
      <w:r w:rsidRPr="00244056">
        <w:rPr>
          <w:rFonts w:ascii="Times New Roman" w:hAnsi="Times New Roman" w:cs="Times New Roman"/>
          <w:sz w:val="24"/>
          <w:szCs w:val="24"/>
        </w:rPr>
        <w:t>.</w:t>
      </w:r>
    </w:p>
    <w:p w:rsidR="00556290" w:rsidRPr="00244056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56">
        <w:rPr>
          <w:rFonts w:ascii="Times New Roman" w:hAnsi="Times New Roman" w:cs="Times New Roman"/>
          <w:sz w:val="24"/>
          <w:szCs w:val="24"/>
        </w:rPr>
        <w:t>3.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</w:t>
      </w:r>
      <w:r w:rsidR="00382C3F" w:rsidRPr="00244056">
        <w:rPr>
          <w:rFonts w:ascii="Times New Roman" w:hAnsi="Times New Roman" w:cs="Times New Roman"/>
          <w:sz w:val="24"/>
          <w:szCs w:val="24"/>
        </w:rPr>
        <w:t>е</w:t>
      </w:r>
      <w:r w:rsidRPr="00244056">
        <w:rPr>
          <w:rFonts w:ascii="Times New Roman" w:hAnsi="Times New Roman" w:cs="Times New Roman"/>
          <w:sz w:val="24"/>
          <w:szCs w:val="24"/>
        </w:rPr>
        <w:t>ся в региональных нормативах градостроительного проектирования.</w:t>
      </w:r>
    </w:p>
    <w:p w:rsidR="00BD753C" w:rsidRDefault="00556290" w:rsidP="002440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обязательны для соблюдения на всей территории Партизанского муниципального района и применяются: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образования, а также при внесении изменений в указанные виды </w:t>
      </w:r>
      <w:r w:rsidR="0062567A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документации;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2) при согласовании проектов документов территориального планирования с органами </w:t>
      </w:r>
      <w:r w:rsidR="00382C3F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Партизанского муниципального района, а также в случаях, предусмотренных</w:t>
      </w:r>
      <w:r w:rsidR="0062567A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законодательством;</w:t>
      </w:r>
      <w:proofErr w:type="gramEnd"/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3) при принятии решений и заключении договоров о р</w:t>
      </w:r>
      <w:r w:rsidR="0062567A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азвитии застроенных территорий.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BDF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567A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6BDF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Местные норм</w:t>
      </w:r>
      <w:r w:rsidR="0062567A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ативы разрабатываются с учетом: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BDF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социально-демографического состава и плотности населения Партизанского муниципального района</w:t>
      </w:r>
      <w:r w:rsidR="0062567A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BDF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планов и программ комплексного социально-экономического развития Партизанского муниципального района</w:t>
      </w:r>
      <w:r w:rsidR="0062567A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BDF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предложений Думы Партизанского муниципального района</w:t>
      </w:r>
      <w:r w:rsidR="0062567A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заинтересованных лиц.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BDF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567A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BDF"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40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Нормативы градостроительного проектирования Партизанского муниципального района 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Партизанского муниципального района.</w:t>
      </w:r>
    </w:p>
    <w:p w:rsidR="00BD753C" w:rsidRDefault="00BD753C" w:rsidP="00996B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5F9" w:rsidRDefault="005358EE" w:rsidP="00535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5375F9" w:rsidRPr="0053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подготовки и утверждения местных нормативов</w:t>
      </w:r>
    </w:p>
    <w:p w:rsidR="005375F9" w:rsidRPr="00556290" w:rsidRDefault="00556290" w:rsidP="0062567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BA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96BDF">
        <w:rPr>
          <w:rFonts w:ascii="Times New Roman" w:hAnsi="Times New Roman" w:cs="Times New Roman"/>
        </w:rPr>
        <w:t xml:space="preserve">       7</w:t>
      </w:r>
      <w:r w:rsidRPr="00556290">
        <w:rPr>
          <w:rFonts w:ascii="Times New Roman" w:hAnsi="Times New Roman" w:cs="Times New Roman"/>
        </w:rPr>
        <w:t xml:space="preserve">. Решение о подготовке местных нормативов градостроительного проектирования принимается </w:t>
      </w:r>
      <w:r w:rsidR="00382C3F">
        <w:rPr>
          <w:rFonts w:ascii="Times New Roman" w:hAnsi="Times New Roman" w:cs="Times New Roman"/>
        </w:rPr>
        <w:t>администраци</w:t>
      </w:r>
      <w:r w:rsidR="00244056">
        <w:rPr>
          <w:rFonts w:ascii="Times New Roman" w:hAnsi="Times New Roman" w:cs="Times New Roman"/>
        </w:rPr>
        <w:t>ей</w:t>
      </w:r>
      <w:r w:rsidRPr="00556290">
        <w:rPr>
          <w:rFonts w:ascii="Times New Roman" w:hAnsi="Times New Roman" w:cs="Times New Roman"/>
        </w:rPr>
        <w:t xml:space="preserve"> </w:t>
      </w:r>
      <w:r w:rsidR="00996BDF">
        <w:rPr>
          <w:rFonts w:ascii="Times New Roman" w:hAnsi="Times New Roman" w:cs="Times New Roman"/>
        </w:rPr>
        <w:t>Партизанского</w:t>
      </w:r>
      <w:r w:rsidRPr="00556290">
        <w:rPr>
          <w:rFonts w:ascii="Times New Roman" w:hAnsi="Times New Roman" w:cs="Times New Roman"/>
        </w:rPr>
        <w:t xml:space="preserve"> муниципального района. </w:t>
      </w:r>
    </w:p>
    <w:p w:rsidR="00382C3F" w:rsidRDefault="005375F9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Разработку (внесение изменений) местных нормативов осуществляет </w:t>
      </w:r>
      <w:r w:rsidR="00382C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C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Местные нормативы утверждаются </w:t>
      </w:r>
      <w:r w:rsidR="00382C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нормативов градостроительного проектирования подлежит обязательному официальному опубликованию в средствах массовой информации и размещению на официальном сайте </w:t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  <w:r w:rsidR="0038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C3F" w:rsidRDefault="0062567A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75F9"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75F9"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BD753C" w:rsidRDefault="00382C3F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12. Настоящее положение вступает в силу с 01.01.2015</w:t>
      </w:r>
    </w:p>
    <w:p w:rsidR="00BD753C" w:rsidRDefault="00BD753C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7A" w:rsidRDefault="005375F9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567A" w:rsidRDefault="0062567A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567A" w:rsidRDefault="0062567A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567A" w:rsidRPr="00556290" w:rsidRDefault="00556290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>Глава</w:t>
      </w:r>
      <w:r w:rsidR="0062567A">
        <w:rPr>
          <w:rFonts w:ascii="Times New Roman" w:hAnsi="Times New Roman" w:cs="Times New Roman"/>
        </w:rPr>
        <w:t xml:space="preserve"> </w:t>
      </w:r>
      <w:r w:rsidR="005375F9">
        <w:rPr>
          <w:rFonts w:ascii="Times New Roman" w:hAnsi="Times New Roman" w:cs="Times New Roman"/>
        </w:rPr>
        <w:t>Партизанского</w:t>
      </w:r>
      <w:r w:rsidRPr="00556290">
        <w:rPr>
          <w:rFonts w:ascii="Times New Roman" w:hAnsi="Times New Roman" w:cs="Times New Roman"/>
        </w:rPr>
        <w:t xml:space="preserve"> муниципального района</w:t>
      </w:r>
      <w:r w:rsidR="0062567A">
        <w:rPr>
          <w:rFonts w:ascii="Times New Roman" w:hAnsi="Times New Roman" w:cs="Times New Roman"/>
        </w:rPr>
        <w:tab/>
        <w:t xml:space="preserve">                                                      </w:t>
      </w:r>
      <w:proofErr w:type="spellStart"/>
      <w:r w:rsidR="0062567A">
        <w:rPr>
          <w:rFonts w:ascii="Times New Roman" w:hAnsi="Times New Roman" w:cs="Times New Roman"/>
        </w:rPr>
        <w:t>К.К.Щербаков</w:t>
      </w:r>
      <w:proofErr w:type="spellEnd"/>
    </w:p>
    <w:p w:rsidR="00556290" w:rsidRPr="00556290" w:rsidRDefault="00556290" w:rsidP="0062567A">
      <w:pPr>
        <w:widowControl w:val="0"/>
        <w:tabs>
          <w:tab w:val="left" w:pos="8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329" w:rsidRPr="00556290" w:rsidRDefault="006E7329">
      <w:pPr>
        <w:rPr>
          <w:rFonts w:ascii="Times New Roman" w:hAnsi="Times New Roman" w:cs="Times New Roman"/>
        </w:rPr>
      </w:pPr>
    </w:p>
    <w:sectPr w:rsidR="006E7329" w:rsidRPr="00556290" w:rsidSect="002440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73" w:rsidRDefault="00797F73" w:rsidP="00293A72">
      <w:pPr>
        <w:spacing w:after="0" w:line="240" w:lineRule="auto"/>
      </w:pPr>
      <w:r>
        <w:separator/>
      </w:r>
    </w:p>
  </w:endnote>
  <w:endnote w:type="continuationSeparator" w:id="0">
    <w:p w:rsidR="00797F73" w:rsidRDefault="00797F73" w:rsidP="0029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73" w:rsidRDefault="00797F73" w:rsidP="00293A72">
      <w:pPr>
        <w:spacing w:after="0" w:line="240" w:lineRule="auto"/>
      </w:pPr>
      <w:r>
        <w:separator/>
      </w:r>
    </w:p>
  </w:footnote>
  <w:footnote w:type="continuationSeparator" w:id="0">
    <w:p w:rsidR="00797F73" w:rsidRDefault="00797F73" w:rsidP="0029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B7"/>
    <w:rsid w:val="001808B4"/>
    <w:rsid w:val="00244056"/>
    <w:rsid w:val="00293A72"/>
    <w:rsid w:val="002A62B7"/>
    <w:rsid w:val="00382C3F"/>
    <w:rsid w:val="005358EE"/>
    <w:rsid w:val="005375F9"/>
    <w:rsid w:val="00556290"/>
    <w:rsid w:val="0062567A"/>
    <w:rsid w:val="006445AA"/>
    <w:rsid w:val="006E7329"/>
    <w:rsid w:val="00705143"/>
    <w:rsid w:val="00797F73"/>
    <w:rsid w:val="00854B7A"/>
    <w:rsid w:val="00864418"/>
    <w:rsid w:val="008A45F8"/>
    <w:rsid w:val="008C6580"/>
    <w:rsid w:val="008E4974"/>
    <w:rsid w:val="00900D19"/>
    <w:rsid w:val="00996BDF"/>
    <w:rsid w:val="009F7011"/>
    <w:rsid w:val="00A44F69"/>
    <w:rsid w:val="00AE1BBA"/>
    <w:rsid w:val="00B8524C"/>
    <w:rsid w:val="00B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24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24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D36367A9584710161DDF3DAA729E985F20BB4570FBFF469D1EA6503EF9722F684FEC1185B629FHDi3A" TargetMode="External"/><Relationship Id="rId13" Type="http://schemas.openxmlformats.org/officeDocument/2006/relationships/hyperlink" Target="consultantplus://offline/ref=492D36367A9584710161DDF3DAA729E985F20BB4570FBFF469D1EA6503EF9722F684FEC1185B6191HDi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2D36367A9584710161DDF3DAA729E985F303BF5202BFF469D1EA6503EF9722F684FEC1185B639DHDiBA" TargetMode="External"/><Relationship Id="rId12" Type="http://schemas.openxmlformats.org/officeDocument/2006/relationships/hyperlink" Target="consultantplus://offline/ref=492D36367A9584710161DDF3DAA729E985F303BF5202BFF469D1EA6503HEiF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2D36367A9584710161DDF3DAA729E986FD0DB25850E8F63884E4H6i0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2D36367A9584710161C3FECCCB77E684FE54BA5402B1AA3ED3BB300DEA9FH7i2A" TargetMode="External"/><Relationship Id="rId10" Type="http://schemas.openxmlformats.org/officeDocument/2006/relationships/hyperlink" Target="consultantplus://offline/ref=492D36367A9584710161DDF3DAA729E985F30EB25000BFF469D1EA6503EF9722F684FEC1185B629BHDi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2D36367A9584710161DDF3DAA729E985F20BB4570FBFF469D1EA6503EF9722F684FEC1185B6191HDiEA" TargetMode="External"/><Relationship Id="rId14" Type="http://schemas.openxmlformats.org/officeDocument/2006/relationships/hyperlink" Target="consultantplus://offline/ref=492D36367A9584710161DDF3DAA729E985F30EB25000BFF469D1EA6503HEi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Богатова</dc:creator>
  <cp:keywords/>
  <dc:description/>
  <cp:lastModifiedBy>Юлия Владимировна Богатова</cp:lastModifiedBy>
  <cp:revision>10</cp:revision>
  <cp:lastPrinted>2014-12-19T05:16:00Z</cp:lastPrinted>
  <dcterms:created xsi:type="dcterms:W3CDTF">2014-12-09T04:53:00Z</dcterms:created>
  <dcterms:modified xsi:type="dcterms:W3CDTF">2014-12-19T05:16:00Z</dcterms:modified>
</cp:coreProperties>
</file>