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5B1916">
      <w:pPr>
        <w:suppressLineNumbers/>
        <w:rPr>
          <w:sz w:val="26"/>
        </w:rPr>
      </w:pPr>
      <w:r>
        <w:rPr>
          <w:sz w:val="28"/>
          <w:szCs w:val="28"/>
        </w:rPr>
        <w:t>09.04.2013</w:t>
      </w:r>
      <w:r w:rsidRPr="005B1916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 </w:t>
      </w:r>
      <w:r w:rsidR="000775E8">
        <w:rPr>
          <w:sz w:val="18"/>
        </w:rPr>
        <w:t xml:space="preserve">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324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5B1916" w:rsidRPr="00B90CDA" w:rsidRDefault="005B1916" w:rsidP="005B1916">
      <w:pPr>
        <w:pStyle w:val="1"/>
        <w:spacing w:line="240" w:lineRule="auto"/>
        <w:rPr>
          <w:sz w:val="28"/>
          <w:szCs w:val="28"/>
        </w:rPr>
      </w:pPr>
      <w:r w:rsidRPr="00B90CDA">
        <w:rPr>
          <w:sz w:val="28"/>
          <w:szCs w:val="28"/>
        </w:rPr>
        <w:t>О назначении публичных слушаний на территории</w:t>
      </w:r>
    </w:p>
    <w:p w:rsidR="005B1916" w:rsidRPr="00B90CDA" w:rsidRDefault="005B1916" w:rsidP="005B1916">
      <w:pPr>
        <w:jc w:val="center"/>
        <w:rPr>
          <w:b/>
          <w:sz w:val="28"/>
          <w:szCs w:val="28"/>
        </w:rPr>
      </w:pPr>
      <w:r w:rsidRPr="00B90CDA">
        <w:rPr>
          <w:b/>
          <w:sz w:val="28"/>
          <w:szCs w:val="28"/>
        </w:rPr>
        <w:t>Партизанского муниципального района по учету мнений</w:t>
      </w:r>
    </w:p>
    <w:p w:rsidR="005B1916" w:rsidRDefault="005B1916" w:rsidP="005B1916">
      <w:pPr>
        <w:jc w:val="center"/>
        <w:rPr>
          <w:b/>
          <w:sz w:val="28"/>
          <w:szCs w:val="28"/>
        </w:rPr>
      </w:pPr>
      <w:r w:rsidRPr="00B90CDA">
        <w:rPr>
          <w:b/>
          <w:sz w:val="28"/>
          <w:szCs w:val="28"/>
        </w:rPr>
        <w:t xml:space="preserve">и предложений населения по проекту </w:t>
      </w:r>
      <w:r>
        <w:rPr>
          <w:b/>
          <w:sz w:val="28"/>
          <w:szCs w:val="28"/>
        </w:rPr>
        <w:t>муниципального</w:t>
      </w:r>
    </w:p>
    <w:p w:rsidR="005B1916" w:rsidRDefault="005B1916" w:rsidP="005B1916">
      <w:pPr>
        <w:jc w:val="center"/>
        <w:rPr>
          <w:b/>
          <w:sz w:val="28"/>
          <w:szCs w:val="28"/>
        </w:rPr>
      </w:pPr>
      <w:r w:rsidRPr="00B90CDA">
        <w:rPr>
          <w:b/>
          <w:sz w:val="28"/>
          <w:szCs w:val="28"/>
        </w:rPr>
        <w:t xml:space="preserve">правового акта «Об изменении </w:t>
      </w:r>
      <w:r>
        <w:rPr>
          <w:b/>
          <w:sz w:val="28"/>
          <w:szCs w:val="28"/>
        </w:rPr>
        <w:t>вида разрешенного</w:t>
      </w:r>
    </w:p>
    <w:p w:rsidR="005B1916" w:rsidRDefault="005B1916" w:rsidP="005B1916">
      <w:pPr>
        <w:jc w:val="center"/>
        <w:rPr>
          <w:b/>
          <w:sz w:val="28"/>
          <w:szCs w:val="28"/>
        </w:rPr>
      </w:pPr>
      <w:r w:rsidRPr="00B90CDA">
        <w:rPr>
          <w:b/>
          <w:sz w:val="28"/>
          <w:szCs w:val="28"/>
        </w:rPr>
        <w:t>использования земельных участков</w:t>
      </w:r>
      <w:r>
        <w:rPr>
          <w:b/>
          <w:sz w:val="28"/>
          <w:szCs w:val="28"/>
        </w:rPr>
        <w:t xml:space="preserve"> членов дачного</w:t>
      </w:r>
    </w:p>
    <w:p w:rsidR="00BD13AE" w:rsidRDefault="005B1916" w:rsidP="005B1916">
      <w:pPr>
        <w:suppressLineNumbers/>
        <w:jc w:val="center"/>
        <w:rPr>
          <w:b/>
          <w:sz w:val="28"/>
          <w:szCs w:val="28"/>
        </w:rPr>
      </w:pPr>
      <w:r w:rsidRPr="00B90CDA">
        <w:rPr>
          <w:b/>
          <w:sz w:val="28"/>
          <w:szCs w:val="28"/>
        </w:rPr>
        <w:t>некоммерческого товарищества «Связист»</w:t>
      </w:r>
    </w:p>
    <w:p w:rsidR="005B1916" w:rsidRDefault="005B1916" w:rsidP="005B1916">
      <w:pPr>
        <w:suppressLineNumbers/>
        <w:jc w:val="center"/>
        <w:rPr>
          <w:b/>
          <w:sz w:val="28"/>
          <w:szCs w:val="28"/>
        </w:rPr>
      </w:pPr>
    </w:p>
    <w:p w:rsidR="005B1916" w:rsidRDefault="005B1916" w:rsidP="005B1916">
      <w:pPr>
        <w:suppressLineNumbers/>
        <w:jc w:val="center"/>
        <w:rPr>
          <w:b/>
          <w:sz w:val="28"/>
          <w:szCs w:val="28"/>
        </w:rPr>
      </w:pPr>
    </w:p>
    <w:p w:rsidR="005B1916" w:rsidRDefault="005B1916" w:rsidP="005B1916">
      <w:pPr>
        <w:suppressLineNumbers/>
        <w:spacing w:line="312" w:lineRule="auto"/>
        <w:ind w:firstLine="709"/>
        <w:jc w:val="both"/>
        <w:rPr>
          <w:sz w:val="26"/>
        </w:rPr>
      </w:pPr>
      <w:r w:rsidRPr="00B90CDA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       </w:t>
      </w:r>
      <w:r w:rsidRPr="00B90CDA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</w:t>
      </w:r>
      <w:r w:rsidRPr="00B90CDA">
        <w:rPr>
          <w:sz w:val="28"/>
          <w:szCs w:val="28"/>
        </w:rPr>
        <w:t xml:space="preserve">в Российской Федерации», руководствуясь статьями 13, 28, 31 Устава Партизанского муниципального района, на основании Положения «Об </w:t>
      </w:r>
      <w:r w:rsidRPr="005B1916">
        <w:rPr>
          <w:spacing w:val="-4"/>
          <w:sz w:val="28"/>
          <w:szCs w:val="28"/>
        </w:rPr>
        <w:t>организации и проведении публичных слушаний в Партизанском муниципальном</w:t>
      </w:r>
      <w:r w:rsidRPr="00B90CDA">
        <w:rPr>
          <w:sz w:val="28"/>
          <w:szCs w:val="28"/>
        </w:rPr>
        <w:t xml:space="preserve"> районе», утвержденного решением Думы Партизанского муниципального района от 26 февраля 2010 года №</w:t>
      </w:r>
      <w:r>
        <w:rPr>
          <w:sz w:val="28"/>
          <w:szCs w:val="28"/>
        </w:rPr>
        <w:t xml:space="preserve"> </w:t>
      </w:r>
      <w:r w:rsidRPr="00B90CDA">
        <w:rPr>
          <w:sz w:val="28"/>
          <w:szCs w:val="28"/>
        </w:rPr>
        <w:t>150, администрация Партизанского муниципального района</w:t>
      </w:r>
    </w:p>
    <w:p w:rsidR="005B1916" w:rsidRDefault="005B1916" w:rsidP="005B1916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5B1916" w:rsidRPr="00BA499A" w:rsidRDefault="005B1916" w:rsidP="005B1916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5B1916" w:rsidRDefault="005B1916" w:rsidP="005B1916">
      <w:pPr>
        <w:spacing w:line="312" w:lineRule="auto"/>
        <w:ind w:firstLine="709"/>
        <w:jc w:val="both"/>
        <w:rPr>
          <w:sz w:val="28"/>
          <w:szCs w:val="28"/>
        </w:rPr>
      </w:pPr>
      <w:r w:rsidRPr="005B1916">
        <w:rPr>
          <w:sz w:val="28"/>
          <w:szCs w:val="28"/>
        </w:rPr>
        <w:t xml:space="preserve">1. Назначить проведение публичных слушаний на территории Партизанского муниципального района с 18 апреля 2013 года по 23 мая </w:t>
      </w:r>
      <w:r>
        <w:rPr>
          <w:sz w:val="28"/>
          <w:szCs w:val="28"/>
        </w:rPr>
        <w:t xml:space="preserve">                    </w:t>
      </w:r>
      <w:r w:rsidRPr="005B1916">
        <w:rPr>
          <w:sz w:val="28"/>
          <w:szCs w:val="28"/>
        </w:rPr>
        <w:t>2013 года по учету мнений и предложений населения по проекту муниципального правового акта «Об изменении вида разрешенного использования земельных участков членов дачного некоммерческого товарищества «Связист». Участки общей площадью 8373,92 кв. метра, разрешенное использование: для ведения садоводства, земли сельскохозяйственного назначения. Местоположение участков: в границах дачного некоммерческого товарищества «Связист», расположенного по адресу: Приморский край, Партизанский район.</w:t>
      </w:r>
    </w:p>
    <w:p w:rsidR="005B1916" w:rsidRDefault="005B1916" w:rsidP="005B1916">
      <w:pPr>
        <w:spacing w:line="312" w:lineRule="auto"/>
        <w:ind w:firstLine="709"/>
        <w:jc w:val="both"/>
        <w:rPr>
          <w:sz w:val="28"/>
          <w:szCs w:val="28"/>
        </w:rPr>
      </w:pPr>
    </w:p>
    <w:p w:rsidR="005B1916" w:rsidRDefault="005B1916" w:rsidP="005B1916">
      <w:pPr>
        <w:spacing w:line="312" w:lineRule="auto"/>
        <w:ind w:firstLine="709"/>
        <w:jc w:val="both"/>
        <w:rPr>
          <w:sz w:val="28"/>
          <w:szCs w:val="28"/>
        </w:rPr>
      </w:pPr>
    </w:p>
    <w:p w:rsidR="005B1916" w:rsidRPr="005B1916" w:rsidRDefault="005B1916" w:rsidP="005B1916">
      <w:pPr>
        <w:spacing w:line="312" w:lineRule="auto"/>
        <w:jc w:val="center"/>
      </w:pPr>
      <w:r>
        <w:t>2</w:t>
      </w:r>
    </w:p>
    <w:p w:rsidR="005B1916" w:rsidRPr="005B1916" w:rsidRDefault="005B1916" w:rsidP="005B1916">
      <w:pPr>
        <w:spacing w:line="312" w:lineRule="auto"/>
        <w:ind w:firstLine="709"/>
        <w:jc w:val="both"/>
        <w:rPr>
          <w:sz w:val="28"/>
          <w:szCs w:val="28"/>
        </w:rPr>
      </w:pPr>
      <w:r w:rsidRPr="005B1916">
        <w:rPr>
          <w:sz w:val="28"/>
          <w:szCs w:val="28"/>
        </w:rPr>
        <w:t xml:space="preserve">2. Определить местом проведения публичных слушаний зал заседаний </w:t>
      </w:r>
      <w:r w:rsidRPr="000775E8">
        <w:rPr>
          <w:sz w:val="28"/>
          <w:szCs w:val="28"/>
        </w:rPr>
        <w:t>администрации Партизанского мун</w:t>
      </w:r>
      <w:r w:rsidR="000775E8" w:rsidRPr="000775E8">
        <w:rPr>
          <w:sz w:val="28"/>
          <w:szCs w:val="28"/>
        </w:rPr>
        <w:t>иципального района (</w:t>
      </w:r>
      <w:proofErr w:type="spellStart"/>
      <w:r w:rsidR="000775E8" w:rsidRPr="000775E8">
        <w:rPr>
          <w:sz w:val="28"/>
          <w:szCs w:val="28"/>
        </w:rPr>
        <w:t>с</w:t>
      </w:r>
      <w:proofErr w:type="gramStart"/>
      <w:r w:rsidR="000775E8" w:rsidRPr="000775E8">
        <w:rPr>
          <w:sz w:val="28"/>
          <w:szCs w:val="28"/>
        </w:rPr>
        <w:t>.В</w:t>
      </w:r>
      <w:proofErr w:type="gramEnd"/>
      <w:r w:rsidR="000775E8" w:rsidRPr="000775E8">
        <w:rPr>
          <w:sz w:val="28"/>
          <w:szCs w:val="28"/>
        </w:rPr>
        <w:t>ладимиро-</w:t>
      </w:r>
      <w:r w:rsidRPr="000775E8">
        <w:rPr>
          <w:sz w:val="28"/>
          <w:szCs w:val="28"/>
        </w:rPr>
        <w:t>Александровское</w:t>
      </w:r>
      <w:proofErr w:type="spellEnd"/>
      <w:r w:rsidRPr="000775E8">
        <w:rPr>
          <w:sz w:val="28"/>
          <w:szCs w:val="28"/>
        </w:rPr>
        <w:t>,</w:t>
      </w:r>
      <w:r w:rsidRPr="005B1916">
        <w:rPr>
          <w:sz w:val="28"/>
          <w:szCs w:val="28"/>
        </w:rPr>
        <w:t xml:space="preserve"> ул.Комсомольская, д.45а, 1 этаж).</w:t>
      </w:r>
    </w:p>
    <w:p w:rsidR="005B1916" w:rsidRPr="005B1916" w:rsidRDefault="005B1916" w:rsidP="005B1916">
      <w:pPr>
        <w:spacing w:line="312" w:lineRule="auto"/>
        <w:ind w:firstLine="709"/>
        <w:jc w:val="both"/>
        <w:rPr>
          <w:sz w:val="28"/>
          <w:szCs w:val="28"/>
        </w:rPr>
      </w:pPr>
      <w:r w:rsidRPr="005B1916">
        <w:rPr>
          <w:sz w:val="28"/>
          <w:szCs w:val="28"/>
        </w:rPr>
        <w:t>3. Установить дату и время проведения публичных слушаний - 20 мая 2013 года с 16</w:t>
      </w:r>
      <w:r w:rsidRPr="005B1916">
        <w:rPr>
          <w:sz w:val="28"/>
          <w:szCs w:val="28"/>
          <w:vertAlign w:val="superscript"/>
        </w:rPr>
        <w:t>00</w:t>
      </w:r>
      <w:r w:rsidRPr="005B1916">
        <w:rPr>
          <w:sz w:val="28"/>
          <w:szCs w:val="28"/>
        </w:rPr>
        <w:t xml:space="preserve"> до 17</w:t>
      </w:r>
      <w:r w:rsidRPr="005B1916">
        <w:rPr>
          <w:sz w:val="28"/>
          <w:szCs w:val="28"/>
          <w:vertAlign w:val="superscript"/>
        </w:rPr>
        <w:t>00</w:t>
      </w:r>
      <w:r w:rsidRPr="005B1916">
        <w:rPr>
          <w:sz w:val="28"/>
          <w:szCs w:val="28"/>
        </w:rPr>
        <w:t xml:space="preserve"> часов.</w:t>
      </w:r>
    </w:p>
    <w:p w:rsidR="005B1916" w:rsidRDefault="005B1916" w:rsidP="005B1916">
      <w:pPr>
        <w:spacing w:line="312" w:lineRule="auto"/>
        <w:ind w:firstLine="709"/>
        <w:jc w:val="both"/>
        <w:rPr>
          <w:sz w:val="28"/>
          <w:szCs w:val="28"/>
        </w:rPr>
      </w:pPr>
      <w:r w:rsidRPr="005B1916">
        <w:rPr>
          <w:sz w:val="28"/>
          <w:szCs w:val="28"/>
        </w:rPr>
        <w:t>4. Создать организационный комитет по организации и проведению публичных слушаний (далее</w:t>
      </w:r>
      <w:r w:rsidR="000775E8">
        <w:rPr>
          <w:sz w:val="28"/>
          <w:szCs w:val="28"/>
        </w:rPr>
        <w:t xml:space="preserve"> -</w:t>
      </w:r>
      <w:r w:rsidRPr="005B1916">
        <w:rPr>
          <w:sz w:val="28"/>
          <w:szCs w:val="28"/>
        </w:rPr>
        <w:t xml:space="preserve"> организационный комитет) в количестве </w:t>
      </w:r>
      <w:r>
        <w:rPr>
          <w:sz w:val="28"/>
          <w:szCs w:val="28"/>
        </w:rPr>
        <w:t xml:space="preserve">                          </w:t>
      </w:r>
      <w:r w:rsidRPr="005B1916">
        <w:rPr>
          <w:sz w:val="28"/>
          <w:szCs w:val="28"/>
        </w:rPr>
        <w:t xml:space="preserve">13 человек в составе: </w:t>
      </w:r>
    </w:p>
    <w:tbl>
      <w:tblPr>
        <w:tblW w:w="10031" w:type="dxa"/>
        <w:tblLook w:val="01E0"/>
      </w:tblPr>
      <w:tblGrid>
        <w:gridCol w:w="4077"/>
        <w:gridCol w:w="5954"/>
      </w:tblGrid>
      <w:tr w:rsidR="005B1916" w:rsidRPr="00CD28FE" w:rsidTr="005B1916">
        <w:tc>
          <w:tcPr>
            <w:tcW w:w="4077" w:type="dxa"/>
          </w:tcPr>
          <w:p w:rsidR="005B1916" w:rsidRPr="005B1916" w:rsidRDefault="005B1916" w:rsidP="00D5490B">
            <w:pPr>
              <w:rPr>
                <w:sz w:val="26"/>
                <w:szCs w:val="26"/>
              </w:rPr>
            </w:pPr>
            <w:proofErr w:type="spellStart"/>
            <w:r w:rsidRPr="005B1916">
              <w:rPr>
                <w:sz w:val="26"/>
                <w:szCs w:val="26"/>
              </w:rPr>
              <w:t>Вальчун</w:t>
            </w:r>
            <w:proofErr w:type="spellEnd"/>
            <w:r w:rsidRPr="005B1916">
              <w:rPr>
                <w:sz w:val="26"/>
                <w:szCs w:val="26"/>
              </w:rPr>
              <w:t xml:space="preserve"> Е.А.</w:t>
            </w:r>
          </w:p>
          <w:p w:rsidR="005B1916" w:rsidRPr="005B1916" w:rsidRDefault="005B1916" w:rsidP="00D5490B">
            <w:pPr>
              <w:spacing w:line="360" w:lineRule="auto"/>
              <w:ind w:firstLine="708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5B1916" w:rsidRDefault="005B1916" w:rsidP="005B1916">
            <w:pPr>
              <w:jc w:val="both"/>
              <w:rPr>
                <w:sz w:val="26"/>
                <w:szCs w:val="26"/>
              </w:rPr>
            </w:pPr>
            <w:r w:rsidRPr="005B1916">
              <w:rPr>
                <w:sz w:val="26"/>
                <w:szCs w:val="26"/>
              </w:rPr>
              <w:t xml:space="preserve">- начальник управления по распоряжению муниципальной </w:t>
            </w:r>
            <w:r w:rsidRPr="005B1916">
              <w:rPr>
                <w:spacing w:val="-6"/>
                <w:sz w:val="26"/>
                <w:szCs w:val="26"/>
              </w:rPr>
              <w:t>собственностью администрации Партизанского муниципального</w:t>
            </w:r>
            <w:r w:rsidRPr="005B1916">
              <w:rPr>
                <w:sz w:val="26"/>
                <w:szCs w:val="26"/>
              </w:rPr>
              <w:t xml:space="preserve"> района;</w:t>
            </w:r>
          </w:p>
          <w:p w:rsidR="005B1916" w:rsidRPr="005B1916" w:rsidRDefault="005B1916" w:rsidP="005B1916">
            <w:pPr>
              <w:jc w:val="both"/>
              <w:rPr>
                <w:sz w:val="26"/>
                <w:szCs w:val="26"/>
              </w:rPr>
            </w:pPr>
          </w:p>
        </w:tc>
      </w:tr>
      <w:tr w:rsidR="005B1916" w:rsidRPr="00CD28FE" w:rsidTr="005B1916">
        <w:tc>
          <w:tcPr>
            <w:tcW w:w="4077" w:type="dxa"/>
          </w:tcPr>
          <w:p w:rsidR="005B1916" w:rsidRPr="005B1916" w:rsidRDefault="005B1916" w:rsidP="00D5490B">
            <w:pPr>
              <w:rPr>
                <w:sz w:val="26"/>
                <w:szCs w:val="26"/>
              </w:rPr>
            </w:pPr>
            <w:r w:rsidRPr="005B1916">
              <w:rPr>
                <w:sz w:val="26"/>
                <w:szCs w:val="26"/>
              </w:rPr>
              <w:t>Гордиенко А.Н.</w:t>
            </w:r>
          </w:p>
          <w:p w:rsidR="005B1916" w:rsidRPr="005B1916" w:rsidRDefault="005B1916" w:rsidP="00D5490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5B1916" w:rsidRDefault="005B1916" w:rsidP="005B1916">
            <w:pPr>
              <w:jc w:val="both"/>
              <w:rPr>
                <w:sz w:val="26"/>
                <w:szCs w:val="26"/>
              </w:rPr>
            </w:pPr>
            <w:r w:rsidRPr="005B1916">
              <w:rPr>
                <w:sz w:val="26"/>
                <w:szCs w:val="26"/>
              </w:rPr>
              <w:t>- заместитель начальника юридического отдела администрации Партизанского муниципального района;</w:t>
            </w:r>
          </w:p>
          <w:p w:rsidR="005B1916" w:rsidRPr="005B1916" w:rsidRDefault="005B1916" w:rsidP="005B1916">
            <w:pPr>
              <w:jc w:val="both"/>
              <w:rPr>
                <w:sz w:val="26"/>
                <w:szCs w:val="26"/>
              </w:rPr>
            </w:pPr>
          </w:p>
        </w:tc>
      </w:tr>
      <w:tr w:rsidR="005B1916" w:rsidRPr="00CD28FE" w:rsidTr="005B1916">
        <w:tc>
          <w:tcPr>
            <w:tcW w:w="4077" w:type="dxa"/>
          </w:tcPr>
          <w:p w:rsidR="005B1916" w:rsidRPr="005B1916" w:rsidRDefault="005B1916" w:rsidP="00D5490B">
            <w:pPr>
              <w:rPr>
                <w:sz w:val="26"/>
                <w:szCs w:val="26"/>
              </w:rPr>
            </w:pPr>
            <w:proofErr w:type="spellStart"/>
            <w:r w:rsidRPr="005B1916">
              <w:rPr>
                <w:sz w:val="26"/>
                <w:szCs w:val="26"/>
              </w:rPr>
              <w:t>Головчанский</w:t>
            </w:r>
            <w:proofErr w:type="spellEnd"/>
            <w:r w:rsidRPr="005B1916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5954" w:type="dxa"/>
          </w:tcPr>
          <w:p w:rsidR="005B1916" w:rsidRDefault="005B1916" w:rsidP="005B1916">
            <w:pPr>
              <w:jc w:val="both"/>
              <w:rPr>
                <w:sz w:val="26"/>
                <w:szCs w:val="26"/>
              </w:rPr>
            </w:pPr>
            <w:r w:rsidRPr="005B1916">
              <w:rPr>
                <w:sz w:val="26"/>
                <w:szCs w:val="26"/>
              </w:rPr>
              <w:t xml:space="preserve">- ведущий специалист земельного отдела муниципального казенного </w:t>
            </w:r>
            <w:r w:rsidRPr="005B1916">
              <w:rPr>
                <w:spacing w:val="-4"/>
                <w:sz w:val="26"/>
                <w:szCs w:val="26"/>
              </w:rPr>
              <w:t>учреждения «Административно-хозяйственное управление»</w:t>
            </w:r>
            <w:r w:rsidRPr="005B1916">
              <w:rPr>
                <w:sz w:val="26"/>
                <w:szCs w:val="26"/>
              </w:rPr>
              <w:t xml:space="preserve"> Партизанского муниципального района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5B1916" w:rsidRPr="005B1916" w:rsidRDefault="005B1916" w:rsidP="005B1916">
            <w:pPr>
              <w:jc w:val="both"/>
              <w:rPr>
                <w:sz w:val="26"/>
                <w:szCs w:val="26"/>
              </w:rPr>
            </w:pPr>
          </w:p>
        </w:tc>
      </w:tr>
      <w:tr w:rsidR="005B1916" w:rsidRPr="00CD28FE" w:rsidTr="005B1916">
        <w:trPr>
          <w:trHeight w:val="792"/>
        </w:trPr>
        <w:tc>
          <w:tcPr>
            <w:tcW w:w="4077" w:type="dxa"/>
          </w:tcPr>
          <w:p w:rsidR="005B1916" w:rsidRPr="005B1916" w:rsidRDefault="005B1916" w:rsidP="00D5490B">
            <w:pPr>
              <w:rPr>
                <w:sz w:val="26"/>
                <w:szCs w:val="26"/>
              </w:rPr>
            </w:pPr>
            <w:proofErr w:type="spellStart"/>
            <w:r w:rsidRPr="005B1916">
              <w:rPr>
                <w:sz w:val="26"/>
                <w:szCs w:val="26"/>
              </w:rPr>
              <w:t>Шпилевский</w:t>
            </w:r>
            <w:proofErr w:type="spellEnd"/>
            <w:r w:rsidRPr="005B1916"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5954" w:type="dxa"/>
          </w:tcPr>
          <w:p w:rsidR="005B1916" w:rsidRDefault="005B1916" w:rsidP="005B1916">
            <w:pPr>
              <w:jc w:val="both"/>
              <w:rPr>
                <w:sz w:val="26"/>
                <w:szCs w:val="26"/>
              </w:rPr>
            </w:pPr>
            <w:r w:rsidRPr="005B1916">
              <w:rPr>
                <w:sz w:val="26"/>
                <w:szCs w:val="26"/>
              </w:rPr>
              <w:t>- начальник отдела сельского хозяйства администрации Партизанского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:rsidR="005B1916" w:rsidRPr="005B1916" w:rsidRDefault="005B1916" w:rsidP="005B1916">
            <w:pPr>
              <w:jc w:val="both"/>
              <w:rPr>
                <w:sz w:val="26"/>
                <w:szCs w:val="26"/>
              </w:rPr>
            </w:pPr>
          </w:p>
        </w:tc>
      </w:tr>
      <w:tr w:rsidR="005B1916" w:rsidRPr="00CD28FE" w:rsidTr="005B1916">
        <w:trPr>
          <w:trHeight w:val="792"/>
        </w:trPr>
        <w:tc>
          <w:tcPr>
            <w:tcW w:w="4077" w:type="dxa"/>
          </w:tcPr>
          <w:p w:rsidR="005B1916" w:rsidRPr="005B1916" w:rsidRDefault="005B1916" w:rsidP="00A634CB">
            <w:pPr>
              <w:spacing w:line="312" w:lineRule="auto"/>
              <w:outlineLvl w:val="0"/>
              <w:rPr>
                <w:sz w:val="26"/>
                <w:szCs w:val="26"/>
              </w:rPr>
            </w:pPr>
            <w:proofErr w:type="spellStart"/>
            <w:r w:rsidRPr="005B1916">
              <w:rPr>
                <w:sz w:val="26"/>
                <w:szCs w:val="26"/>
              </w:rPr>
              <w:t>Афонина</w:t>
            </w:r>
            <w:proofErr w:type="spellEnd"/>
            <w:r w:rsidRPr="005B1916">
              <w:rPr>
                <w:sz w:val="26"/>
                <w:szCs w:val="26"/>
              </w:rPr>
              <w:t xml:space="preserve"> Нина Григорьевна</w:t>
            </w:r>
          </w:p>
          <w:p w:rsidR="005B1916" w:rsidRPr="005B1916" w:rsidRDefault="005B1916" w:rsidP="00A634CB">
            <w:pPr>
              <w:spacing w:line="312" w:lineRule="auto"/>
              <w:outlineLvl w:val="0"/>
              <w:rPr>
                <w:sz w:val="26"/>
                <w:szCs w:val="26"/>
              </w:rPr>
            </w:pPr>
            <w:r w:rsidRPr="005B1916">
              <w:rPr>
                <w:sz w:val="26"/>
                <w:szCs w:val="26"/>
              </w:rPr>
              <w:t>Евсеева Ольга Петровна</w:t>
            </w:r>
          </w:p>
          <w:p w:rsidR="005B1916" w:rsidRPr="005B1916" w:rsidRDefault="005B1916" w:rsidP="00A634CB">
            <w:pPr>
              <w:spacing w:line="312" w:lineRule="auto"/>
              <w:outlineLvl w:val="0"/>
              <w:rPr>
                <w:sz w:val="26"/>
                <w:szCs w:val="26"/>
              </w:rPr>
            </w:pPr>
            <w:r w:rsidRPr="005B1916">
              <w:rPr>
                <w:sz w:val="26"/>
                <w:szCs w:val="26"/>
              </w:rPr>
              <w:t>Елизаров Виктор Иванович</w:t>
            </w:r>
          </w:p>
          <w:p w:rsidR="005B1916" w:rsidRPr="005B1916" w:rsidRDefault="005B1916" w:rsidP="00A634CB">
            <w:pPr>
              <w:spacing w:line="312" w:lineRule="auto"/>
              <w:outlineLvl w:val="0"/>
              <w:rPr>
                <w:sz w:val="26"/>
                <w:szCs w:val="26"/>
              </w:rPr>
            </w:pPr>
            <w:proofErr w:type="spellStart"/>
            <w:r w:rsidRPr="005B1916">
              <w:rPr>
                <w:sz w:val="26"/>
                <w:szCs w:val="26"/>
              </w:rPr>
              <w:t>Кияткина</w:t>
            </w:r>
            <w:proofErr w:type="spellEnd"/>
            <w:r w:rsidRPr="005B1916">
              <w:rPr>
                <w:sz w:val="26"/>
                <w:szCs w:val="26"/>
              </w:rPr>
              <w:t xml:space="preserve"> Людмила Ильинична</w:t>
            </w:r>
          </w:p>
          <w:p w:rsidR="005B1916" w:rsidRPr="005B1916" w:rsidRDefault="005B1916" w:rsidP="00A634CB">
            <w:pPr>
              <w:spacing w:line="312" w:lineRule="auto"/>
              <w:outlineLvl w:val="0"/>
              <w:rPr>
                <w:sz w:val="26"/>
                <w:szCs w:val="26"/>
              </w:rPr>
            </w:pPr>
            <w:proofErr w:type="spellStart"/>
            <w:r w:rsidRPr="005B1916">
              <w:rPr>
                <w:sz w:val="26"/>
                <w:szCs w:val="26"/>
              </w:rPr>
              <w:t>Косачёва</w:t>
            </w:r>
            <w:proofErr w:type="spellEnd"/>
            <w:r w:rsidRPr="005B1916">
              <w:rPr>
                <w:sz w:val="26"/>
                <w:szCs w:val="26"/>
              </w:rPr>
              <w:t xml:space="preserve"> Виктория Викторовна</w:t>
            </w:r>
          </w:p>
          <w:p w:rsidR="005B1916" w:rsidRPr="005B1916" w:rsidRDefault="005B1916" w:rsidP="00A634CB">
            <w:pPr>
              <w:spacing w:line="312" w:lineRule="auto"/>
              <w:outlineLvl w:val="0"/>
              <w:rPr>
                <w:sz w:val="26"/>
                <w:szCs w:val="26"/>
              </w:rPr>
            </w:pPr>
            <w:proofErr w:type="spellStart"/>
            <w:r w:rsidRPr="005B1916">
              <w:rPr>
                <w:sz w:val="26"/>
                <w:szCs w:val="26"/>
              </w:rPr>
              <w:t>Марцукова</w:t>
            </w:r>
            <w:proofErr w:type="spellEnd"/>
            <w:r w:rsidRPr="005B1916">
              <w:rPr>
                <w:sz w:val="26"/>
                <w:szCs w:val="26"/>
              </w:rPr>
              <w:t xml:space="preserve"> Татьяна Юрьевна</w:t>
            </w:r>
          </w:p>
          <w:p w:rsidR="005B1916" w:rsidRPr="005B1916" w:rsidRDefault="005B1916" w:rsidP="00A634CB">
            <w:pPr>
              <w:spacing w:line="312" w:lineRule="auto"/>
              <w:outlineLvl w:val="0"/>
              <w:rPr>
                <w:sz w:val="26"/>
                <w:szCs w:val="26"/>
              </w:rPr>
            </w:pPr>
            <w:r w:rsidRPr="005B1916">
              <w:rPr>
                <w:sz w:val="26"/>
                <w:szCs w:val="26"/>
              </w:rPr>
              <w:t>Соколова Ирина Викторовна</w:t>
            </w:r>
          </w:p>
          <w:p w:rsidR="005B1916" w:rsidRPr="005B1916" w:rsidRDefault="005B1916" w:rsidP="00A634CB">
            <w:pPr>
              <w:spacing w:line="312" w:lineRule="auto"/>
              <w:outlineLvl w:val="0"/>
              <w:rPr>
                <w:sz w:val="26"/>
                <w:szCs w:val="26"/>
              </w:rPr>
            </w:pPr>
            <w:proofErr w:type="spellStart"/>
            <w:r w:rsidRPr="005B1916">
              <w:rPr>
                <w:sz w:val="26"/>
                <w:szCs w:val="26"/>
              </w:rPr>
              <w:t>Станченкова</w:t>
            </w:r>
            <w:proofErr w:type="spellEnd"/>
            <w:r w:rsidRPr="005B1916">
              <w:rPr>
                <w:sz w:val="26"/>
                <w:szCs w:val="26"/>
              </w:rPr>
              <w:t xml:space="preserve"> Ольга Валентиновна</w:t>
            </w:r>
          </w:p>
          <w:p w:rsidR="005B1916" w:rsidRPr="005B1916" w:rsidRDefault="005B1916" w:rsidP="00A634CB">
            <w:pPr>
              <w:spacing w:line="312" w:lineRule="auto"/>
              <w:outlineLvl w:val="0"/>
              <w:rPr>
                <w:sz w:val="26"/>
                <w:szCs w:val="26"/>
              </w:rPr>
            </w:pPr>
            <w:r w:rsidRPr="005B1916">
              <w:rPr>
                <w:sz w:val="26"/>
                <w:szCs w:val="26"/>
              </w:rPr>
              <w:t>Суховей Ольга Максимовна</w:t>
            </w:r>
          </w:p>
        </w:tc>
        <w:tc>
          <w:tcPr>
            <w:tcW w:w="5954" w:type="dxa"/>
          </w:tcPr>
          <w:p w:rsidR="00A634CB" w:rsidRDefault="00A634CB" w:rsidP="005B1916">
            <w:pPr>
              <w:jc w:val="both"/>
              <w:rPr>
                <w:sz w:val="26"/>
                <w:szCs w:val="26"/>
              </w:rPr>
            </w:pPr>
          </w:p>
          <w:p w:rsidR="00A634CB" w:rsidRDefault="00A634CB" w:rsidP="005B1916">
            <w:pPr>
              <w:jc w:val="both"/>
              <w:rPr>
                <w:sz w:val="26"/>
                <w:szCs w:val="26"/>
              </w:rPr>
            </w:pPr>
          </w:p>
          <w:p w:rsidR="00A634CB" w:rsidRDefault="00A634CB" w:rsidP="005B1916">
            <w:pPr>
              <w:jc w:val="both"/>
              <w:rPr>
                <w:sz w:val="26"/>
                <w:szCs w:val="26"/>
              </w:rPr>
            </w:pPr>
          </w:p>
          <w:p w:rsidR="005B1916" w:rsidRPr="005B1916" w:rsidRDefault="005B1916" w:rsidP="005B1916">
            <w:pPr>
              <w:jc w:val="both"/>
              <w:rPr>
                <w:sz w:val="26"/>
                <w:szCs w:val="26"/>
              </w:rPr>
            </w:pPr>
            <w:r w:rsidRPr="005B1916">
              <w:rPr>
                <w:sz w:val="26"/>
                <w:szCs w:val="26"/>
              </w:rPr>
              <w:t>- собственники земельных участков, члены дачного некоммерческого товарищества «Связист»</w:t>
            </w:r>
          </w:p>
        </w:tc>
      </w:tr>
    </w:tbl>
    <w:p w:rsidR="005B1916" w:rsidRDefault="005B1916" w:rsidP="005B1916">
      <w:pPr>
        <w:ind w:firstLine="709"/>
        <w:jc w:val="both"/>
        <w:rPr>
          <w:sz w:val="28"/>
          <w:szCs w:val="28"/>
        </w:rPr>
      </w:pPr>
    </w:p>
    <w:p w:rsidR="005B1916" w:rsidRPr="00B90CDA" w:rsidRDefault="005B1916" w:rsidP="005B1916">
      <w:pPr>
        <w:spacing w:line="324" w:lineRule="auto"/>
        <w:ind w:firstLine="709"/>
        <w:jc w:val="both"/>
        <w:rPr>
          <w:sz w:val="28"/>
          <w:szCs w:val="28"/>
        </w:rPr>
      </w:pPr>
      <w:r w:rsidRPr="00B90CDA">
        <w:rPr>
          <w:sz w:val="28"/>
          <w:szCs w:val="28"/>
        </w:rPr>
        <w:t xml:space="preserve">5. Установить последний срок подачи предложений и рекомендаций </w:t>
      </w:r>
      <w:r>
        <w:rPr>
          <w:sz w:val="28"/>
          <w:szCs w:val="28"/>
        </w:rPr>
        <w:t xml:space="preserve">                  </w:t>
      </w:r>
      <w:r w:rsidRPr="00A634CB">
        <w:rPr>
          <w:spacing w:val="-4"/>
          <w:sz w:val="28"/>
          <w:szCs w:val="28"/>
        </w:rPr>
        <w:t>14 мая 2013 года до 17</w:t>
      </w:r>
      <w:r w:rsidRPr="00A634CB">
        <w:rPr>
          <w:spacing w:val="-4"/>
          <w:sz w:val="28"/>
          <w:szCs w:val="28"/>
          <w:vertAlign w:val="superscript"/>
        </w:rPr>
        <w:t>00</w:t>
      </w:r>
      <w:r w:rsidRPr="00A634CB">
        <w:rPr>
          <w:spacing w:val="-4"/>
          <w:sz w:val="28"/>
          <w:szCs w:val="28"/>
        </w:rPr>
        <w:t xml:space="preserve"> часов (</w:t>
      </w:r>
      <w:proofErr w:type="spellStart"/>
      <w:r w:rsidRPr="00A634CB">
        <w:rPr>
          <w:spacing w:val="-4"/>
          <w:sz w:val="28"/>
          <w:szCs w:val="28"/>
        </w:rPr>
        <w:t>с</w:t>
      </w:r>
      <w:proofErr w:type="gramStart"/>
      <w:r w:rsidRPr="00A634CB">
        <w:rPr>
          <w:spacing w:val="-4"/>
          <w:sz w:val="28"/>
          <w:szCs w:val="28"/>
        </w:rPr>
        <w:t>.В</w:t>
      </w:r>
      <w:proofErr w:type="gramEnd"/>
      <w:r w:rsidRPr="00A634CB">
        <w:rPr>
          <w:spacing w:val="-4"/>
          <w:sz w:val="28"/>
          <w:szCs w:val="28"/>
        </w:rPr>
        <w:t>ладимиро-Александровское</w:t>
      </w:r>
      <w:proofErr w:type="spellEnd"/>
      <w:r w:rsidRPr="00A634CB">
        <w:rPr>
          <w:spacing w:val="-4"/>
          <w:sz w:val="28"/>
          <w:szCs w:val="28"/>
        </w:rPr>
        <w:t>, ул.Комсомольская,</w:t>
      </w:r>
      <w:r w:rsidRPr="00B90CDA">
        <w:rPr>
          <w:sz w:val="28"/>
          <w:szCs w:val="28"/>
        </w:rPr>
        <w:t xml:space="preserve"> д.45а, кабинет № 34).</w:t>
      </w:r>
    </w:p>
    <w:p w:rsidR="005B1916" w:rsidRDefault="005B1916" w:rsidP="005B1916">
      <w:pPr>
        <w:spacing w:line="324" w:lineRule="auto"/>
        <w:ind w:firstLine="709"/>
        <w:jc w:val="both"/>
        <w:rPr>
          <w:sz w:val="28"/>
          <w:szCs w:val="28"/>
        </w:rPr>
      </w:pPr>
      <w:r w:rsidRPr="00B90CDA">
        <w:rPr>
          <w:sz w:val="28"/>
          <w:szCs w:val="28"/>
        </w:rPr>
        <w:t xml:space="preserve">6. </w:t>
      </w:r>
      <w:proofErr w:type="gramStart"/>
      <w:r w:rsidRPr="00B90CDA">
        <w:rPr>
          <w:sz w:val="28"/>
          <w:szCs w:val="28"/>
        </w:rPr>
        <w:t>Поручить организационному комитету приступить</w:t>
      </w:r>
      <w:proofErr w:type="gramEnd"/>
      <w:r w:rsidRPr="00B90CDA">
        <w:rPr>
          <w:sz w:val="28"/>
          <w:szCs w:val="28"/>
        </w:rPr>
        <w:t xml:space="preserve"> к работе не позднее 18 апреля 2013 года.</w:t>
      </w:r>
    </w:p>
    <w:p w:rsidR="00A634CB" w:rsidRDefault="00A634CB" w:rsidP="005B1916">
      <w:pPr>
        <w:spacing w:line="324" w:lineRule="auto"/>
        <w:ind w:firstLine="709"/>
        <w:jc w:val="both"/>
        <w:rPr>
          <w:sz w:val="28"/>
          <w:szCs w:val="28"/>
        </w:rPr>
      </w:pPr>
    </w:p>
    <w:p w:rsidR="00A634CB" w:rsidRPr="00A634CB" w:rsidRDefault="00A634CB" w:rsidP="00A634CB">
      <w:pPr>
        <w:spacing w:line="324" w:lineRule="auto"/>
        <w:jc w:val="center"/>
      </w:pPr>
      <w:r>
        <w:t>3</w:t>
      </w:r>
    </w:p>
    <w:p w:rsidR="005B1916" w:rsidRPr="00B90CDA" w:rsidRDefault="005B1916" w:rsidP="000775E8">
      <w:pPr>
        <w:spacing w:line="324" w:lineRule="auto"/>
        <w:ind w:firstLine="612"/>
        <w:jc w:val="both"/>
        <w:rPr>
          <w:sz w:val="28"/>
          <w:szCs w:val="28"/>
        </w:rPr>
      </w:pPr>
      <w:r w:rsidRPr="00B90CDA">
        <w:rPr>
          <w:sz w:val="28"/>
          <w:szCs w:val="28"/>
        </w:rPr>
        <w:t>7. Организационному комитету оформить итоговый документ публичных слушаний и представить мне не позднее 23 мая 2013 года.</w:t>
      </w:r>
    </w:p>
    <w:p w:rsidR="005B1916" w:rsidRPr="00B90CDA" w:rsidRDefault="005B1916" w:rsidP="005B1916">
      <w:pPr>
        <w:spacing w:line="324" w:lineRule="auto"/>
        <w:ind w:firstLine="612"/>
        <w:jc w:val="both"/>
        <w:rPr>
          <w:sz w:val="28"/>
          <w:szCs w:val="28"/>
        </w:rPr>
      </w:pPr>
      <w:r w:rsidRPr="00B90CDA">
        <w:rPr>
          <w:sz w:val="28"/>
          <w:szCs w:val="28"/>
        </w:rPr>
        <w:t xml:space="preserve">8. Организационному комитету направить итоговый документ публичных слушаний для опубликования в газете «Золотая Долина» и разместить </w:t>
      </w:r>
      <w:r w:rsidR="00A634CB">
        <w:rPr>
          <w:sz w:val="28"/>
          <w:szCs w:val="28"/>
        </w:rPr>
        <w:t xml:space="preserve">                         </w:t>
      </w:r>
      <w:r w:rsidRPr="00B90CDA">
        <w:rPr>
          <w:sz w:val="28"/>
          <w:szCs w:val="28"/>
        </w:rPr>
        <w:t xml:space="preserve">на официальном сайте администрации Партизанского муниципального района </w:t>
      </w:r>
      <w:r w:rsidR="00A634CB">
        <w:rPr>
          <w:sz w:val="28"/>
          <w:szCs w:val="28"/>
        </w:rPr>
        <w:t xml:space="preserve">    в информационно-те</w:t>
      </w:r>
      <w:r w:rsidRPr="00B90CDA">
        <w:rPr>
          <w:sz w:val="28"/>
          <w:szCs w:val="28"/>
        </w:rPr>
        <w:t xml:space="preserve">лекоммуникационной сети «Интернет» не позднее 24 мая 2013 года. </w:t>
      </w:r>
    </w:p>
    <w:p w:rsidR="00A634CB" w:rsidRDefault="005B1916" w:rsidP="00A634CB">
      <w:pPr>
        <w:spacing w:line="324" w:lineRule="auto"/>
        <w:ind w:firstLine="709"/>
        <w:jc w:val="both"/>
        <w:rPr>
          <w:sz w:val="28"/>
          <w:szCs w:val="28"/>
        </w:rPr>
      </w:pPr>
      <w:r w:rsidRPr="00B90CDA">
        <w:rPr>
          <w:sz w:val="28"/>
          <w:szCs w:val="28"/>
        </w:rPr>
        <w:t>9. Общему отделу администрации Партизанского муниципального района</w:t>
      </w:r>
      <w:r w:rsidR="00A634CB">
        <w:rPr>
          <w:sz w:val="28"/>
          <w:szCs w:val="28"/>
        </w:rPr>
        <w:t xml:space="preserve"> (Гусева) </w:t>
      </w:r>
      <w:r w:rsidRPr="00B90CDA">
        <w:rPr>
          <w:sz w:val="28"/>
          <w:szCs w:val="28"/>
        </w:rPr>
        <w:t xml:space="preserve">опубликовать настоящее постановление в газете «Золотая Долина» </w:t>
      </w:r>
      <w:r w:rsidR="00A634CB">
        <w:rPr>
          <w:sz w:val="28"/>
          <w:szCs w:val="28"/>
        </w:rPr>
        <w:t xml:space="preserve">                </w:t>
      </w:r>
      <w:r w:rsidRPr="00B90CDA">
        <w:rPr>
          <w:sz w:val="28"/>
          <w:szCs w:val="28"/>
        </w:rPr>
        <w:t xml:space="preserve">не позднее </w:t>
      </w:r>
      <w:r w:rsidR="00A634CB">
        <w:rPr>
          <w:sz w:val="28"/>
          <w:szCs w:val="28"/>
        </w:rPr>
        <w:t>18 апреля</w:t>
      </w:r>
      <w:r w:rsidRPr="00B90CDA">
        <w:rPr>
          <w:sz w:val="28"/>
          <w:szCs w:val="28"/>
        </w:rPr>
        <w:t xml:space="preserve"> 2013 года.</w:t>
      </w:r>
    </w:p>
    <w:p w:rsidR="00BD13AE" w:rsidRPr="00A634CB" w:rsidRDefault="005B1916" w:rsidP="00A634CB">
      <w:pPr>
        <w:spacing w:line="324" w:lineRule="auto"/>
        <w:ind w:firstLine="709"/>
        <w:jc w:val="both"/>
        <w:rPr>
          <w:sz w:val="28"/>
          <w:szCs w:val="28"/>
        </w:rPr>
      </w:pPr>
      <w:r w:rsidRPr="00B90CDA">
        <w:rPr>
          <w:sz w:val="28"/>
          <w:szCs w:val="28"/>
        </w:rPr>
        <w:t>10. Настоящее постановление вступает в силу со дня его опубликования.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A634CB" w:rsidRDefault="00A634CB">
      <w:pPr>
        <w:suppressLineNumbers/>
        <w:rPr>
          <w:sz w:val="28"/>
          <w:szCs w:val="28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28140F">
      <w:pPr>
        <w:rPr>
          <w:sz w:val="28"/>
          <w:szCs w:val="28"/>
        </w:rPr>
      </w:pPr>
    </w:p>
    <w:p w:rsidR="0028140F" w:rsidRDefault="00CA7B27" w:rsidP="0028140F">
      <w:pPr>
        <w:ind w:left="8496"/>
        <w:rPr>
          <w:b/>
        </w:rPr>
      </w:pPr>
      <w:r>
        <w:rPr>
          <w:b/>
        </w:rPr>
        <w:t xml:space="preserve">  </w:t>
      </w:r>
      <w:r w:rsidR="0028140F">
        <w:rPr>
          <w:b/>
        </w:rPr>
        <w:t>ПРОЕКТ</w:t>
      </w:r>
    </w:p>
    <w:p w:rsidR="0028140F" w:rsidRDefault="0028140F" w:rsidP="0028140F">
      <w:pPr>
        <w:ind w:left="8496"/>
        <w:rPr>
          <w:b/>
        </w:rPr>
      </w:pPr>
    </w:p>
    <w:p w:rsidR="0028140F" w:rsidRPr="00CA7B27" w:rsidRDefault="0028140F" w:rsidP="0028140F">
      <w:pPr>
        <w:jc w:val="center"/>
        <w:rPr>
          <w:b/>
          <w:sz w:val="26"/>
          <w:szCs w:val="26"/>
        </w:rPr>
      </w:pPr>
      <w:r w:rsidRPr="00CA7B27">
        <w:rPr>
          <w:b/>
          <w:sz w:val="26"/>
          <w:szCs w:val="26"/>
        </w:rPr>
        <w:t>АДМИНИСТРАЦИЯ</w:t>
      </w:r>
    </w:p>
    <w:p w:rsidR="0028140F" w:rsidRPr="00CA7B27" w:rsidRDefault="0028140F" w:rsidP="0028140F">
      <w:pPr>
        <w:jc w:val="center"/>
        <w:rPr>
          <w:b/>
          <w:sz w:val="26"/>
          <w:szCs w:val="26"/>
        </w:rPr>
      </w:pPr>
      <w:r w:rsidRPr="00CA7B27">
        <w:rPr>
          <w:b/>
          <w:sz w:val="26"/>
          <w:szCs w:val="26"/>
        </w:rPr>
        <w:t>ПАРТИЗАНСКОГО МУНИЦИПАЛЬНОГО РАЙОНА</w:t>
      </w:r>
    </w:p>
    <w:p w:rsidR="0028140F" w:rsidRPr="00CA7B27" w:rsidRDefault="0028140F" w:rsidP="0028140F">
      <w:pPr>
        <w:jc w:val="center"/>
        <w:rPr>
          <w:b/>
          <w:sz w:val="26"/>
          <w:szCs w:val="26"/>
        </w:rPr>
      </w:pPr>
      <w:r w:rsidRPr="00CA7B27">
        <w:rPr>
          <w:b/>
          <w:sz w:val="26"/>
          <w:szCs w:val="26"/>
        </w:rPr>
        <w:t>ПРИМОРСКОГО КРАЯ</w:t>
      </w:r>
      <w:r w:rsidRPr="00CA7B27">
        <w:rPr>
          <w:sz w:val="26"/>
          <w:szCs w:val="26"/>
        </w:rPr>
        <w:t xml:space="preserve">  </w:t>
      </w:r>
    </w:p>
    <w:p w:rsidR="0028140F" w:rsidRPr="00517935" w:rsidRDefault="0028140F" w:rsidP="0028140F">
      <w:pPr>
        <w:pStyle w:val="1"/>
        <w:spacing w:line="240" w:lineRule="auto"/>
        <w:rPr>
          <w:sz w:val="24"/>
        </w:rPr>
      </w:pPr>
    </w:p>
    <w:p w:rsidR="0028140F" w:rsidRPr="00517935" w:rsidRDefault="0028140F" w:rsidP="0028140F">
      <w:pPr>
        <w:pStyle w:val="1"/>
        <w:spacing w:line="240" w:lineRule="auto"/>
        <w:rPr>
          <w:sz w:val="24"/>
        </w:rPr>
      </w:pPr>
      <w:r w:rsidRPr="00517935">
        <w:rPr>
          <w:sz w:val="24"/>
        </w:rPr>
        <w:t>ПОСТАНОВЛЕНИЕ</w:t>
      </w:r>
    </w:p>
    <w:p w:rsidR="0028140F" w:rsidRPr="00517935" w:rsidRDefault="0028140F" w:rsidP="0028140F">
      <w:pPr>
        <w:jc w:val="center"/>
      </w:pPr>
    </w:p>
    <w:p w:rsidR="0028140F" w:rsidRPr="0028140F" w:rsidRDefault="0028140F" w:rsidP="0028140F">
      <w:pPr>
        <w:rPr>
          <w:sz w:val="28"/>
          <w:szCs w:val="28"/>
        </w:rPr>
      </w:pPr>
      <w:r w:rsidRPr="0028140F">
        <w:rPr>
          <w:sz w:val="28"/>
          <w:szCs w:val="28"/>
        </w:rPr>
        <w:t>_______2013</w:t>
      </w:r>
      <w:r w:rsidRPr="00517935">
        <w:t xml:space="preserve"> </w:t>
      </w:r>
      <w:r w:rsidRPr="00517935">
        <w:tab/>
        <w:t xml:space="preserve">  </w:t>
      </w:r>
      <w:r w:rsidRPr="003C609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</w:t>
      </w:r>
      <w:r w:rsidRPr="0028140F">
        <w:rPr>
          <w:sz w:val="18"/>
          <w:szCs w:val="18"/>
        </w:rPr>
        <w:t xml:space="preserve">село </w:t>
      </w:r>
      <w:proofErr w:type="spellStart"/>
      <w:proofErr w:type="gramStart"/>
      <w:r w:rsidRPr="0028140F">
        <w:rPr>
          <w:sz w:val="18"/>
          <w:szCs w:val="18"/>
        </w:rPr>
        <w:t>Владимиро-Александровское</w:t>
      </w:r>
      <w:proofErr w:type="spellEnd"/>
      <w:proofErr w:type="gramEnd"/>
      <w:r w:rsidRPr="003C6090">
        <w:rPr>
          <w:sz w:val="22"/>
        </w:rPr>
        <w:tab/>
      </w:r>
      <w:r w:rsidRPr="003C6090">
        <w:rPr>
          <w:sz w:val="22"/>
        </w:rPr>
        <w:tab/>
      </w:r>
      <w:r w:rsidRPr="00517935">
        <w:t xml:space="preserve">                        </w:t>
      </w:r>
      <w:r>
        <w:t xml:space="preserve">    </w:t>
      </w:r>
      <w:r w:rsidRPr="0028140F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28140F" w:rsidRPr="00517935" w:rsidRDefault="0028140F" w:rsidP="0028140F"/>
    <w:p w:rsidR="0028140F" w:rsidRDefault="0028140F" w:rsidP="000775E8">
      <w:pPr>
        <w:spacing w:line="360" w:lineRule="auto"/>
        <w:jc w:val="center"/>
        <w:rPr>
          <w:b/>
        </w:rPr>
      </w:pPr>
    </w:p>
    <w:p w:rsidR="0028140F" w:rsidRPr="0028140F" w:rsidRDefault="0028140F" w:rsidP="0028140F">
      <w:pPr>
        <w:jc w:val="center"/>
        <w:rPr>
          <w:b/>
          <w:sz w:val="28"/>
          <w:szCs w:val="28"/>
        </w:rPr>
      </w:pPr>
      <w:r w:rsidRPr="0028140F">
        <w:rPr>
          <w:b/>
          <w:sz w:val="28"/>
          <w:szCs w:val="28"/>
        </w:rPr>
        <w:t>Об изменении вида разрешенного использования земельных участков</w:t>
      </w:r>
    </w:p>
    <w:p w:rsidR="0028140F" w:rsidRPr="0028140F" w:rsidRDefault="0028140F" w:rsidP="0028140F">
      <w:pPr>
        <w:jc w:val="center"/>
        <w:rPr>
          <w:b/>
          <w:sz w:val="28"/>
          <w:szCs w:val="28"/>
        </w:rPr>
      </w:pPr>
      <w:r w:rsidRPr="0028140F">
        <w:rPr>
          <w:b/>
          <w:sz w:val="28"/>
          <w:szCs w:val="28"/>
        </w:rPr>
        <w:t>членов дачного некоммерческого товарищества «Связист»</w:t>
      </w:r>
    </w:p>
    <w:p w:rsidR="0028140F" w:rsidRDefault="0028140F" w:rsidP="0028140F">
      <w:pPr>
        <w:jc w:val="center"/>
        <w:rPr>
          <w:sz w:val="28"/>
          <w:szCs w:val="28"/>
        </w:rPr>
      </w:pPr>
    </w:p>
    <w:p w:rsidR="0028140F" w:rsidRPr="0028140F" w:rsidRDefault="0028140F" w:rsidP="0028140F">
      <w:pPr>
        <w:jc w:val="center"/>
        <w:rPr>
          <w:sz w:val="28"/>
          <w:szCs w:val="28"/>
        </w:rPr>
      </w:pPr>
    </w:p>
    <w:p w:rsidR="0028140F" w:rsidRPr="0028140F" w:rsidRDefault="0028140F" w:rsidP="0028140F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8140F">
        <w:rPr>
          <w:sz w:val="28"/>
          <w:szCs w:val="28"/>
        </w:rPr>
        <w:t xml:space="preserve">Рассмотрев итоговый документ публичных слушаний об изменении вида разрешенного использования земельных участков, принадлежащих на праве собственности членам дачного некоммерческого товарищества «Связист», </w:t>
      </w:r>
      <w:r>
        <w:rPr>
          <w:sz w:val="28"/>
          <w:szCs w:val="28"/>
        </w:rPr>
        <w:t xml:space="preserve">                 </w:t>
      </w:r>
      <w:r w:rsidRPr="0028140F">
        <w:rPr>
          <w:sz w:val="28"/>
          <w:szCs w:val="28"/>
        </w:rPr>
        <w:t xml:space="preserve">на основании статей 29, 77 Земельного кодекса Российской Федерации, </w:t>
      </w:r>
      <w:r w:rsidR="000775E8">
        <w:rPr>
          <w:sz w:val="28"/>
          <w:szCs w:val="28"/>
        </w:rPr>
        <w:t xml:space="preserve">     </w:t>
      </w:r>
      <w:r w:rsidRPr="0028140F">
        <w:rPr>
          <w:sz w:val="28"/>
          <w:szCs w:val="28"/>
        </w:rPr>
        <w:t xml:space="preserve">статьи 4 Федерального закона от 29 декабря 2004 года № 191-ФЗ «О введении </w:t>
      </w:r>
      <w:r>
        <w:rPr>
          <w:sz w:val="28"/>
          <w:szCs w:val="28"/>
        </w:rPr>
        <w:t xml:space="preserve">                           </w:t>
      </w:r>
      <w:r w:rsidRPr="0028140F">
        <w:rPr>
          <w:sz w:val="28"/>
          <w:szCs w:val="28"/>
        </w:rPr>
        <w:t xml:space="preserve">в действие Градостроительного кодекса Российской Федерации», </w:t>
      </w:r>
      <w:r>
        <w:rPr>
          <w:sz w:val="28"/>
          <w:szCs w:val="28"/>
        </w:rPr>
        <w:t xml:space="preserve">                                     </w:t>
      </w:r>
      <w:r w:rsidRPr="0028140F">
        <w:rPr>
          <w:sz w:val="28"/>
          <w:szCs w:val="28"/>
        </w:rPr>
        <w:t>в соответствии с Положением «Об организации и проведении публичных слушаний в Партизанском</w:t>
      </w:r>
      <w:proofErr w:type="gramEnd"/>
      <w:r w:rsidRPr="0028140F">
        <w:rPr>
          <w:sz w:val="28"/>
          <w:szCs w:val="28"/>
        </w:rPr>
        <w:t xml:space="preserve"> </w:t>
      </w:r>
      <w:proofErr w:type="gramStart"/>
      <w:r w:rsidRPr="0028140F">
        <w:rPr>
          <w:sz w:val="28"/>
          <w:szCs w:val="28"/>
        </w:rPr>
        <w:t>муниципальном районе», утвержденным решением Думы Партизанского муниципального района от 26 февраля 2010 года № 150, 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28140F" w:rsidRPr="0028140F" w:rsidRDefault="0028140F" w:rsidP="000775E8">
      <w:pPr>
        <w:spacing w:line="360" w:lineRule="auto"/>
        <w:jc w:val="both"/>
        <w:rPr>
          <w:sz w:val="28"/>
          <w:szCs w:val="28"/>
        </w:rPr>
      </w:pPr>
    </w:p>
    <w:p w:rsidR="0028140F" w:rsidRDefault="0028140F" w:rsidP="0028140F">
      <w:pPr>
        <w:spacing w:line="360" w:lineRule="auto"/>
        <w:jc w:val="both"/>
        <w:rPr>
          <w:sz w:val="28"/>
          <w:szCs w:val="28"/>
        </w:rPr>
      </w:pPr>
      <w:r w:rsidRPr="0028140F">
        <w:rPr>
          <w:sz w:val="28"/>
          <w:szCs w:val="28"/>
        </w:rPr>
        <w:t xml:space="preserve">ПОСТАНОВЛЯЕТ: </w:t>
      </w:r>
    </w:p>
    <w:p w:rsidR="0028140F" w:rsidRPr="0028140F" w:rsidRDefault="0028140F" w:rsidP="0028140F">
      <w:pPr>
        <w:jc w:val="both"/>
        <w:rPr>
          <w:sz w:val="28"/>
          <w:szCs w:val="28"/>
        </w:rPr>
      </w:pPr>
    </w:p>
    <w:p w:rsidR="0028140F" w:rsidRPr="0028140F" w:rsidRDefault="0028140F" w:rsidP="0028140F">
      <w:pPr>
        <w:spacing w:line="312" w:lineRule="auto"/>
        <w:ind w:firstLine="720"/>
        <w:jc w:val="both"/>
        <w:rPr>
          <w:sz w:val="28"/>
          <w:szCs w:val="28"/>
        </w:rPr>
      </w:pPr>
      <w:r w:rsidRPr="0028140F">
        <w:rPr>
          <w:sz w:val="28"/>
          <w:szCs w:val="28"/>
        </w:rPr>
        <w:t>Изменить вид разрешенного использования земельных участков общей площадью 8373,92 кв. метра, принадлежащих на праве собственности членам дачного некоммерческого товарищества «Связист»:</w:t>
      </w:r>
    </w:p>
    <w:p w:rsidR="0028140F" w:rsidRPr="0028140F" w:rsidRDefault="0028140F" w:rsidP="0028140F">
      <w:pPr>
        <w:spacing w:line="312" w:lineRule="auto"/>
        <w:jc w:val="both"/>
        <w:outlineLvl w:val="0"/>
        <w:rPr>
          <w:sz w:val="28"/>
          <w:szCs w:val="28"/>
        </w:rPr>
      </w:pPr>
      <w:proofErr w:type="spellStart"/>
      <w:r w:rsidRPr="0028140F">
        <w:rPr>
          <w:sz w:val="28"/>
          <w:szCs w:val="28"/>
        </w:rPr>
        <w:t>Афониной</w:t>
      </w:r>
      <w:proofErr w:type="spellEnd"/>
      <w:r w:rsidRPr="0028140F">
        <w:rPr>
          <w:sz w:val="28"/>
          <w:szCs w:val="28"/>
        </w:rPr>
        <w:t xml:space="preserve"> Нине Григорьевне (кадастровый номер: 25:13:020303:368), </w:t>
      </w:r>
      <w:r>
        <w:rPr>
          <w:sz w:val="28"/>
          <w:szCs w:val="28"/>
        </w:rPr>
        <w:t xml:space="preserve">                             </w:t>
      </w:r>
      <w:proofErr w:type="gramStart"/>
      <w:r w:rsidRPr="0028140F">
        <w:rPr>
          <w:sz w:val="28"/>
          <w:szCs w:val="28"/>
        </w:rPr>
        <w:t>с</w:t>
      </w:r>
      <w:proofErr w:type="gramEnd"/>
      <w:r w:rsidRPr="0028140F">
        <w:rPr>
          <w:sz w:val="28"/>
          <w:szCs w:val="28"/>
        </w:rPr>
        <w:t xml:space="preserve"> «</w:t>
      </w:r>
      <w:proofErr w:type="gramStart"/>
      <w:r w:rsidRPr="0028140F">
        <w:rPr>
          <w:sz w:val="28"/>
          <w:szCs w:val="28"/>
        </w:rPr>
        <w:t>для</w:t>
      </w:r>
      <w:proofErr w:type="gramEnd"/>
      <w:r w:rsidRPr="0028140F">
        <w:rPr>
          <w:sz w:val="28"/>
          <w:szCs w:val="28"/>
        </w:rPr>
        <w:t xml:space="preserve"> ведения садоводства» на «для ведения дачного хозяйства»;</w:t>
      </w:r>
    </w:p>
    <w:p w:rsidR="0028140F" w:rsidRPr="0028140F" w:rsidRDefault="0028140F" w:rsidP="0028140F">
      <w:pPr>
        <w:spacing w:line="312" w:lineRule="auto"/>
        <w:jc w:val="both"/>
        <w:outlineLvl w:val="0"/>
        <w:rPr>
          <w:sz w:val="28"/>
          <w:szCs w:val="28"/>
        </w:rPr>
      </w:pPr>
      <w:r w:rsidRPr="0028140F">
        <w:rPr>
          <w:sz w:val="28"/>
          <w:szCs w:val="28"/>
        </w:rPr>
        <w:t xml:space="preserve">Евсеевой Ольге Петровне (кадастровый номер: 25:13:020303:376), </w:t>
      </w:r>
      <w:r>
        <w:rPr>
          <w:sz w:val="28"/>
          <w:szCs w:val="28"/>
        </w:rPr>
        <w:t xml:space="preserve">                                  </w:t>
      </w:r>
      <w:proofErr w:type="gramStart"/>
      <w:r w:rsidRPr="0028140F">
        <w:rPr>
          <w:sz w:val="28"/>
          <w:szCs w:val="28"/>
        </w:rPr>
        <w:t>с</w:t>
      </w:r>
      <w:proofErr w:type="gramEnd"/>
      <w:r w:rsidRPr="0028140F">
        <w:rPr>
          <w:sz w:val="28"/>
          <w:szCs w:val="28"/>
        </w:rPr>
        <w:t xml:space="preserve"> «</w:t>
      </w:r>
      <w:proofErr w:type="gramStart"/>
      <w:r w:rsidRPr="0028140F">
        <w:rPr>
          <w:sz w:val="28"/>
          <w:szCs w:val="28"/>
        </w:rPr>
        <w:t>для</w:t>
      </w:r>
      <w:proofErr w:type="gramEnd"/>
      <w:r w:rsidRPr="0028140F">
        <w:rPr>
          <w:sz w:val="28"/>
          <w:szCs w:val="28"/>
        </w:rPr>
        <w:t xml:space="preserve"> ведения садоводства» на «для ведения дачного хозяйства»;</w:t>
      </w:r>
    </w:p>
    <w:p w:rsidR="0028140F" w:rsidRPr="0028140F" w:rsidRDefault="0028140F" w:rsidP="0028140F">
      <w:pPr>
        <w:spacing w:line="312" w:lineRule="auto"/>
        <w:jc w:val="both"/>
        <w:outlineLvl w:val="0"/>
        <w:rPr>
          <w:sz w:val="28"/>
          <w:szCs w:val="28"/>
        </w:rPr>
      </w:pPr>
      <w:proofErr w:type="gramStart"/>
      <w:r w:rsidRPr="0028140F">
        <w:rPr>
          <w:sz w:val="28"/>
          <w:szCs w:val="28"/>
        </w:rPr>
        <w:t xml:space="preserve">Елизарову Виктору Ивановичу (кадастровый номер: 25:13:020303:426), </w:t>
      </w:r>
      <w:r>
        <w:rPr>
          <w:sz w:val="28"/>
          <w:szCs w:val="28"/>
        </w:rPr>
        <w:t xml:space="preserve">                             </w:t>
      </w:r>
      <w:r w:rsidRPr="0028140F">
        <w:rPr>
          <w:sz w:val="28"/>
          <w:szCs w:val="28"/>
        </w:rPr>
        <w:t>с «для садоводства» на «для ведения дачного хозяйства»;</w:t>
      </w:r>
      <w:proofErr w:type="gramEnd"/>
    </w:p>
    <w:p w:rsidR="0028140F" w:rsidRDefault="0028140F" w:rsidP="0028140F">
      <w:pPr>
        <w:spacing w:line="312" w:lineRule="auto"/>
        <w:jc w:val="both"/>
        <w:outlineLvl w:val="0"/>
        <w:rPr>
          <w:sz w:val="28"/>
          <w:szCs w:val="28"/>
        </w:rPr>
      </w:pPr>
      <w:proofErr w:type="spellStart"/>
      <w:r w:rsidRPr="0028140F">
        <w:rPr>
          <w:sz w:val="28"/>
          <w:szCs w:val="28"/>
        </w:rPr>
        <w:t>Кияткиной</w:t>
      </w:r>
      <w:proofErr w:type="spellEnd"/>
      <w:r w:rsidRPr="0028140F">
        <w:rPr>
          <w:sz w:val="28"/>
          <w:szCs w:val="28"/>
        </w:rPr>
        <w:t xml:space="preserve"> Людмиле Ильиничне (кадастровый номер: 25:13:020303:0005),</w:t>
      </w:r>
      <w:r>
        <w:rPr>
          <w:sz w:val="28"/>
          <w:szCs w:val="28"/>
        </w:rPr>
        <w:t xml:space="preserve">                      </w:t>
      </w:r>
      <w:r w:rsidRPr="0028140F">
        <w:rPr>
          <w:sz w:val="28"/>
          <w:szCs w:val="28"/>
        </w:rPr>
        <w:t xml:space="preserve"> </w:t>
      </w:r>
      <w:proofErr w:type="gramStart"/>
      <w:r w:rsidRPr="0028140F">
        <w:rPr>
          <w:sz w:val="28"/>
          <w:szCs w:val="28"/>
        </w:rPr>
        <w:t>с</w:t>
      </w:r>
      <w:proofErr w:type="gramEnd"/>
      <w:r w:rsidRPr="0028140F">
        <w:rPr>
          <w:sz w:val="28"/>
          <w:szCs w:val="28"/>
        </w:rPr>
        <w:t xml:space="preserve"> «</w:t>
      </w:r>
      <w:proofErr w:type="gramStart"/>
      <w:r w:rsidRPr="0028140F">
        <w:rPr>
          <w:sz w:val="28"/>
          <w:szCs w:val="28"/>
        </w:rPr>
        <w:t>для</w:t>
      </w:r>
      <w:proofErr w:type="gramEnd"/>
      <w:r w:rsidRPr="0028140F">
        <w:rPr>
          <w:sz w:val="28"/>
          <w:szCs w:val="28"/>
        </w:rPr>
        <w:t xml:space="preserve"> ведения садоводства» на «для ведения дачного хозяйства»;</w:t>
      </w:r>
    </w:p>
    <w:p w:rsidR="0028140F" w:rsidRDefault="0028140F" w:rsidP="0028140F">
      <w:pPr>
        <w:spacing w:line="312" w:lineRule="auto"/>
        <w:jc w:val="both"/>
        <w:outlineLvl w:val="0"/>
        <w:rPr>
          <w:sz w:val="28"/>
          <w:szCs w:val="28"/>
        </w:rPr>
      </w:pPr>
    </w:p>
    <w:p w:rsidR="0028140F" w:rsidRPr="0028140F" w:rsidRDefault="0028140F" w:rsidP="0028140F">
      <w:pPr>
        <w:spacing w:line="312" w:lineRule="auto"/>
        <w:jc w:val="center"/>
        <w:outlineLvl w:val="0"/>
      </w:pPr>
      <w:r>
        <w:t>2</w:t>
      </w:r>
    </w:p>
    <w:p w:rsidR="0028140F" w:rsidRPr="0028140F" w:rsidRDefault="0028140F" w:rsidP="0028140F">
      <w:pPr>
        <w:spacing w:line="312" w:lineRule="auto"/>
        <w:jc w:val="both"/>
        <w:outlineLvl w:val="0"/>
        <w:rPr>
          <w:sz w:val="28"/>
          <w:szCs w:val="28"/>
        </w:rPr>
      </w:pPr>
      <w:proofErr w:type="spellStart"/>
      <w:r w:rsidRPr="0028140F">
        <w:rPr>
          <w:sz w:val="28"/>
          <w:szCs w:val="28"/>
        </w:rPr>
        <w:t>Косачёвой</w:t>
      </w:r>
      <w:proofErr w:type="spellEnd"/>
      <w:r w:rsidRPr="0028140F">
        <w:rPr>
          <w:sz w:val="28"/>
          <w:szCs w:val="28"/>
        </w:rPr>
        <w:t xml:space="preserve"> Виктории Викторовне (кадастровый номер: 25:13:020303:382), </w:t>
      </w:r>
      <w:r>
        <w:rPr>
          <w:sz w:val="28"/>
          <w:szCs w:val="28"/>
        </w:rPr>
        <w:t xml:space="preserve">                       </w:t>
      </w:r>
      <w:proofErr w:type="gramStart"/>
      <w:r w:rsidRPr="0028140F">
        <w:rPr>
          <w:sz w:val="28"/>
          <w:szCs w:val="28"/>
        </w:rPr>
        <w:t>с</w:t>
      </w:r>
      <w:proofErr w:type="gramEnd"/>
      <w:r w:rsidRPr="0028140F">
        <w:rPr>
          <w:sz w:val="28"/>
          <w:szCs w:val="28"/>
        </w:rPr>
        <w:t xml:space="preserve"> «</w:t>
      </w:r>
      <w:proofErr w:type="gramStart"/>
      <w:r w:rsidRPr="0028140F">
        <w:rPr>
          <w:sz w:val="28"/>
          <w:szCs w:val="28"/>
        </w:rPr>
        <w:t>для</w:t>
      </w:r>
      <w:proofErr w:type="gramEnd"/>
      <w:r w:rsidRPr="0028140F">
        <w:rPr>
          <w:sz w:val="28"/>
          <w:szCs w:val="28"/>
        </w:rPr>
        <w:t xml:space="preserve"> ведения садоводства» на «для ведения дачного хозяйства»;</w:t>
      </w:r>
    </w:p>
    <w:p w:rsidR="0028140F" w:rsidRPr="0028140F" w:rsidRDefault="0028140F" w:rsidP="0028140F">
      <w:pPr>
        <w:spacing w:line="312" w:lineRule="auto"/>
        <w:jc w:val="both"/>
        <w:outlineLvl w:val="0"/>
        <w:rPr>
          <w:sz w:val="28"/>
          <w:szCs w:val="28"/>
        </w:rPr>
      </w:pPr>
      <w:proofErr w:type="spellStart"/>
      <w:r w:rsidRPr="0028140F">
        <w:rPr>
          <w:sz w:val="28"/>
          <w:szCs w:val="28"/>
        </w:rPr>
        <w:t>Марцуковой</w:t>
      </w:r>
      <w:proofErr w:type="spellEnd"/>
      <w:r w:rsidRPr="0028140F">
        <w:rPr>
          <w:sz w:val="28"/>
          <w:szCs w:val="28"/>
        </w:rPr>
        <w:t xml:space="preserve"> Татьяне Юрьевне (кадастровый номер: 25:13:020303:386), </w:t>
      </w:r>
      <w:r>
        <w:rPr>
          <w:sz w:val="28"/>
          <w:szCs w:val="28"/>
        </w:rPr>
        <w:t xml:space="preserve">                        </w:t>
      </w:r>
      <w:proofErr w:type="gramStart"/>
      <w:r w:rsidRPr="0028140F">
        <w:rPr>
          <w:sz w:val="28"/>
          <w:szCs w:val="28"/>
        </w:rPr>
        <w:t>с</w:t>
      </w:r>
      <w:proofErr w:type="gramEnd"/>
      <w:r w:rsidRPr="0028140F">
        <w:rPr>
          <w:sz w:val="28"/>
          <w:szCs w:val="28"/>
        </w:rPr>
        <w:t xml:space="preserve"> «</w:t>
      </w:r>
      <w:proofErr w:type="gramStart"/>
      <w:r w:rsidRPr="0028140F">
        <w:rPr>
          <w:sz w:val="28"/>
          <w:szCs w:val="28"/>
        </w:rPr>
        <w:t>для</w:t>
      </w:r>
      <w:proofErr w:type="gramEnd"/>
      <w:r w:rsidRPr="0028140F">
        <w:rPr>
          <w:sz w:val="28"/>
          <w:szCs w:val="28"/>
        </w:rPr>
        <w:t xml:space="preserve"> ведения садоводства» на «для ведения дачного хозяйства»;</w:t>
      </w:r>
    </w:p>
    <w:p w:rsidR="0028140F" w:rsidRPr="0028140F" w:rsidRDefault="0028140F" w:rsidP="0028140F">
      <w:pPr>
        <w:spacing w:line="312" w:lineRule="auto"/>
        <w:jc w:val="both"/>
        <w:outlineLvl w:val="0"/>
        <w:rPr>
          <w:sz w:val="28"/>
          <w:szCs w:val="28"/>
        </w:rPr>
      </w:pPr>
      <w:r w:rsidRPr="0028140F">
        <w:rPr>
          <w:sz w:val="28"/>
          <w:szCs w:val="28"/>
        </w:rPr>
        <w:t xml:space="preserve">Соколовой Ирине Викторовне (кадастровый номер: 25:13:020303:383), </w:t>
      </w:r>
      <w:r>
        <w:rPr>
          <w:sz w:val="28"/>
          <w:szCs w:val="28"/>
        </w:rPr>
        <w:t xml:space="preserve">                            </w:t>
      </w:r>
      <w:proofErr w:type="gramStart"/>
      <w:r w:rsidRPr="0028140F">
        <w:rPr>
          <w:sz w:val="28"/>
          <w:szCs w:val="28"/>
        </w:rPr>
        <w:t>с</w:t>
      </w:r>
      <w:proofErr w:type="gramEnd"/>
      <w:r w:rsidRPr="0028140F">
        <w:rPr>
          <w:sz w:val="28"/>
          <w:szCs w:val="28"/>
        </w:rPr>
        <w:t xml:space="preserve"> «</w:t>
      </w:r>
      <w:proofErr w:type="gramStart"/>
      <w:r w:rsidRPr="0028140F">
        <w:rPr>
          <w:sz w:val="28"/>
          <w:szCs w:val="28"/>
        </w:rPr>
        <w:t>для</w:t>
      </w:r>
      <w:proofErr w:type="gramEnd"/>
      <w:r w:rsidRPr="0028140F">
        <w:rPr>
          <w:sz w:val="28"/>
          <w:szCs w:val="28"/>
        </w:rPr>
        <w:t xml:space="preserve"> ведения садоводства» на «для ведения дачного хозяйства»;</w:t>
      </w:r>
    </w:p>
    <w:p w:rsidR="0028140F" w:rsidRPr="0028140F" w:rsidRDefault="002253A2" w:rsidP="0028140F">
      <w:pPr>
        <w:spacing w:line="312" w:lineRule="auto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Станченковой</w:t>
      </w:r>
      <w:proofErr w:type="spellEnd"/>
      <w:r>
        <w:rPr>
          <w:sz w:val="28"/>
          <w:szCs w:val="28"/>
        </w:rPr>
        <w:t xml:space="preserve"> Ольге Валентиновне</w:t>
      </w:r>
      <w:r w:rsidR="0028140F" w:rsidRPr="0028140F">
        <w:rPr>
          <w:sz w:val="28"/>
          <w:szCs w:val="28"/>
        </w:rPr>
        <w:t xml:space="preserve"> (кадастровый номер: 25:13:020303:400), </w:t>
      </w:r>
      <w:r w:rsidR="0028140F">
        <w:rPr>
          <w:sz w:val="28"/>
          <w:szCs w:val="28"/>
        </w:rPr>
        <w:t xml:space="preserve">                     </w:t>
      </w:r>
      <w:proofErr w:type="gramStart"/>
      <w:r w:rsidR="0028140F" w:rsidRPr="0028140F">
        <w:rPr>
          <w:sz w:val="28"/>
          <w:szCs w:val="28"/>
        </w:rPr>
        <w:t>с</w:t>
      </w:r>
      <w:proofErr w:type="gramEnd"/>
      <w:r w:rsidR="0028140F" w:rsidRPr="0028140F">
        <w:rPr>
          <w:sz w:val="28"/>
          <w:szCs w:val="28"/>
        </w:rPr>
        <w:t xml:space="preserve"> «</w:t>
      </w:r>
      <w:proofErr w:type="gramStart"/>
      <w:r w:rsidR="0028140F" w:rsidRPr="0028140F">
        <w:rPr>
          <w:sz w:val="28"/>
          <w:szCs w:val="28"/>
        </w:rPr>
        <w:t>для</w:t>
      </w:r>
      <w:proofErr w:type="gramEnd"/>
      <w:r w:rsidR="0028140F" w:rsidRPr="0028140F">
        <w:rPr>
          <w:sz w:val="28"/>
          <w:szCs w:val="28"/>
        </w:rPr>
        <w:t xml:space="preserve"> ведения садоводства» на «для ведения дачного хозяйства»;</w:t>
      </w:r>
    </w:p>
    <w:p w:rsidR="0028140F" w:rsidRPr="0028140F" w:rsidRDefault="002253A2" w:rsidP="0028140F">
      <w:pPr>
        <w:spacing w:line="312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Суховей Ольге Максимовне</w:t>
      </w:r>
      <w:r w:rsidR="0028140F" w:rsidRPr="0028140F">
        <w:rPr>
          <w:sz w:val="28"/>
          <w:szCs w:val="28"/>
        </w:rPr>
        <w:t xml:space="preserve"> (кадастровый номер: 25:13:020303:833), </w:t>
      </w:r>
      <w:r w:rsidR="0028140F">
        <w:rPr>
          <w:sz w:val="28"/>
          <w:szCs w:val="28"/>
        </w:rPr>
        <w:t xml:space="preserve">                      </w:t>
      </w:r>
      <w:proofErr w:type="gramStart"/>
      <w:r w:rsidR="0028140F" w:rsidRPr="0028140F">
        <w:rPr>
          <w:sz w:val="28"/>
          <w:szCs w:val="28"/>
        </w:rPr>
        <w:t>с</w:t>
      </w:r>
      <w:proofErr w:type="gramEnd"/>
      <w:r w:rsidR="0028140F" w:rsidRPr="0028140F">
        <w:rPr>
          <w:sz w:val="28"/>
          <w:szCs w:val="28"/>
        </w:rPr>
        <w:t xml:space="preserve"> «</w:t>
      </w:r>
      <w:proofErr w:type="gramStart"/>
      <w:r w:rsidR="0028140F" w:rsidRPr="0028140F">
        <w:rPr>
          <w:sz w:val="28"/>
          <w:szCs w:val="28"/>
        </w:rPr>
        <w:t>для</w:t>
      </w:r>
      <w:proofErr w:type="gramEnd"/>
      <w:r w:rsidR="0028140F" w:rsidRPr="0028140F">
        <w:rPr>
          <w:sz w:val="28"/>
          <w:szCs w:val="28"/>
        </w:rPr>
        <w:t xml:space="preserve"> ведения садоводства» на «для ведения дачного хозяйства».</w:t>
      </w:r>
    </w:p>
    <w:p w:rsidR="0028140F" w:rsidRPr="0028140F" w:rsidRDefault="0028140F" w:rsidP="002253A2">
      <w:pPr>
        <w:spacing w:line="312" w:lineRule="auto"/>
        <w:ind w:firstLine="708"/>
        <w:jc w:val="both"/>
        <w:rPr>
          <w:sz w:val="28"/>
          <w:szCs w:val="28"/>
        </w:rPr>
      </w:pPr>
      <w:r w:rsidRPr="0028140F">
        <w:rPr>
          <w:sz w:val="28"/>
          <w:szCs w:val="28"/>
        </w:rPr>
        <w:t xml:space="preserve">Местоположение участков: в границах дачного некоммерческого товарищества «Связист», расположенного по адресу: Приморский край, </w:t>
      </w:r>
      <w:r w:rsidRPr="002253A2">
        <w:rPr>
          <w:spacing w:val="-4"/>
          <w:sz w:val="28"/>
          <w:szCs w:val="28"/>
        </w:rPr>
        <w:t>Партизанский район. Категория земель: земли сельскохозяйственного назначения.</w:t>
      </w:r>
    </w:p>
    <w:p w:rsidR="0028140F" w:rsidRPr="0028140F" w:rsidRDefault="0028140F" w:rsidP="0028140F">
      <w:pPr>
        <w:jc w:val="both"/>
        <w:rPr>
          <w:sz w:val="28"/>
          <w:szCs w:val="28"/>
        </w:rPr>
      </w:pPr>
    </w:p>
    <w:p w:rsidR="0028140F" w:rsidRDefault="0028140F" w:rsidP="0028140F">
      <w:pPr>
        <w:pStyle w:val="a4"/>
        <w:tabs>
          <w:tab w:val="left" w:pos="9854"/>
        </w:tabs>
        <w:rPr>
          <w:sz w:val="28"/>
          <w:szCs w:val="28"/>
        </w:rPr>
      </w:pPr>
    </w:p>
    <w:p w:rsidR="0028140F" w:rsidRDefault="0028140F" w:rsidP="0028140F">
      <w:pPr>
        <w:pStyle w:val="a4"/>
        <w:tabs>
          <w:tab w:val="left" w:pos="9854"/>
        </w:tabs>
        <w:rPr>
          <w:sz w:val="28"/>
          <w:szCs w:val="28"/>
        </w:rPr>
      </w:pPr>
    </w:p>
    <w:p w:rsidR="0028140F" w:rsidRPr="0028140F" w:rsidRDefault="0028140F" w:rsidP="0028140F">
      <w:pPr>
        <w:pStyle w:val="a4"/>
        <w:tabs>
          <w:tab w:val="left" w:pos="9854"/>
        </w:tabs>
        <w:rPr>
          <w:sz w:val="28"/>
          <w:szCs w:val="28"/>
        </w:rPr>
      </w:pPr>
      <w:r w:rsidRPr="0028140F">
        <w:rPr>
          <w:sz w:val="28"/>
          <w:szCs w:val="28"/>
        </w:rPr>
        <w:t xml:space="preserve">Глава </w:t>
      </w:r>
      <w:proofErr w:type="gramStart"/>
      <w:r w:rsidRPr="0028140F">
        <w:rPr>
          <w:sz w:val="28"/>
          <w:szCs w:val="28"/>
        </w:rPr>
        <w:t>Партизанского</w:t>
      </w:r>
      <w:proofErr w:type="gramEnd"/>
      <w:r w:rsidRPr="0028140F">
        <w:rPr>
          <w:sz w:val="28"/>
          <w:szCs w:val="28"/>
        </w:rPr>
        <w:t xml:space="preserve"> </w:t>
      </w:r>
    </w:p>
    <w:p w:rsidR="0028140F" w:rsidRPr="0028140F" w:rsidRDefault="0028140F" w:rsidP="0028140F">
      <w:pPr>
        <w:pStyle w:val="a4"/>
        <w:tabs>
          <w:tab w:val="left" w:pos="9854"/>
        </w:tabs>
        <w:rPr>
          <w:sz w:val="28"/>
          <w:szCs w:val="28"/>
        </w:rPr>
      </w:pPr>
      <w:r w:rsidRPr="0028140F">
        <w:rPr>
          <w:sz w:val="28"/>
          <w:szCs w:val="28"/>
        </w:rPr>
        <w:t xml:space="preserve">муниципального района                                                          </w:t>
      </w:r>
      <w:r>
        <w:rPr>
          <w:sz w:val="28"/>
          <w:szCs w:val="28"/>
        </w:rPr>
        <w:t xml:space="preserve">             К.К.</w:t>
      </w:r>
      <w:r w:rsidRPr="0028140F">
        <w:rPr>
          <w:sz w:val="28"/>
          <w:szCs w:val="28"/>
        </w:rPr>
        <w:t>Щербаков</w:t>
      </w:r>
    </w:p>
    <w:p w:rsidR="0028140F" w:rsidRPr="00BD13AE" w:rsidRDefault="0028140F">
      <w:pPr>
        <w:rPr>
          <w:sz w:val="28"/>
          <w:szCs w:val="28"/>
        </w:rPr>
      </w:pPr>
    </w:p>
    <w:sectPr w:rsidR="0028140F" w:rsidRPr="00BD13AE" w:rsidSect="00CA0C5F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B1916"/>
    <w:rsid w:val="000775E8"/>
    <w:rsid w:val="0008329A"/>
    <w:rsid w:val="002253A2"/>
    <w:rsid w:val="0028140F"/>
    <w:rsid w:val="00286D26"/>
    <w:rsid w:val="002B4A3C"/>
    <w:rsid w:val="005B1916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634CB"/>
    <w:rsid w:val="00A96705"/>
    <w:rsid w:val="00BA499A"/>
    <w:rsid w:val="00BC030C"/>
    <w:rsid w:val="00BD13AE"/>
    <w:rsid w:val="00CA0C5F"/>
    <w:rsid w:val="00CA7B27"/>
    <w:rsid w:val="00CF3965"/>
    <w:rsid w:val="00D45F7E"/>
    <w:rsid w:val="00E9333F"/>
    <w:rsid w:val="00F0636F"/>
    <w:rsid w:val="00F83182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C5F"/>
    <w:rPr>
      <w:sz w:val="24"/>
      <w:szCs w:val="24"/>
    </w:rPr>
  </w:style>
  <w:style w:type="paragraph" w:styleId="1">
    <w:name w:val="heading 1"/>
    <w:basedOn w:val="a"/>
    <w:next w:val="a"/>
    <w:qFormat/>
    <w:rsid w:val="00CA0C5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8140F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28140F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29</TotalTime>
  <Pages>5</Pages>
  <Words>736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7</cp:revision>
  <cp:lastPrinted>1601-01-01T00:00:00Z</cp:lastPrinted>
  <dcterms:created xsi:type="dcterms:W3CDTF">2013-04-10T10:18:00Z</dcterms:created>
  <dcterms:modified xsi:type="dcterms:W3CDTF">2013-04-10T22:19:00Z</dcterms:modified>
</cp:coreProperties>
</file>