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C1" w:rsidRPr="00B22DC1" w:rsidRDefault="00B22DC1" w:rsidP="00B22DC1">
      <w:pPr>
        <w:spacing w:after="100" w:afterAutospacing="1" w:line="240" w:lineRule="auto"/>
        <w:jc w:val="both"/>
        <w:outlineLvl w:val="0"/>
        <w:rPr>
          <w:rFonts w:eastAsia="Times New Roman"/>
          <w:b/>
          <w:bCs/>
          <w:color w:val="212529"/>
          <w:kern w:val="36"/>
          <w:lang w:eastAsia="ru-RU"/>
        </w:rPr>
      </w:pPr>
      <w:r w:rsidRPr="00B22DC1">
        <w:rPr>
          <w:rFonts w:eastAsia="Times New Roman"/>
          <w:b/>
          <w:bCs/>
          <w:color w:val="212529"/>
          <w:kern w:val="36"/>
          <w:lang w:eastAsia="ru-RU"/>
        </w:rPr>
        <w:t>Проект «Бизнес-наставничество. Перезагрузка» стартует в Приморье</w:t>
      </w:r>
    </w:p>
    <w:p w:rsidR="00B22DC1" w:rsidRPr="00B22DC1" w:rsidRDefault="00B22DC1" w:rsidP="00B22DC1">
      <w:pPr>
        <w:spacing w:after="0" w:line="240" w:lineRule="auto"/>
        <w:jc w:val="center"/>
        <w:rPr>
          <w:rFonts w:eastAsia="Times New Roman"/>
          <w:color w:val="212529"/>
          <w:lang w:eastAsia="ru-RU"/>
        </w:rPr>
      </w:pPr>
      <w:r w:rsidRPr="00B22DC1">
        <w:rPr>
          <w:rFonts w:eastAsia="Times New Roman"/>
          <w:noProof/>
          <w:color w:val="212529"/>
          <w:lang w:eastAsia="ru-RU"/>
        </w:rPr>
        <w:drawing>
          <wp:inline distT="0" distB="0" distL="0" distR="0">
            <wp:extent cx="3810000" cy="2133600"/>
            <wp:effectExtent l="19050" t="0" r="0" b="0"/>
            <wp:docPr id="1" name="Рисунок 1" descr="Проект «Бизнес-наставничество. Перезагрузка» стартует в Примор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ект «Бизнес-наставничество. Перезагрузка» стартует в Приморь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DC1" w:rsidRPr="00B22DC1" w:rsidRDefault="00B22DC1" w:rsidP="00B22DC1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B22DC1">
        <w:rPr>
          <w:rFonts w:eastAsia="Times New Roman"/>
          <w:b/>
          <w:bCs/>
          <w:color w:val="212529"/>
          <w:lang w:eastAsia="ru-RU"/>
        </w:rPr>
        <w:t xml:space="preserve">Центр «Мой бизнес» объявляет набор участников на проект «Бизнес-наставничество. Перезагрузка». Молодые предприниматели, желающие сделать свой бизнес более эффективным, могут с помощью </w:t>
      </w:r>
      <w:proofErr w:type="spellStart"/>
      <w:r w:rsidRPr="00B22DC1">
        <w:rPr>
          <w:rFonts w:eastAsia="Times New Roman"/>
          <w:b/>
          <w:bCs/>
          <w:color w:val="212529"/>
          <w:lang w:eastAsia="ru-RU"/>
        </w:rPr>
        <w:t>меторов</w:t>
      </w:r>
      <w:proofErr w:type="spellEnd"/>
      <w:r w:rsidRPr="00B22DC1">
        <w:rPr>
          <w:rFonts w:eastAsia="Times New Roman"/>
          <w:b/>
          <w:bCs/>
          <w:color w:val="212529"/>
          <w:lang w:eastAsia="ru-RU"/>
        </w:rPr>
        <w:t xml:space="preserve"> </w:t>
      </w:r>
      <w:r w:rsidRPr="00B22DC1">
        <w:rPr>
          <w:rFonts w:eastAsia="Times New Roman"/>
          <w:color w:val="212529"/>
          <w:lang w:eastAsia="ru-RU"/>
        </w:rPr>
        <w:t>–</w:t>
      </w:r>
      <w:r w:rsidRPr="00B22DC1">
        <w:rPr>
          <w:rFonts w:eastAsia="Times New Roman"/>
          <w:b/>
          <w:bCs/>
          <w:color w:val="212529"/>
          <w:lang w:eastAsia="ru-RU"/>
        </w:rPr>
        <w:t xml:space="preserve"> опытных бизнесменов края прокачать свой проект и вывести на новый уровень. Прием заявок проходит до 21 июня на сайте </w:t>
      </w:r>
      <w:proofErr w:type="spellStart"/>
      <w:r w:rsidRPr="00B22DC1">
        <w:rPr>
          <w:rFonts w:eastAsia="Times New Roman"/>
          <w:b/>
          <w:bCs/>
          <w:color w:val="212529"/>
          <w:lang w:eastAsia="ru-RU"/>
        </w:rPr>
        <w:t>prim-mentor.ru</w:t>
      </w:r>
      <w:proofErr w:type="spellEnd"/>
      <w:r w:rsidRPr="00B22DC1">
        <w:rPr>
          <w:rFonts w:eastAsia="Times New Roman"/>
          <w:b/>
          <w:bCs/>
          <w:color w:val="212529"/>
          <w:lang w:eastAsia="ru-RU"/>
        </w:rPr>
        <w:t>.</w:t>
      </w:r>
    </w:p>
    <w:p w:rsidR="00B22DC1" w:rsidRPr="00B22DC1" w:rsidRDefault="00B22DC1" w:rsidP="00B22DC1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B22DC1">
        <w:rPr>
          <w:rFonts w:eastAsia="Times New Roman"/>
          <w:color w:val="212529"/>
          <w:lang w:eastAsia="ru-RU"/>
        </w:rPr>
        <w:t>В течени</w:t>
      </w:r>
      <w:proofErr w:type="gramStart"/>
      <w:r w:rsidRPr="00B22DC1">
        <w:rPr>
          <w:rFonts w:eastAsia="Times New Roman"/>
          <w:color w:val="212529"/>
          <w:lang w:eastAsia="ru-RU"/>
        </w:rPr>
        <w:t>и</w:t>
      </w:r>
      <w:proofErr w:type="gramEnd"/>
      <w:r w:rsidRPr="00B22DC1">
        <w:rPr>
          <w:rFonts w:eastAsia="Times New Roman"/>
          <w:color w:val="212529"/>
          <w:lang w:eastAsia="ru-RU"/>
        </w:rPr>
        <w:t xml:space="preserve"> трех месяцев больше сотни отобранных участников вместе с менторами будет работать над проектами. Общение будет проходить в разных форматах — вебинары, консультации и личные встречи. Менторы будут сами выбирать себе подопечных – внимание будут обращать на заявленные проекты и направления деятельности.</w:t>
      </w:r>
    </w:p>
    <w:p w:rsidR="00B22DC1" w:rsidRPr="00B22DC1" w:rsidRDefault="00B22DC1" w:rsidP="00B22DC1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B22DC1">
        <w:rPr>
          <w:rFonts w:eastAsia="Times New Roman"/>
          <w:color w:val="212529"/>
          <w:lang w:eastAsia="ru-RU"/>
        </w:rPr>
        <w:t>Как заявили в центре «Мой бизнес», стать участниками программы смогут приморские предприниматели, зарегистрировавшие свой бизнес официально не более чем полтора года назад, или соискатели, только планирующие открыть свое дело. Участие в проекте абсолютно бесплатно.</w:t>
      </w:r>
    </w:p>
    <w:p w:rsidR="00B22DC1" w:rsidRPr="00B22DC1" w:rsidRDefault="00B22DC1" w:rsidP="00B22DC1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B22DC1">
        <w:rPr>
          <w:rFonts w:eastAsia="Times New Roman"/>
          <w:color w:val="212529"/>
          <w:lang w:eastAsia="ru-RU"/>
        </w:rPr>
        <w:t xml:space="preserve">Проект «Бизнес-наставничество. Перезагрузка» имеет социальный характер, наставники участвуют в его проведении </w:t>
      </w:r>
      <w:proofErr w:type="spellStart"/>
      <w:r w:rsidRPr="00B22DC1">
        <w:rPr>
          <w:rFonts w:eastAsia="Times New Roman"/>
          <w:color w:val="212529"/>
          <w:lang w:eastAsia="ru-RU"/>
        </w:rPr>
        <w:t>pro</w:t>
      </w:r>
      <w:proofErr w:type="spellEnd"/>
      <w:r w:rsidRPr="00B22DC1">
        <w:rPr>
          <w:rFonts w:eastAsia="Times New Roman"/>
          <w:color w:val="212529"/>
          <w:lang w:eastAsia="ru-RU"/>
        </w:rPr>
        <w:t xml:space="preserve"> </w:t>
      </w:r>
      <w:proofErr w:type="spellStart"/>
      <w:r w:rsidRPr="00B22DC1">
        <w:rPr>
          <w:rFonts w:eastAsia="Times New Roman"/>
          <w:color w:val="212529"/>
          <w:lang w:eastAsia="ru-RU"/>
        </w:rPr>
        <w:t>bono</w:t>
      </w:r>
      <w:proofErr w:type="spellEnd"/>
      <w:r w:rsidRPr="00B22DC1">
        <w:rPr>
          <w:rFonts w:eastAsia="Times New Roman"/>
          <w:color w:val="212529"/>
          <w:lang w:eastAsia="ru-RU"/>
        </w:rPr>
        <w:t xml:space="preserve"> – на безвозмездной основе. Флагманы приморского рынка выступят помощниками для тех, кто желает претворить свои идеи в жизнь в </w:t>
      </w:r>
      <w:proofErr w:type="spellStart"/>
      <w:r w:rsidRPr="00B22DC1">
        <w:rPr>
          <w:rFonts w:eastAsia="Times New Roman"/>
          <w:color w:val="212529"/>
          <w:lang w:eastAsia="ru-RU"/>
        </w:rPr>
        <w:t>постпандемийный</w:t>
      </w:r>
      <w:proofErr w:type="spellEnd"/>
      <w:r w:rsidRPr="00B22DC1">
        <w:rPr>
          <w:rFonts w:eastAsia="Times New Roman"/>
          <w:color w:val="212529"/>
          <w:lang w:eastAsia="ru-RU"/>
        </w:rPr>
        <w:t xml:space="preserve"> период.</w:t>
      </w:r>
    </w:p>
    <w:p w:rsidR="00B22DC1" w:rsidRPr="00B22DC1" w:rsidRDefault="00B22DC1" w:rsidP="00B22DC1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B22DC1">
        <w:rPr>
          <w:rFonts w:eastAsia="Times New Roman"/>
          <w:color w:val="212529"/>
          <w:lang w:eastAsia="ru-RU"/>
        </w:rPr>
        <w:t>С 22 по 25 июня будет проходить отбор заявок и разделение участников по группам с подходящей образовательной траекторией. В дальнейшем, с 1 июля по 17 сентября начнется обучение по блокам в «Школе наставничества».</w:t>
      </w:r>
    </w:p>
    <w:p w:rsidR="00B22DC1" w:rsidRPr="00B22DC1" w:rsidRDefault="00B22DC1" w:rsidP="00B22DC1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B22DC1">
        <w:rPr>
          <w:rFonts w:eastAsia="Times New Roman"/>
          <w:color w:val="212529"/>
          <w:lang w:eastAsia="ru-RU"/>
        </w:rPr>
        <w:t>Напомним, что впервые проект «Бизнес-наставничество» был проведен в Приморском крае в 2020 году. В результате серьезного отбора в качестве так называемых учеников выступили 158 приморских предпринимателей – начинающих, и уже получивших опыт в конкурентной пучине бизнеса.</w:t>
      </w:r>
    </w:p>
    <w:p w:rsidR="00B22DC1" w:rsidRPr="00B22DC1" w:rsidRDefault="00B22DC1" w:rsidP="00B22DC1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B22DC1">
        <w:rPr>
          <w:rFonts w:eastAsia="Times New Roman"/>
          <w:color w:val="212529"/>
          <w:lang w:eastAsia="ru-RU"/>
        </w:rPr>
        <w:t xml:space="preserve">Заполняйте анкету и примете участие в проекте </w:t>
      </w:r>
      <w:hyperlink r:id="rId6" w:history="1">
        <w:r w:rsidRPr="00B22DC1">
          <w:rPr>
            <w:rFonts w:eastAsia="Times New Roman"/>
            <w:color w:val="007BFF"/>
            <w:lang w:eastAsia="ru-RU"/>
          </w:rPr>
          <w:t>«Бизнес-наставничество. Перезагрузка»</w:t>
        </w:r>
      </w:hyperlink>
      <w:r w:rsidRPr="00B22DC1">
        <w:rPr>
          <w:rFonts w:eastAsia="Times New Roman"/>
          <w:color w:val="212529"/>
          <w:lang w:eastAsia="ru-RU"/>
        </w:rPr>
        <w:t xml:space="preserve">. С 1 июля будет проходить обучение в школе </w:t>
      </w:r>
      <w:r w:rsidRPr="00B22DC1">
        <w:rPr>
          <w:rFonts w:eastAsia="Times New Roman"/>
          <w:color w:val="212529"/>
          <w:lang w:eastAsia="ru-RU"/>
        </w:rPr>
        <w:lastRenderedPageBreak/>
        <w:t>«Бизнес-наставничество», оно продлится три месяца. За это время участники получат знания в таких сферах, как:</w:t>
      </w:r>
    </w:p>
    <w:p w:rsidR="00B22DC1" w:rsidRPr="00B22DC1" w:rsidRDefault="00B22DC1" w:rsidP="00B22DC1">
      <w:pPr>
        <w:numPr>
          <w:ilvl w:val="0"/>
          <w:numId w:val="2"/>
        </w:numPr>
        <w:spacing w:before="100" w:beforeAutospacing="1"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B22DC1">
        <w:rPr>
          <w:rFonts w:eastAsia="Times New Roman"/>
          <w:color w:val="212529"/>
          <w:lang w:eastAsia="ru-RU"/>
        </w:rPr>
        <w:t>Юридические аспекты организации бизнеса</w:t>
      </w:r>
    </w:p>
    <w:p w:rsidR="00B22DC1" w:rsidRPr="00B22DC1" w:rsidRDefault="00B22DC1" w:rsidP="00B22DC1">
      <w:pPr>
        <w:numPr>
          <w:ilvl w:val="0"/>
          <w:numId w:val="2"/>
        </w:numPr>
        <w:spacing w:before="100" w:beforeAutospacing="1"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B22DC1">
        <w:rPr>
          <w:rFonts w:eastAsia="Times New Roman"/>
          <w:color w:val="212529"/>
          <w:lang w:eastAsia="ru-RU"/>
        </w:rPr>
        <w:t>Налогообложение</w:t>
      </w:r>
    </w:p>
    <w:p w:rsidR="00B22DC1" w:rsidRPr="00B22DC1" w:rsidRDefault="00B22DC1" w:rsidP="00B22DC1">
      <w:pPr>
        <w:numPr>
          <w:ilvl w:val="0"/>
          <w:numId w:val="2"/>
        </w:numPr>
        <w:spacing w:before="100" w:beforeAutospacing="1"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B22DC1">
        <w:rPr>
          <w:rFonts w:eastAsia="Times New Roman"/>
          <w:color w:val="212529"/>
          <w:lang w:eastAsia="ru-RU"/>
        </w:rPr>
        <w:t>Привлечение капитала</w:t>
      </w:r>
    </w:p>
    <w:p w:rsidR="00B22DC1" w:rsidRPr="00B22DC1" w:rsidRDefault="00B22DC1" w:rsidP="00B22DC1">
      <w:pPr>
        <w:numPr>
          <w:ilvl w:val="0"/>
          <w:numId w:val="2"/>
        </w:numPr>
        <w:spacing w:before="100" w:beforeAutospacing="1"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B22DC1">
        <w:rPr>
          <w:rFonts w:eastAsia="Times New Roman"/>
          <w:color w:val="212529"/>
          <w:lang w:eastAsia="ru-RU"/>
        </w:rPr>
        <w:t>Планирование и прогнозирование</w:t>
      </w:r>
    </w:p>
    <w:p w:rsidR="00B22DC1" w:rsidRPr="00B22DC1" w:rsidRDefault="00B22DC1" w:rsidP="00B22DC1">
      <w:pPr>
        <w:numPr>
          <w:ilvl w:val="0"/>
          <w:numId w:val="2"/>
        </w:numPr>
        <w:spacing w:before="100" w:beforeAutospacing="1"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B22DC1">
        <w:rPr>
          <w:rFonts w:eastAsia="Times New Roman"/>
          <w:color w:val="212529"/>
          <w:lang w:eastAsia="ru-RU"/>
        </w:rPr>
        <w:t>Управленческий учет</w:t>
      </w:r>
    </w:p>
    <w:p w:rsidR="00B22DC1" w:rsidRPr="00B22DC1" w:rsidRDefault="00B22DC1" w:rsidP="00B22DC1">
      <w:pPr>
        <w:numPr>
          <w:ilvl w:val="0"/>
          <w:numId w:val="2"/>
        </w:numPr>
        <w:spacing w:before="100" w:beforeAutospacing="1"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B22DC1">
        <w:rPr>
          <w:rFonts w:eastAsia="Times New Roman"/>
          <w:color w:val="212529"/>
          <w:lang w:eastAsia="ru-RU"/>
        </w:rPr>
        <w:t>Маркетинг</w:t>
      </w:r>
    </w:p>
    <w:p w:rsidR="00B22DC1" w:rsidRPr="00B22DC1" w:rsidRDefault="00B22DC1" w:rsidP="00B22DC1">
      <w:pPr>
        <w:numPr>
          <w:ilvl w:val="0"/>
          <w:numId w:val="2"/>
        </w:numPr>
        <w:spacing w:before="100" w:beforeAutospacing="1"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B22DC1">
        <w:rPr>
          <w:rFonts w:eastAsia="Times New Roman"/>
          <w:color w:val="212529"/>
          <w:lang w:eastAsia="ru-RU"/>
        </w:rPr>
        <w:t>Мотивация персонала</w:t>
      </w:r>
    </w:p>
    <w:p w:rsidR="00B22DC1" w:rsidRPr="00B22DC1" w:rsidRDefault="00B22DC1" w:rsidP="00B22DC1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B22DC1">
        <w:rPr>
          <w:rFonts w:eastAsia="Times New Roman"/>
          <w:color w:val="212529"/>
          <w:lang w:eastAsia="ru-RU"/>
        </w:rPr>
        <w:t xml:space="preserve">Вебинары, консультации, индивидуальные встречи – </w:t>
      </w:r>
      <w:proofErr w:type="spellStart"/>
      <w:r w:rsidRPr="00B22DC1">
        <w:rPr>
          <w:rFonts w:eastAsia="Times New Roman"/>
          <w:color w:val="212529"/>
          <w:lang w:eastAsia="ru-RU"/>
        </w:rPr>
        <w:t>онлайн</w:t>
      </w:r>
      <w:proofErr w:type="spellEnd"/>
      <w:r w:rsidRPr="00B22DC1">
        <w:rPr>
          <w:rFonts w:eastAsia="Times New Roman"/>
          <w:color w:val="212529"/>
          <w:lang w:eastAsia="ru-RU"/>
        </w:rPr>
        <w:t xml:space="preserve"> и </w:t>
      </w:r>
      <w:proofErr w:type="spellStart"/>
      <w:r w:rsidRPr="00B22DC1">
        <w:rPr>
          <w:rFonts w:eastAsia="Times New Roman"/>
          <w:color w:val="212529"/>
          <w:lang w:eastAsia="ru-RU"/>
        </w:rPr>
        <w:t>офлайн-формат</w:t>
      </w:r>
      <w:proofErr w:type="spellEnd"/>
      <w:r w:rsidRPr="00B22DC1">
        <w:rPr>
          <w:rFonts w:eastAsia="Times New Roman"/>
          <w:color w:val="212529"/>
          <w:lang w:eastAsia="ru-RU"/>
        </w:rPr>
        <w:t xml:space="preserve"> позволят поставить на рельсы бизнес новичков.</w:t>
      </w:r>
    </w:p>
    <w:p w:rsidR="00B22DC1" w:rsidRPr="00B22DC1" w:rsidRDefault="00B22DC1" w:rsidP="00B22DC1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B22DC1">
        <w:rPr>
          <w:rFonts w:eastAsia="Times New Roman"/>
          <w:color w:val="212529"/>
          <w:lang w:eastAsia="ru-RU"/>
        </w:rPr>
        <w:t xml:space="preserve">Подробную </w:t>
      </w:r>
      <w:proofErr w:type="gramStart"/>
      <w:r w:rsidRPr="00B22DC1">
        <w:rPr>
          <w:rFonts w:eastAsia="Times New Roman"/>
          <w:color w:val="212529"/>
          <w:lang w:eastAsia="ru-RU"/>
        </w:rPr>
        <w:t>информацию про</w:t>
      </w:r>
      <w:proofErr w:type="gramEnd"/>
      <w:r w:rsidRPr="00B22DC1">
        <w:rPr>
          <w:rFonts w:eastAsia="Times New Roman"/>
          <w:color w:val="212529"/>
          <w:lang w:eastAsia="ru-RU"/>
        </w:rPr>
        <w:t xml:space="preserve"> образовательные мероприятия центра «Мой бизнес» можно уточнить по телефону: 8 (423) 279-59-09. Зарегистрироваться, а также узнавать о графике обучающих мероприятий можно сайте центра «Мой бизнес» в разделе «Календарь событий», а также в социальных сетях (cpp25rus): </w:t>
      </w:r>
      <w:proofErr w:type="spellStart"/>
      <w:r w:rsidRPr="00B22DC1">
        <w:rPr>
          <w:rFonts w:eastAsia="Times New Roman"/>
          <w:color w:val="212529"/>
          <w:lang w:eastAsia="ru-RU"/>
        </w:rPr>
        <w:fldChar w:fldCharType="begin"/>
      </w:r>
      <w:r w:rsidRPr="00B22DC1">
        <w:rPr>
          <w:rFonts w:eastAsia="Times New Roman"/>
          <w:color w:val="212529"/>
          <w:lang w:eastAsia="ru-RU"/>
        </w:rPr>
        <w:instrText xml:space="preserve"> HYPERLINK "https://www.facebook.com/Cpp25rus/" </w:instrText>
      </w:r>
      <w:r w:rsidRPr="00B22DC1">
        <w:rPr>
          <w:rFonts w:eastAsia="Times New Roman"/>
          <w:color w:val="212529"/>
          <w:lang w:eastAsia="ru-RU"/>
        </w:rPr>
        <w:fldChar w:fldCharType="separate"/>
      </w:r>
      <w:r w:rsidRPr="00B22DC1">
        <w:rPr>
          <w:rFonts w:eastAsia="Times New Roman"/>
          <w:color w:val="007BFF"/>
          <w:lang w:eastAsia="ru-RU"/>
        </w:rPr>
        <w:t>Facebook</w:t>
      </w:r>
      <w:proofErr w:type="spellEnd"/>
      <w:r w:rsidRPr="00B22DC1">
        <w:rPr>
          <w:rFonts w:eastAsia="Times New Roman"/>
          <w:color w:val="212529"/>
          <w:lang w:eastAsia="ru-RU"/>
        </w:rPr>
        <w:fldChar w:fldCharType="end"/>
      </w:r>
      <w:r w:rsidRPr="00B22DC1">
        <w:rPr>
          <w:rFonts w:eastAsia="Times New Roman"/>
          <w:color w:val="212529"/>
          <w:lang w:eastAsia="ru-RU"/>
        </w:rPr>
        <w:t>, </w:t>
      </w:r>
      <w:hyperlink r:id="rId7" w:history="1">
        <w:r w:rsidRPr="00B22DC1">
          <w:rPr>
            <w:rFonts w:eastAsia="Times New Roman"/>
            <w:color w:val="007BFF"/>
            <w:lang w:eastAsia="ru-RU"/>
          </w:rPr>
          <w:t>Instagram</w:t>
        </w:r>
      </w:hyperlink>
      <w:r w:rsidRPr="00B22DC1">
        <w:rPr>
          <w:rFonts w:eastAsia="Times New Roman"/>
          <w:color w:val="212529"/>
          <w:lang w:eastAsia="ru-RU"/>
        </w:rPr>
        <w:t> и Telegram-канале </w:t>
      </w:r>
      <w:hyperlink r:id="rId8" w:history="1">
        <w:r w:rsidRPr="00B22DC1">
          <w:rPr>
            <w:rFonts w:eastAsia="Times New Roman"/>
            <w:color w:val="007BFF"/>
            <w:lang w:eastAsia="ru-RU"/>
          </w:rPr>
          <w:t>«Приморье для бизнеса»</w:t>
        </w:r>
      </w:hyperlink>
      <w:r w:rsidRPr="00B22DC1">
        <w:rPr>
          <w:rFonts w:eastAsia="Times New Roman"/>
          <w:color w:val="212529"/>
          <w:lang w:eastAsia="ru-RU"/>
        </w:rPr>
        <w:t>.</w:t>
      </w:r>
    </w:p>
    <w:p w:rsidR="00B22DC1" w:rsidRPr="00B22DC1" w:rsidRDefault="00B22DC1" w:rsidP="00B22DC1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lang w:eastAsia="ru-RU"/>
        </w:rPr>
      </w:pPr>
      <w:r w:rsidRPr="00B22DC1">
        <w:rPr>
          <w:rFonts w:eastAsia="Times New Roman"/>
          <w:color w:val="212529"/>
          <w:lang w:eastAsia="ru-RU"/>
        </w:rPr>
        <w:t>Отметим, что организация бесплатного обучения для предпринимателей и тех, кто хочет открыть свое дело в Приморье, является одним из ключевых направлений работы центра «Мой бизнес» в рамках </w:t>
      </w:r>
      <w:hyperlink r:id="rId9" w:history="1">
        <w:r w:rsidRPr="00B22DC1">
          <w:rPr>
            <w:rFonts w:eastAsia="Times New Roman"/>
            <w:color w:val="007BFF"/>
            <w:lang w:eastAsia="ru-RU"/>
          </w:rPr>
          <w:t>национального проекта «МСП и поддержка индивидуальной предпринимательской инициативы»</w:t>
        </w:r>
      </w:hyperlink>
      <w:r w:rsidRPr="00B22DC1">
        <w:rPr>
          <w:rFonts w:eastAsia="Times New Roman"/>
          <w:color w:val="212529"/>
          <w:lang w:eastAsia="ru-RU"/>
        </w:rPr>
        <w:t>, а также частью большого комплекса мероприятий по улучшению инвестиционного климата в регионе.</w:t>
      </w:r>
    </w:p>
    <w:p w:rsidR="008C16BE" w:rsidRDefault="008C16BE" w:rsidP="00B22DC1">
      <w:pPr>
        <w:ind w:firstLine="851"/>
      </w:pPr>
    </w:p>
    <w:sectPr w:rsidR="008C16BE" w:rsidSect="00B22DC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F550C"/>
    <w:multiLevelType w:val="multilevel"/>
    <w:tmpl w:val="0ED4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B35548"/>
    <w:multiLevelType w:val="multilevel"/>
    <w:tmpl w:val="F2D8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DC1"/>
    <w:rsid w:val="00291E46"/>
    <w:rsid w:val="008C16BE"/>
    <w:rsid w:val="00AA6659"/>
    <w:rsid w:val="00B22DC1"/>
    <w:rsid w:val="00E2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B22DC1"/>
    <w:pPr>
      <w:spacing w:after="100" w:afterAutospacing="1" w:line="240" w:lineRule="auto"/>
      <w:outlineLvl w:val="0"/>
    </w:pPr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DC1"/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22DC1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B22DC1"/>
    <w:rPr>
      <w:b/>
      <w:bCs/>
    </w:rPr>
  </w:style>
  <w:style w:type="paragraph" w:styleId="a5">
    <w:name w:val="Normal (Web)"/>
    <w:basedOn w:val="a"/>
    <w:uiPriority w:val="99"/>
    <w:semiHidden/>
    <w:unhideWhenUsed/>
    <w:rsid w:val="00B22DC1"/>
    <w:pPr>
      <w:spacing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ya-share2title5">
    <w:name w:val="ya-share2__title5"/>
    <w:basedOn w:val="a0"/>
    <w:rsid w:val="00B22DC1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B2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3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6648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6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5018">
                          <w:marLeft w:val="0"/>
                          <w:marRight w:val="0"/>
                          <w:marTop w:val="6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94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3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8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investprimorsk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cpp25r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m-mentor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imorsky.ru/regionalnye-proekty/msp-i-podderzhka-individualnoy-predprinimatelskoy-initsiativ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2</cp:revision>
  <dcterms:created xsi:type="dcterms:W3CDTF">2021-05-31T01:52:00Z</dcterms:created>
  <dcterms:modified xsi:type="dcterms:W3CDTF">2021-05-31T01:53:00Z</dcterms:modified>
</cp:coreProperties>
</file>