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1C" w:rsidRPr="00595A1C" w:rsidRDefault="00595A1C" w:rsidP="00595A1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595A1C">
        <w:rPr>
          <w:rFonts w:ascii="Arial" w:eastAsia="Times New Roman" w:hAnsi="Arial" w:cs="Arial"/>
          <w:b/>
          <w:bCs/>
          <w:color w:val="333333"/>
          <w:sz w:val="36"/>
          <w:szCs w:val="36"/>
        </w:rPr>
        <w:t>К лишению свободы осужден мужчина, применивший насилие в отношении представителя власти</w:t>
      </w:r>
    </w:p>
    <w:p w:rsidR="00595A1C" w:rsidRPr="00595A1C" w:rsidRDefault="00595A1C" w:rsidP="00595A1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95A1C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595A1C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595A1C" w:rsidRPr="00595A1C" w:rsidRDefault="00595A1C" w:rsidP="00595A1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595A1C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595A1C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595A1C" w:rsidRPr="00595A1C" w:rsidRDefault="00595A1C" w:rsidP="00595A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95A1C">
        <w:rPr>
          <w:rFonts w:ascii="Roboto" w:eastAsia="Times New Roman" w:hAnsi="Roboto" w:cs="Times New Roman"/>
          <w:color w:val="333333"/>
          <w:sz w:val="24"/>
          <w:szCs w:val="24"/>
        </w:rPr>
        <w:t>Партизанский районный суд постановил обвинительный приговор в отношении ранее судимого мужчины, 1997 г.р. Он признан виновным по ч. 2 ст. 318 УК РФ (применение насилия, опасного для здоровья, в отношении представителя власти в связи с исполнением им своих должностных обязанностей).</w:t>
      </w:r>
    </w:p>
    <w:p w:rsidR="00595A1C" w:rsidRPr="00595A1C" w:rsidRDefault="00595A1C" w:rsidP="00595A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95A1C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595A1C" w:rsidRPr="00595A1C" w:rsidRDefault="00595A1C" w:rsidP="00595A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95A1C">
        <w:rPr>
          <w:rFonts w:ascii="Roboto" w:eastAsia="Times New Roman" w:hAnsi="Roboto" w:cs="Times New Roman"/>
          <w:color w:val="333333"/>
          <w:sz w:val="24"/>
          <w:szCs w:val="24"/>
        </w:rPr>
        <w:t>В судебном заседании установлено, что в январе 2023 года сотрудники ДПС в ходе патрулирования обнаружили нетрезвого мужчину, который создавал препятствие для движения транспортных средств и подвергал опасности собственную жизнь. В ответ на неоднократные законные требования сотрудников полиции мужчина применил в отношении одного из инспекторов физическую силу, причинив легкий вред здоровью.</w:t>
      </w:r>
    </w:p>
    <w:p w:rsidR="00595A1C" w:rsidRPr="00595A1C" w:rsidRDefault="00595A1C" w:rsidP="00595A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95A1C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595A1C" w:rsidRPr="00595A1C" w:rsidRDefault="00595A1C" w:rsidP="00595A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95A1C">
        <w:rPr>
          <w:rFonts w:ascii="Roboto" w:eastAsia="Times New Roman" w:hAnsi="Roboto" w:cs="Times New Roman"/>
          <w:color w:val="333333"/>
          <w:sz w:val="24"/>
          <w:szCs w:val="24"/>
        </w:rPr>
        <w:t>С учетом позиции государственного обвинителя, суд признал фигуранта виновным в совершении преступления и назначил наказание в виде 4 лет лишения свободы, с отбыванием наказания в исправительной колонии строгого режима.</w:t>
      </w:r>
    </w:p>
    <w:p w:rsidR="00595A1C" w:rsidRPr="00595A1C" w:rsidRDefault="00595A1C" w:rsidP="00595A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95A1C">
        <w:rPr>
          <w:rFonts w:ascii="Roboto" w:eastAsia="Times New Roman" w:hAnsi="Roboto" w:cs="Times New Roman"/>
          <w:color w:val="333333"/>
          <w:sz w:val="24"/>
          <w:szCs w:val="24"/>
        </w:rPr>
        <w:t> </w:t>
      </w:r>
    </w:p>
    <w:p w:rsidR="00595A1C" w:rsidRPr="00595A1C" w:rsidRDefault="00595A1C" w:rsidP="00595A1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595A1C">
        <w:rPr>
          <w:rFonts w:ascii="Roboto" w:eastAsia="Times New Roman" w:hAnsi="Roboto" w:cs="Times New Roman"/>
          <w:color w:val="333333"/>
          <w:sz w:val="24"/>
          <w:szCs w:val="24"/>
        </w:rPr>
        <w:t>Приговор не вступил в законную силу.</w:t>
      </w:r>
    </w:p>
    <w:p w:rsidR="00000000" w:rsidRDefault="00595A1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A1C"/>
    <w:rsid w:val="00595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95A1C"/>
  </w:style>
  <w:style w:type="character" w:customStyle="1" w:styleId="feeds-pagenavigationtooltip">
    <w:name w:val="feeds-page__navigation_tooltip"/>
    <w:basedOn w:val="a0"/>
    <w:rsid w:val="00595A1C"/>
  </w:style>
  <w:style w:type="paragraph" w:styleId="a3">
    <w:name w:val="Normal (Web)"/>
    <w:basedOn w:val="a"/>
    <w:uiPriority w:val="99"/>
    <w:semiHidden/>
    <w:unhideWhenUsed/>
    <w:rsid w:val="00595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495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79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53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07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4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Tokovaia.P.E</cp:lastModifiedBy>
  <cp:revision>2</cp:revision>
  <dcterms:created xsi:type="dcterms:W3CDTF">2024-12-09T00:26:00Z</dcterms:created>
  <dcterms:modified xsi:type="dcterms:W3CDTF">2024-12-09T00:28:00Z</dcterms:modified>
</cp:coreProperties>
</file>