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E1" w:rsidRDefault="00DF06E1" w:rsidP="00DF06E1">
      <w:pPr>
        <w:ind w:firstLine="708"/>
        <w:jc w:val="both"/>
      </w:pPr>
      <w:r>
        <w:t xml:space="preserve">Государственные и муниципальные услуги – это комплекс услуг, организованных и осуществляемых органами исполнительной власти Российской Федерации, субъектами Федерации и органами местного самоуправления. </w:t>
      </w:r>
    </w:p>
    <w:p w:rsidR="00DF06E1" w:rsidRDefault="00DF06E1" w:rsidP="00DF06E1">
      <w:pPr>
        <w:ind w:firstLine="708"/>
        <w:jc w:val="both"/>
      </w:pPr>
      <w:r>
        <w:t>Деятельность вышеназванных органов осуществляется в соответствии с Федеральным законом от 27 июля 2010 года № 210-ФЗ «Об организации предоставления государственных и муниципальных услуг»</w:t>
      </w:r>
    </w:p>
    <w:p w:rsidR="00DF06E1" w:rsidRDefault="00DF06E1" w:rsidP="00DF06E1">
      <w:pPr>
        <w:widowControl w:val="0"/>
        <w:autoSpaceDE w:val="0"/>
        <w:autoSpaceDN w:val="0"/>
        <w:adjustRightInd w:val="0"/>
        <w:ind w:firstLine="540"/>
      </w:pPr>
    </w:p>
    <w:p w:rsidR="00DF06E1" w:rsidRPr="000E6F0D" w:rsidRDefault="00DF06E1" w:rsidP="00DF06E1">
      <w:pPr>
        <w:widowControl w:val="0"/>
        <w:autoSpaceDE w:val="0"/>
        <w:autoSpaceDN w:val="0"/>
        <w:adjustRightInd w:val="0"/>
        <w:ind w:firstLine="540"/>
        <w:jc w:val="center"/>
      </w:pPr>
      <w:r w:rsidRPr="000E6F0D">
        <w:t xml:space="preserve">ЧТО ВАЖНО ЗНАТЬ ЗАЯВИТЕЛЮ ПРИ </w:t>
      </w:r>
      <w:r>
        <w:t xml:space="preserve">ОБРАЩЕНИИ ЗА </w:t>
      </w:r>
      <w:r w:rsidRPr="000E6F0D">
        <w:t>ПРЕДОСТАВЛЕНИ</w:t>
      </w:r>
      <w:r>
        <w:t>ЕМ</w:t>
      </w:r>
    </w:p>
    <w:p w:rsidR="00DF06E1" w:rsidRPr="000E6F0D" w:rsidRDefault="00DF06E1" w:rsidP="00DF06E1">
      <w:pPr>
        <w:widowControl w:val="0"/>
        <w:autoSpaceDE w:val="0"/>
        <w:autoSpaceDN w:val="0"/>
        <w:adjustRightInd w:val="0"/>
        <w:ind w:firstLine="540"/>
        <w:jc w:val="center"/>
      </w:pPr>
      <w:r w:rsidRPr="000E6F0D">
        <w:t>ГОСУДАРСТВЕННЫХ И МУНИЦИПАЛЬНЫХ УСЛУГ</w:t>
      </w:r>
    </w:p>
    <w:p w:rsidR="00DF06E1" w:rsidRPr="000E6F0D" w:rsidRDefault="00DF06E1" w:rsidP="00DF06E1">
      <w:pPr>
        <w:widowControl w:val="0"/>
        <w:autoSpaceDE w:val="0"/>
        <w:autoSpaceDN w:val="0"/>
        <w:adjustRightInd w:val="0"/>
        <w:ind w:firstLine="540"/>
        <w:jc w:val="both"/>
      </w:pPr>
    </w:p>
    <w:p w:rsidR="00DF06E1" w:rsidRPr="000E6F0D" w:rsidRDefault="00DF06E1" w:rsidP="00DF06E1">
      <w:pPr>
        <w:widowControl w:val="0"/>
        <w:autoSpaceDE w:val="0"/>
        <w:autoSpaceDN w:val="0"/>
        <w:adjustRightInd w:val="0"/>
        <w:ind w:firstLine="540"/>
        <w:jc w:val="both"/>
      </w:pPr>
      <w:r w:rsidRPr="000E6F0D">
        <w:t xml:space="preserve">Органы, предоставляющие государственные услуги, и органы, предоставляющие муниципальные услуги, </w:t>
      </w:r>
      <w:r w:rsidRPr="000E6F0D">
        <w:rPr>
          <w:b/>
          <w:caps/>
          <w:color w:val="FF0000"/>
        </w:rPr>
        <w:t>не вправе требовать</w:t>
      </w:r>
      <w:r w:rsidRPr="000E6F0D">
        <w:t xml:space="preserve"> от заявителя:</w:t>
      </w:r>
    </w:p>
    <w:p w:rsidR="00DF06E1" w:rsidRPr="000E6F0D" w:rsidRDefault="00DF06E1" w:rsidP="00DF06E1">
      <w:pPr>
        <w:widowControl w:val="0"/>
        <w:autoSpaceDE w:val="0"/>
        <w:autoSpaceDN w:val="0"/>
        <w:adjustRightInd w:val="0"/>
        <w:ind w:firstLine="540"/>
        <w:jc w:val="both"/>
      </w:pPr>
      <w:r w:rsidRPr="000E6F0D">
        <w:t xml:space="preserve">1) представления </w:t>
      </w:r>
      <w:r w:rsidRPr="000E6F0D">
        <w:rPr>
          <w:u w:val="single"/>
        </w:rPr>
        <w:t>документов и информации</w:t>
      </w:r>
      <w:r w:rsidRPr="000E6F0D">
        <w:t xml:space="preserve"> или </w:t>
      </w:r>
      <w:r w:rsidRPr="000E6F0D">
        <w:rPr>
          <w:u w:val="single"/>
        </w:rPr>
        <w:t>осуществления действий</w:t>
      </w:r>
      <w:r w:rsidRPr="000E6F0D">
        <w:t xml:space="preserve">, представление или осуществление которых </w:t>
      </w:r>
      <w:r w:rsidRPr="000E6F0D">
        <w:rPr>
          <w:b/>
        </w:rPr>
        <w:t>не предусмотрено нормативными правовыми</w:t>
      </w:r>
      <w:r w:rsidRPr="000E6F0D">
        <w:t xml:space="preserve"> актами, регулирующими отношения, возникающие в связи с предоставлением государственных и муниципальных услуг;</w:t>
      </w:r>
    </w:p>
    <w:p w:rsidR="00DF06E1" w:rsidRPr="000E6F0D" w:rsidRDefault="00DF06E1" w:rsidP="00DF06E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0E6F0D">
        <w:t xml:space="preserve">2) </w:t>
      </w:r>
      <w:r w:rsidRPr="000E6F0D">
        <w:rPr>
          <w:u w:val="single"/>
        </w:rPr>
        <w:t>представления документов и информации</w:t>
      </w:r>
      <w:r w:rsidRPr="000E6F0D">
        <w:t xml:space="preserve">, в том числе подтверждающих внесение заявителем платы за предоставление государственных и муниципальных услуг, </w:t>
      </w:r>
      <w:r w:rsidRPr="000E6F0D">
        <w:rPr>
          <w:u w:val="single"/>
        </w:rPr>
        <w:t>которые находятся в распоряжении органов</w:t>
      </w:r>
      <w:r w:rsidRPr="000E6F0D">
        <w:t>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 государственных и муниципальных услуг, в соответствии с нормативными правовыми актами Российской Федерации</w:t>
      </w:r>
      <w:proofErr w:type="gramEnd"/>
      <w:r w:rsidRPr="000E6F0D">
        <w:t xml:space="preserve">, нормативными правовыми актами субъектов Российской Федерации, муниципальными правовыми актами. </w:t>
      </w:r>
    </w:p>
    <w:p w:rsidR="00DF06E1" w:rsidRPr="000E6F0D" w:rsidRDefault="00DF06E1" w:rsidP="00DF06E1">
      <w:pPr>
        <w:shd w:val="clear" w:color="auto" w:fill="FFFFFF"/>
        <w:ind w:firstLine="540"/>
        <w:jc w:val="both"/>
      </w:pPr>
      <w:proofErr w:type="gramStart"/>
      <w:r w:rsidRPr="000E6F0D"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 w:history="1">
        <w:r w:rsidRPr="000E6F0D">
          <w:rPr>
            <w:color w:val="0000FF"/>
          </w:rPr>
          <w:t>части 1 статьи 9</w:t>
        </w:r>
      </w:hyperlink>
      <w:r w:rsidRPr="000E6F0D">
        <w:t xml:space="preserve"> </w:t>
      </w:r>
      <w:r w:rsidR="001E4826">
        <w:t xml:space="preserve"> </w:t>
      </w:r>
      <w:r w:rsidRPr="000E6F0D">
        <w:t xml:space="preserve"> Федерального закона</w:t>
      </w:r>
      <w:r w:rsidR="001E4826">
        <w:t xml:space="preserve"> от 27 июля 2010 года № 210-ФЗ</w:t>
      </w:r>
      <w:r w:rsidRPr="000E6F0D">
        <w:t>.</w:t>
      </w:r>
      <w:proofErr w:type="gramEnd"/>
    </w:p>
    <w:p w:rsidR="00DF06E1" w:rsidRPr="00EF7DCF" w:rsidRDefault="00DF06E1" w:rsidP="00DF06E1">
      <w:pPr>
        <w:shd w:val="clear" w:color="auto" w:fill="FFFFFF"/>
        <w:rPr>
          <w:color w:val="000000"/>
        </w:rPr>
      </w:pPr>
      <w:r>
        <w:rPr>
          <w:rStyle w:val="a3"/>
          <w:color w:val="000000"/>
        </w:rPr>
        <w:t xml:space="preserve"> </w:t>
      </w:r>
    </w:p>
    <w:p w:rsidR="00DF06E1" w:rsidRPr="00EF7DCF" w:rsidRDefault="00DF06E1" w:rsidP="00DF06E1">
      <w:pPr>
        <w:shd w:val="clear" w:color="auto" w:fill="FFFFFF"/>
        <w:jc w:val="both"/>
        <w:rPr>
          <w:color w:val="000000"/>
        </w:rPr>
      </w:pPr>
      <w:r w:rsidRPr="00EF7DCF">
        <w:rPr>
          <w:color w:val="000000"/>
        </w:rPr>
        <w:t xml:space="preserve">Заявитель </w:t>
      </w:r>
      <w:r w:rsidRPr="000E6F0D">
        <w:rPr>
          <w:b/>
          <w:color w:val="000000"/>
        </w:rPr>
        <w:t>вправе представить</w:t>
      </w:r>
      <w:r w:rsidRPr="00EF7DCF">
        <w:rPr>
          <w:color w:val="000000"/>
        </w:rPr>
        <w:t xml:space="preserve"> указанные документы и информацию в органы, предоставляющие государственные и муниципальные услуги, </w:t>
      </w:r>
      <w:r w:rsidRPr="000E6F0D">
        <w:rPr>
          <w:b/>
          <w:color w:val="000000"/>
        </w:rPr>
        <w:t>по собственной инициативе</w:t>
      </w:r>
      <w:r w:rsidRPr="00EF7DCF">
        <w:rPr>
          <w:color w:val="000000"/>
        </w:rPr>
        <w:t>.</w:t>
      </w:r>
    </w:p>
    <w:p w:rsidR="00DF06E1" w:rsidRDefault="00DF06E1" w:rsidP="00DF06E1">
      <w:pPr>
        <w:shd w:val="clear" w:color="auto" w:fill="FFFFFF"/>
        <w:jc w:val="both"/>
        <w:rPr>
          <w:color w:val="000000"/>
        </w:rPr>
      </w:pPr>
      <w:r w:rsidRPr="00EF7DCF">
        <w:rPr>
          <w:color w:val="000000"/>
        </w:rPr>
        <w:t xml:space="preserve">О ведомствах, допускающих нарушения вышеописанных требований, </w:t>
      </w:r>
      <w:r>
        <w:rPr>
          <w:color w:val="000000"/>
        </w:rPr>
        <w:t>можно и нужно</w:t>
      </w:r>
      <w:r w:rsidRPr="00EF7DCF">
        <w:rPr>
          <w:color w:val="000000"/>
        </w:rPr>
        <w:t xml:space="preserve"> сообщать в Службу поддержки Единого портала государственных и муниципальных услуг </w:t>
      </w:r>
      <w:r>
        <w:rPr>
          <w:color w:val="000000"/>
        </w:rPr>
        <w:t>(</w:t>
      </w:r>
      <w:r w:rsidRPr="00EF7DCF">
        <w:rPr>
          <w:color w:val="000000"/>
        </w:rPr>
        <w:t>с</w:t>
      </w:r>
      <w:r>
        <w:rPr>
          <w:color w:val="000000"/>
        </w:rPr>
        <w:t>огласно размещенной на портале</w:t>
      </w:r>
      <w:r w:rsidRPr="00EF7DCF">
        <w:rPr>
          <w:color w:val="000000"/>
        </w:rPr>
        <w:t xml:space="preserve"> форм</w:t>
      </w:r>
      <w:r>
        <w:rPr>
          <w:color w:val="000000"/>
        </w:rPr>
        <w:t>е</w:t>
      </w:r>
      <w:r w:rsidRPr="00EF7DCF">
        <w:rPr>
          <w:color w:val="000000"/>
        </w:rPr>
        <w:t xml:space="preserve"> обращения</w:t>
      </w:r>
      <w:r>
        <w:rPr>
          <w:color w:val="000000"/>
        </w:rPr>
        <w:t>)</w:t>
      </w:r>
      <w:r w:rsidRPr="00EF7DCF">
        <w:rPr>
          <w:color w:val="000000"/>
        </w:rPr>
        <w:t xml:space="preserve">. </w:t>
      </w:r>
    </w:p>
    <w:p w:rsidR="00DF06E1" w:rsidRPr="00EF7DCF" w:rsidRDefault="00DF06E1" w:rsidP="00DF06E1">
      <w:pPr>
        <w:shd w:val="clear" w:color="auto" w:fill="FFFFFF"/>
        <w:jc w:val="both"/>
        <w:rPr>
          <w:color w:val="000000"/>
        </w:rPr>
      </w:pPr>
      <w:r w:rsidRPr="00EF7DCF">
        <w:rPr>
          <w:color w:val="000000"/>
        </w:rPr>
        <w:t xml:space="preserve">Для уточнения направленной Вами информации, </w:t>
      </w:r>
      <w:r>
        <w:rPr>
          <w:color w:val="000000"/>
        </w:rPr>
        <w:t xml:space="preserve">нужно  </w:t>
      </w:r>
      <w:proofErr w:type="spellStart"/>
      <w:r>
        <w:rPr>
          <w:color w:val="000000"/>
        </w:rPr>
        <w:t>укаать</w:t>
      </w:r>
      <w:proofErr w:type="spellEnd"/>
      <w:r w:rsidRPr="00EF7DCF">
        <w:rPr>
          <w:color w:val="000000"/>
        </w:rPr>
        <w:t xml:space="preserve"> свои ФИО, контактные данные и точное наименование ведомства.</w:t>
      </w:r>
    </w:p>
    <w:p w:rsidR="00DF06E1" w:rsidRPr="00EF7DCF" w:rsidRDefault="00DF06E1" w:rsidP="00DF06E1">
      <w:pPr>
        <w:shd w:val="clear" w:color="auto" w:fill="FFFFFF"/>
        <w:rPr>
          <w:color w:val="000000"/>
        </w:rPr>
      </w:pPr>
      <w:r w:rsidRPr="00EF7DCF">
        <w:rPr>
          <w:b/>
          <w:bCs/>
          <w:color w:val="000000"/>
        </w:rPr>
        <w:t>Прежде чем подать жалобу, ознакомьтесь со списком исключений, когда требуется предоставление документов от заявителей.</w:t>
      </w:r>
    </w:p>
    <w:p w:rsidR="00DF06E1" w:rsidRDefault="00DF06E1" w:rsidP="00DF06E1">
      <w:pPr>
        <w:pBdr>
          <w:bottom w:val="single" w:sz="4" w:space="3" w:color="D5E1E4"/>
        </w:pBdr>
        <w:shd w:val="clear" w:color="auto" w:fill="FFFFFF"/>
        <w:jc w:val="center"/>
        <w:outlineLvl w:val="4"/>
        <w:rPr>
          <w:b/>
          <w:bCs/>
          <w:caps/>
          <w:color w:val="000000"/>
        </w:rPr>
      </w:pPr>
    </w:p>
    <w:p w:rsidR="00DF06E1" w:rsidRPr="00EF7DCF" w:rsidRDefault="00DF06E1" w:rsidP="00DF06E1">
      <w:pPr>
        <w:pBdr>
          <w:bottom w:val="single" w:sz="4" w:space="3" w:color="D5E1E4"/>
        </w:pBdr>
        <w:shd w:val="clear" w:color="auto" w:fill="FFFFFF"/>
        <w:jc w:val="center"/>
        <w:outlineLvl w:val="4"/>
        <w:rPr>
          <w:b/>
          <w:bCs/>
          <w:caps/>
          <w:color w:val="000000"/>
        </w:rPr>
      </w:pPr>
      <w:r w:rsidRPr="00EF7DCF">
        <w:rPr>
          <w:b/>
          <w:bCs/>
          <w:caps/>
          <w:color w:val="000000"/>
        </w:rPr>
        <w:t>Список исключений</w:t>
      </w:r>
    </w:p>
    <w:p w:rsidR="00DF06E1" w:rsidRPr="00EF7DCF" w:rsidRDefault="00DF06E1" w:rsidP="00DF06E1">
      <w:pPr>
        <w:shd w:val="clear" w:color="auto" w:fill="FFFFFF"/>
        <w:rPr>
          <w:color w:val="000000"/>
        </w:rPr>
      </w:pPr>
      <w:r w:rsidRPr="00EF7DCF">
        <w:rPr>
          <w:color w:val="000000"/>
        </w:rPr>
        <w:t xml:space="preserve">Эти документы граждане по-прежнему </w:t>
      </w:r>
      <w:r w:rsidRPr="00EF7DCF">
        <w:rPr>
          <w:b/>
          <w:color w:val="000000"/>
        </w:rPr>
        <w:t>должны представлять</w:t>
      </w:r>
      <w:r w:rsidRPr="00EF7DCF">
        <w:rPr>
          <w:color w:val="000000"/>
        </w:rPr>
        <w:t xml:space="preserve"> в государственные и муниципальные органы </w:t>
      </w:r>
      <w:r w:rsidRPr="00EF7DCF">
        <w:rPr>
          <w:b/>
          <w:color w:val="000000"/>
          <w:u w:val="single"/>
        </w:rPr>
        <w:t>самостоятельно</w:t>
      </w:r>
      <w:r w:rsidRPr="00EF7DCF">
        <w:rPr>
          <w:color w:val="000000"/>
        </w:rPr>
        <w:t xml:space="preserve"> (в бумажной или в электронной форме):</w:t>
      </w:r>
    </w:p>
    <w:p w:rsidR="00DF06E1" w:rsidRPr="00EF7DCF" w:rsidRDefault="00DF06E1" w:rsidP="00DF06E1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EF7DCF">
        <w:rPr>
          <w:color w:val="000000"/>
        </w:rPr>
        <w:t xml:space="preserve">Если для получения государственной или муниципальной услуги необходимо представить документы или информацию об ином лице, не являющемся заявителем, заявитель должен представить: </w:t>
      </w:r>
    </w:p>
    <w:p w:rsidR="00DF06E1" w:rsidRPr="00EF7DCF" w:rsidRDefault="00DF06E1" w:rsidP="00DF06E1">
      <w:pPr>
        <w:numPr>
          <w:ilvl w:val="1"/>
          <w:numId w:val="1"/>
        </w:numPr>
        <w:shd w:val="clear" w:color="auto" w:fill="FFFFFF"/>
        <w:ind w:left="0"/>
        <w:rPr>
          <w:color w:val="000000"/>
        </w:rPr>
      </w:pPr>
      <w:r w:rsidRPr="00EF7DCF">
        <w:rPr>
          <w:color w:val="000000"/>
        </w:rPr>
        <w:t xml:space="preserve">письменное согласие такого лица или его законного представителя на обработку его персональных данных; </w:t>
      </w:r>
    </w:p>
    <w:p w:rsidR="00DF06E1" w:rsidRPr="00EF7DCF" w:rsidRDefault="00DF06E1" w:rsidP="001E4826">
      <w:pPr>
        <w:numPr>
          <w:ilvl w:val="1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EF7DCF">
        <w:rPr>
          <w:color w:val="000000"/>
        </w:rPr>
        <w:lastRenderedPageBreak/>
        <w:t xml:space="preserve">документ, подтверждающий полномочие заявителя действовать от имени такого лица при передаче его персональных данных в государственный орган или организацию. </w:t>
      </w:r>
    </w:p>
    <w:p w:rsidR="00DF06E1" w:rsidRPr="00EF7DCF" w:rsidRDefault="00DF06E1" w:rsidP="001E482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proofErr w:type="gramStart"/>
      <w:r w:rsidRPr="00EF7DCF">
        <w:rPr>
          <w:color w:val="000000"/>
        </w:rPr>
        <w:t xml:space="preserve">Для обработки информации, которая связана с правами и законными интересами заявителя, доступ к которой ограничен федеральными законами, за исключением персональных данных и сведений, составляющих государственную и налоговую тайну, в случае, предусмотренном в части 5 статьи 7 Федерального закона № 210-фз от 27.07.2010 «Об организации предоставления государственных и муниципальных услуг», необходимо представить письменное согласие заявителя. </w:t>
      </w:r>
      <w:proofErr w:type="gramEnd"/>
    </w:p>
    <w:p w:rsidR="00DF06E1" w:rsidRPr="00EF7DCF" w:rsidRDefault="00DF06E1" w:rsidP="001E4826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</w:rPr>
      </w:pPr>
      <w:r w:rsidRPr="00EF7DCF">
        <w:rPr>
          <w:color w:val="000000"/>
        </w:rPr>
        <w:t xml:space="preserve">Если иное не предусмотрено нормативными правовыми актами, определяющими порядок предоставления государственных и муниципальных услуг, гражданин при необходимости самостоятельно представляет в госорганы следующие документы личного хранения: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документы, удостоверяющие личность гражданина;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документы воинского учёта;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свидетельства о государственной регистрации актов гражданского состояния;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документы, подтверждающие регистрацию по месту жительства/пребывания;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 w:rsidRPr="00EF7DCF">
        <w:rPr>
          <w:color w:val="000000"/>
        </w:rPr>
        <w:t xml:space="preserve">водительские права;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документы, подтверждающие прохождение техосмотра транспортного средства;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документы на транспортное средство и его составные части, в том числе регистрационные документы;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документы об образовании/профессиональной квалификации, учёных степенях и званиях, другие документы об образовании;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справки, заключения и иные документы системы здравоохранения;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документы Архивного фонда РФ и другие архивные документы, переданные на постоянное хранение в государственные или муниципальные архивы;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решения, приговоры, определения и постановления судов;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учредительные документы юридического лица;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решения, заключения и разрешения, выдаваемые органами опеки и попечительства;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документы, выдаваемые федеральными государственными учреждениями медико-социальной экспертизы;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удостоверения и документы, подтверждающие право гражданина на получение социальной поддержки;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документы о государственных и ведомственных наградах, государственных премиях и знаках отличия; </w:t>
      </w:r>
    </w:p>
    <w:p w:rsidR="00DF06E1" w:rsidRPr="00EF7DCF" w:rsidRDefault="00DF06E1" w:rsidP="001E48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EF7DCF">
        <w:rPr>
          <w:color w:val="000000"/>
        </w:rPr>
        <w:t xml:space="preserve">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 </w:t>
      </w:r>
    </w:p>
    <w:p w:rsidR="00A06939" w:rsidRDefault="00A06939"/>
    <w:sectPr w:rsidR="00A06939" w:rsidSect="00A0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5CB"/>
    <w:multiLevelType w:val="multilevel"/>
    <w:tmpl w:val="63786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06E1"/>
    <w:rsid w:val="001E4826"/>
    <w:rsid w:val="004D2873"/>
    <w:rsid w:val="00A06939"/>
    <w:rsid w:val="00D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2F5592F12A4E7AB48A74AE8CCFE130531C72B62B9A0481697871E9EEA40B210819463E9B2C375AEAQ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867</Words>
  <Characters>4946</Characters>
  <Application>Microsoft Office Word</Application>
  <DocSecurity>0</DocSecurity>
  <Lines>41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Томашева Рита Николаевна</cp:lastModifiedBy>
  <cp:revision>2</cp:revision>
  <dcterms:created xsi:type="dcterms:W3CDTF">2014-02-11T14:58:00Z</dcterms:created>
  <dcterms:modified xsi:type="dcterms:W3CDTF">2014-02-12T00:20:00Z</dcterms:modified>
</cp:coreProperties>
</file>