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1D" w:rsidRDefault="004A0F1D" w:rsidP="006469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письменных обращений организаций (юридических лиц, общественных объединений, государственных органов, </w:t>
      </w:r>
    </w:p>
    <w:p w:rsidR="004A0F1D" w:rsidRDefault="004A0F1D" w:rsidP="006469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самоуправления) </w:t>
      </w:r>
    </w:p>
    <w:p w:rsidR="004A0F1D" w:rsidRDefault="004A0F1D" w:rsidP="0064699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2109E">
        <w:rPr>
          <w:sz w:val="28"/>
          <w:szCs w:val="28"/>
        </w:rPr>
        <w:t xml:space="preserve">12 </w:t>
      </w:r>
      <w:r w:rsidR="00F24479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2015 года </w:t>
      </w:r>
    </w:p>
    <w:p w:rsidR="004A0F1D" w:rsidRDefault="004A0F1D" w:rsidP="00646995">
      <w:pPr>
        <w:ind w:firstLine="709"/>
        <w:jc w:val="center"/>
        <w:rPr>
          <w:sz w:val="28"/>
          <w:szCs w:val="28"/>
        </w:rPr>
      </w:pPr>
    </w:p>
    <w:p w:rsidR="004A0F1D" w:rsidRPr="008631C4" w:rsidRDefault="004A0F1D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За </w:t>
      </w:r>
      <w:r w:rsidR="0042109E" w:rsidRPr="008631C4">
        <w:rPr>
          <w:spacing w:val="-10"/>
          <w:sz w:val="28"/>
          <w:szCs w:val="28"/>
        </w:rPr>
        <w:t>12</w:t>
      </w:r>
      <w:r w:rsidR="00F24479" w:rsidRPr="008631C4">
        <w:rPr>
          <w:spacing w:val="-10"/>
          <w:sz w:val="28"/>
          <w:szCs w:val="28"/>
        </w:rPr>
        <w:t xml:space="preserve"> месяцев</w:t>
      </w:r>
      <w:r w:rsidRPr="008631C4">
        <w:rPr>
          <w:spacing w:val="-10"/>
          <w:sz w:val="28"/>
          <w:szCs w:val="28"/>
        </w:rPr>
        <w:t xml:space="preserve"> 2015 года в администрацию Партизанского муниципального района поступило </w:t>
      </w:r>
      <w:r w:rsidR="0042109E" w:rsidRPr="008631C4">
        <w:rPr>
          <w:spacing w:val="-10"/>
          <w:sz w:val="28"/>
          <w:szCs w:val="28"/>
        </w:rPr>
        <w:t>6835</w:t>
      </w:r>
      <w:r w:rsidRPr="008631C4">
        <w:rPr>
          <w:spacing w:val="-10"/>
          <w:sz w:val="28"/>
          <w:szCs w:val="28"/>
        </w:rPr>
        <w:t xml:space="preserve"> письменн</w:t>
      </w:r>
      <w:r w:rsidR="00E678A0" w:rsidRPr="008631C4">
        <w:rPr>
          <w:spacing w:val="-10"/>
          <w:sz w:val="28"/>
          <w:szCs w:val="28"/>
        </w:rPr>
        <w:t>ых</w:t>
      </w:r>
      <w:r w:rsidRPr="008631C4">
        <w:rPr>
          <w:spacing w:val="-10"/>
          <w:sz w:val="28"/>
          <w:szCs w:val="28"/>
        </w:rPr>
        <w:t xml:space="preserve"> обращени</w:t>
      </w:r>
      <w:r w:rsidR="005775B0">
        <w:rPr>
          <w:spacing w:val="-10"/>
          <w:sz w:val="28"/>
          <w:szCs w:val="28"/>
        </w:rPr>
        <w:t>й</w:t>
      </w:r>
      <w:r w:rsidRPr="008631C4">
        <w:rPr>
          <w:spacing w:val="-10"/>
          <w:sz w:val="28"/>
          <w:szCs w:val="28"/>
        </w:rPr>
        <w:t xml:space="preserve"> юридических лиц, индивидуальных предпринимателей</w:t>
      </w:r>
      <w:r>
        <w:rPr>
          <w:spacing w:val="-10"/>
          <w:sz w:val="28"/>
          <w:szCs w:val="28"/>
        </w:rPr>
        <w:t xml:space="preserve">, общественных объединений, государственных органов </w:t>
      </w:r>
      <w:r w:rsidR="00212D93">
        <w:rPr>
          <w:spacing w:val="-10"/>
          <w:sz w:val="28"/>
          <w:szCs w:val="28"/>
        </w:rPr>
        <w:t xml:space="preserve">                      </w:t>
      </w:r>
      <w:r>
        <w:rPr>
          <w:spacing w:val="-10"/>
          <w:sz w:val="28"/>
          <w:szCs w:val="28"/>
        </w:rPr>
        <w:t xml:space="preserve">и органов местного самоуправления. По сравнению </w:t>
      </w:r>
      <w:r w:rsidR="005775B0">
        <w:rPr>
          <w:spacing w:val="-10"/>
          <w:sz w:val="28"/>
          <w:szCs w:val="28"/>
        </w:rPr>
        <w:t xml:space="preserve">с </w:t>
      </w:r>
      <w:r>
        <w:rPr>
          <w:spacing w:val="-10"/>
          <w:sz w:val="28"/>
          <w:szCs w:val="28"/>
        </w:rPr>
        <w:t>прошл</w:t>
      </w:r>
      <w:r w:rsidR="005775B0">
        <w:rPr>
          <w:spacing w:val="-10"/>
          <w:sz w:val="28"/>
          <w:szCs w:val="28"/>
        </w:rPr>
        <w:t>ым</w:t>
      </w:r>
      <w:r>
        <w:rPr>
          <w:spacing w:val="-10"/>
          <w:sz w:val="28"/>
          <w:szCs w:val="28"/>
        </w:rPr>
        <w:t xml:space="preserve"> год</w:t>
      </w:r>
      <w:r w:rsidR="005775B0">
        <w:rPr>
          <w:spacing w:val="-10"/>
          <w:sz w:val="28"/>
          <w:szCs w:val="28"/>
        </w:rPr>
        <w:t>ом</w:t>
      </w:r>
      <w:r>
        <w:rPr>
          <w:spacing w:val="-10"/>
          <w:sz w:val="28"/>
          <w:szCs w:val="28"/>
        </w:rPr>
        <w:t xml:space="preserve"> </w:t>
      </w:r>
      <w:r w:rsidRPr="008631C4">
        <w:rPr>
          <w:spacing w:val="-10"/>
          <w:sz w:val="28"/>
          <w:szCs w:val="28"/>
        </w:rPr>
        <w:t xml:space="preserve">количество обращений увеличилось на </w:t>
      </w:r>
      <w:r w:rsidR="0042109E" w:rsidRPr="008631C4">
        <w:rPr>
          <w:spacing w:val="-10"/>
          <w:sz w:val="28"/>
          <w:szCs w:val="28"/>
        </w:rPr>
        <w:t>1402</w:t>
      </w:r>
      <w:r w:rsidRPr="008631C4">
        <w:rPr>
          <w:spacing w:val="-10"/>
          <w:sz w:val="28"/>
          <w:szCs w:val="28"/>
        </w:rPr>
        <w:t xml:space="preserve"> (было </w:t>
      </w:r>
      <w:r w:rsidR="0042109E" w:rsidRPr="008631C4">
        <w:rPr>
          <w:spacing w:val="-10"/>
          <w:sz w:val="28"/>
          <w:szCs w:val="28"/>
        </w:rPr>
        <w:t>5433</w:t>
      </w:r>
      <w:r w:rsidRPr="008631C4">
        <w:rPr>
          <w:spacing w:val="-10"/>
          <w:sz w:val="28"/>
          <w:szCs w:val="28"/>
        </w:rPr>
        <w:t>).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631C4">
        <w:rPr>
          <w:spacing w:val="-10"/>
          <w:sz w:val="28"/>
          <w:szCs w:val="28"/>
        </w:rPr>
        <w:t xml:space="preserve">По </w:t>
      </w:r>
      <w:r w:rsidR="0042109E" w:rsidRPr="008631C4">
        <w:rPr>
          <w:spacing w:val="-10"/>
          <w:sz w:val="28"/>
          <w:szCs w:val="28"/>
        </w:rPr>
        <w:t>3226</w:t>
      </w:r>
      <w:r w:rsidRPr="008631C4">
        <w:rPr>
          <w:spacing w:val="-10"/>
          <w:sz w:val="28"/>
          <w:szCs w:val="28"/>
        </w:rPr>
        <w:t xml:space="preserve"> (47,</w:t>
      </w:r>
      <w:r w:rsidR="00E678A0" w:rsidRPr="008631C4">
        <w:rPr>
          <w:spacing w:val="-10"/>
          <w:sz w:val="28"/>
          <w:szCs w:val="28"/>
        </w:rPr>
        <w:t>1</w:t>
      </w:r>
      <w:r w:rsidR="0042109E" w:rsidRPr="008631C4">
        <w:rPr>
          <w:spacing w:val="-10"/>
          <w:sz w:val="28"/>
          <w:szCs w:val="28"/>
        </w:rPr>
        <w:t>9</w:t>
      </w:r>
      <w:r w:rsidRPr="008631C4">
        <w:rPr>
          <w:spacing w:val="-10"/>
          <w:sz w:val="28"/>
          <w:szCs w:val="28"/>
        </w:rPr>
        <w:t xml:space="preserve">%) вопросам приняты положительные решения, на </w:t>
      </w:r>
      <w:r w:rsidR="0042109E" w:rsidRPr="008631C4">
        <w:rPr>
          <w:spacing w:val="-10"/>
          <w:sz w:val="28"/>
          <w:szCs w:val="28"/>
        </w:rPr>
        <w:t>3439</w:t>
      </w:r>
      <w:r w:rsidRPr="008631C4">
        <w:rPr>
          <w:spacing w:val="-10"/>
          <w:sz w:val="28"/>
          <w:szCs w:val="28"/>
        </w:rPr>
        <w:t xml:space="preserve">                (50,</w:t>
      </w:r>
      <w:r w:rsidR="0042109E" w:rsidRPr="008631C4">
        <w:rPr>
          <w:spacing w:val="-10"/>
          <w:sz w:val="28"/>
          <w:szCs w:val="28"/>
        </w:rPr>
        <w:t>3</w:t>
      </w:r>
      <w:r w:rsidR="005775B0">
        <w:rPr>
          <w:spacing w:val="-10"/>
          <w:sz w:val="28"/>
          <w:szCs w:val="28"/>
        </w:rPr>
        <w:t>2</w:t>
      </w:r>
      <w:r w:rsidRPr="008631C4">
        <w:rPr>
          <w:spacing w:val="-10"/>
          <w:sz w:val="28"/>
          <w:szCs w:val="28"/>
        </w:rPr>
        <w:t xml:space="preserve">%) обращений даны разъяснения, на </w:t>
      </w:r>
      <w:r w:rsidR="0042109E" w:rsidRPr="008631C4">
        <w:rPr>
          <w:spacing w:val="-10"/>
          <w:sz w:val="28"/>
          <w:szCs w:val="28"/>
        </w:rPr>
        <w:t>170</w:t>
      </w:r>
      <w:r w:rsidR="00E678A0" w:rsidRPr="008631C4">
        <w:rPr>
          <w:spacing w:val="-10"/>
          <w:sz w:val="28"/>
          <w:szCs w:val="28"/>
        </w:rPr>
        <w:t xml:space="preserve"> (2,</w:t>
      </w:r>
      <w:r w:rsidR="0042109E" w:rsidRPr="008631C4">
        <w:rPr>
          <w:spacing w:val="-10"/>
          <w:sz w:val="28"/>
          <w:szCs w:val="28"/>
        </w:rPr>
        <w:t>49</w:t>
      </w:r>
      <w:r w:rsidRPr="008631C4">
        <w:rPr>
          <w:spacing w:val="-10"/>
          <w:sz w:val="28"/>
          <w:szCs w:val="28"/>
        </w:rPr>
        <w:t>%) обращений дан отрицательный ответ.</w:t>
      </w:r>
      <w:r>
        <w:rPr>
          <w:spacing w:val="-10"/>
          <w:sz w:val="28"/>
          <w:szCs w:val="28"/>
        </w:rPr>
        <w:t xml:space="preserve"> </w:t>
      </w:r>
    </w:p>
    <w:p w:rsidR="00704DD4" w:rsidRPr="005775B0" w:rsidRDefault="00EB624D" w:rsidP="005775B0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>Характеризуя поступившие за год обращения</w:t>
      </w:r>
      <w:r w:rsidR="00704DD4">
        <w:rPr>
          <w:spacing w:val="-8"/>
          <w:sz w:val="28"/>
          <w:szCs w:val="28"/>
        </w:rPr>
        <w:t>, необходимо отметить, что</w:t>
      </w:r>
      <w:r w:rsidR="00F05227">
        <w:rPr>
          <w:spacing w:val="-8"/>
          <w:sz w:val="28"/>
          <w:szCs w:val="28"/>
        </w:rPr>
        <w:t xml:space="preserve">            </w:t>
      </w:r>
      <w:r w:rsidR="00704DD4">
        <w:rPr>
          <w:spacing w:val="-8"/>
          <w:sz w:val="28"/>
          <w:szCs w:val="28"/>
        </w:rPr>
        <w:t xml:space="preserve"> на первом</w:t>
      </w:r>
      <w:r>
        <w:rPr>
          <w:spacing w:val="-8"/>
          <w:sz w:val="28"/>
          <w:szCs w:val="28"/>
        </w:rPr>
        <w:t xml:space="preserve"> месте стоят вопросы законности </w:t>
      </w:r>
      <w:r w:rsidR="00704DD4">
        <w:rPr>
          <w:spacing w:val="-8"/>
          <w:sz w:val="28"/>
          <w:szCs w:val="28"/>
        </w:rPr>
        <w:t>и правопорядка</w:t>
      </w:r>
      <w:r w:rsidR="005775B0">
        <w:rPr>
          <w:spacing w:val="-8"/>
          <w:sz w:val="28"/>
          <w:szCs w:val="28"/>
        </w:rPr>
        <w:t xml:space="preserve"> </w:t>
      </w:r>
      <w:r w:rsidR="005775B0" w:rsidRPr="00F05227">
        <w:rPr>
          <w:spacing w:val="-10"/>
          <w:sz w:val="28"/>
          <w:szCs w:val="28"/>
        </w:rPr>
        <w:t>1229 (17,98%)</w:t>
      </w:r>
      <w:r w:rsidR="00CB7608">
        <w:rPr>
          <w:spacing w:val="-10"/>
          <w:sz w:val="28"/>
          <w:szCs w:val="28"/>
        </w:rPr>
        <w:t>,</w:t>
      </w:r>
      <w:r w:rsidR="00CB7608" w:rsidRPr="00CB7608">
        <w:rPr>
          <w:spacing w:val="-10"/>
          <w:sz w:val="28"/>
          <w:szCs w:val="28"/>
        </w:rPr>
        <w:t xml:space="preserve"> </w:t>
      </w:r>
      <w:r w:rsidR="00CB7608" w:rsidRPr="00F05227">
        <w:rPr>
          <w:spacing w:val="-10"/>
          <w:sz w:val="28"/>
          <w:szCs w:val="28"/>
        </w:rPr>
        <w:t xml:space="preserve">что значительно больше, </w:t>
      </w:r>
      <w:r w:rsidR="00CB7608">
        <w:rPr>
          <w:spacing w:val="-10"/>
          <w:sz w:val="28"/>
          <w:szCs w:val="28"/>
        </w:rPr>
        <w:t>по сравнению с прошлым годом</w:t>
      </w:r>
      <w:r w:rsidR="00CB7608" w:rsidRPr="00F05227">
        <w:rPr>
          <w:spacing w:val="-10"/>
          <w:sz w:val="28"/>
          <w:szCs w:val="28"/>
        </w:rPr>
        <w:t xml:space="preserve"> (было 788)</w:t>
      </w:r>
      <w:r w:rsidR="00704DD4">
        <w:rPr>
          <w:spacing w:val="-8"/>
          <w:sz w:val="28"/>
          <w:szCs w:val="28"/>
        </w:rPr>
        <w:t xml:space="preserve">. </w:t>
      </w:r>
      <w:r w:rsidR="00704DD4">
        <w:rPr>
          <w:sz w:val="28"/>
          <w:szCs w:val="28"/>
        </w:rPr>
        <w:t xml:space="preserve">Большой объем информации предоставляется структурными подразделениями администрации района </w:t>
      </w:r>
      <w:r w:rsidR="008B7D53">
        <w:rPr>
          <w:sz w:val="28"/>
          <w:szCs w:val="28"/>
        </w:rPr>
        <w:t xml:space="preserve">по </w:t>
      </w:r>
      <w:r w:rsidR="00704DD4">
        <w:rPr>
          <w:sz w:val="28"/>
          <w:szCs w:val="28"/>
        </w:rPr>
        <w:t xml:space="preserve">запросам контролирующих и надзорных органов. </w:t>
      </w:r>
    </w:p>
    <w:p w:rsidR="00F05227" w:rsidRPr="00F05227" w:rsidRDefault="00CB7608" w:rsidP="00F052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Большое количество запросов поступало </w:t>
      </w:r>
      <w:r w:rsidR="007B7A2C">
        <w:rPr>
          <w:spacing w:val="-10"/>
          <w:sz w:val="28"/>
          <w:szCs w:val="28"/>
        </w:rPr>
        <w:t>и</w:t>
      </w:r>
      <w:r w:rsidR="00F05227" w:rsidRPr="00F05227">
        <w:rPr>
          <w:spacing w:val="-10"/>
          <w:sz w:val="28"/>
          <w:szCs w:val="28"/>
        </w:rPr>
        <w:t xml:space="preserve">з прокуратуры (308) по вопросам соблюдения законодательства в сферах: </w:t>
      </w:r>
      <w:r w:rsidR="000E4431" w:rsidRPr="00F05227">
        <w:rPr>
          <w:sz w:val="28"/>
          <w:szCs w:val="28"/>
        </w:rPr>
        <w:t>земельного, градостроительного</w:t>
      </w:r>
      <w:r w:rsidR="000E4431">
        <w:rPr>
          <w:sz w:val="28"/>
          <w:szCs w:val="28"/>
        </w:rPr>
        <w:t>,</w:t>
      </w:r>
      <w:r w:rsidR="000E4431" w:rsidRPr="00F05227">
        <w:rPr>
          <w:sz w:val="28"/>
          <w:szCs w:val="28"/>
        </w:rPr>
        <w:t xml:space="preserve"> природоохранного</w:t>
      </w:r>
      <w:r w:rsidR="000E4431">
        <w:rPr>
          <w:sz w:val="28"/>
          <w:szCs w:val="28"/>
        </w:rPr>
        <w:t>,</w:t>
      </w:r>
      <w:r w:rsidR="000E4431" w:rsidRPr="00F05227">
        <w:rPr>
          <w:spacing w:val="-10"/>
          <w:sz w:val="28"/>
          <w:szCs w:val="28"/>
        </w:rPr>
        <w:t xml:space="preserve"> </w:t>
      </w:r>
      <w:r w:rsidR="00F05227" w:rsidRPr="00F05227">
        <w:rPr>
          <w:spacing w:val="-10"/>
          <w:sz w:val="28"/>
          <w:szCs w:val="28"/>
        </w:rPr>
        <w:t xml:space="preserve">жилищно-коммунального хозяйства, </w:t>
      </w:r>
      <w:r w:rsidR="00F05227" w:rsidRPr="00F05227">
        <w:rPr>
          <w:sz w:val="28"/>
          <w:szCs w:val="28"/>
        </w:rPr>
        <w:t>санитарно-эпидемиологического при обращении с медицинскими отходами, охраны объектов культурного наследия, в том числе оборонительных укреплений, расходовани</w:t>
      </w:r>
      <w:r w:rsidR="000E4431">
        <w:rPr>
          <w:sz w:val="28"/>
          <w:szCs w:val="28"/>
        </w:rPr>
        <w:t>я</w:t>
      </w:r>
      <w:r w:rsidR="00F05227" w:rsidRPr="00F05227">
        <w:rPr>
          <w:sz w:val="28"/>
          <w:szCs w:val="28"/>
        </w:rPr>
        <w:t xml:space="preserve"> средств региональных и местных бюджетов, направляемых на финансирование программно</w:t>
      </w:r>
      <w:r w:rsidR="000E4431">
        <w:rPr>
          <w:sz w:val="28"/>
          <w:szCs w:val="28"/>
        </w:rPr>
        <w:t>го комплекса «Безопасный город»</w:t>
      </w:r>
      <w:r w:rsidR="00F05227" w:rsidRPr="00F05227">
        <w:rPr>
          <w:sz w:val="28"/>
          <w:szCs w:val="28"/>
        </w:rPr>
        <w:t>.</w:t>
      </w:r>
    </w:p>
    <w:p w:rsidR="00704DD4" w:rsidRDefault="000E4431" w:rsidP="00704DD4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Из </w:t>
      </w:r>
      <w:r w:rsidR="00F05227">
        <w:rPr>
          <w:spacing w:val="-10"/>
          <w:sz w:val="28"/>
          <w:szCs w:val="28"/>
        </w:rPr>
        <w:t>Партизанского районного</w:t>
      </w:r>
      <w:r>
        <w:rPr>
          <w:spacing w:val="-10"/>
          <w:sz w:val="28"/>
          <w:szCs w:val="28"/>
        </w:rPr>
        <w:t xml:space="preserve"> суда</w:t>
      </w:r>
      <w:r w:rsidR="00F05227">
        <w:rPr>
          <w:spacing w:val="-10"/>
          <w:sz w:val="28"/>
          <w:szCs w:val="28"/>
        </w:rPr>
        <w:t>, Партизанского городского</w:t>
      </w:r>
      <w:r>
        <w:rPr>
          <w:spacing w:val="-10"/>
          <w:sz w:val="28"/>
          <w:szCs w:val="28"/>
        </w:rPr>
        <w:t xml:space="preserve"> суда</w:t>
      </w:r>
      <w:r w:rsidR="00F05227">
        <w:rPr>
          <w:spacing w:val="-10"/>
          <w:sz w:val="28"/>
          <w:szCs w:val="28"/>
        </w:rPr>
        <w:t>, Находкинского</w:t>
      </w:r>
      <w:r>
        <w:rPr>
          <w:spacing w:val="-10"/>
          <w:sz w:val="28"/>
          <w:szCs w:val="28"/>
        </w:rPr>
        <w:t xml:space="preserve"> суда</w:t>
      </w:r>
      <w:r w:rsidR="00F05227">
        <w:rPr>
          <w:spacing w:val="-10"/>
          <w:sz w:val="28"/>
          <w:szCs w:val="28"/>
        </w:rPr>
        <w:t>, Приморского краевого</w:t>
      </w:r>
      <w:r>
        <w:rPr>
          <w:spacing w:val="-10"/>
          <w:sz w:val="28"/>
          <w:szCs w:val="28"/>
        </w:rPr>
        <w:t xml:space="preserve"> суда</w:t>
      </w:r>
      <w:r w:rsidR="00F05227">
        <w:rPr>
          <w:spacing w:val="-10"/>
          <w:sz w:val="28"/>
          <w:szCs w:val="28"/>
        </w:rPr>
        <w:t>, Арбитражного</w:t>
      </w:r>
      <w:r>
        <w:rPr>
          <w:spacing w:val="-10"/>
          <w:sz w:val="28"/>
          <w:szCs w:val="28"/>
        </w:rPr>
        <w:t xml:space="preserve"> суда</w:t>
      </w:r>
      <w:r w:rsidR="00F05227">
        <w:rPr>
          <w:spacing w:val="-10"/>
          <w:sz w:val="28"/>
          <w:szCs w:val="28"/>
        </w:rPr>
        <w:t xml:space="preserve"> направлялись</w:t>
      </w:r>
      <w:r>
        <w:rPr>
          <w:spacing w:val="-10"/>
          <w:sz w:val="28"/>
          <w:szCs w:val="28"/>
        </w:rPr>
        <w:t xml:space="preserve"> </w:t>
      </w:r>
      <w:r w:rsidR="00F05227">
        <w:rPr>
          <w:spacing w:val="-10"/>
          <w:sz w:val="28"/>
          <w:szCs w:val="28"/>
        </w:rPr>
        <w:t xml:space="preserve">копии </w:t>
      </w:r>
      <w:r w:rsidR="00704DD4">
        <w:rPr>
          <w:spacing w:val="-10"/>
          <w:sz w:val="28"/>
          <w:szCs w:val="28"/>
        </w:rPr>
        <w:t>решени</w:t>
      </w:r>
      <w:r w:rsidR="00F05227">
        <w:rPr>
          <w:spacing w:val="-10"/>
          <w:sz w:val="28"/>
          <w:szCs w:val="28"/>
        </w:rPr>
        <w:t>й по гражданским делам</w:t>
      </w:r>
      <w:r w:rsidR="00704DD4">
        <w:rPr>
          <w:spacing w:val="-10"/>
          <w:sz w:val="28"/>
          <w:szCs w:val="28"/>
        </w:rPr>
        <w:t>, определения</w:t>
      </w:r>
      <w:r w:rsidR="00401071">
        <w:rPr>
          <w:spacing w:val="-10"/>
          <w:sz w:val="28"/>
          <w:szCs w:val="28"/>
        </w:rPr>
        <w:t xml:space="preserve"> </w:t>
      </w:r>
      <w:r w:rsidR="00F05227">
        <w:rPr>
          <w:spacing w:val="-10"/>
          <w:sz w:val="28"/>
          <w:szCs w:val="28"/>
        </w:rPr>
        <w:t xml:space="preserve">о назначении дел к слушанию, </w:t>
      </w:r>
      <w:r>
        <w:rPr>
          <w:spacing w:val="-10"/>
          <w:sz w:val="28"/>
          <w:szCs w:val="28"/>
        </w:rPr>
        <w:t xml:space="preserve"> письма </w:t>
      </w:r>
      <w:r w:rsidR="00F05227">
        <w:rPr>
          <w:spacing w:val="-10"/>
          <w:sz w:val="28"/>
          <w:szCs w:val="28"/>
        </w:rPr>
        <w:t xml:space="preserve">о принятии исковых заявлений к производству, </w:t>
      </w:r>
      <w:r w:rsidR="00401071">
        <w:rPr>
          <w:spacing w:val="-10"/>
          <w:sz w:val="28"/>
          <w:szCs w:val="28"/>
        </w:rPr>
        <w:t xml:space="preserve">письма </w:t>
      </w:r>
      <w:r w:rsidR="00F05227">
        <w:rPr>
          <w:spacing w:val="-10"/>
          <w:sz w:val="28"/>
          <w:szCs w:val="28"/>
        </w:rPr>
        <w:t>об отложении дела.</w:t>
      </w:r>
      <w:r w:rsidRPr="000E4431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Также направлялись запросы и письма из Роспотребнадзора – 143, Россельхознадзора – 15, Росприроднадзора – 9.</w:t>
      </w:r>
    </w:p>
    <w:p w:rsidR="004C0D12" w:rsidRDefault="00704DD4" w:rsidP="00205777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Актуальными остаются</w:t>
      </w:r>
      <w:r w:rsidR="004A0F1D">
        <w:rPr>
          <w:spacing w:val="-8"/>
          <w:sz w:val="28"/>
          <w:szCs w:val="28"/>
        </w:rPr>
        <w:t xml:space="preserve"> вопросы сельского хозяйства </w:t>
      </w:r>
      <w:r w:rsidR="0059139E">
        <w:rPr>
          <w:spacing w:val="-8"/>
          <w:sz w:val="28"/>
          <w:szCs w:val="28"/>
        </w:rPr>
        <w:t>1090</w:t>
      </w:r>
      <w:r w:rsidR="004A0F1D">
        <w:rPr>
          <w:spacing w:val="-8"/>
          <w:sz w:val="28"/>
          <w:szCs w:val="28"/>
        </w:rPr>
        <w:t xml:space="preserve"> (</w:t>
      </w:r>
      <w:r w:rsidR="0059139E">
        <w:rPr>
          <w:spacing w:val="-8"/>
          <w:sz w:val="28"/>
          <w:szCs w:val="28"/>
        </w:rPr>
        <w:t>15,95</w:t>
      </w:r>
      <w:r w:rsidR="004A0F1D">
        <w:rPr>
          <w:spacing w:val="-8"/>
          <w:sz w:val="28"/>
          <w:szCs w:val="28"/>
        </w:rPr>
        <w:t xml:space="preserve">%), большинство из них - это обращения по землепользованию - </w:t>
      </w:r>
      <w:r w:rsidR="0059139E">
        <w:rPr>
          <w:spacing w:val="-8"/>
          <w:sz w:val="28"/>
          <w:szCs w:val="28"/>
        </w:rPr>
        <w:t>980</w:t>
      </w:r>
      <w:r w:rsidR="004A0F1D">
        <w:rPr>
          <w:spacing w:val="-8"/>
          <w:sz w:val="28"/>
          <w:szCs w:val="28"/>
        </w:rPr>
        <w:t xml:space="preserve"> (</w:t>
      </w:r>
      <w:r w:rsidR="00E678A0">
        <w:rPr>
          <w:spacing w:val="-8"/>
          <w:sz w:val="28"/>
          <w:szCs w:val="28"/>
        </w:rPr>
        <w:t>14,</w:t>
      </w:r>
      <w:r w:rsidR="0059139E">
        <w:rPr>
          <w:spacing w:val="-8"/>
          <w:sz w:val="28"/>
          <w:szCs w:val="28"/>
        </w:rPr>
        <w:t>34</w:t>
      </w:r>
      <w:r w:rsidR="004A0F1D">
        <w:rPr>
          <w:spacing w:val="-8"/>
          <w:sz w:val="28"/>
          <w:szCs w:val="28"/>
        </w:rPr>
        <w:t xml:space="preserve">%), которые включают в себя вопросы аренды земельных участков - </w:t>
      </w:r>
      <w:r w:rsidR="00E678A0">
        <w:rPr>
          <w:spacing w:val="-8"/>
          <w:sz w:val="28"/>
          <w:szCs w:val="28"/>
        </w:rPr>
        <w:t>1</w:t>
      </w:r>
      <w:r w:rsidR="0059139E">
        <w:rPr>
          <w:spacing w:val="-8"/>
          <w:sz w:val="28"/>
          <w:szCs w:val="28"/>
        </w:rPr>
        <w:t>3</w:t>
      </w:r>
      <w:r w:rsidR="00E678A0">
        <w:rPr>
          <w:spacing w:val="-8"/>
          <w:sz w:val="28"/>
          <w:szCs w:val="28"/>
        </w:rPr>
        <w:t>4</w:t>
      </w:r>
      <w:r w:rsidR="004A0F1D">
        <w:rPr>
          <w:spacing w:val="-8"/>
          <w:sz w:val="28"/>
          <w:szCs w:val="28"/>
        </w:rPr>
        <w:t xml:space="preserve">, передачи               в собственность земельных участков – </w:t>
      </w:r>
      <w:r w:rsidR="0059139E">
        <w:rPr>
          <w:spacing w:val="-8"/>
          <w:sz w:val="28"/>
          <w:szCs w:val="28"/>
        </w:rPr>
        <w:t>73</w:t>
      </w:r>
      <w:r w:rsidR="004A0F1D">
        <w:rPr>
          <w:spacing w:val="-8"/>
          <w:sz w:val="28"/>
          <w:szCs w:val="28"/>
        </w:rPr>
        <w:t>, внесения изменений                                        в</w:t>
      </w:r>
      <w:r w:rsidR="00E678A0">
        <w:rPr>
          <w:spacing w:val="-8"/>
          <w:sz w:val="28"/>
          <w:szCs w:val="28"/>
        </w:rPr>
        <w:t xml:space="preserve"> постановления администрации – </w:t>
      </w:r>
      <w:r w:rsidR="0059139E">
        <w:rPr>
          <w:spacing w:val="-8"/>
          <w:sz w:val="28"/>
          <w:szCs w:val="28"/>
        </w:rPr>
        <w:t>96</w:t>
      </w:r>
      <w:r w:rsidR="004A0F1D">
        <w:rPr>
          <w:spacing w:val="-8"/>
          <w:sz w:val="28"/>
          <w:szCs w:val="28"/>
        </w:rPr>
        <w:t xml:space="preserve">, согласования перевода земель из одной категории в другую – </w:t>
      </w:r>
      <w:r w:rsidR="0059139E">
        <w:rPr>
          <w:spacing w:val="-8"/>
          <w:sz w:val="28"/>
          <w:szCs w:val="28"/>
        </w:rPr>
        <w:t>41</w:t>
      </w:r>
      <w:r w:rsidR="004A0F1D">
        <w:rPr>
          <w:spacing w:val="-8"/>
          <w:sz w:val="28"/>
          <w:szCs w:val="28"/>
        </w:rPr>
        <w:t>, предварительного согласован</w:t>
      </w:r>
      <w:r w:rsidR="00E678A0">
        <w:rPr>
          <w:spacing w:val="-8"/>
          <w:sz w:val="28"/>
          <w:szCs w:val="28"/>
        </w:rPr>
        <w:t xml:space="preserve">ия места размещения объектов – </w:t>
      </w:r>
      <w:r w:rsidR="0059139E">
        <w:rPr>
          <w:spacing w:val="-8"/>
          <w:sz w:val="28"/>
          <w:szCs w:val="28"/>
        </w:rPr>
        <w:t>44</w:t>
      </w:r>
      <w:r w:rsidR="004A0F1D">
        <w:rPr>
          <w:spacing w:val="-8"/>
          <w:sz w:val="28"/>
          <w:szCs w:val="28"/>
        </w:rPr>
        <w:t>, утверждения схем расположения земельных участков</w:t>
      </w:r>
      <w:r w:rsidR="00EB624D">
        <w:rPr>
          <w:spacing w:val="-8"/>
          <w:sz w:val="28"/>
          <w:szCs w:val="28"/>
        </w:rPr>
        <w:t xml:space="preserve"> </w:t>
      </w:r>
      <w:r w:rsidR="004A0F1D">
        <w:rPr>
          <w:spacing w:val="-8"/>
          <w:sz w:val="28"/>
          <w:szCs w:val="28"/>
        </w:rPr>
        <w:t xml:space="preserve">– </w:t>
      </w:r>
      <w:r w:rsidR="0059139E">
        <w:rPr>
          <w:spacing w:val="-8"/>
          <w:sz w:val="28"/>
          <w:szCs w:val="28"/>
        </w:rPr>
        <w:t>61</w:t>
      </w:r>
      <w:r w:rsidR="004A0F1D">
        <w:rPr>
          <w:spacing w:val="-8"/>
          <w:sz w:val="28"/>
          <w:szCs w:val="28"/>
        </w:rPr>
        <w:t xml:space="preserve">, продления срока договора аренды земельных участков – </w:t>
      </w:r>
      <w:r w:rsidR="0059139E">
        <w:rPr>
          <w:spacing w:val="-8"/>
          <w:sz w:val="28"/>
          <w:szCs w:val="28"/>
        </w:rPr>
        <w:t>39</w:t>
      </w:r>
      <w:r w:rsidR="004A0F1D">
        <w:rPr>
          <w:spacing w:val="-8"/>
          <w:sz w:val="28"/>
          <w:szCs w:val="28"/>
        </w:rPr>
        <w:t xml:space="preserve">, подготовки градостроительных планов на земельные участки – </w:t>
      </w:r>
      <w:r w:rsidR="0059139E">
        <w:rPr>
          <w:spacing w:val="-8"/>
          <w:sz w:val="28"/>
          <w:szCs w:val="28"/>
        </w:rPr>
        <w:t>39</w:t>
      </w:r>
      <w:r w:rsidR="004A0F1D">
        <w:rPr>
          <w:spacing w:val="-8"/>
          <w:sz w:val="28"/>
          <w:szCs w:val="28"/>
        </w:rPr>
        <w:t>, переуступки прав                            и обя</w:t>
      </w:r>
      <w:r w:rsidR="0059139E">
        <w:rPr>
          <w:spacing w:val="-8"/>
          <w:sz w:val="28"/>
          <w:szCs w:val="28"/>
        </w:rPr>
        <w:t>занностей по договору аренды – 23</w:t>
      </w:r>
      <w:r w:rsidR="004A0F1D">
        <w:rPr>
          <w:spacing w:val="-8"/>
          <w:sz w:val="28"/>
          <w:szCs w:val="28"/>
        </w:rPr>
        <w:t>, внесени</w:t>
      </w:r>
      <w:r w:rsidR="008B7D53">
        <w:rPr>
          <w:spacing w:val="-8"/>
          <w:sz w:val="28"/>
          <w:szCs w:val="28"/>
        </w:rPr>
        <w:t>я</w:t>
      </w:r>
      <w:r w:rsidR="004A0F1D">
        <w:rPr>
          <w:spacing w:val="-8"/>
          <w:sz w:val="28"/>
          <w:szCs w:val="28"/>
        </w:rPr>
        <w:t xml:space="preserve"> изменений в кадастровый паспорт земельного участка – </w:t>
      </w:r>
      <w:r w:rsidR="0059139E">
        <w:rPr>
          <w:spacing w:val="-8"/>
          <w:sz w:val="28"/>
          <w:szCs w:val="28"/>
        </w:rPr>
        <w:t>24,</w:t>
      </w:r>
      <w:r w:rsidR="004A0F1D">
        <w:rPr>
          <w:spacing w:val="-8"/>
          <w:sz w:val="28"/>
          <w:szCs w:val="28"/>
        </w:rPr>
        <w:t xml:space="preserve"> расторжени</w:t>
      </w:r>
      <w:r w:rsidR="008B7D53">
        <w:rPr>
          <w:spacing w:val="-8"/>
          <w:sz w:val="28"/>
          <w:szCs w:val="28"/>
        </w:rPr>
        <w:t>я</w:t>
      </w:r>
      <w:r w:rsidR="004A0F1D">
        <w:rPr>
          <w:spacing w:val="-8"/>
          <w:sz w:val="28"/>
          <w:szCs w:val="28"/>
        </w:rPr>
        <w:t xml:space="preserve"> догово</w:t>
      </w:r>
      <w:r w:rsidR="00E678A0">
        <w:rPr>
          <w:spacing w:val="-8"/>
          <w:sz w:val="28"/>
          <w:szCs w:val="28"/>
        </w:rPr>
        <w:t xml:space="preserve">ра аренды земельного участка – </w:t>
      </w:r>
      <w:r w:rsidR="0059139E">
        <w:rPr>
          <w:spacing w:val="-8"/>
          <w:sz w:val="28"/>
          <w:szCs w:val="28"/>
        </w:rPr>
        <w:t>31</w:t>
      </w:r>
      <w:r w:rsidR="004A0F1D">
        <w:rPr>
          <w:spacing w:val="-8"/>
          <w:sz w:val="28"/>
          <w:szCs w:val="28"/>
        </w:rPr>
        <w:t>.</w:t>
      </w:r>
      <w:r w:rsidR="004A0F1D">
        <w:rPr>
          <w:spacing w:val="-10"/>
          <w:sz w:val="28"/>
          <w:szCs w:val="28"/>
        </w:rPr>
        <w:t xml:space="preserve"> Также поступали письма от общественных объединений таких как: ДНП «Падь садовая», ДПК «Венеция», ДПК «Океан», ДПК «Спутник», СНТ «Марс», СНТ «Лебединое» </w:t>
      </w:r>
      <w:r w:rsidR="004A0F1D">
        <w:rPr>
          <w:spacing w:val="-20"/>
          <w:sz w:val="28"/>
          <w:szCs w:val="28"/>
        </w:rPr>
        <w:t xml:space="preserve">о просьбе внести дополнения в списки членов для приватизации земельных участков – </w:t>
      </w:r>
      <w:r w:rsidR="0059139E">
        <w:rPr>
          <w:spacing w:val="-20"/>
          <w:sz w:val="28"/>
          <w:szCs w:val="28"/>
        </w:rPr>
        <w:t>53</w:t>
      </w:r>
      <w:r w:rsidR="004A0F1D">
        <w:rPr>
          <w:spacing w:val="-20"/>
          <w:sz w:val="28"/>
          <w:szCs w:val="28"/>
        </w:rPr>
        <w:t xml:space="preserve">. </w:t>
      </w:r>
    </w:p>
    <w:p w:rsidR="004C0D12" w:rsidRDefault="00212D93" w:rsidP="00075AE8">
      <w:pPr>
        <w:spacing w:line="360" w:lineRule="auto"/>
        <w:ind w:firstLine="709"/>
        <w:jc w:val="both"/>
        <w:rPr>
          <w:rFonts w:ascii="MS Shell Dlg" w:hAnsi="MS Shell Dlg" w:cs="MS Shell Dlg"/>
          <w:sz w:val="16"/>
          <w:szCs w:val="16"/>
        </w:rPr>
      </w:pPr>
      <w:r>
        <w:rPr>
          <w:spacing w:val="-20"/>
          <w:sz w:val="28"/>
          <w:szCs w:val="28"/>
        </w:rPr>
        <w:t>П</w:t>
      </w:r>
      <w:r w:rsidR="004A0F1D">
        <w:rPr>
          <w:spacing w:val="-20"/>
          <w:sz w:val="28"/>
          <w:szCs w:val="28"/>
        </w:rPr>
        <w:t>оступали письма</w:t>
      </w:r>
      <w:r w:rsidR="004A0F1D">
        <w:rPr>
          <w:spacing w:val="-10"/>
          <w:sz w:val="28"/>
          <w:szCs w:val="28"/>
        </w:rPr>
        <w:t xml:space="preserve"> из </w:t>
      </w:r>
      <w:r w:rsidR="008B7D53">
        <w:rPr>
          <w:spacing w:val="-10"/>
          <w:sz w:val="28"/>
          <w:szCs w:val="28"/>
        </w:rPr>
        <w:t>а</w:t>
      </w:r>
      <w:r w:rsidR="004A0F1D">
        <w:rPr>
          <w:spacing w:val="-10"/>
          <w:sz w:val="28"/>
          <w:szCs w:val="28"/>
        </w:rPr>
        <w:t xml:space="preserve">дминистрации Приморского края, </w:t>
      </w:r>
      <w:r w:rsidR="008B7D53">
        <w:rPr>
          <w:spacing w:val="-10"/>
          <w:sz w:val="28"/>
          <w:szCs w:val="28"/>
        </w:rPr>
        <w:t>д</w:t>
      </w:r>
      <w:r w:rsidR="004A0F1D">
        <w:rPr>
          <w:spacing w:val="-10"/>
          <w:sz w:val="28"/>
          <w:szCs w:val="28"/>
        </w:rPr>
        <w:t xml:space="preserve">епартамента земельных и имущественных отношений Приморского края, </w:t>
      </w:r>
      <w:r w:rsidR="008B7D53">
        <w:rPr>
          <w:spacing w:val="-10"/>
          <w:sz w:val="28"/>
          <w:szCs w:val="28"/>
        </w:rPr>
        <w:t>д</w:t>
      </w:r>
      <w:r w:rsidR="004A0F1D">
        <w:rPr>
          <w:spacing w:val="-10"/>
          <w:sz w:val="28"/>
          <w:szCs w:val="28"/>
        </w:rPr>
        <w:t xml:space="preserve">епартамента градостроительства Приморского края, </w:t>
      </w:r>
      <w:r w:rsidR="008B7D53">
        <w:rPr>
          <w:spacing w:val="-10"/>
          <w:sz w:val="28"/>
          <w:szCs w:val="28"/>
        </w:rPr>
        <w:t>д</w:t>
      </w:r>
      <w:r w:rsidR="004A0F1D">
        <w:rPr>
          <w:spacing w:val="-10"/>
          <w:sz w:val="28"/>
          <w:szCs w:val="28"/>
        </w:rPr>
        <w:t xml:space="preserve">епартамента сельского хозяйства </w:t>
      </w:r>
      <w:r w:rsidR="00075AE8">
        <w:rPr>
          <w:spacing w:val="-10"/>
          <w:sz w:val="28"/>
          <w:szCs w:val="28"/>
        </w:rPr>
        <w:t xml:space="preserve">                         </w:t>
      </w:r>
      <w:r w:rsidR="004A0F1D">
        <w:rPr>
          <w:spacing w:val="-10"/>
          <w:sz w:val="28"/>
          <w:szCs w:val="28"/>
        </w:rPr>
        <w:t>и продовольствия Приморского края (</w:t>
      </w:r>
      <w:r w:rsidR="00912C3B">
        <w:rPr>
          <w:spacing w:val="-10"/>
          <w:sz w:val="28"/>
          <w:szCs w:val="28"/>
        </w:rPr>
        <w:t>432</w:t>
      </w:r>
      <w:r w:rsidR="00E678A0">
        <w:rPr>
          <w:spacing w:val="-10"/>
          <w:sz w:val="28"/>
          <w:szCs w:val="28"/>
        </w:rPr>
        <w:t>)</w:t>
      </w:r>
      <w:r w:rsidR="008B7D53">
        <w:rPr>
          <w:spacing w:val="-10"/>
          <w:sz w:val="28"/>
          <w:szCs w:val="28"/>
        </w:rPr>
        <w:t xml:space="preserve">: </w:t>
      </w:r>
      <w:r w:rsidR="00075AE8" w:rsidRPr="00075AE8">
        <w:rPr>
          <w:sz w:val="28"/>
          <w:szCs w:val="28"/>
        </w:rPr>
        <w:t>о пересмотре ставки арендных платежей на земельные участки, государственная собственность на к</w:t>
      </w:r>
      <w:r w:rsidR="00075AE8">
        <w:rPr>
          <w:sz w:val="28"/>
          <w:szCs w:val="28"/>
        </w:rPr>
        <w:t>о</w:t>
      </w:r>
      <w:r w:rsidR="00075AE8" w:rsidRPr="00075AE8">
        <w:rPr>
          <w:sz w:val="28"/>
          <w:szCs w:val="28"/>
        </w:rPr>
        <w:t>торые не разграничена</w:t>
      </w:r>
      <w:r w:rsidR="00075AE8">
        <w:rPr>
          <w:sz w:val="28"/>
          <w:szCs w:val="28"/>
        </w:rPr>
        <w:t xml:space="preserve">; </w:t>
      </w:r>
      <w:r w:rsidR="00EB1DCE">
        <w:rPr>
          <w:spacing w:val="-10"/>
          <w:sz w:val="28"/>
          <w:szCs w:val="28"/>
        </w:rPr>
        <w:t xml:space="preserve">о </w:t>
      </w:r>
      <w:r w:rsidR="00EB1DCE" w:rsidRPr="006A50A7">
        <w:rPr>
          <w:spacing w:val="-10"/>
          <w:sz w:val="28"/>
          <w:szCs w:val="28"/>
        </w:rPr>
        <w:t>соблюдени</w:t>
      </w:r>
      <w:r w:rsidR="00EB1DCE">
        <w:rPr>
          <w:spacing w:val="-10"/>
          <w:sz w:val="28"/>
          <w:szCs w:val="28"/>
        </w:rPr>
        <w:t xml:space="preserve">и норм </w:t>
      </w:r>
      <w:r w:rsidR="00EB1DCE" w:rsidRPr="006A50A7">
        <w:rPr>
          <w:spacing w:val="-10"/>
          <w:sz w:val="28"/>
          <w:szCs w:val="28"/>
        </w:rPr>
        <w:t>природоохранного законодательства при предоставлении земельных участков</w:t>
      </w:r>
      <w:r w:rsidR="00E678A0">
        <w:rPr>
          <w:spacing w:val="-10"/>
          <w:sz w:val="28"/>
          <w:szCs w:val="28"/>
        </w:rPr>
        <w:t xml:space="preserve"> </w:t>
      </w:r>
      <w:r w:rsidR="00EB1DCE">
        <w:rPr>
          <w:spacing w:val="-10"/>
          <w:sz w:val="28"/>
          <w:szCs w:val="28"/>
        </w:rPr>
        <w:t>в аренду;</w:t>
      </w:r>
      <w:r w:rsidR="00075AE8">
        <w:rPr>
          <w:spacing w:val="-10"/>
          <w:sz w:val="28"/>
          <w:szCs w:val="28"/>
        </w:rPr>
        <w:t xml:space="preserve"> </w:t>
      </w:r>
      <w:r w:rsidR="00EB1DCE" w:rsidRPr="00EB1DCE">
        <w:rPr>
          <w:sz w:val="28"/>
          <w:szCs w:val="28"/>
        </w:rPr>
        <w:t>об определении кадастровой стоимости земельных участков</w:t>
      </w:r>
      <w:r w:rsidR="00FC2113">
        <w:rPr>
          <w:sz w:val="28"/>
          <w:szCs w:val="28"/>
        </w:rPr>
        <w:t>;</w:t>
      </w:r>
      <w:r w:rsidR="00EB1DCE" w:rsidRPr="00EB1DCE">
        <w:rPr>
          <w:sz w:val="28"/>
          <w:szCs w:val="28"/>
        </w:rPr>
        <w:t xml:space="preserve"> </w:t>
      </w:r>
      <w:r w:rsidR="00075AE8" w:rsidRPr="00075AE8">
        <w:rPr>
          <w:sz w:val="28"/>
          <w:szCs w:val="28"/>
        </w:rPr>
        <w:t>о земельных участках</w:t>
      </w:r>
      <w:r w:rsidR="00075AE8">
        <w:rPr>
          <w:sz w:val="28"/>
          <w:szCs w:val="28"/>
        </w:rPr>
        <w:t xml:space="preserve"> </w:t>
      </w:r>
      <w:r w:rsidR="00075AE8" w:rsidRPr="00075AE8">
        <w:rPr>
          <w:sz w:val="28"/>
          <w:szCs w:val="28"/>
        </w:rPr>
        <w:t xml:space="preserve">и территориях, </w:t>
      </w:r>
      <w:r w:rsidR="007B7A2C">
        <w:rPr>
          <w:sz w:val="28"/>
          <w:szCs w:val="28"/>
        </w:rPr>
        <w:t xml:space="preserve">                 </w:t>
      </w:r>
      <w:r w:rsidR="00075AE8" w:rsidRPr="00075AE8">
        <w:rPr>
          <w:sz w:val="28"/>
          <w:szCs w:val="28"/>
        </w:rPr>
        <w:t>не учтенных в государственном кадастре недвижимости</w:t>
      </w:r>
      <w:r>
        <w:rPr>
          <w:spacing w:val="-10"/>
          <w:sz w:val="28"/>
          <w:szCs w:val="28"/>
        </w:rPr>
        <w:t>;</w:t>
      </w:r>
      <w:r w:rsidR="00EB1DCE">
        <w:rPr>
          <w:spacing w:val="-10"/>
          <w:sz w:val="28"/>
          <w:szCs w:val="28"/>
        </w:rPr>
        <w:t xml:space="preserve"> </w:t>
      </w:r>
      <w:r w:rsidR="007B7A2C" w:rsidRPr="00EB1DCE">
        <w:rPr>
          <w:sz w:val="28"/>
          <w:szCs w:val="28"/>
        </w:rPr>
        <w:t>о земельных участках, пригодных для предостав</w:t>
      </w:r>
      <w:r w:rsidR="007B7A2C">
        <w:rPr>
          <w:sz w:val="28"/>
          <w:szCs w:val="28"/>
        </w:rPr>
        <w:t>ления молодым семьям, гражданам,</w:t>
      </w:r>
      <w:r w:rsidR="007B7A2C" w:rsidRPr="00EB1DCE">
        <w:rPr>
          <w:sz w:val="28"/>
          <w:szCs w:val="28"/>
        </w:rPr>
        <w:t xml:space="preserve"> имеющим двух детей, а также гражданам, имеющим трех и более детей;</w:t>
      </w:r>
      <w:r w:rsidR="007B7A2C" w:rsidRPr="00075AE8">
        <w:rPr>
          <w:rFonts w:ascii="MS Shell Dlg" w:hAnsi="MS Shell Dlg" w:cs="MS Shell Dlg"/>
          <w:sz w:val="16"/>
          <w:szCs w:val="16"/>
        </w:rPr>
        <w:t xml:space="preserve"> </w:t>
      </w:r>
      <w:r w:rsidR="007B7A2C">
        <w:rPr>
          <w:rFonts w:ascii="MS Shell Dlg" w:hAnsi="MS Shell Dlg" w:cs="MS Shell Dlg"/>
          <w:sz w:val="16"/>
          <w:szCs w:val="16"/>
        </w:rPr>
        <w:t xml:space="preserve">                  </w:t>
      </w:r>
      <w:r w:rsidR="007B7A2C" w:rsidRPr="00075AE8">
        <w:rPr>
          <w:sz w:val="28"/>
          <w:szCs w:val="28"/>
        </w:rPr>
        <w:t>об обеспечении инфраструктурой земельных участков, предоставляемых семьям, имеющим трех и более детей</w:t>
      </w:r>
      <w:r w:rsidR="00FC2113">
        <w:rPr>
          <w:sz w:val="28"/>
          <w:szCs w:val="28"/>
        </w:rPr>
        <w:t>;</w:t>
      </w:r>
      <w:r w:rsidR="007B7A2C" w:rsidRPr="00075AE8">
        <w:rPr>
          <w:sz w:val="28"/>
          <w:szCs w:val="28"/>
        </w:rPr>
        <w:t xml:space="preserve"> </w:t>
      </w:r>
      <w:r w:rsidR="007B7A2C">
        <w:rPr>
          <w:sz w:val="28"/>
          <w:szCs w:val="28"/>
        </w:rPr>
        <w:t>о территориальных зонах сельскохозяйственного</w:t>
      </w:r>
      <w:r w:rsidR="007B7A2C" w:rsidRPr="00EB1DCE">
        <w:rPr>
          <w:sz w:val="28"/>
          <w:szCs w:val="28"/>
        </w:rPr>
        <w:t xml:space="preserve"> использования и землях </w:t>
      </w:r>
      <w:r w:rsidR="007B7A2C">
        <w:rPr>
          <w:sz w:val="28"/>
          <w:szCs w:val="28"/>
        </w:rPr>
        <w:t>сельскохозяйственного</w:t>
      </w:r>
      <w:r w:rsidR="007B7A2C" w:rsidRPr="00EB1DCE">
        <w:rPr>
          <w:sz w:val="28"/>
          <w:szCs w:val="28"/>
        </w:rPr>
        <w:t xml:space="preserve"> назначения района</w:t>
      </w:r>
      <w:r w:rsidR="007B7A2C">
        <w:rPr>
          <w:sz w:val="28"/>
          <w:szCs w:val="28"/>
        </w:rPr>
        <w:t xml:space="preserve">; </w:t>
      </w:r>
      <w:r w:rsidR="007B7A2C">
        <w:rPr>
          <w:spacing w:val="-10"/>
          <w:sz w:val="28"/>
          <w:szCs w:val="28"/>
        </w:rPr>
        <w:t>об</w:t>
      </w:r>
      <w:r w:rsidR="004A0F1D" w:rsidRPr="006A50A7">
        <w:rPr>
          <w:spacing w:val="-10"/>
          <w:sz w:val="28"/>
          <w:szCs w:val="28"/>
        </w:rPr>
        <w:t xml:space="preserve"> использовани</w:t>
      </w:r>
      <w:r w:rsidR="007B7A2C">
        <w:rPr>
          <w:spacing w:val="-10"/>
          <w:sz w:val="28"/>
          <w:szCs w:val="28"/>
        </w:rPr>
        <w:t>и</w:t>
      </w:r>
      <w:r w:rsidR="004A0F1D" w:rsidRPr="006A50A7">
        <w:rPr>
          <w:spacing w:val="-10"/>
          <w:sz w:val="28"/>
          <w:szCs w:val="28"/>
        </w:rPr>
        <w:t xml:space="preserve"> сайта Росреестра в целях подготовки схемы </w:t>
      </w:r>
      <w:r w:rsidR="004A0F1D" w:rsidRPr="006A50A7">
        <w:rPr>
          <w:spacing w:val="-10"/>
          <w:sz w:val="28"/>
          <w:szCs w:val="28"/>
        </w:rPr>
        <w:lastRenderedPageBreak/>
        <w:t>расположения земельного участка на кадастровом плане территории</w:t>
      </w:r>
      <w:r w:rsidR="004A0F1D">
        <w:rPr>
          <w:spacing w:val="-10"/>
          <w:sz w:val="28"/>
          <w:szCs w:val="28"/>
        </w:rPr>
        <w:t>;</w:t>
      </w:r>
      <w:r w:rsidR="008B7D53">
        <w:rPr>
          <w:spacing w:val="-10"/>
          <w:sz w:val="28"/>
          <w:szCs w:val="28"/>
        </w:rPr>
        <w:t xml:space="preserve"> </w:t>
      </w:r>
      <w:r w:rsidR="007B7A2C">
        <w:rPr>
          <w:spacing w:val="-10"/>
          <w:sz w:val="28"/>
          <w:szCs w:val="28"/>
        </w:rPr>
        <w:t>о</w:t>
      </w:r>
      <w:r w:rsidR="004A0F1D" w:rsidRPr="006A50A7">
        <w:rPr>
          <w:spacing w:val="-10"/>
          <w:sz w:val="28"/>
          <w:szCs w:val="28"/>
        </w:rPr>
        <w:t xml:space="preserve"> разработк</w:t>
      </w:r>
      <w:r w:rsidR="007B7A2C">
        <w:rPr>
          <w:spacing w:val="-10"/>
          <w:sz w:val="28"/>
          <w:szCs w:val="28"/>
        </w:rPr>
        <w:t>е</w:t>
      </w:r>
      <w:r w:rsidR="004A0F1D" w:rsidRPr="006A50A7">
        <w:rPr>
          <w:spacing w:val="-10"/>
          <w:sz w:val="28"/>
          <w:szCs w:val="28"/>
        </w:rPr>
        <w:t>, утверждени</w:t>
      </w:r>
      <w:r w:rsidR="007B7A2C">
        <w:rPr>
          <w:spacing w:val="-10"/>
          <w:sz w:val="28"/>
          <w:szCs w:val="28"/>
        </w:rPr>
        <w:t>и</w:t>
      </w:r>
      <w:r w:rsidR="004A0F1D">
        <w:rPr>
          <w:spacing w:val="-10"/>
          <w:sz w:val="28"/>
          <w:szCs w:val="28"/>
        </w:rPr>
        <w:t xml:space="preserve"> </w:t>
      </w:r>
      <w:r w:rsidR="004A0F1D" w:rsidRPr="006A50A7">
        <w:rPr>
          <w:spacing w:val="-10"/>
          <w:sz w:val="28"/>
          <w:szCs w:val="28"/>
        </w:rPr>
        <w:t>и размещени</w:t>
      </w:r>
      <w:r w:rsidR="007B7A2C">
        <w:rPr>
          <w:spacing w:val="-10"/>
          <w:sz w:val="28"/>
          <w:szCs w:val="28"/>
        </w:rPr>
        <w:t>и</w:t>
      </w:r>
      <w:r w:rsidR="004A0F1D" w:rsidRPr="006A50A7">
        <w:rPr>
          <w:spacing w:val="-10"/>
          <w:sz w:val="28"/>
          <w:szCs w:val="28"/>
        </w:rPr>
        <w:t xml:space="preserve"> на официальном сайте муниципального образования планов-графиков формирования и предоставления земельных участков на 2015 год</w:t>
      </w:r>
      <w:r w:rsidR="007B7A2C">
        <w:rPr>
          <w:spacing w:val="-10"/>
          <w:sz w:val="28"/>
          <w:szCs w:val="28"/>
        </w:rPr>
        <w:t xml:space="preserve"> </w:t>
      </w:r>
      <w:r w:rsidR="004A0F1D" w:rsidRPr="006A50A7">
        <w:rPr>
          <w:spacing w:val="-10"/>
          <w:sz w:val="28"/>
          <w:szCs w:val="28"/>
        </w:rPr>
        <w:t xml:space="preserve">в соответствии с Законом </w:t>
      </w:r>
      <w:r w:rsidR="004A0F1D">
        <w:rPr>
          <w:spacing w:val="-10"/>
          <w:sz w:val="28"/>
          <w:szCs w:val="28"/>
        </w:rPr>
        <w:t xml:space="preserve">от 27.09.2013 </w:t>
      </w:r>
      <w:r w:rsidR="004A0F1D" w:rsidRPr="006A50A7">
        <w:rPr>
          <w:spacing w:val="-10"/>
          <w:sz w:val="28"/>
          <w:szCs w:val="28"/>
        </w:rPr>
        <w:t>№ 250-КЗ</w:t>
      </w:r>
      <w:r w:rsidR="008B7D53" w:rsidRPr="008B7D53">
        <w:rPr>
          <w:rFonts w:eastAsia="Calibri"/>
        </w:rPr>
        <w:t xml:space="preserve"> </w:t>
      </w:r>
      <w:r w:rsidR="008B7D53" w:rsidRPr="00205777">
        <w:rPr>
          <w:rFonts w:eastAsia="Calibri"/>
          <w:sz w:val="28"/>
          <w:szCs w:val="28"/>
        </w:rPr>
        <w:t xml:space="preserve">«О бесплатном предоставлении земельных участков для индивидуального жилищного строительства </w:t>
      </w:r>
      <w:r w:rsidR="007B7A2C">
        <w:rPr>
          <w:rFonts w:eastAsia="Calibri"/>
          <w:sz w:val="28"/>
          <w:szCs w:val="28"/>
        </w:rPr>
        <w:t xml:space="preserve">                   </w:t>
      </w:r>
      <w:r w:rsidR="008B7D53" w:rsidRPr="00205777">
        <w:rPr>
          <w:rFonts w:eastAsia="Calibri"/>
          <w:sz w:val="28"/>
          <w:szCs w:val="28"/>
        </w:rPr>
        <w:t>на территории Приморского края»</w:t>
      </w:r>
      <w:r w:rsidR="00075AE8">
        <w:rPr>
          <w:sz w:val="28"/>
          <w:szCs w:val="28"/>
        </w:rPr>
        <w:t xml:space="preserve">. 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 итогам рассмотрения обращений о предоставлении земельных участков                </w:t>
      </w:r>
      <w:r w:rsidR="00912C3B">
        <w:rPr>
          <w:spacing w:val="-10"/>
          <w:sz w:val="28"/>
          <w:szCs w:val="28"/>
        </w:rPr>
        <w:t>92</w:t>
      </w:r>
      <w:r w:rsidR="00E678A0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заявител</w:t>
      </w:r>
      <w:r w:rsidR="00912C3B">
        <w:rPr>
          <w:spacing w:val="-10"/>
          <w:sz w:val="28"/>
          <w:szCs w:val="28"/>
        </w:rPr>
        <w:t>ям</w:t>
      </w:r>
      <w:r>
        <w:rPr>
          <w:spacing w:val="-10"/>
          <w:sz w:val="28"/>
          <w:szCs w:val="28"/>
        </w:rPr>
        <w:t xml:space="preserve"> было отказано по причинам: нет публикации на земельный участок,  земельный участок ранее согласован, либо передан в собственность или аренду другому лицу, земельный участок находится в запретной или охранной зоне или непригоден для использования,  либо не предоставлены необходимые документы. 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Управлением по распоряжению муниципальной собственностью                         и отделом архитектуры и градостроительства подготовлено </w:t>
      </w:r>
      <w:r w:rsidR="00912C3B">
        <w:rPr>
          <w:spacing w:val="-6"/>
          <w:sz w:val="28"/>
          <w:szCs w:val="28"/>
        </w:rPr>
        <w:t>323</w:t>
      </w:r>
      <w:r>
        <w:rPr>
          <w:spacing w:val="-6"/>
          <w:sz w:val="28"/>
          <w:szCs w:val="28"/>
        </w:rPr>
        <w:t xml:space="preserve"> постановлени</w:t>
      </w:r>
      <w:r w:rsidR="00912C3B">
        <w:rPr>
          <w:spacing w:val="-6"/>
          <w:sz w:val="28"/>
          <w:szCs w:val="28"/>
        </w:rPr>
        <w:t>я</w:t>
      </w:r>
      <w:r>
        <w:rPr>
          <w:spacing w:val="-6"/>
          <w:sz w:val="28"/>
          <w:szCs w:val="28"/>
        </w:rPr>
        <w:t xml:space="preserve"> по заявлениям юридических лиц. </w:t>
      </w:r>
    </w:p>
    <w:p w:rsidR="004A0F1D" w:rsidRDefault="00212D93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Поступали письма по</w:t>
      </w:r>
      <w:r w:rsidR="004A0F1D">
        <w:rPr>
          <w:spacing w:val="-10"/>
          <w:sz w:val="28"/>
          <w:szCs w:val="28"/>
        </w:rPr>
        <w:t xml:space="preserve"> вопрос</w:t>
      </w:r>
      <w:r>
        <w:rPr>
          <w:spacing w:val="-10"/>
          <w:sz w:val="28"/>
          <w:szCs w:val="28"/>
        </w:rPr>
        <w:t>ам</w:t>
      </w:r>
      <w:r w:rsidR="004A0F1D">
        <w:rPr>
          <w:spacing w:val="-10"/>
          <w:sz w:val="28"/>
          <w:szCs w:val="28"/>
        </w:rPr>
        <w:t xml:space="preserve"> жилищно-коммунального и дорожного хозяйства, число </w:t>
      </w:r>
      <w:r>
        <w:rPr>
          <w:spacing w:val="-10"/>
          <w:sz w:val="28"/>
          <w:szCs w:val="28"/>
        </w:rPr>
        <w:t>которых</w:t>
      </w:r>
      <w:r w:rsidR="004A0F1D">
        <w:rPr>
          <w:spacing w:val="-10"/>
          <w:sz w:val="28"/>
          <w:szCs w:val="28"/>
        </w:rPr>
        <w:t xml:space="preserve"> составило – </w:t>
      </w:r>
      <w:r w:rsidR="00912C3B">
        <w:rPr>
          <w:spacing w:val="-10"/>
          <w:sz w:val="28"/>
          <w:szCs w:val="28"/>
        </w:rPr>
        <w:t>960</w:t>
      </w:r>
      <w:r w:rsidR="00FC2113">
        <w:rPr>
          <w:spacing w:val="-10"/>
          <w:sz w:val="28"/>
          <w:szCs w:val="28"/>
        </w:rPr>
        <w:t xml:space="preserve"> или </w:t>
      </w:r>
      <w:r w:rsidR="00912C3B">
        <w:rPr>
          <w:spacing w:val="-10"/>
          <w:sz w:val="28"/>
          <w:szCs w:val="28"/>
        </w:rPr>
        <w:t>14,05</w:t>
      </w:r>
      <w:r w:rsidR="004A0F1D">
        <w:rPr>
          <w:spacing w:val="-10"/>
          <w:sz w:val="28"/>
          <w:szCs w:val="28"/>
        </w:rPr>
        <w:t xml:space="preserve">%, из них: коммунального                          и дорожного хозяйства - </w:t>
      </w:r>
      <w:r w:rsidR="00912C3B">
        <w:rPr>
          <w:spacing w:val="-10"/>
          <w:sz w:val="28"/>
          <w:szCs w:val="28"/>
        </w:rPr>
        <w:t>595</w:t>
      </w:r>
      <w:r w:rsidR="004A0F1D">
        <w:rPr>
          <w:spacing w:val="-10"/>
          <w:sz w:val="28"/>
          <w:szCs w:val="28"/>
        </w:rPr>
        <w:t xml:space="preserve"> (8,</w:t>
      </w:r>
      <w:r w:rsidR="00912C3B">
        <w:rPr>
          <w:spacing w:val="-10"/>
          <w:sz w:val="28"/>
          <w:szCs w:val="28"/>
        </w:rPr>
        <w:t>71</w:t>
      </w:r>
      <w:r w:rsidR="004A0F1D">
        <w:rPr>
          <w:spacing w:val="-10"/>
          <w:sz w:val="28"/>
          <w:szCs w:val="28"/>
        </w:rPr>
        <w:t xml:space="preserve">%);  жилищного хозяйства  –  </w:t>
      </w:r>
      <w:r w:rsidR="00912C3B">
        <w:rPr>
          <w:spacing w:val="-10"/>
          <w:sz w:val="28"/>
          <w:szCs w:val="28"/>
        </w:rPr>
        <w:t>365</w:t>
      </w:r>
      <w:r w:rsidR="004A0F1D">
        <w:rPr>
          <w:spacing w:val="-10"/>
          <w:sz w:val="28"/>
          <w:szCs w:val="28"/>
        </w:rPr>
        <w:t xml:space="preserve"> (</w:t>
      </w:r>
      <w:r w:rsidR="00912C3B">
        <w:rPr>
          <w:spacing w:val="-10"/>
          <w:sz w:val="28"/>
          <w:szCs w:val="28"/>
        </w:rPr>
        <w:t>5,34</w:t>
      </w:r>
      <w:r w:rsidR="004A0F1D">
        <w:rPr>
          <w:spacing w:val="-10"/>
          <w:sz w:val="28"/>
          <w:szCs w:val="28"/>
        </w:rPr>
        <w:t>%).</w:t>
      </w:r>
    </w:p>
    <w:p w:rsidR="00075AE8" w:rsidRDefault="004A0F1D" w:rsidP="000503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коммунального и дорожного хозяйства включают в себя </w:t>
      </w:r>
      <w:r w:rsidR="00E84A1A">
        <w:rPr>
          <w:sz w:val="28"/>
          <w:szCs w:val="28"/>
        </w:rPr>
        <w:t>запросы</w:t>
      </w:r>
      <w:r>
        <w:rPr>
          <w:sz w:val="28"/>
          <w:szCs w:val="28"/>
        </w:rPr>
        <w:t>:</w:t>
      </w:r>
      <w:r w:rsidR="004C656B" w:rsidRPr="004C656B">
        <w:rPr>
          <w:sz w:val="28"/>
          <w:szCs w:val="28"/>
        </w:rPr>
        <w:t xml:space="preserve"> </w:t>
      </w:r>
      <w:r w:rsidR="00D70235" w:rsidRPr="00D70235">
        <w:rPr>
          <w:sz w:val="28"/>
          <w:szCs w:val="28"/>
        </w:rPr>
        <w:t>о выделенных бюджетных средств на отопительный период 2015-2016 г</w:t>
      </w:r>
      <w:r w:rsidR="0044007D">
        <w:rPr>
          <w:sz w:val="28"/>
          <w:szCs w:val="28"/>
        </w:rPr>
        <w:t>г.</w:t>
      </w:r>
      <w:r w:rsidR="00D70235" w:rsidRPr="00D70235">
        <w:rPr>
          <w:sz w:val="28"/>
          <w:szCs w:val="28"/>
        </w:rPr>
        <w:t>,</w:t>
      </w:r>
      <w:r w:rsidR="00D70235">
        <w:rPr>
          <w:rFonts w:ascii="MS Shell Dlg" w:hAnsi="MS Shell Dlg" w:cs="MS Shell Dlg"/>
          <w:sz w:val="16"/>
          <w:szCs w:val="16"/>
        </w:rPr>
        <w:t xml:space="preserve"> </w:t>
      </w:r>
      <w:r w:rsidR="00D70235" w:rsidRPr="004C656B">
        <w:rPr>
          <w:sz w:val="28"/>
          <w:szCs w:val="28"/>
        </w:rPr>
        <w:t>о принятии мер к должной готовности объектов к отоп</w:t>
      </w:r>
      <w:r w:rsidR="00D70235">
        <w:rPr>
          <w:sz w:val="28"/>
          <w:szCs w:val="28"/>
        </w:rPr>
        <w:t xml:space="preserve">ительному сезону и </w:t>
      </w:r>
      <w:r w:rsidR="00D70235" w:rsidRPr="001C328E">
        <w:rPr>
          <w:sz w:val="28"/>
          <w:szCs w:val="28"/>
        </w:rPr>
        <w:t>накоплени</w:t>
      </w:r>
      <w:r w:rsidR="00FC2113">
        <w:rPr>
          <w:sz w:val="28"/>
          <w:szCs w:val="28"/>
        </w:rPr>
        <w:t>и</w:t>
      </w:r>
      <w:r w:rsidR="00D70235" w:rsidRPr="00205777">
        <w:rPr>
          <w:color w:val="FF0000"/>
          <w:sz w:val="28"/>
          <w:szCs w:val="28"/>
        </w:rPr>
        <w:t xml:space="preserve"> </w:t>
      </w:r>
      <w:r w:rsidR="00D70235" w:rsidRPr="004C656B">
        <w:rPr>
          <w:sz w:val="28"/>
          <w:szCs w:val="28"/>
        </w:rPr>
        <w:t>необходимых запасов топлива</w:t>
      </w:r>
      <w:r w:rsidR="00D70235">
        <w:rPr>
          <w:sz w:val="28"/>
          <w:szCs w:val="28"/>
        </w:rPr>
        <w:t>,</w:t>
      </w:r>
      <w:r w:rsidR="00D70235" w:rsidRPr="004C656B">
        <w:rPr>
          <w:sz w:val="28"/>
          <w:szCs w:val="28"/>
        </w:rPr>
        <w:t xml:space="preserve"> о проблемных вопросах по подготовке Партизанского муниципального района к прохождению </w:t>
      </w:r>
      <w:r w:rsidR="00D70235">
        <w:rPr>
          <w:sz w:val="28"/>
          <w:szCs w:val="28"/>
        </w:rPr>
        <w:t xml:space="preserve">осенне-зимнего периода, </w:t>
      </w:r>
      <w:r w:rsidR="00C43B19" w:rsidRPr="001C328E">
        <w:rPr>
          <w:sz w:val="28"/>
          <w:szCs w:val="28"/>
        </w:rPr>
        <w:t>об утверждении норматив</w:t>
      </w:r>
      <w:r w:rsidR="00FC2113">
        <w:rPr>
          <w:sz w:val="28"/>
          <w:szCs w:val="28"/>
        </w:rPr>
        <w:t>ов</w:t>
      </w:r>
      <w:r w:rsidR="00C43B19" w:rsidRPr="001C328E">
        <w:rPr>
          <w:sz w:val="28"/>
          <w:szCs w:val="28"/>
        </w:rPr>
        <w:t xml:space="preserve"> запаса топлива на источниках тепловой энергии</w:t>
      </w:r>
      <w:r w:rsidR="00050381" w:rsidRPr="001C328E">
        <w:rPr>
          <w:sz w:val="28"/>
          <w:szCs w:val="28"/>
        </w:rPr>
        <w:t>,</w:t>
      </w:r>
      <w:r w:rsidR="00050381" w:rsidRPr="00050381">
        <w:rPr>
          <w:sz w:val="28"/>
          <w:szCs w:val="28"/>
        </w:rPr>
        <w:t xml:space="preserve"> </w:t>
      </w:r>
      <w:r w:rsidR="00050381">
        <w:rPr>
          <w:sz w:val="28"/>
          <w:szCs w:val="28"/>
        </w:rPr>
        <w:t>о</w:t>
      </w:r>
      <w:r w:rsidR="00050381" w:rsidRPr="004C656B">
        <w:rPr>
          <w:sz w:val="28"/>
          <w:szCs w:val="28"/>
        </w:rPr>
        <w:t xml:space="preserve"> создании на территории района комиссии для проведения проверки систем водоснабжения и водоотведения</w:t>
      </w:r>
      <w:r w:rsidR="00205777">
        <w:rPr>
          <w:sz w:val="28"/>
          <w:szCs w:val="28"/>
        </w:rPr>
        <w:t>,</w:t>
      </w:r>
      <w:r w:rsidR="00050381">
        <w:rPr>
          <w:sz w:val="28"/>
          <w:szCs w:val="28"/>
        </w:rPr>
        <w:t xml:space="preserve"> </w:t>
      </w:r>
      <w:r w:rsidR="00C43B19" w:rsidRPr="004C656B">
        <w:rPr>
          <w:sz w:val="28"/>
          <w:szCs w:val="28"/>
        </w:rPr>
        <w:t xml:space="preserve">об установлении нормативов потребления коммунальных услуг </w:t>
      </w:r>
      <w:r w:rsidR="001C328E">
        <w:rPr>
          <w:sz w:val="28"/>
          <w:szCs w:val="28"/>
        </w:rPr>
        <w:t xml:space="preserve">                              </w:t>
      </w:r>
      <w:r w:rsidR="00C43B19" w:rsidRPr="004C656B">
        <w:rPr>
          <w:sz w:val="28"/>
          <w:szCs w:val="28"/>
        </w:rPr>
        <w:t xml:space="preserve">по </w:t>
      </w:r>
      <w:r w:rsidR="00C43B19">
        <w:rPr>
          <w:sz w:val="28"/>
          <w:szCs w:val="28"/>
        </w:rPr>
        <w:t xml:space="preserve">холодному и горячему водоснабжению, водоотведению и </w:t>
      </w:r>
      <w:r w:rsidR="00C43B19" w:rsidRPr="004C656B">
        <w:rPr>
          <w:sz w:val="28"/>
          <w:szCs w:val="28"/>
        </w:rPr>
        <w:t>на общедомовые нужды</w:t>
      </w:r>
      <w:r w:rsidR="00075AE8">
        <w:rPr>
          <w:sz w:val="28"/>
          <w:szCs w:val="28"/>
        </w:rPr>
        <w:t>.</w:t>
      </w:r>
      <w:r w:rsidR="00075AE8" w:rsidRPr="00075AE8">
        <w:rPr>
          <w:rFonts w:ascii="MS Shell Dlg" w:hAnsi="MS Shell Dlg" w:cs="MS Shell Dlg"/>
          <w:sz w:val="16"/>
          <w:szCs w:val="16"/>
        </w:rPr>
        <w:t xml:space="preserve"> </w:t>
      </w:r>
      <w:r w:rsidR="00EF5546" w:rsidRPr="00EF5546">
        <w:rPr>
          <w:sz w:val="28"/>
          <w:szCs w:val="28"/>
        </w:rPr>
        <w:t>Также</w:t>
      </w:r>
      <w:r w:rsidR="00EF5546">
        <w:rPr>
          <w:rFonts w:ascii="MS Shell Dlg" w:hAnsi="MS Shell Dlg" w:cs="MS Shell Dlg"/>
          <w:sz w:val="16"/>
          <w:szCs w:val="16"/>
        </w:rPr>
        <w:t xml:space="preserve"> </w:t>
      </w:r>
      <w:r w:rsidR="00075AE8" w:rsidRPr="00075AE8">
        <w:rPr>
          <w:sz w:val="28"/>
          <w:szCs w:val="28"/>
        </w:rPr>
        <w:t xml:space="preserve">ООО «ВодЕко» </w:t>
      </w:r>
      <w:r w:rsidR="007B7A2C">
        <w:rPr>
          <w:sz w:val="28"/>
          <w:szCs w:val="28"/>
        </w:rPr>
        <w:t>направляло</w:t>
      </w:r>
      <w:r w:rsidR="00075AE8" w:rsidRPr="00075AE8">
        <w:rPr>
          <w:sz w:val="28"/>
          <w:szCs w:val="28"/>
        </w:rPr>
        <w:t xml:space="preserve"> обращение по вопросу ремонта участков водовод</w:t>
      </w:r>
      <w:r w:rsidR="00EF5546">
        <w:rPr>
          <w:sz w:val="28"/>
          <w:szCs w:val="28"/>
        </w:rPr>
        <w:t>а</w:t>
      </w:r>
      <w:r w:rsidR="00075AE8" w:rsidRPr="00075AE8">
        <w:rPr>
          <w:sz w:val="28"/>
          <w:szCs w:val="28"/>
        </w:rPr>
        <w:t xml:space="preserve"> по ул. Комсомольская в с. Владимиро – Александровское</w:t>
      </w:r>
      <w:r w:rsidR="00FC2113" w:rsidRPr="00EF5546">
        <w:rPr>
          <w:sz w:val="28"/>
          <w:szCs w:val="28"/>
        </w:rPr>
        <w:t>;</w:t>
      </w:r>
      <w:r w:rsidR="007B7A2C">
        <w:rPr>
          <w:rFonts w:ascii="MS Shell Dlg" w:hAnsi="MS Shell Dlg" w:cs="MS Shell Dlg"/>
          <w:sz w:val="16"/>
          <w:szCs w:val="16"/>
        </w:rPr>
        <w:t xml:space="preserve"> </w:t>
      </w:r>
      <w:r w:rsidR="00D70235">
        <w:rPr>
          <w:sz w:val="28"/>
          <w:szCs w:val="28"/>
        </w:rPr>
        <w:t xml:space="preserve">КГУП «Примтеплоэнерго» филиал «Партизанский» </w:t>
      </w:r>
      <w:r w:rsidR="007B7A2C">
        <w:rPr>
          <w:sz w:val="28"/>
          <w:szCs w:val="28"/>
        </w:rPr>
        <w:t>обращалось</w:t>
      </w:r>
      <w:r w:rsidR="00D70235">
        <w:rPr>
          <w:sz w:val="28"/>
          <w:szCs w:val="28"/>
        </w:rPr>
        <w:t xml:space="preserve"> с просьбой</w:t>
      </w:r>
      <w:r w:rsidR="00D70235" w:rsidRPr="00B618FC">
        <w:rPr>
          <w:sz w:val="28"/>
          <w:szCs w:val="28"/>
        </w:rPr>
        <w:t xml:space="preserve"> </w:t>
      </w:r>
      <w:r w:rsidR="00D70235" w:rsidRPr="00D055A0">
        <w:rPr>
          <w:sz w:val="28"/>
          <w:szCs w:val="28"/>
        </w:rPr>
        <w:lastRenderedPageBreak/>
        <w:t>обязать подрядную организацию выполнить в полном объеме работы по монтажу, настройке и вводу в эксплуатацию системы химической водоподготовки котельной</w:t>
      </w:r>
      <w:r w:rsidR="00D70235">
        <w:rPr>
          <w:sz w:val="28"/>
          <w:szCs w:val="28"/>
        </w:rPr>
        <w:t xml:space="preserve"> </w:t>
      </w:r>
      <w:r w:rsidR="00D70235" w:rsidRPr="00D055A0">
        <w:rPr>
          <w:sz w:val="28"/>
          <w:szCs w:val="28"/>
        </w:rPr>
        <w:t xml:space="preserve">№ 4/5 </w:t>
      </w:r>
      <w:r w:rsidR="00D70235">
        <w:rPr>
          <w:sz w:val="28"/>
          <w:szCs w:val="28"/>
        </w:rPr>
        <w:t>в с.</w:t>
      </w:r>
      <w:r w:rsidR="00D70235" w:rsidRPr="00D055A0">
        <w:rPr>
          <w:sz w:val="28"/>
          <w:szCs w:val="28"/>
        </w:rPr>
        <w:t>Екатериновка</w:t>
      </w:r>
      <w:r w:rsidR="00893A3F">
        <w:rPr>
          <w:sz w:val="28"/>
          <w:szCs w:val="28"/>
        </w:rPr>
        <w:t xml:space="preserve">; </w:t>
      </w:r>
      <w:r w:rsidR="00D70235">
        <w:rPr>
          <w:sz w:val="28"/>
          <w:szCs w:val="28"/>
        </w:rPr>
        <w:t>КГБУЗ «Партизанская центральная районная больн</w:t>
      </w:r>
      <w:r w:rsidR="00893A3F">
        <w:rPr>
          <w:sz w:val="28"/>
          <w:szCs w:val="28"/>
        </w:rPr>
        <w:t>ица» направляло</w:t>
      </w:r>
      <w:r w:rsidR="00D70235">
        <w:rPr>
          <w:sz w:val="28"/>
          <w:szCs w:val="28"/>
        </w:rPr>
        <w:t xml:space="preserve"> </w:t>
      </w:r>
      <w:r w:rsidR="00893A3F">
        <w:rPr>
          <w:sz w:val="28"/>
          <w:szCs w:val="28"/>
        </w:rPr>
        <w:t>обращение</w:t>
      </w:r>
      <w:r w:rsidR="00D70235" w:rsidRPr="004C656B">
        <w:rPr>
          <w:sz w:val="28"/>
          <w:szCs w:val="28"/>
        </w:rPr>
        <w:t xml:space="preserve"> </w:t>
      </w:r>
      <w:r w:rsidR="00D70235">
        <w:rPr>
          <w:sz w:val="28"/>
          <w:szCs w:val="28"/>
        </w:rPr>
        <w:t>о</w:t>
      </w:r>
      <w:r w:rsidR="00D70235" w:rsidRPr="004C656B">
        <w:rPr>
          <w:sz w:val="28"/>
          <w:szCs w:val="28"/>
        </w:rPr>
        <w:t>б аварийном состоянии теплотрассы, расположенной на территории Се</w:t>
      </w:r>
      <w:r w:rsidR="00D70235">
        <w:rPr>
          <w:sz w:val="28"/>
          <w:szCs w:val="28"/>
        </w:rPr>
        <w:t>ргеевской врачебной амбулатории</w:t>
      </w:r>
      <w:r w:rsidR="00EF5546">
        <w:rPr>
          <w:sz w:val="28"/>
          <w:szCs w:val="28"/>
        </w:rPr>
        <w:t xml:space="preserve">; </w:t>
      </w:r>
      <w:hyperlink r:id="rId7" w:history="1">
        <w:r w:rsidR="00EF5546">
          <w:rPr>
            <w:rStyle w:val="a8"/>
            <w:color w:val="auto"/>
            <w:sz w:val="28"/>
            <w:szCs w:val="28"/>
            <w:u w:val="none"/>
          </w:rPr>
          <w:t>АО «ДРСК»</w:t>
        </w:r>
        <w:r w:rsidR="00EF5546" w:rsidRPr="00027450">
          <w:rPr>
            <w:rStyle w:val="a8"/>
            <w:color w:val="auto"/>
            <w:sz w:val="28"/>
            <w:szCs w:val="28"/>
            <w:u w:val="none"/>
          </w:rPr>
          <w:t xml:space="preserve"> Филиал Приморские электрические сети</w:t>
        </w:r>
      </w:hyperlink>
      <w:r w:rsidR="00EF5546" w:rsidRPr="00027450">
        <w:rPr>
          <w:sz w:val="28"/>
          <w:szCs w:val="28"/>
        </w:rPr>
        <w:t xml:space="preserve"> направлял</w:t>
      </w:r>
      <w:r w:rsidR="00EF5546">
        <w:rPr>
          <w:sz w:val="28"/>
          <w:szCs w:val="28"/>
        </w:rPr>
        <w:t>и</w:t>
      </w:r>
      <w:r w:rsidR="00EF5546" w:rsidRPr="00027450">
        <w:rPr>
          <w:sz w:val="28"/>
          <w:szCs w:val="28"/>
        </w:rPr>
        <w:t xml:space="preserve"> заявк</w:t>
      </w:r>
      <w:r w:rsidR="00EF5546">
        <w:rPr>
          <w:sz w:val="28"/>
          <w:szCs w:val="28"/>
        </w:rPr>
        <w:t>у</w:t>
      </w:r>
      <w:r w:rsidR="00EF5546" w:rsidRPr="00027450">
        <w:rPr>
          <w:sz w:val="28"/>
          <w:szCs w:val="28"/>
        </w:rPr>
        <w:t xml:space="preserve"> на вывод  электроустройства из работы</w:t>
      </w:r>
      <w:r w:rsidR="00EF5546">
        <w:rPr>
          <w:sz w:val="28"/>
          <w:szCs w:val="28"/>
        </w:rPr>
        <w:t>.</w:t>
      </w:r>
    </w:p>
    <w:p w:rsidR="00D70235" w:rsidRPr="00027450" w:rsidRDefault="00027450" w:rsidP="00027450">
      <w:pPr>
        <w:spacing w:line="360" w:lineRule="auto"/>
        <w:ind w:firstLine="709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Запрашивалась информация</w:t>
      </w:r>
      <w:r w:rsidR="00D70235" w:rsidRPr="00027450">
        <w:rPr>
          <w:sz w:val="28"/>
          <w:szCs w:val="28"/>
        </w:rPr>
        <w:t xml:space="preserve"> о наличии тепловых пушек и автономных источник</w:t>
      </w:r>
      <w:r w:rsidR="005631F4">
        <w:rPr>
          <w:sz w:val="28"/>
          <w:szCs w:val="28"/>
        </w:rPr>
        <w:t>ов</w:t>
      </w:r>
      <w:r w:rsidR="00D70235" w:rsidRPr="00027450">
        <w:rPr>
          <w:sz w:val="28"/>
          <w:szCs w:val="28"/>
        </w:rPr>
        <w:t xml:space="preserve"> электропитания</w:t>
      </w:r>
      <w:r w:rsidRPr="00027450">
        <w:rPr>
          <w:sz w:val="28"/>
          <w:szCs w:val="28"/>
        </w:rPr>
        <w:t>,</w:t>
      </w:r>
      <w:r w:rsidR="00D70235" w:rsidRPr="00027450">
        <w:rPr>
          <w:sz w:val="28"/>
          <w:szCs w:val="28"/>
        </w:rPr>
        <w:t xml:space="preserve"> </w:t>
      </w:r>
      <w:r w:rsidRPr="00027450">
        <w:rPr>
          <w:sz w:val="28"/>
          <w:szCs w:val="28"/>
        </w:rPr>
        <w:t xml:space="preserve">о </w:t>
      </w:r>
      <w:r w:rsidR="00D70235" w:rsidRPr="00027450">
        <w:rPr>
          <w:sz w:val="28"/>
          <w:szCs w:val="28"/>
        </w:rPr>
        <w:t xml:space="preserve">калькуляции себестоимости электроэнергии, отпускаемой дизельной </w:t>
      </w:r>
      <w:r w:rsidRPr="00027450">
        <w:rPr>
          <w:sz w:val="28"/>
          <w:szCs w:val="28"/>
        </w:rPr>
        <w:t>электростанцией ООО «</w:t>
      </w:r>
      <w:r>
        <w:rPr>
          <w:sz w:val="28"/>
          <w:szCs w:val="28"/>
        </w:rPr>
        <w:t>Жи</w:t>
      </w:r>
      <w:r w:rsidRPr="00027450">
        <w:rPr>
          <w:sz w:val="28"/>
          <w:szCs w:val="28"/>
        </w:rPr>
        <w:t>лищно</w:t>
      </w:r>
      <w:r w:rsidR="005631F4">
        <w:rPr>
          <w:sz w:val="28"/>
          <w:szCs w:val="28"/>
        </w:rPr>
        <w:t>-</w:t>
      </w:r>
      <w:r w:rsidRPr="00027450">
        <w:rPr>
          <w:sz w:val="28"/>
          <w:szCs w:val="28"/>
        </w:rPr>
        <w:t>коммунальное хозяйство»; о причинах низкого</w:t>
      </w:r>
      <w:r w:rsidR="00EF5546">
        <w:rPr>
          <w:sz w:val="28"/>
          <w:szCs w:val="28"/>
        </w:rPr>
        <w:t xml:space="preserve"> качества электроснабжения в п.</w:t>
      </w:r>
      <w:r w:rsidRPr="00027450">
        <w:rPr>
          <w:sz w:val="28"/>
          <w:szCs w:val="28"/>
        </w:rPr>
        <w:t xml:space="preserve">Николаевка, с. Золотая Долина. </w:t>
      </w:r>
    </w:p>
    <w:p w:rsidR="00AF182F" w:rsidRPr="004C656B" w:rsidRDefault="00BB40BC" w:rsidP="00C43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235">
        <w:rPr>
          <w:sz w:val="28"/>
          <w:szCs w:val="28"/>
        </w:rPr>
        <w:t xml:space="preserve">Также запрашивалась информация </w:t>
      </w:r>
      <w:r w:rsidR="00050381">
        <w:rPr>
          <w:sz w:val="28"/>
          <w:szCs w:val="28"/>
        </w:rPr>
        <w:t xml:space="preserve">о </w:t>
      </w:r>
      <w:r w:rsidR="00C43B19" w:rsidRPr="004C656B">
        <w:rPr>
          <w:sz w:val="28"/>
          <w:szCs w:val="28"/>
        </w:rPr>
        <w:t>перечне автомобильных дорог муниципального значения</w:t>
      </w:r>
      <w:r w:rsidR="00C43B19">
        <w:rPr>
          <w:sz w:val="28"/>
          <w:szCs w:val="28"/>
        </w:rPr>
        <w:t>,</w:t>
      </w:r>
      <w:r w:rsidR="001C328E">
        <w:rPr>
          <w:sz w:val="28"/>
          <w:szCs w:val="28"/>
        </w:rPr>
        <w:t xml:space="preserve"> </w:t>
      </w:r>
      <w:r w:rsidR="004C656B">
        <w:rPr>
          <w:sz w:val="28"/>
          <w:szCs w:val="28"/>
        </w:rPr>
        <w:t>о</w:t>
      </w:r>
      <w:r w:rsidR="004C656B" w:rsidRPr="004C656B">
        <w:rPr>
          <w:sz w:val="28"/>
          <w:szCs w:val="28"/>
        </w:rPr>
        <w:t>б осуществлении контроля за расходованием средств субсидий на осуще</w:t>
      </w:r>
      <w:r w:rsidR="00050381">
        <w:rPr>
          <w:sz w:val="28"/>
          <w:szCs w:val="28"/>
        </w:rPr>
        <w:t>ствление дорожной деятельности.</w:t>
      </w:r>
      <w:r w:rsidR="00D70235">
        <w:rPr>
          <w:sz w:val="28"/>
          <w:szCs w:val="28"/>
        </w:rPr>
        <w:t xml:space="preserve"> </w:t>
      </w:r>
      <w:r w:rsidR="00EB624D">
        <w:rPr>
          <w:sz w:val="28"/>
          <w:szCs w:val="28"/>
        </w:rPr>
        <w:t xml:space="preserve">                               </w:t>
      </w:r>
      <w:r w:rsidR="004A0F1D">
        <w:rPr>
          <w:sz w:val="28"/>
          <w:szCs w:val="28"/>
        </w:rPr>
        <w:t xml:space="preserve">Из </w:t>
      </w:r>
      <w:r w:rsidR="004A0F1D" w:rsidRPr="003249FD">
        <w:rPr>
          <w:sz w:val="28"/>
          <w:szCs w:val="28"/>
        </w:rPr>
        <w:t>Государственной</w:t>
      </w:r>
      <w:r w:rsidR="004A0F1D">
        <w:rPr>
          <w:sz w:val="28"/>
          <w:szCs w:val="28"/>
        </w:rPr>
        <w:t xml:space="preserve"> инспекции безопасности дорожного движения Партизанского муниципального района н</w:t>
      </w:r>
      <w:r w:rsidR="004A0F1D" w:rsidRPr="00D055A0">
        <w:rPr>
          <w:sz w:val="28"/>
          <w:szCs w:val="28"/>
        </w:rPr>
        <w:t>аправл</w:t>
      </w:r>
      <w:r w:rsidR="004A0F1D">
        <w:rPr>
          <w:sz w:val="28"/>
          <w:szCs w:val="28"/>
        </w:rPr>
        <w:t>ял</w:t>
      </w:r>
      <w:r w:rsidR="00C43B19">
        <w:rPr>
          <w:sz w:val="28"/>
          <w:szCs w:val="28"/>
        </w:rPr>
        <w:t>ись</w:t>
      </w:r>
      <w:r w:rsidR="004A0F1D" w:rsidRPr="00D055A0">
        <w:rPr>
          <w:sz w:val="28"/>
          <w:szCs w:val="28"/>
        </w:rPr>
        <w:t xml:space="preserve"> </w:t>
      </w:r>
      <w:r w:rsidR="00205777">
        <w:rPr>
          <w:sz w:val="28"/>
          <w:szCs w:val="28"/>
        </w:rPr>
        <w:t>а</w:t>
      </w:r>
      <w:r w:rsidR="004A0F1D" w:rsidRPr="00D055A0">
        <w:rPr>
          <w:sz w:val="28"/>
          <w:szCs w:val="28"/>
        </w:rPr>
        <w:t>кт</w:t>
      </w:r>
      <w:r w:rsidR="00C43B19">
        <w:rPr>
          <w:sz w:val="28"/>
          <w:szCs w:val="28"/>
        </w:rPr>
        <w:t>ы</w:t>
      </w:r>
      <w:r w:rsidR="004A0F1D" w:rsidRPr="00D055A0">
        <w:rPr>
          <w:sz w:val="28"/>
          <w:szCs w:val="28"/>
        </w:rPr>
        <w:t xml:space="preserve"> выявленных недостатков в содержании дорог, дорожных сооружений</w:t>
      </w:r>
      <w:r w:rsidR="00C43B19">
        <w:rPr>
          <w:sz w:val="28"/>
          <w:szCs w:val="28"/>
        </w:rPr>
        <w:t xml:space="preserve"> </w:t>
      </w:r>
      <w:r w:rsidR="004A0F1D" w:rsidRPr="00D055A0">
        <w:rPr>
          <w:sz w:val="28"/>
          <w:szCs w:val="28"/>
        </w:rPr>
        <w:t>и технических средств</w:t>
      </w:r>
      <w:r w:rsidR="004A0F1D">
        <w:rPr>
          <w:sz w:val="28"/>
          <w:szCs w:val="28"/>
        </w:rPr>
        <w:t xml:space="preserve"> организации дорожного движения</w:t>
      </w:r>
      <w:r w:rsidR="00D70235">
        <w:rPr>
          <w:sz w:val="28"/>
          <w:szCs w:val="28"/>
        </w:rPr>
        <w:t xml:space="preserve">. </w:t>
      </w:r>
      <w:r w:rsidR="004A0F1D">
        <w:rPr>
          <w:sz w:val="28"/>
          <w:szCs w:val="28"/>
        </w:rPr>
        <w:t xml:space="preserve">Направлялась информация </w:t>
      </w:r>
      <w:r w:rsidR="00212D93">
        <w:rPr>
          <w:sz w:val="28"/>
          <w:szCs w:val="28"/>
        </w:rPr>
        <w:t xml:space="preserve">                          </w:t>
      </w:r>
      <w:r w:rsidR="004A0F1D">
        <w:rPr>
          <w:sz w:val="28"/>
          <w:szCs w:val="28"/>
        </w:rPr>
        <w:t>о</w:t>
      </w:r>
      <w:r w:rsidR="004A0F1D" w:rsidRPr="00D055A0">
        <w:rPr>
          <w:sz w:val="28"/>
          <w:szCs w:val="28"/>
        </w:rPr>
        <w:t xml:space="preserve"> возможности собственникам автомобильных дорог самостоятельн</w:t>
      </w:r>
      <w:r w:rsidR="004A0F1D">
        <w:rPr>
          <w:sz w:val="28"/>
          <w:szCs w:val="28"/>
        </w:rPr>
        <w:t xml:space="preserve">о вносить сведения в Единый государственный </w:t>
      </w:r>
      <w:r w:rsidR="004A0F1D" w:rsidRPr="00D055A0">
        <w:rPr>
          <w:sz w:val="28"/>
          <w:szCs w:val="28"/>
        </w:rPr>
        <w:t xml:space="preserve"> реестр автомобильных дорог (ЕГРАД)</w:t>
      </w:r>
      <w:r w:rsidR="004A0F1D">
        <w:rPr>
          <w:sz w:val="28"/>
          <w:szCs w:val="28"/>
        </w:rPr>
        <w:t>.</w:t>
      </w:r>
      <w:r w:rsidR="00C43B19">
        <w:rPr>
          <w:sz w:val="28"/>
          <w:szCs w:val="28"/>
        </w:rPr>
        <w:t xml:space="preserve"> 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631C4">
        <w:rPr>
          <w:spacing w:val="-10"/>
          <w:sz w:val="28"/>
          <w:szCs w:val="28"/>
        </w:rPr>
        <w:t xml:space="preserve">По вопросам жилищного хозяйства поступали письма о предоставлении информации </w:t>
      </w:r>
      <w:r w:rsidR="00DF1B81" w:rsidRPr="008631C4">
        <w:rPr>
          <w:sz w:val="28"/>
          <w:szCs w:val="28"/>
        </w:rPr>
        <w:t xml:space="preserve">о расходовании средств субвенций, поступивших из краевого бюджета на исполнение органами местного самоуправления полномочий </w:t>
      </w:r>
      <w:r w:rsidR="00EB624D" w:rsidRPr="008631C4">
        <w:rPr>
          <w:sz w:val="28"/>
          <w:szCs w:val="28"/>
        </w:rPr>
        <w:t xml:space="preserve">              </w:t>
      </w:r>
      <w:r w:rsidR="00DF1B81" w:rsidRPr="008631C4">
        <w:rPr>
          <w:sz w:val="28"/>
          <w:szCs w:val="28"/>
        </w:rPr>
        <w:t>по регистрации и учету граждан, имеющих право на получение жилищных субсидий в связи с переселением из районов Крайнего Севера                                   и приравненных к ним местностей; о графике реализации муниципальной адресной программы по переселению граждан из аварийного жилищного фонда</w:t>
      </w:r>
      <w:r w:rsidR="00FD0865">
        <w:rPr>
          <w:sz w:val="28"/>
          <w:szCs w:val="28"/>
        </w:rPr>
        <w:t xml:space="preserve"> на </w:t>
      </w:r>
      <w:r w:rsidR="00FD0865" w:rsidRPr="008631C4">
        <w:rPr>
          <w:sz w:val="28"/>
          <w:szCs w:val="28"/>
        </w:rPr>
        <w:t>2016-2017 год</w:t>
      </w:r>
      <w:r w:rsidR="00FD0865">
        <w:rPr>
          <w:sz w:val="28"/>
          <w:szCs w:val="28"/>
        </w:rPr>
        <w:t>ы</w:t>
      </w:r>
      <w:r w:rsidR="00DF1B81" w:rsidRPr="008631C4">
        <w:rPr>
          <w:sz w:val="28"/>
          <w:szCs w:val="28"/>
        </w:rPr>
        <w:t xml:space="preserve">; о предоставлении жилых помещений гражданам, имеющим трёх и более детей; </w:t>
      </w:r>
      <w:r w:rsidRPr="008631C4">
        <w:rPr>
          <w:spacing w:val="-10"/>
          <w:sz w:val="28"/>
          <w:szCs w:val="28"/>
        </w:rPr>
        <w:t>о молодых семьях, обеспеченных жильем в 2013-</w:t>
      </w:r>
      <w:r w:rsidRPr="008631C4">
        <w:rPr>
          <w:spacing w:val="-10"/>
          <w:sz w:val="28"/>
          <w:szCs w:val="28"/>
        </w:rPr>
        <w:lastRenderedPageBreak/>
        <w:t>201</w:t>
      </w:r>
      <w:r w:rsidR="00027450" w:rsidRPr="008631C4">
        <w:rPr>
          <w:spacing w:val="-10"/>
          <w:sz w:val="28"/>
          <w:szCs w:val="28"/>
        </w:rPr>
        <w:t>5</w:t>
      </w:r>
      <w:r w:rsidRPr="008631C4">
        <w:rPr>
          <w:spacing w:val="-10"/>
          <w:sz w:val="28"/>
          <w:szCs w:val="28"/>
        </w:rPr>
        <w:t xml:space="preserve"> годах, </w:t>
      </w:r>
      <w:r w:rsidR="00893A3F" w:rsidRPr="008631C4">
        <w:rPr>
          <w:spacing w:val="-10"/>
          <w:sz w:val="28"/>
          <w:szCs w:val="28"/>
        </w:rPr>
        <w:t>а также</w:t>
      </w:r>
      <w:r w:rsidR="00EF5546">
        <w:rPr>
          <w:spacing w:val="-10"/>
          <w:sz w:val="28"/>
          <w:szCs w:val="28"/>
        </w:rPr>
        <w:t xml:space="preserve"> </w:t>
      </w:r>
      <w:r w:rsidRPr="008631C4">
        <w:rPr>
          <w:spacing w:val="-10"/>
          <w:sz w:val="28"/>
          <w:szCs w:val="28"/>
        </w:rPr>
        <w:t xml:space="preserve">которых планируется обеспечить жильем </w:t>
      </w:r>
      <w:r w:rsidR="00EF5546">
        <w:rPr>
          <w:spacing w:val="-10"/>
          <w:sz w:val="28"/>
          <w:szCs w:val="28"/>
        </w:rPr>
        <w:t xml:space="preserve">  </w:t>
      </w:r>
      <w:r w:rsidRPr="008631C4">
        <w:rPr>
          <w:spacing w:val="-10"/>
          <w:sz w:val="28"/>
          <w:szCs w:val="28"/>
        </w:rPr>
        <w:t>в 201</w:t>
      </w:r>
      <w:r w:rsidR="00027450" w:rsidRPr="008631C4">
        <w:rPr>
          <w:spacing w:val="-10"/>
          <w:sz w:val="28"/>
          <w:szCs w:val="28"/>
        </w:rPr>
        <w:t>6</w:t>
      </w:r>
      <w:r w:rsidRPr="008631C4">
        <w:rPr>
          <w:spacing w:val="-10"/>
          <w:sz w:val="28"/>
          <w:szCs w:val="28"/>
        </w:rPr>
        <w:t xml:space="preserve"> году; </w:t>
      </w:r>
      <w:r w:rsidR="00FD0865">
        <w:rPr>
          <w:spacing w:val="-10"/>
          <w:sz w:val="28"/>
          <w:szCs w:val="28"/>
        </w:rPr>
        <w:t xml:space="preserve">                      </w:t>
      </w:r>
      <w:r w:rsidRPr="008631C4">
        <w:rPr>
          <w:spacing w:val="-10"/>
          <w:sz w:val="28"/>
          <w:szCs w:val="28"/>
        </w:rPr>
        <w:t>о наличии на территории Партизанского муниципальног</w:t>
      </w:r>
      <w:r w:rsidR="00212D93" w:rsidRPr="008631C4">
        <w:rPr>
          <w:spacing w:val="-10"/>
          <w:sz w:val="28"/>
          <w:szCs w:val="28"/>
        </w:rPr>
        <w:t xml:space="preserve">о района многоквартирных домов. </w:t>
      </w:r>
      <w:r w:rsidR="00DF1B81" w:rsidRPr="008631C4">
        <w:rPr>
          <w:spacing w:val="-10"/>
          <w:sz w:val="28"/>
          <w:szCs w:val="28"/>
        </w:rPr>
        <w:t>Н</w:t>
      </w:r>
      <w:r w:rsidRPr="008631C4">
        <w:rPr>
          <w:spacing w:val="-10"/>
          <w:sz w:val="28"/>
          <w:szCs w:val="28"/>
        </w:rPr>
        <w:t xml:space="preserve">аправлялись </w:t>
      </w:r>
      <w:r w:rsidR="003249FD" w:rsidRPr="008631C4">
        <w:rPr>
          <w:spacing w:val="-10"/>
          <w:sz w:val="28"/>
          <w:szCs w:val="28"/>
        </w:rPr>
        <w:t xml:space="preserve">для использования в работе </w:t>
      </w:r>
      <w:r w:rsidRPr="008631C4">
        <w:rPr>
          <w:spacing w:val="-10"/>
          <w:sz w:val="28"/>
          <w:szCs w:val="28"/>
        </w:rPr>
        <w:t xml:space="preserve">утвержденные </w:t>
      </w:r>
      <w:r w:rsidR="00C637C2" w:rsidRPr="008631C4">
        <w:rPr>
          <w:spacing w:val="-10"/>
          <w:sz w:val="28"/>
          <w:szCs w:val="28"/>
        </w:rPr>
        <w:t>м</w:t>
      </w:r>
      <w:r w:rsidRPr="008631C4">
        <w:rPr>
          <w:spacing w:val="-10"/>
          <w:sz w:val="28"/>
          <w:szCs w:val="28"/>
        </w:rPr>
        <w:t>етодические рекомендации по установлению максимального размера платы за на</w:t>
      </w:r>
      <w:r w:rsidR="00EF5546">
        <w:rPr>
          <w:spacing w:val="-10"/>
          <w:sz w:val="28"/>
          <w:szCs w:val="28"/>
        </w:rPr>
        <w:t>е</w:t>
      </w:r>
      <w:r w:rsidRPr="008631C4">
        <w:rPr>
          <w:spacing w:val="-10"/>
          <w:sz w:val="28"/>
          <w:szCs w:val="28"/>
        </w:rPr>
        <w:t xml:space="preserve">м жилых помещений в расчете на 1 кв.м. общей площади </w:t>
      </w:r>
      <w:r w:rsidR="00DF1B81" w:rsidRPr="008631C4">
        <w:rPr>
          <w:spacing w:val="-10"/>
          <w:sz w:val="28"/>
          <w:szCs w:val="28"/>
        </w:rPr>
        <w:t>жилого помещения.</w:t>
      </w:r>
    </w:p>
    <w:p w:rsidR="00845EDB" w:rsidRDefault="004A0F1D" w:rsidP="00845EDB">
      <w:pPr>
        <w:spacing w:line="360" w:lineRule="auto"/>
        <w:ind w:firstLine="709"/>
        <w:jc w:val="both"/>
        <w:rPr>
          <w:rFonts w:ascii="MS Shell Dlg" w:hAnsi="MS Shell Dlg" w:cs="MS Shell Dlg"/>
          <w:sz w:val="16"/>
          <w:szCs w:val="16"/>
        </w:rPr>
      </w:pPr>
      <w:r>
        <w:rPr>
          <w:spacing w:val="-6"/>
          <w:sz w:val="28"/>
          <w:szCs w:val="28"/>
        </w:rPr>
        <w:t>К вопросам экономики, аукциона, приватизации  (</w:t>
      </w:r>
      <w:r w:rsidR="00912C3B">
        <w:rPr>
          <w:spacing w:val="-6"/>
          <w:sz w:val="28"/>
          <w:szCs w:val="28"/>
        </w:rPr>
        <w:t>535</w:t>
      </w:r>
      <w:r w:rsidR="005C7826" w:rsidRPr="005C7826">
        <w:rPr>
          <w:spacing w:val="-6"/>
          <w:sz w:val="28"/>
          <w:szCs w:val="28"/>
        </w:rPr>
        <w:t xml:space="preserve"> – </w:t>
      </w:r>
      <w:r w:rsidR="00912C3B">
        <w:rPr>
          <w:spacing w:val="-6"/>
          <w:sz w:val="28"/>
          <w:szCs w:val="28"/>
        </w:rPr>
        <w:t>7,83</w:t>
      </w:r>
      <w:r w:rsidRPr="005C7826">
        <w:rPr>
          <w:spacing w:val="-6"/>
          <w:sz w:val="28"/>
          <w:szCs w:val="28"/>
        </w:rPr>
        <w:t>%)</w:t>
      </w:r>
      <w:r>
        <w:rPr>
          <w:spacing w:val="-6"/>
          <w:sz w:val="28"/>
          <w:szCs w:val="28"/>
        </w:rPr>
        <w:t xml:space="preserve"> относятся письма </w:t>
      </w:r>
      <w:r w:rsidR="00CA4D9D">
        <w:rPr>
          <w:sz w:val="28"/>
          <w:szCs w:val="28"/>
        </w:rPr>
        <w:t>о</w:t>
      </w:r>
      <w:r w:rsidR="005C1C02" w:rsidRPr="00DF1B81">
        <w:rPr>
          <w:sz w:val="28"/>
          <w:szCs w:val="28"/>
        </w:rPr>
        <w:t xml:space="preserve"> проблема</w:t>
      </w:r>
      <w:r w:rsidR="00CA4D9D">
        <w:rPr>
          <w:sz w:val="28"/>
          <w:szCs w:val="28"/>
        </w:rPr>
        <w:t>х</w:t>
      </w:r>
      <w:r w:rsidR="005C1C02" w:rsidRPr="00DF1B81">
        <w:rPr>
          <w:sz w:val="28"/>
          <w:szCs w:val="28"/>
        </w:rPr>
        <w:t>, касающи</w:t>
      </w:r>
      <w:r w:rsidR="00CA4D9D">
        <w:rPr>
          <w:sz w:val="28"/>
          <w:szCs w:val="28"/>
        </w:rPr>
        <w:t>хся</w:t>
      </w:r>
      <w:r w:rsidR="005C1C02" w:rsidRPr="00DF1B81">
        <w:rPr>
          <w:sz w:val="28"/>
          <w:szCs w:val="28"/>
        </w:rPr>
        <w:t xml:space="preserve"> взаимодействия с органами гос</w:t>
      </w:r>
      <w:r w:rsidR="005C1C02">
        <w:rPr>
          <w:sz w:val="28"/>
          <w:szCs w:val="28"/>
        </w:rPr>
        <w:t>ударственной</w:t>
      </w:r>
      <w:r w:rsidR="005C1C02" w:rsidRPr="00DF1B81">
        <w:rPr>
          <w:sz w:val="28"/>
          <w:szCs w:val="28"/>
        </w:rPr>
        <w:t xml:space="preserve"> власти в ходе реализации частных инвестиционных проектов; о работе Межведомственных комиссий по налоговой и социальной политике и рабочих групп по снижению неформальной занятости</w:t>
      </w:r>
      <w:r w:rsidR="00845EDB">
        <w:rPr>
          <w:sz w:val="28"/>
          <w:szCs w:val="28"/>
        </w:rPr>
        <w:t xml:space="preserve">,                          </w:t>
      </w:r>
      <w:r w:rsidR="00845EDB" w:rsidRPr="00845EDB">
        <w:rPr>
          <w:sz w:val="28"/>
          <w:szCs w:val="28"/>
        </w:rPr>
        <w:t>легализации серой заработной платы,</w:t>
      </w:r>
      <w:r w:rsidR="00845EDB">
        <w:rPr>
          <w:sz w:val="28"/>
          <w:szCs w:val="28"/>
        </w:rPr>
        <w:t xml:space="preserve"> </w:t>
      </w:r>
      <w:r w:rsidR="00845EDB" w:rsidRPr="00845EDB">
        <w:rPr>
          <w:sz w:val="28"/>
          <w:szCs w:val="28"/>
        </w:rPr>
        <w:t>повышению собираемости страховых взносов во внебюджетные фонды муниципальных образований края</w:t>
      </w:r>
      <w:r w:rsidR="005C1C02">
        <w:rPr>
          <w:sz w:val="28"/>
          <w:szCs w:val="28"/>
        </w:rPr>
        <w:t xml:space="preserve">; </w:t>
      </w:r>
      <w:r w:rsidR="00845EDB">
        <w:rPr>
          <w:sz w:val="28"/>
          <w:szCs w:val="28"/>
        </w:rPr>
        <w:t xml:space="preserve">                              </w:t>
      </w:r>
      <w:r w:rsidRPr="00C51A9A">
        <w:rPr>
          <w:spacing w:val="-6"/>
          <w:sz w:val="28"/>
          <w:szCs w:val="28"/>
        </w:rPr>
        <w:t xml:space="preserve">о реализации полномочий контрольных органов </w:t>
      </w:r>
      <w:r w:rsidR="00212D93">
        <w:rPr>
          <w:spacing w:val="-6"/>
          <w:sz w:val="28"/>
          <w:szCs w:val="28"/>
        </w:rPr>
        <w:t xml:space="preserve"> </w:t>
      </w:r>
      <w:r w:rsidRPr="00C51A9A">
        <w:rPr>
          <w:spacing w:val="-6"/>
          <w:sz w:val="28"/>
          <w:szCs w:val="28"/>
        </w:rPr>
        <w:t>в сфере закупок</w:t>
      </w:r>
      <w:r w:rsidR="00BB066B">
        <w:rPr>
          <w:spacing w:val="-6"/>
          <w:sz w:val="28"/>
          <w:szCs w:val="28"/>
        </w:rPr>
        <w:t xml:space="preserve">; </w:t>
      </w:r>
      <w:r w:rsidR="00DB2585" w:rsidRPr="00DB2585">
        <w:rPr>
          <w:spacing w:val="-6"/>
          <w:sz w:val="28"/>
          <w:szCs w:val="28"/>
        </w:rPr>
        <w:t xml:space="preserve">о внесенных изменениях в Закон от 05.04.2013 № 44-ФЗ «О контрактной системе в сфере закупок товаров, работ, услуг для обеспечения государственных </w:t>
      </w:r>
      <w:r w:rsidR="00027450">
        <w:rPr>
          <w:spacing w:val="-6"/>
          <w:sz w:val="28"/>
          <w:szCs w:val="28"/>
        </w:rPr>
        <w:t xml:space="preserve">                                      </w:t>
      </w:r>
      <w:r w:rsidR="00DB2585" w:rsidRPr="00DB2585">
        <w:rPr>
          <w:spacing w:val="-6"/>
          <w:sz w:val="28"/>
          <w:szCs w:val="28"/>
        </w:rPr>
        <w:t>и муниципальных нужд»</w:t>
      </w:r>
      <w:r w:rsidR="00BB066B">
        <w:rPr>
          <w:spacing w:val="-6"/>
          <w:sz w:val="28"/>
          <w:szCs w:val="28"/>
        </w:rPr>
        <w:t>;</w:t>
      </w:r>
      <w:r w:rsidR="00DB2585">
        <w:rPr>
          <w:color w:val="FF0000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</w:t>
      </w:r>
      <w:r w:rsidRPr="00C51A9A">
        <w:rPr>
          <w:spacing w:val="-6"/>
          <w:sz w:val="28"/>
          <w:szCs w:val="28"/>
        </w:rPr>
        <w:t xml:space="preserve"> формировани</w:t>
      </w:r>
      <w:r>
        <w:rPr>
          <w:spacing w:val="-6"/>
          <w:sz w:val="28"/>
          <w:szCs w:val="28"/>
        </w:rPr>
        <w:t>и</w:t>
      </w:r>
      <w:r w:rsidRPr="00C51A9A">
        <w:rPr>
          <w:spacing w:val="-6"/>
          <w:sz w:val="28"/>
          <w:szCs w:val="28"/>
        </w:rPr>
        <w:t xml:space="preserve"> плана первоочередных мероприятий по обеспечению устойчивого развития экономики и социальной стабильности </w:t>
      </w:r>
      <w:r>
        <w:rPr>
          <w:spacing w:val="-6"/>
          <w:sz w:val="28"/>
          <w:szCs w:val="28"/>
        </w:rPr>
        <w:t>Приморского края</w:t>
      </w:r>
      <w:r w:rsidRPr="00C51A9A">
        <w:rPr>
          <w:spacing w:val="-6"/>
          <w:sz w:val="28"/>
          <w:szCs w:val="28"/>
        </w:rPr>
        <w:t xml:space="preserve"> в 2015 году</w:t>
      </w:r>
      <w:r>
        <w:rPr>
          <w:spacing w:val="-6"/>
          <w:sz w:val="28"/>
          <w:szCs w:val="28"/>
        </w:rPr>
        <w:t>; о</w:t>
      </w:r>
      <w:r w:rsidRPr="00C51A9A">
        <w:rPr>
          <w:spacing w:val="-6"/>
          <w:sz w:val="28"/>
          <w:szCs w:val="28"/>
        </w:rPr>
        <w:t xml:space="preserve">б организации </w:t>
      </w:r>
      <w:r w:rsidR="00212D93">
        <w:rPr>
          <w:spacing w:val="-6"/>
          <w:sz w:val="28"/>
          <w:szCs w:val="28"/>
        </w:rPr>
        <w:t xml:space="preserve"> </w:t>
      </w:r>
      <w:r w:rsidRPr="00C51A9A">
        <w:rPr>
          <w:spacing w:val="-6"/>
          <w:sz w:val="28"/>
          <w:szCs w:val="28"/>
        </w:rPr>
        <w:t xml:space="preserve">и проведении мониторинга процессов в реальном секторе экономики, финансово-банковской и социальной сферах субъектов </w:t>
      </w:r>
      <w:r>
        <w:rPr>
          <w:spacing w:val="-6"/>
          <w:sz w:val="28"/>
          <w:szCs w:val="28"/>
        </w:rPr>
        <w:t xml:space="preserve">Российской Федерации. </w:t>
      </w:r>
      <w:r w:rsidRPr="005E6112">
        <w:rPr>
          <w:spacing w:val="-6"/>
          <w:sz w:val="28"/>
          <w:szCs w:val="28"/>
        </w:rPr>
        <w:t xml:space="preserve">Территориальное  </w:t>
      </w:r>
      <w:r w:rsidR="005E6112" w:rsidRPr="005E6112">
        <w:rPr>
          <w:spacing w:val="-6"/>
          <w:sz w:val="28"/>
          <w:szCs w:val="28"/>
        </w:rPr>
        <w:t>у</w:t>
      </w:r>
      <w:r w:rsidRPr="005E6112">
        <w:rPr>
          <w:spacing w:val="-6"/>
          <w:sz w:val="28"/>
          <w:szCs w:val="28"/>
        </w:rPr>
        <w:t xml:space="preserve">правление федерального агентства по управлению государственным имуществом </w:t>
      </w:r>
      <w:r w:rsidR="00027450">
        <w:rPr>
          <w:spacing w:val="-6"/>
          <w:sz w:val="28"/>
          <w:szCs w:val="28"/>
        </w:rPr>
        <w:t xml:space="preserve">                              </w:t>
      </w:r>
      <w:r w:rsidRPr="005E6112">
        <w:rPr>
          <w:spacing w:val="-6"/>
          <w:sz w:val="28"/>
          <w:szCs w:val="28"/>
        </w:rPr>
        <w:t>в Приморском крае</w:t>
      </w:r>
      <w:r>
        <w:rPr>
          <w:spacing w:val="-6"/>
          <w:sz w:val="28"/>
          <w:szCs w:val="28"/>
        </w:rPr>
        <w:t xml:space="preserve"> запрашивало информацию об объектах недвижимого имущества, подлежащего передаче в федеральную собственность </w:t>
      </w:r>
      <w:r w:rsidR="00027450">
        <w:rPr>
          <w:spacing w:val="-6"/>
          <w:sz w:val="28"/>
          <w:szCs w:val="28"/>
        </w:rPr>
        <w:t xml:space="preserve">                                  </w:t>
      </w:r>
      <w:r>
        <w:rPr>
          <w:spacing w:val="-6"/>
          <w:sz w:val="28"/>
          <w:szCs w:val="28"/>
        </w:rPr>
        <w:t>из собственности Партизанского муниципального района.</w:t>
      </w:r>
      <w:r>
        <w:rPr>
          <w:sz w:val="28"/>
          <w:szCs w:val="28"/>
        </w:rPr>
        <w:t xml:space="preserve">  </w:t>
      </w:r>
      <w:r w:rsidR="005C1C02" w:rsidRPr="00DF1B81">
        <w:rPr>
          <w:sz w:val="28"/>
          <w:szCs w:val="28"/>
        </w:rPr>
        <w:t xml:space="preserve">Находкинская Епархия Русской православной церкви </w:t>
      </w:r>
      <w:r w:rsidR="005C1C02">
        <w:rPr>
          <w:sz w:val="28"/>
          <w:szCs w:val="28"/>
        </w:rPr>
        <w:t xml:space="preserve">обращалась </w:t>
      </w:r>
      <w:r w:rsidR="00C374A7">
        <w:rPr>
          <w:sz w:val="28"/>
          <w:szCs w:val="28"/>
        </w:rPr>
        <w:t xml:space="preserve"> </w:t>
      </w:r>
      <w:r w:rsidR="005C1C02">
        <w:rPr>
          <w:sz w:val="28"/>
          <w:szCs w:val="28"/>
        </w:rPr>
        <w:t xml:space="preserve">с </w:t>
      </w:r>
      <w:r w:rsidR="00C374A7">
        <w:rPr>
          <w:sz w:val="28"/>
          <w:szCs w:val="28"/>
        </w:rPr>
        <w:t>письмом</w:t>
      </w:r>
      <w:r w:rsidR="005C1C02">
        <w:rPr>
          <w:sz w:val="28"/>
          <w:szCs w:val="28"/>
        </w:rPr>
        <w:t xml:space="preserve"> о</w:t>
      </w:r>
      <w:r w:rsidR="00C14CDA" w:rsidRPr="00DF1B81">
        <w:rPr>
          <w:sz w:val="28"/>
          <w:szCs w:val="28"/>
        </w:rPr>
        <w:t xml:space="preserve">  передаче нежилого помещения</w:t>
      </w:r>
      <w:r w:rsidR="005C1C02">
        <w:rPr>
          <w:sz w:val="28"/>
          <w:szCs w:val="28"/>
        </w:rPr>
        <w:t xml:space="preserve">, расположенного в д. Ястребовка по ул. Комсомольская, </w:t>
      </w:r>
      <w:r w:rsidR="00013910">
        <w:rPr>
          <w:sz w:val="28"/>
          <w:szCs w:val="28"/>
        </w:rPr>
        <w:t>д.</w:t>
      </w:r>
      <w:r w:rsidR="005C1C02">
        <w:rPr>
          <w:sz w:val="28"/>
          <w:szCs w:val="28"/>
        </w:rPr>
        <w:t>42,</w:t>
      </w:r>
      <w:r w:rsidR="00C14CDA" w:rsidRPr="00DF1B81">
        <w:rPr>
          <w:sz w:val="28"/>
          <w:szCs w:val="28"/>
        </w:rPr>
        <w:t xml:space="preserve"> в безвозмездное пользование для</w:t>
      </w:r>
      <w:r w:rsidR="00C14CDA" w:rsidRPr="008430A6">
        <w:rPr>
          <w:color w:val="FF0000"/>
          <w:sz w:val="28"/>
          <w:szCs w:val="28"/>
        </w:rPr>
        <w:t xml:space="preserve"> </w:t>
      </w:r>
      <w:r w:rsidR="005E6112" w:rsidRPr="005E6112">
        <w:rPr>
          <w:sz w:val="28"/>
          <w:szCs w:val="28"/>
        </w:rPr>
        <w:t>размещения</w:t>
      </w:r>
      <w:r w:rsidR="00C14CDA" w:rsidRPr="00DF1B81">
        <w:rPr>
          <w:sz w:val="28"/>
          <w:szCs w:val="28"/>
        </w:rPr>
        <w:t xml:space="preserve"> православного храма на время строительства православного храма </w:t>
      </w:r>
      <w:r w:rsidR="00027450">
        <w:rPr>
          <w:sz w:val="28"/>
          <w:szCs w:val="28"/>
        </w:rPr>
        <w:t xml:space="preserve">                        </w:t>
      </w:r>
      <w:r w:rsidR="00C14CDA" w:rsidRPr="00DF1B81">
        <w:rPr>
          <w:sz w:val="28"/>
          <w:szCs w:val="28"/>
        </w:rPr>
        <w:t>в с. Новолитовск</w:t>
      </w:r>
      <w:r w:rsidR="005C1C02">
        <w:rPr>
          <w:sz w:val="28"/>
          <w:szCs w:val="28"/>
        </w:rPr>
        <w:t xml:space="preserve">. </w:t>
      </w:r>
      <w:r w:rsidR="008430A6">
        <w:rPr>
          <w:sz w:val="28"/>
          <w:szCs w:val="28"/>
        </w:rPr>
        <w:t xml:space="preserve">Также </w:t>
      </w:r>
      <w:r w:rsidR="008430A6" w:rsidRPr="00013910">
        <w:rPr>
          <w:spacing w:val="-6"/>
          <w:sz w:val="28"/>
          <w:szCs w:val="28"/>
        </w:rPr>
        <w:t>направлялись</w:t>
      </w:r>
      <w:r w:rsidR="00DB2585" w:rsidRPr="00013910">
        <w:rPr>
          <w:spacing w:val="-6"/>
          <w:sz w:val="28"/>
          <w:szCs w:val="28"/>
        </w:rPr>
        <w:t>:</w:t>
      </w:r>
      <w:r w:rsidR="008430A6" w:rsidRPr="00013910">
        <w:rPr>
          <w:spacing w:val="-6"/>
          <w:sz w:val="28"/>
          <w:szCs w:val="28"/>
        </w:rPr>
        <w:t xml:space="preserve"> постановлени</w:t>
      </w:r>
      <w:r w:rsidR="00BB066B">
        <w:rPr>
          <w:spacing w:val="-6"/>
          <w:sz w:val="28"/>
          <w:szCs w:val="28"/>
        </w:rPr>
        <w:t>е</w:t>
      </w:r>
      <w:r w:rsidR="008430A6" w:rsidRPr="00013910">
        <w:rPr>
          <w:spacing w:val="-6"/>
          <w:sz w:val="28"/>
          <w:szCs w:val="28"/>
        </w:rPr>
        <w:t xml:space="preserve"> Правительства </w:t>
      </w:r>
      <w:r w:rsidR="00EB624D">
        <w:rPr>
          <w:spacing w:val="-6"/>
          <w:sz w:val="28"/>
          <w:szCs w:val="28"/>
        </w:rPr>
        <w:t xml:space="preserve">                      </w:t>
      </w:r>
      <w:r w:rsidR="008430A6" w:rsidRPr="00013910">
        <w:rPr>
          <w:spacing w:val="-6"/>
          <w:sz w:val="28"/>
          <w:szCs w:val="28"/>
        </w:rPr>
        <w:t xml:space="preserve">от 06.03.2015 № 199 «О случаях, при которых в 2015 году заказчик вправе  </w:t>
      </w:r>
      <w:r w:rsidR="00EB624D">
        <w:rPr>
          <w:spacing w:val="-6"/>
          <w:sz w:val="28"/>
          <w:szCs w:val="28"/>
        </w:rPr>
        <w:t xml:space="preserve">                </w:t>
      </w:r>
      <w:r w:rsidR="008430A6" w:rsidRPr="00013910">
        <w:rPr>
          <w:spacing w:val="-6"/>
          <w:sz w:val="28"/>
          <w:szCs w:val="28"/>
        </w:rPr>
        <w:lastRenderedPageBreak/>
        <w:t xml:space="preserve">не устанавливать требование обеспечения исполнения контракта в извещении </w:t>
      </w:r>
      <w:r w:rsidR="00EB624D">
        <w:rPr>
          <w:spacing w:val="-6"/>
          <w:sz w:val="28"/>
          <w:szCs w:val="28"/>
        </w:rPr>
        <w:t xml:space="preserve">     </w:t>
      </w:r>
      <w:r w:rsidR="008430A6" w:rsidRPr="00013910">
        <w:rPr>
          <w:spacing w:val="-6"/>
          <w:sz w:val="28"/>
          <w:szCs w:val="28"/>
        </w:rPr>
        <w:t>об осуществлении закупки»</w:t>
      </w:r>
      <w:r w:rsidR="00FD0865">
        <w:rPr>
          <w:spacing w:val="-6"/>
          <w:sz w:val="28"/>
          <w:szCs w:val="28"/>
        </w:rPr>
        <w:t>;</w:t>
      </w:r>
      <w:r w:rsidR="00845EDB" w:rsidRPr="00845EDB">
        <w:rPr>
          <w:sz w:val="28"/>
          <w:szCs w:val="28"/>
        </w:rPr>
        <w:t xml:space="preserve"> </w:t>
      </w:r>
      <w:r w:rsidR="00893A3F">
        <w:rPr>
          <w:sz w:val="28"/>
          <w:szCs w:val="28"/>
        </w:rPr>
        <w:t>постановлени</w:t>
      </w:r>
      <w:r w:rsidR="00FD0865">
        <w:rPr>
          <w:sz w:val="28"/>
          <w:szCs w:val="28"/>
        </w:rPr>
        <w:t>я</w:t>
      </w:r>
      <w:r w:rsidR="00893A3F">
        <w:rPr>
          <w:sz w:val="28"/>
          <w:szCs w:val="28"/>
        </w:rPr>
        <w:t xml:space="preserve"> </w:t>
      </w:r>
      <w:r w:rsidR="00BB066B">
        <w:rPr>
          <w:sz w:val="28"/>
          <w:szCs w:val="28"/>
        </w:rPr>
        <w:t xml:space="preserve">администрации Приморского края </w:t>
      </w:r>
      <w:r w:rsidR="00845EDB" w:rsidRPr="00845EDB">
        <w:rPr>
          <w:sz w:val="28"/>
          <w:szCs w:val="28"/>
        </w:rPr>
        <w:t>от 12.12.2015 № 1367 «О порядке осуществления контроля предусмотренного ч. 5 ст. Федерального закона</w:t>
      </w:r>
      <w:r w:rsidR="00845EDB">
        <w:rPr>
          <w:sz w:val="28"/>
          <w:szCs w:val="28"/>
        </w:rPr>
        <w:t xml:space="preserve"> от 05.04.2013</w:t>
      </w:r>
      <w:r w:rsidR="00845EDB" w:rsidRPr="00845EDB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BB066B">
        <w:rPr>
          <w:spacing w:val="-6"/>
          <w:sz w:val="28"/>
          <w:szCs w:val="28"/>
        </w:rPr>
        <w:t>,</w:t>
      </w:r>
      <w:r w:rsidR="008430A6" w:rsidRPr="00013910">
        <w:rPr>
          <w:spacing w:val="-6"/>
          <w:sz w:val="28"/>
          <w:szCs w:val="28"/>
        </w:rPr>
        <w:t xml:space="preserve"> </w:t>
      </w:r>
      <w:r w:rsidR="008430A6" w:rsidRPr="00013910">
        <w:rPr>
          <w:sz w:val="28"/>
          <w:szCs w:val="28"/>
        </w:rPr>
        <w:t>от 11.09.2015 № 343-па</w:t>
      </w:r>
      <w:r w:rsidR="00893A3F">
        <w:rPr>
          <w:sz w:val="28"/>
          <w:szCs w:val="28"/>
        </w:rPr>
        <w:t xml:space="preserve"> </w:t>
      </w:r>
      <w:r w:rsidR="008430A6" w:rsidRPr="00013910">
        <w:rPr>
          <w:sz w:val="28"/>
          <w:szCs w:val="28"/>
        </w:rPr>
        <w:t>«О распределении субсидий из краевого бюджета бюджетам муниципальных образований Приморского края  на поддержку муниципальных программ развития малого и среднего предпринимательства на 2015 год»</w:t>
      </w:r>
      <w:r w:rsidR="00845EDB">
        <w:rPr>
          <w:sz w:val="28"/>
          <w:szCs w:val="28"/>
        </w:rPr>
        <w:t>;</w:t>
      </w:r>
      <w:r w:rsidR="00845EDB" w:rsidRPr="00845EDB">
        <w:rPr>
          <w:sz w:val="28"/>
          <w:szCs w:val="28"/>
        </w:rPr>
        <w:t xml:space="preserve"> приказ  Министерства экономического развития </w:t>
      </w:r>
      <w:r w:rsidR="00893A3F" w:rsidRPr="00845EDB">
        <w:rPr>
          <w:sz w:val="28"/>
          <w:szCs w:val="28"/>
        </w:rPr>
        <w:t xml:space="preserve">от 30.10.2015 </w:t>
      </w:r>
      <w:r w:rsidR="00845EDB" w:rsidRPr="00845EDB">
        <w:rPr>
          <w:sz w:val="28"/>
          <w:szCs w:val="28"/>
        </w:rPr>
        <w:t>№ 795 «Об утверждении порядка обязательного обсуждения закупок товаров, работ, услуг для обеспечения государственных  и муниципальных нужд»</w:t>
      </w:r>
      <w:r w:rsidR="00845EDB">
        <w:rPr>
          <w:sz w:val="28"/>
          <w:szCs w:val="28"/>
        </w:rPr>
        <w:t xml:space="preserve">. </w:t>
      </w:r>
      <w:r w:rsidR="00BB066B">
        <w:rPr>
          <w:sz w:val="28"/>
          <w:szCs w:val="28"/>
        </w:rPr>
        <w:t>Также из</w:t>
      </w:r>
      <w:r w:rsidR="00845EDB">
        <w:rPr>
          <w:sz w:val="28"/>
          <w:szCs w:val="28"/>
        </w:rPr>
        <w:t xml:space="preserve"> </w:t>
      </w:r>
      <w:r w:rsidR="00BB066B">
        <w:rPr>
          <w:sz w:val="28"/>
          <w:szCs w:val="28"/>
        </w:rPr>
        <w:t>а</w:t>
      </w:r>
      <w:r w:rsidR="00845EDB">
        <w:rPr>
          <w:sz w:val="28"/>
          <w:szCs w:val="28"/>
        </w:rPr>
        <w:t xml:space="preserve">дминистрации Приморского края </w:t>
      </w:r>
      <w:r w:rsidR="00845EDB" w:rsidRPr="00845EDB">
        <w:rPr>
          <w:sz w:val="28"/>
          <w:szCs w:val="28"/>
        </w:rPr>
        <w:t>н</w:t>
      </w:r>
      <w:r w:rsidR="00027450" w:rsidRPr="00845EDB">
        <w:rPr>
          <w:sz w:val="28"/>
          <w:szCs w:val="28"/>
        </w:rPr>
        <w:t>аправл</w:t>
      </w:r>
      <w:r w:rsidR="00845EDB" w:rsidRPr="00845EDB">
        <w:rPr>
          <w:sz w:val="28"/>
          <w:szCs w:val="28"/>
        </w:rPr>
        <w:t>ялась</w:t>
      </w:r>
      <w:r w:rsidR="00027450" w:rsidRPr="00845EDB">
        <w:rPr>
          <w:sz w:val="28"/>
          <w:szCs w:val="28"/>
        </w:rPr>
        <w:t xml:space="preserve"> информаци</w:t>
      </w:r>
      <w:r w:rsidR="00845EDB" w:rsidRPr="00845EDB">
        <w:rPr>
          <w:sz w:val="28"/>
          <w:szCs w:val="28"/>
        </w:rPr>
        <w:t>я</w:t>
      </w:r>
      <w:r w:rsidR="00027450" w:rsidRPr="00845EDB">
        <w:rPr>
          <w:sz w:val="28"/>
          <w:szCs w:val="28"/>
        </w:rPr>
        <w:t xml:space="preserve"> о плане мероприятий на </w:t>
      </w:r>
      <w:r w:rsidR="00845EDB" w:rsidRPr="00845EDB">
        <w:rPr>
          <w:sz w:val="28"/>
          <w:szCs w:val="28"/>
        </w:rPr>
        <w:t>первое</w:t>
      </w:r>
      <w:r w:rsidR="00027450" w:rsidRPr="00845EDB">
        <w:rPr>
          <w:sz w:val="28"/>
          <w:szCs w:val="28"/>
        </w:rPr>
        <w:t xml:space="preserve"> полугодие 2016 года по бухгалтерской, налоговой </w:t>
      </w:r>
      <w:r w:rsidR="00893A3F">
        <w:rPr>
          <w:sz w:val="28"/>
          <w:szCs w:val="28"/>
        </w:rPr>
        <w:t>отчетности</w:t>
      </w:r>
      <w:r w:rsidR="00027450" w:rsidRPr="00845EDB">
        <w:rPr>
          <w:sz w:val="28"/>
          <w:szCs w:val="28"/>
        </w:rPr>
        <w:t>, внутреннему контролю</w:t>
      </w:r>
      <w:r w:rsidR="00845EDB">
        <w:rPr>
          <w:sz w:val="28"/>
          <w:szCs w:val="28"/>
        </w:rPr>
        <w:t xml:space="preserve"> </w:t>
      </w:r>
      <w:r w:rsidR="00027450" w:rsidRPr="00845EDB">
        <w:rPr>
          <w:sz w:val="28"/>
          <w:szCs w:val="28"/>
        </w:rPr>
        <w:t>и аудиту</w:t>
      </w:r>
      <w:r w:rsidR="00845EDB" w:rsidRPr="00845EDB">
        <w:rPr>
          <w:sz w:val="28"/>
          <w:szCs w:val="28"/>
        </w:rPr>
        <w:t>.</w:t>
      </w:r>
      <w:r w:rsidR="00845EDB">
        <w:rPr>
          <w:rFonts w:ascii="MS Shell Dlg" w:hAnsi="MS Shell Dlg" w:cs="MS Shell Dlg"/>
          <w:sz w:val="16"/>
          <w:szCs w:val="16"/>
        </w:rPr>
        <w:t xml:space="preserve"> </w:t>
      </w:r>
    </w:p>
    <w:p w:rsidR="00845EDB" w:rsidRDefault="004A0F1D" w:rsidP="005C1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Поступали обращения по вопросам гражданской обороны и ликвидации чрезвычайных ситуаций – </w:t>
      </w:r>
      <w:r w:rsidR="00912C3B">
        <w:rPr>
          <w:spacing w:val="-8"/>
          <w:sz w:val="28"/>
          <w:szCs w:val="28"/>
        </w:rPr>
        <w:t>421</w:t>
      </w:r>
      <w:r>
        <w:rPr>
          <w:spacing w:val="-8"/>
          <w:sz w:val="28"/>
          <w:szCs w:val="28"/>
        </w:rPr>
        <w:t xml:space="preserve"> (</w:t>
      </w:r>
      <w:r w:rsidR="00912C3B">
        <w:rPr>
          <w:spacing w:val="-8"/>
          <w:sz w:val="28"/>
          <w:szCs w:val="28"/>
        </w:rPr>
        <w:t>6,16</w:t>
      </w:r>
      <w:r>
        <w:rPr>
          <w:spacing w:val="-8"/>
          <w:sz w:val="28"/>
          <w:szCs w:val="28"/>
        </w:rPr>
        <w:t xml:space="preserve">%), в них обсуждались вопросы:                                   </w:t>
      </w:r>
      <w:r w:rsidR="00E26770">
        <w:rPr>
          <w:sz w:val="28"/>
          <w:szCs w:val="28"/>
        </w:rPr>
        <w:t>о проведении</w:t>
      </w:r>
      <w:r w:rsidR="00E26770" w:rsidRPr="005C1C02">
        <w:rPr>
          <w:sz w:val="28"/>
          <w:szCs w:val="28"/>
        </w:rPr>
        <w:t xml:space="preserve"> разъяснительной работ</w:t>
      </w:r>
      <w:r w:rsidR="00E26770">
        <w:rPr>
          <w:sz w:val="28"/>
          <w:szCs w:val="28"/>
        </w:rPr>
        <w:t xml:space="preserve">ы </w:t>
      </w:r>
      <w:r w:rsidR="00E26770" w:rsidRPr="005C1C02">
        <w:rPr>
          <w:sz w:val="28"/>
          <w:szCs w:val="28"/>
        </w:rPr>
        <w:t>с гражданами, попа</w:t>
      </w:r>
      <w:r w:rsidR="00E26770">
        <w:rPr>
          <w:sz w:val="28"/>
          <w:szCs w:val="28"/>
        </w:rPr>
        <w:t>вши</w:t>
      </w:r>
      <w:r w:rsidR="005631F4">
        <w:rPr>
          <w:sz w:val="28"/>
          <w:szCs w:val="28"/>
        </w:rPr>
        <w:t>ми</w:t>
      </w:r>
      <w:r w:rsidR="00E26770" w:rsidRPr="005C1C02">
        <w:rPr>
          <w:sz w:val="28"/>
          <w:szCs w:val="28"/>
        </w:rPr>
        <w:t xml:space="preserve"> в трудную ситуацию при прохождении неблагоприятных погодных условий; </w:t>
      </w:r>
      <w:r w:rsidR="00E26770">
        <w:rPr>
          <w:sz w:val="28"/>
          <w:szCs w:val="28"/>
        </w:rPr>
        <w:t xml:space="preserve">                         </w:t>
      </w:r>
      <w:r>
        <w:rPr>
          <w:spacing w:val="-8"/>
          <w:sz w:val="28"/>
          <w:szCs w:val="28"/>
        </w:rPr>
        <w:t xml:space="preserve">об антитеррористической </w:t>
      </w:r>
      <w:r w:rsidRPr="000C1190">
        <w:rPr>
          <w:spacing w:val="-8"/>
          <w:sz w:val="28"/>
          <w:szCs w:val="28"/>
        </w:rPr>
        <w:t>защищенности объектов Партизанского муниципального района</w:t>
      </w:r>
      <w:r w:rsidR="00BB066B">
        <w:rPr>
          <w:spacing w:val="-8"/>
          <w:sz w:val="28"/>
          <w:szCs w:val="28"/>
        </w:rPr>
        <w:t>;</w:t>
      </w:r>
      <w:r w:rsidRPr="000C1190">
        <w:rPr>
          <w:spacing w:val="-8"/>
          <w:sz w:val="28"/>
          <w:szCs w:val="28"/>
        </w:rPr>
        <w:t xml:space="preserve"> о предоставлении Плана распределения</w:t>
      </w:r>
      <w:r>
        <w:rPr>
          <w:spacing w:val="-8"/>
          <w:sz w:val="28"/>
          <w:szCs w:val="28"/>
        </w:rPr>
        <w:t xml:space="preserve"> </w:t>
      </w:r>
      <w:r w:rsidRPr="000C1190">
        <w:rPr>
          <w:spacing w:val="-8"/>
          <w:sz w:val="28"/>
          <w:szCs w:val="28"/>
        </w:rPr>
        <w:t>и выдачи средств индивидуальной защиты и медицинских средств, предназначенных для использования в военн</w:t>
      </w:r>
      <w:r>
        <w:rPr>
          <w:spacing w:val="-8"/>
          <w:sz w:val="28"/>
          <w:szCs w:val="28"/>
        </w:rPr>
        <w:t>ое время;</w:t>
      </w:r>
      <w:r w:rsidR="00680D4B" w:rsidRPr="00680D4B"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</w:t>
      </w:r>
      <w:r w:rsidRPr="000C1190">
        <w:rPr>
          <w:spacing w:val="-8"/>
          <w:sz w:val="28"/>
          <w:szCs w:val="28"/>
        </w:rPr>
        <w:t xml:space="preserve"> проведении проверки региональной автоматизированной системы централизованного оповещения</w:t>
      </w:r>
      <w:r w:rsidR="00C374A7">
        <w:rPr>
          <w:spacing w:val="-8"/>
          <w:sz w:val="28"/>
          <w:szCs w:val="28"/>
        </w:rPr>
        <w:t xml:space="preserve"> (РАСЦО)</w:t>
      </w:r>
      <w:r>
        <w:rPr>
          <w:spacing w:val="-8"/>
          <w:sz w:val="28"/>
          <w:szCs w:val="28"/>
        </w:rPr>
        <w:t xml:space="preserve">; </w:t>
      </w:r>
      <w:r w:rsidR="00C374A7">
        <w:rPr>
          <w:spacing w:val="-8"/>
          <w:sz w:val="28"/>
          <w:szCs w:val="28"/>
        </w:rPr>
        <w:t xml:space="preserve">                          </w:t>
      </w:r>
      <w:r>
        <w:rPr>
          <w:spacing w:val="-8"/>
          <w:sz w:val="28"/>
          <w:szCs w:val="28"/>
        </w:rPr>
        <w:t>о</w:t>
      </w:r>
      <w:r w:rsidRPr="000C1190">
        <w:rPr>
          <w:spacing w:val="-8"/>
          <w:sz w:val="28"/>
          <w:szCs w:val="28"/>
        </w:rPr>
        <w:t xml:space="preserve"> предоставлении перечня организаций, создающих нештатные формирования </w:t>
      </w:r>
      <w:r w:rsidR="00C54B54">
        <w:rPr>
          <w:spacing w:val="-8"/>
          <w:sz w:val="28"/>
          <w:szCs w:val="28"/>
        </w:rPr>
        <w:t xml:space="preserve">              </w:t>
      </w:r>
      <w:r w:rsidRPr="000C1190">
        <w:rPr>
          <w:spacing w:val="-8"/>
          <w:sz w:val="28"/>
          <w:szCs w:val="28"/>
        </w:rPr>
        <w:t>по обеспечению мероприятий по гражданской обороне и перечня организаций, создающих нештатные аварийно-спасательные формирования</w:t>
      </w:r>
      <w:r>
        <w:rPr>
          <w:spacing w:val="-8"/>
          <w:sz w:val="28"/>
          <w:szCs w:val="28"/>
        </w:rPr>
        <w:t xml:space="preserve">. </w:t>
      </w:r>
      <w:r w:rsidR="007A7298">
        <w:rPr>
          <w:sz w:val="28"/>
          <w:szCs w:val="28"/>
        </w:rPr>
        <w:t>Н</w:t>
      </w:r>
      <w:r w:rsidR="006A3413" w:rsidRPr="005C1C02">
        <w:rPr>
          <w:sz w:val="28"/>
          <w:szCs w:val="28"/>
        </w:rPr>
        <w:t>аправл</w:t>
      </w:r>
      <w:r w:rsidR="006A3413">
        <w:rPr>
          <w:sz w:val="28"/>
          <w:szCs w:val="28"/>
        </w:rPr>
        <w:t>ялись постановления</w:t>
      </w:r>
      <w:r w:rsidR="0043158B">
        <w:rPr>
          <w:sz w:val="28"/>
          <w:szCs w:val="28"/>
        </w:rPr>
        <w:t xml:space="preserve"> для использования в работе</w:t>
      </w:r>
      <w:r w:rsidR="006A3413">
        <w:rPr>
          <w:sz w:val="28"/>
          <w:szCs w:val="28"/>
        </w:rPr>
        <w:t>:</w:t>
      </w:r>
      <w:r w:rsidR="00E26770" w:rsidRPr="00E26770">
        <w:rPr>
          <w:sz w:val="28"/>
          <w:szCs w:val="28"/>
        </w:rPr>
        <w:t xml:space="preserve"> </w:t>
      </w:r>
      <w:r w:rsidR="006A3413" w:rsidRPr="00E26770">
        <w:rPr>
          <w:sz w:val="28"/>
          <w:szCs w:val="28"/>
        </w:rPr>
        <w:t xml:space="preserve">от 26.08.2015 № </w:t>
      </w:r>
      <w:r w:rsidR="006A3413" w:rsidRPr="005C1C02">
        <w:rPr>
          <w:sz w:val="28"/>
          <w:szCs w:val="28"/>
        </w:rPr>
        <w:t>55-пг</w:t>
      </w:r>
      <w:r w:rsidR="005E6112">
        <w:rPr>
          <w:sz w:val="28"/>
          <w:szCs w:val="28"/>
        </w:rPr>
        <w:t xml:space="preserve"> </w:t>
      </w:r>
      <w:r w:rsidR="00C54B54">
        <w:rPr>
          <w:sz w:val="28"/>
          <w:szCs w:val="28"/>
        </w:rPr>
        <w:t xml:space="preserve">                      </w:t>
      </w:r>
      <w:r w:rsidR="006A3413">
        <w:rPr>
          <w:sz w:val="28"/>
          <w:szCs w:val="28"/>
        </w:rPr>
        <w:t>«</w:t>
      </w:r>
      <w:r w:rsidR="006A3413" w:rsidRPr="005C1C02">
        <w:rPr>
          <w:sz w:val="28"/>
          <w:szCs w:val="28"/>
        </w:rPr>
        <w:t xml:space="preserve">О введении на территории </w:t>
      </w:r>
      <w:r w:rsidR="006A3413">
        <w:rPr>
          <w:sz w:val="28"/>
          <w:szCs w:val="28"/>
        </w:rPr>
        <w:t>Приморского края</w:t>
      </w:r>
      <w:r w:rsidR="006A3413" w:rsidRPr="005C1C02">
        <w:rPr>
          <w:sz w:val="28"/>
          <w:szCs w:val="28"/>
        </w:rPr>
        <w:t xml:space="preserve"> режима </w:t>
      </w:r>
      <w:r w:rsidR="006A3413">
        <w:rPr>
          <w:sz w:val="28"/>
          <w:szCs w:val="28"/>
        </w:rPr>
        <w:t>чрезвычайной ситуации</w:t>
      </w:r>
      <w:r w:rsidR="006A3413" w:rsidRPr="005C1C02">
        <w:rPr>
          <w:sz w:val="28"/>
          <w:szCs w:val="28"/>
        </w:rPr>
        <w:t xml:space="preserve"> регионального характера в пределах территориальных границ </w:t>
      </w:r>
      <w:r w:rsidR="006A3413" w:rsidRPr="005C1C02">
        <w:rPr>
          <w:sz w:val="28"/>
          <w:szCs w:val="28"/>
        </w:rPr>
        <w:lastRenderedPageBreak/>
        <w:t>Партизанского, Пограничного, Окт</w:t>
      </w:r>
      <w:r w:rsidR="006A3413">
        <w:rPr>
          <w:sz w:val="28"/>
          <w:szCs w:val="28"/>
        </w:rPr>
        <w:t>ябрьского муниципальных районов»,</w:t>
      </w:r>
      <w:r w:rsidR="006A3413" w:rsidRPr="005C1C02">
        <w:rPr>
          <w:sz w:val="28"/>
          <w:szCs w:val="28"/>
        </w:rPr>
        <w:t xml:space="preserve"> </w:t>
      </w:r>
      <w:r w:rsidR="00C54B54">
        <w:rPr>
          <w:sz w:val="28"/>
          <w:szCs w:val="28"/>
        </w:rPr>
        <w:t xml:space="preserve">              </w:t>
      </w:r>
      <w:r w:rsidR="006A3413">
        <w:rPr>
          <w:sz w:val="28"/>
          <w:szCs w:val="28"/>
        </w:rPr>
        <w:t xml:space="preserve">от </w:t>
      </w:r>
      <w:r w:rsidR="006A3413" w:rsidRPr="005C1C02">
        <w:rPr>
          <w:sz w:val="28"/>
          <w:szCs w:val="28"/>
        </w:rPr>
        <w:t>26.08.2015 № 307-па</w:t>
      </w:r>
      <w:r w:rsidR="00C374A7">
        <w:rPr>
          <w:sz w:val="28"/>
          <w:szCs w:val="28"/>
        </w:rPr>
        <w:t xml:space="preserve"> </w:t>
      </w:r>
      <w:r w:rsidR="006A3413">
        <w:rPr>
          <w:sz w:val="28"/>
          <w:szCs w:val="28"/>
        </w:rPr>
        <w:t>«</w:t>
      </w:r>
      <w:r w:rsidR="006A3413" w:rsidRPr="005C1C02">
        <w:rPr>
          <w:sz w:val="28"/>
          <w:szCs w:val="28"/>
        </w:rPr>
        <w:t xml:space="preserve">О внесении изменений в постановление </w:t>
      </w:r>
      <w:r w:rsidR="007A7298">
        <w:rPr>
          <w:sz w:val="28"/>
          <w:szCs w:val="28"/>
        </w:rPr>
        <w:t>а</w:t>
      </w:r>
      <w:r w:rsidR="006A3413">
        <w:rPr>
          <w:sz w:val="28"/>
          <w:szCs w:val="28"/>
        </w:rPr>
        <w:t>дминистрации Приморского края от 03.09.2010 № 300-па «</w:t>
      </w:r>
      <w:r w:rsidR="006A3413" w:rsidRPr="005C1C02">
        <w:rPr>
          <w:sz w:val="28"/>
          <w:szCs w:val="28"/>
        </w:rPr>
        <w:t xml:space="preserve">Об организации подготовки и обучения населения в области </w:t>
      </w:r>
      <w:r w:rsidR="006A3413">
        <w:rPr>
          <w:sz w:val="28"/>
          <w:szCs w:val="28"/>
        </w:rPr>
        <w:t>гражданской обороны</w:t>
      </w:r>
      <w:r w:rsidR="006A3413" w:rsidRPr="005C1C02">
        <w:rPr>
          <w:sz w:val="28"/>
          <w:szCs w:val="28"/>
        </w:rPr>
        <w:t xml:space="preserve"> и защиты от </w:t>
      </w:r>
      <w:r w:rsidR="006A3413">
        <w:rPr>
          <w:sz w:val="28"/>
          <w:szCs w:val="28"/>
        </w:rPr>
        <w:t>чрезвычайных ситуаций</w:t>
      </w:r>
      <w:r w:rsidR="006A3413" w:rsidRPr="005C1C02">
        <w:rPr>
          <w:sz w:val="28"/>
          <w:szCs w:val="28"/>
        </w:rPr>
        <w:t xml:space="preserve"> природного и техногенного характера</w:t>
      </w:r>
      <w:r w:rsidR="00E26770">
        <w:rPr>
          <w:sz w:val="28"/>
          <w:szCs w:val="28"/>
        </w:rPr>
        <w:t xml:space="preserve"> </w:t>
      </w:r>
      <w:r w:rsidR="00C54B54">
        <w:rPr>
          <w:sz w:val="28"/>
          <w:szCs w:val="28"/>
        </w:rPr>
        <w:t xml:space="preserve">                        </w:t>
      </w:r>
      <w:r w:rsidR="006A3413" w:rsidRPr="005C1C02">
        <w:rPr>
          <w:sz w:val="28"/>
          <w:szCs w:val="28"/>
        </w:rPr>
        <w:t xml:space="preserve">на территории </w:t>
      </w:r>
      <w:r w:rsidR="006A3413">
        <w:rPr>
          <w:sz w:val="28"/>
          <w:szCs w:val="28"/>
        </w:rPr>
        <w:t>Приморского края»</w:t>
      </w:r>
      <w:r w:rsidR="00C54B54">
        <w:rPr>
          <w:sz w:val="28"/>
          <w:szCs w:val="28"/>
        </w:rPr>
        <w:t>,</w:t>
      </w:r>
      <w:r w:rsidR="00C54B54" w:rsidRPr="00C54B54">
        <w:rPr>
          <w:sz w:val="28"/>
          <w:szCs w:val="28"/>
        </w:rPr>
        <w:t xml:space="preserve"> </w:t>
      </w:r>
      <w:r w:rsidR="00C54B54">
        <w:rPr>
          <w:sz w:val="28"/>
          <w:szCs w:val="28"/>
        </w:rPr>
        <w:t xml:space="preserve">от 23.10.2015 № 343-ра </w:t>
      </w:r>
      <w:r w:rsidR="00C54B54" w:rsidRPr="00E26770">
        <w:rPr>
          <w:sz w:val="28"/>
          <w:szCs w:val="28"/>
        </w:rPr>
        <w:t xml:space="preserve">«О введении </w:t>
      </w:r>
      <w:r w:rsidR="00C54B54">
        <w:rPr>
          <w:sz w:val="28"/>
          <w:szCs w:val="28"/>
        </w:rPr>
        <w:t xml:space="preserve">               </w:t>
      </w:r>
      <w:r w:rsidR="00C54B54" w:rsidRPr="00E26770">
        <w:rPr>
          <w:sz w:val="28"/>
          <w:szCs w:val="28"/>
        </w:rPr>
        <w:t>на территории Приморского края особого противопожарного режима»</w:t>
      </w:r>
      <w:r w:rsidR="006A3413">
        <w:rPr>
          <w:sz w:val="28"/>
          <w:szCs w:val="28"/>
        </w:rPr>
        <w:t>.</w:t>
      </w:r>
      <w:r w:rsidR="006A3413" w:rsidRPr="005C1C02">
        <w:rPr>
          <w:sz w:val="28"/>
          <w:szCs w:val="28"/>
        </w:rPr>
        <w:t xml:space="preserve"> </w:t>
      </w:r>
      <w:r w:rsidR="006A3413">
        <w:rPr>
          <w:spacing w:val="-8"/>
          <w:sz w:val="28"/>
          <w:szCs w:val="28"/>
        </w:rPr>
        <w:t xml:space="preserve">Направлялись </w:t>
      </w:r>
      <w:r w:rsidR="006A3413" w:rsidRPr="000C1190">
        <w:rPr>
          <w:spacing w:val="-8"/>
          <w:sz w:val="28"/>
          <w:szCs w:val="28"/>
        </w:rPr>
        <w:t>решени</w:t>
      </w:r>
      <w:r w:rsidR="006A3413">
        <w:rPr>
          <w:spacing w:val="-8"/>
          <w:sz w:val="28"/>
          <w:szCs w:val="28"/>
        </w:rPr>
        <w:t>я</w:t>
      </w:r>
      <w:r w:rsidR="006A3413" w:rsidRPr="000C1190">
        <w:rPr>
          <w:spacing w:val="-8"/>
          <w:sz w:val="28"/>
          <w:szCs w:val="28"/>
        </w:rPr>
        <w:t xml:space="preserve"> </w:t>
      </w:r>
      <w:r w:rsidR="006A3413" w:rsidRPr="00013910">
        <w:rPr>
          <w:spacing w:val="-8"/>
          <w:sz w:val="28"/>
          <w:szCs w:val="28"/>
        </w:rPr>
        <w:t>Комиссии</w:t>
      </w:r>
      <w:r w:rsidR="00C54B54">
        <w:rPr>
          <w:spacing w:val="-8"/>
          <w:sz w:val="28"/>
          <w:szCs w:val="28"/>
        </w:rPr>
        <w:t xml:space="preserve"> </w:t>
      </w:r>
      <w:r w:rsidR="006A3413" w:rsidRPr="000C1190">
        <w:rPr>
          <w:spacing w:val="-8"/>
          <w:sz w:val="28"/>
          <w:szCs w:val="28"/>
        </w:rPr>
        <w:t xml:space="preserve">по предупреждению и ликвидации </w:t>
      </w:r>
      <w:r w:rsidR="006A3413">
        <w:rPr>
          <w:spacing w:val="-8"/>
          <w:sz w:val="28"/>
          <w:szCs w:val="28"/>
        </w:rPr>
        <w:t>чрезвычайных ситуаций и обеспечению пожарной безопасности</w:t>
      </w:r>
      <w:r w:rsidR="00FD0865">
        <w:rPr>
          <w:spacing w:val="-8"/>
          <w:sz w:val="28"/>
          <w:szCs w:val="28"/>
        </w:rPr>
        <w:t xml:space="preserve"> </w:t>
      </w:r>
      <w:r w:rsidR="006A3413" w:rsidRPr="000C1190">
        <w:rPr>
          <w:spacing w:val="-8"/>
          <w:sz w:val="28"/>
          <w:szCs w:val="28"/>
        </w:rPr>
        <w:t xml:space="preserve"> </w:t>
      </w:r>
      <w:r w:rsidR="00BD4A70">
        <w:rPr>
          <w:spacing w:val="-8"/>
          <w:sz w:val="28"/>
          <w:szCs w:val="28"/>
        </w:rPr>
        <w:t xml:space="preserve">о </w:t>
      </w:r>
      <w:r w:rsidR="006A3413" w:rsidRPr="000C1190">
        <w:rPr>
          <w:spacing w:val="-8"/>
          <w:sz w:val="28"/>
          <w:szCs w:val="28"/>
        </w:rPr>
        <w:t xml:space="preserve">мерах </w:t>
      </w:r>
      <w:r w:rsidR="00C54B54">
        <w:rPr>
          <w:spacing w:val="-8"/>
          <w:sz w:val="28"/>
          <w:szCs w:val="28"/>
        </w:rPr>
        <w:t xml:space="preserve">                      </w:t>
      </w:r>
      <w:r w:rsidR="006A3413" w:rsidRPr="000C1190">
        <w:rPr>
          <w:spacing w:val="-8"/>
          <w:sz w:val="28"/>
          <w:szCs w:val="28"/>
        </w:rPr>
        <w:t>по недопущению гиб</w:t>
      </w:r>
      <w:r w:rsidR="006A3413">
        <w:rPr>
          <w:spacing w:val="-8"/>
          <w:sz w:val="28"/>
          <w:szCs w:val="28"/>
        </w:rPr>
        <w:t>е</w:t>
      </w:r>
      <w:r w:rsidR="006A3413" w:rsidRPr="000C1190">
        <w:rPr>
          <w:spacing w:val="-8"/>
          <w:sz w:val="28"/>
          <w:szCs w:val="28"/>
        </w:rPr>
        <w:t xml:space="preserve">ли детей на водных объектах </w:t>
      </w:r>
      <w:r w:rsidR="006A3413">
        <w:rPr>
          <w:spacing w:val="-8"/>
          <w:sz w:val="28"/>
          <w:szCs w:val="28"/>
        </w:rPr>
        <w:t>Партизан</w:t>
      </w:r>
      <w:r w:rsidR="00BD4A70">
        <w:rPr>
          <w:spacing w:val="-8"/>
          <w:sz w:val="28"/>
          <w:szCs w:val="28"/>
        </w:rPr>
        <w:t>ского муниципального района</w:t>
      </w:r>
      <w:r w:rsidR="00FD0865">
        <w:rPr>
          <w:spacing w:val="-8"/>
          <w:sz w:val="28"/>
          <w:szCs w:val="28"/>
        </w:rPr>
        <w:t>;</w:t>
      </w:r>
      <w:r w:rsidR="006A3413">
        <w:rPr>
          <w:spacing w:val="-8"/>
          <w:sz w:val="28"/>
          <w:szCs w:val="28"/>
        </w:rPr>
        <w:t xml:space="preserve"> </w:t>
      </w:r>
      <w:r w:rsidR="00BD4A70">
        <w:rPr>
          <w:spacing w:val="-8"/>
          <w:sz w:val="28"/>
          <w:szCs w:val="28"/>
        </w:rPr>
        <w:t>об</w:t>
      </w:r>
      <w:r w:rsidR="006A3413" w:rsidRPr="009A55F7">
        <w:rPr>
          <w:spacing w:val="-8"/>
          <w:sz w:val="28"/>
          <w:szCs w:val="28"/>
        </w:rPr>
        <w:t xml:space="preserve"> организации работы</w:t>
      </w:r>
      <w:r w:rsidR="005E6112">
        <w:rPr>
          <w:spacing w:val="-8"/>
          <w:sz w:val="28"/>
          <w:szCs w:val="28"/>
        </w:rPr>
        <w:t xml:space="preserve"> </w:t>
      </w:r>
      <w:r w:rsidR="006A3413" w:rsidRPr="009A55F7">
        <w:rPr>
          <w:spacing w:val="-8"/>
          <w:sz w:val="28"/>
          <w:szCs w:val="28"/>
        </w:rPr>
        <w:t>по уточнению границ зон подтопления населенных пунктов</w:t>
      </w:r>
      <w:r w:rsidR="00FD0865">
        <w:rPr>
          <w:spacing w:val="-8"/>
          <w:sz w:val="28"/>
          <w:szCs w:val="28"/>
        </w:rPr>
        <w:t>;</w:t>
      </w:r>
      <w:r w:rsidR="006A3413">
        <w:rPr>
          <w:spacing w:val="-8"/>
          <w:sz w:val="28"/>
          <w:szCs w:val="28"/>
        </w:rPr>
        <w:t xml:space="preserve"> </w:t>
      </w:r>
      <w:r w:rsidR="00BD4A70">
        <w:rPr>
          <w:sz w:val="28"/>
          <w:szCs w:val="28"/>
        </w:rPr>
        <w:t>о</w:t>
      </w:r>
      <w:r w:rsidR="00C54B54">
        <w:rPr>
          <w:sz w:val="28"/>
          <w:szCs w:val="28"/>
        </w:rPr>
        <w:t xml:space="preserve"> мерах </w:t>
      </w:r>
      <w:r w:rsidR="006A3413" w:rsidRPr="005C1C02">
        <w:rPr>
          <w:sz w:val="28"/>
          <w:szCs w:val="28"/>
        </w:rPr>
        <w:t xml:space="preserve">по ликвидации </w:t>
      </w:r>
      <w:r w:rsidR="006A3413">
        <w:rPr>
          <w:sz w:val="28"/>
          <w:szCs w:val="28"/>
        </w:rPr>
        <w:t>чрезвычайных ситуаций</w:t>
      </w:r>
      <w:r w:rsidR="006A3413" w:rsidRPr="005C1C02">
        <w:rPr>
          <w:sz w:val="28"/>
          <w:szCs w:val="28"/>
        </w:rPr>
        <w:t xml:space="preserve"> природного характера, возникш</w:t>
      </w:r>
      <w:r w:rsidR="006A3413">
        <w:rPr>
          <w:sz w:val="28"/>
          <w:szCs w:val="28"/>
        </w:rPr>
        <w:t>их</w:t>
      </w:r>
      <w:r w:rsidR="005E6112">
        <w:rPr>
          <w:sz w:val="28"/>
          <w:szCs w:val="28"/>
        </w:rPr>
        <w:t xml:space="preserve"> </w:t>
      </w:r>
      <w:r w:rsidR="006A3413" w:rsidRPr="005C1C02">
        <w:rPr>
          <w:sz w:val="28"/>
          <w:szCs w:val="28"/>
        </w:rPr>
        <w:t xml:space="preserve">в результате продолжительных ливневых дождей и подготовке </w:t>
      </w:r>
      <w:r w:rsidR="006A3413">
        <w:rPr>
          <w:sz w:val="28"/>
          <w:szCs w:val="28"/>
        </w:rPr>
        <w:t>Приморского края к прибли</w:t>
      </w:r>
      <w:r w:rsidR="006A3413" w:rsidRPr="005C1C02">
        <w:rPr>
          <w:sz w:val="28"/>
          <w:szCs w:val="28"/>
        </w:rPr>
        <w:t>жению тайфуна GONI 26-27 августа</w:t>
      </w:r>
      <w:r w:rsidR="00FD0865">
        <w:rPr>
          <w:sz w:val="28"/>
          <w:szCs w:val="28"/>
        </w:rPr>
        <w:t>;</w:t>
      </w:r>
      <w:r w:rsidR="006F5AAB">
        <w:rPr>
          <w:sz w:val="28"/>
          <w:szCs w:val="28"/>
        </w:rPr>
        <w:t xml:space="preserve"> </w:t>
      </w:r>
      <w:r w:rsidR="006F5AAB" w:rsidRPr="006F5AAB">
        <w:rPr>
          <w:sz w:val="28"/>
          <w:szCs w:val="28"/>
        </w:rPr>
        <w:t>о мерах по предупреждению возможных чрезвычайных ситуаций в период новогодних и рождественских праздников</w:t>
      </w:r>
      <w:r w:rsidR="00FD0865">
        <w:rPr>
          <w:sz w:val="28"/>
          <w:szCs w:val="28"/>
        </w:rPr>
        <w:t>;</w:t>
      </w:r>
      <w:r w:rsidR="00E26770">
        <w:rPr>
          <w:sz w:val="28"/>
          <w:szCs w:val="28"/>
        </w:rPr>
        <w:t xml:space="preserve"> </w:t>
      </w:r>
      <w:r w:rsidR="00E26770" w:rsidRPr="00E26770">
        <w:rPr>
          <w:sz w:val="28"/>
          <w:szCs w:val="28"/>
        </w:rPr>
        <w:t>об итогах деятельности Приморской территориальной подсистемы РСЧС в области гражданской обороны, защиты населения и территорий от чрезвычайных ситуаций в 2015 году и задачах на 2016 год</w:t>
      </w:r>
      <w:r w:rsidR="006F5AAB" w:rsidRPr="00E26770">
        <w:rPr>
          <w:sz w:val="28"/>
          <w:szCs w:val="28"/>
        </w:rPr>
        <w:t>.</w:t>
      </w:r>
      <w:r w:rsidR="005C1C02">
        <w:rPr>
          <w:spacing w:val="-8"/>
          <w:sz w:val="28"/>
          <w:szCs w:val="28"/>
        </w:rPr>
        <w:t xml:space="preserve"> </w:t>
      </w:r>
      <w:r w:rsidR="00A4512C">
        <w:rPr>
          <w:sz w:val="28"/>
          <w:szCs w:val="28"/>
        </w:rPr>
        <w:t>Н</w:t>
      </w:r>
      <w:r w:rsidR="00A4512C" w:rsidRPr="005C1C02">
        <w:rPr>
          <w:sz w:val="28"/>
          <w:szCs w:val="28"/>
        </w:rPr>
        <w:t>аправл</w:t>
      </w:r>
      <w:r w:rsidR="00A4512C">
        <w:rPr>
          <w:sz w:val="28"/>
          <w:szCs w:val="28"/>
        </w:rPr>
        <w:t>ялись</w:t>
      </w:r>
      <w:r w:rsidR="00A4512C" w:rsidRPr="005C1C02">
        <w:rPr>
          <w:sz w:val="28"/>
          <w:szCs w:val="28"/>
        </w:rPr>
        <w:t xml:space="preserve"> </w:t>
      </w:r>
      <w:r w:rsidR="00A4512C">
        <w:rPr>
          <w:sz w:val="28"/>
          <w:szCs w:val="28"/>
        </w:rPr>
        <w:t>м</w:t>
      </w:r>
      <w:r w:rsidR="00A4512C" w:rsidRPr="005C1C02">
        <w:rPr>
          <w:sz w:val="28"/>
          <w:szCs w:val="28"/>
        </w:rPr>
        <w:t>етодическ</w:t>
      </w:r>
      <w:r w:rsidR="00A4512C">
        <w:rPr>
          <w:sz w:val="28"/>
          <w:szCs w:val="28"/>
        </w:rPr>
        <w:t>ие</w:t>
      </w:r>
      <w:r w:rsidR="00A4512C" w:rsidRPr="005C1C02">
        <w:rPr>
          <w:sz w:val="28"/>
          <w:szCs w:val="28"/>
        </w:rPr>
        <w:t xml:space="preserve"> рекомендац</w:t>
      </w:r>
      <w:r w:rsidR="00A4512C">
        <w:rPr>
          <w:sz w:val="28"/>
          <w:szCs w:val="28"/>
        </w:rPr>
        <w:t xml:space="preserve">ии </w:t>
      </w:r>
      <w:r w:rsidR="00A4512C">
        <w:rPr>
          <w:spacing w:val="-8"/>
          <w:sz w:val="28"/>
          <w:szCs w:val="28"/>
        </w:rPr>
        <w:t>и</w:t>
      </w:r>
      <w:r w:rsidR="005C1C02">
        <w:rPr>
          <w:spacing w:val="-8"/>
          <w:sz w:val="28"/>
          <w:szCs w:val="28"/>
        </w:rPr>
        <w:t xml:space="preserve">з </w:t>
      </w:r>
      <w:r w:rsidR="005C1C02" w:rsidRPr="005E6112">
        <w:rPr>
          <w:spacing w:val="-8"/>
          <w:sz w:val="28"/>
          <w:szCs w:val="28"/>
        </w:rPr>
        <w:t xml:space="preserve">Главного </w:t>
      </w:r>
      <w:r w:rsidR="005E6112" w:rsidRPr="005E6112">
        <w:rPr>
          <w:spacing w:val="-8"/>
          <w:sz w:val="28"/>
          <w:szCs w:val="28"/>
        </w:rPr>
        <w:t>у</w:t>
      </w:r>
      <w:r w:rsidR="005C1C02" w:rsidRPr="005E6112">
        <w:rPr>
          <w:spacing w:val="-8"/>
          <w:sz w:val="28"/>
          <w:szCs w:val="28"/>
        </w:rPr>
        <w:t>правления</w:t>
      </w:r>
      <w:r w:rsidR="005C1C02">
        <w:rPr>
          <w:spacing w:val="-8"/>
          <w:sz w:val="28"/>
          <w:szCs w:val="28"/>
        </w:rPr>
        <w:t xml:space="preserve"> МЧС России по Приморскому краю</w:t>
      </w:r>
      <w:r w:rsidR="00524D18" w:rsidRPr="005C1C02">
        <w:rPr>
          <w:sz w:val="28"/>
          <w:szCs w:val="28"/>
        </w:rPr>
        <w:t xml:space="preserve"> </w:t>
      </w:r>
      <w:r w:rsidR="00E26770">
        <w:rPr>
          <w:sz w:val="28"/>
          <w:szCs w:val="28"/>
        </w:rPr>
        <w:t xml:space="preserve">                           </w:t>
      </w:r>
      <w:r w:rsidR="00524D18" w:rsidRPr="005C1C02">
        <w:rPr>
          <w:sz w:val="28"/>
          <w:szCs w:val="28"/>
        </w:rPr>
        <w:t>по оформлению документов для рассмотрения вопроса о выделении бюджетных ассигнований из</w:t>
      </w:r>
      <w:r w:rsidR="00E26770">
        <w:rPr>
          <w:sz w:val="28"/>
          <w:szCs w:val="28"/>
        </w:rPr>
        <w:t xml:space="preserve"> резервного фонда Правительства</w:t>
      </w:r>
      <w:r w:rsidR="005E6112">
        <w:rPr>
          <w:sz w:val="28"/>
          <w:szCs w:val="28"/>
        </w:rPr>
        <w:t xml:space="preserve"> </w:t>
      </w:r>
      <w:r w:rsidR="00E26770">
        <w:rPr>
          <w:sz w:val="28"/>
          <w:szCs w:val="28"/>
        </w:rPr>
        <w:t xml:space="preserve">                              </w:t>
      </w:r>
      <w:r w:rsidR="00013910">
        <w:rPr>
          <w:sz w:val="28"/>
          <w:szCs w:val="28"/>
        </w:rPr>
        <w:t>по</w:t>
      </w:r>
      <w:r w:rsidR="006A3413">
        <w:rPr>
          <w:sz w:val="28"/>
          <w:szCs w:val="28"/>
        </w:rPr>
        <w:t xml:space="preserve"> предупреждению и ликвидации чрезвычайных ситуаций</w:t>
      </w:r>
      <w:r w:rsidR="00524D18" w:rsidRPr="005C1C02">
        <w:rPr>
          <w:sz w:val="28"/>
          <w:szCs w:val="28"/>
        </w:rPr>
        <w:t xml:space="preserve"> и последствий стихийных бедствий</w:t>
      </w:r>
      <w:r w:rsidR="00893A3F">
        <w:rPr>
          <w:sz w:val="28"/>
          <w:szCs w:val="28"/>
        </w:rPr>
        <w:t xml:space="preserve">, а также </w:t>
      </w:r>
      <w:r w:rsidR="00FD0865">
        <w:rPr>
          <w:sz w:val="28"/>
          <w:szCs w:val="28"/>
        </w:rPr>
        <w:t xml:space="preserve">направлялся </w:t>
      </w:r>
      <w:r w:rsidR="00893A3F">
        <w:rPr>
          <w:sz w:val="28"/>
          <w:szCs w:val="28"/>
        </w:rPr>
        <w:t>п</w:t>
      </w:r>
      <w:r w:rsidR="00E26770" w:rsidRPr="00E26770">
        <w:rPr>
          <w:sz w:val="28"/>
          <w:szCs w:val="28"/>
        </w:rPr>
        <w:t>лан основных мероприятий в области гражданской обороны и ликвидации чрезвычайных ситуаций  Приморского края на 2016 год</w:t>
      </w:r>
      <w:r w:rsidR="00893A3F">
        <w:rPr>
          <w:rFonts w:ascii="MS Shell Dlg" w:hAnsi="MS Shell Dlg" w:cs="MS Shell Dlg"/>
          <w:sz w:val="16"/>
          <w:szCs w:val="16"/>
        </w:rPr>
        <w:t>.</w:t>
      </w:r>
      <w:r w:rsidR="00E26770">
        <w:rPr>
          <w:rFonts w:ascii="MS Shell Dlg" w:hAnsi="MS Shell Dlg" w:cs="MS Shell Dlg"/>
          <w:sz w:val="16"/>
          <w:szCs w:val="16"/>
        </w:rPr>
        <w:t xml:space="preserve"> </w:t>
      </w:r>
      <w:r w:rsidR="0043158B">
        <w:rPr>
          <w:sz w:val="28"/>
          <w:szCs w:val="28"/>
        </w:rPr>
        <w:t>З</w:t>
      </w:r>
      <w:r w:rsidR="006A3413">
        <w:rPr>
          <w:sz w:val="28"/>
          <w:szCs w:val="28"/>
        </w:rPr>
        <w:t>апрашивалась информация</w:t>
      </w:r>
      <w:r w:rsidR="00E26770">
        <w:rPr>
          <w:sz w:val="28"/>
          <w:szCs w:val="28"/>
        </w:rPr>
        <w:t xml:space="preserve"> </w:t>
      </w:r>
      <w:r w:rsidR="006A3413">
        <w:rPr>
          <w:sz w:val="28"/>
          <w:szCs w:val="28"/>
        </w:rPr>
        <w:t>о пострадавших в результате ливневых дождей</w:t>
      </w:r>
      <w:r w:rsidR="0017109C" w:rsidRPr="005C1C02">
        <w:rPr>
          <w:sz w:val="28"/>
          <w:szCs w:val="28"/>
        </w:rPr>
        <w:t xml:space="preserve"> 20-21 августа, о размере ущерба, о мерах</w:t>
      </w:r>
      <w:r w:rsidR="00E26770">
        <w:rPr>
          <w:sz w:val="28"/>
          <w:szCs w:val="28"/>
        </w:rPr>
        <w:t xml:space="preserve"> по </w:t>
      </w:r>
      <w:r w:rsidR="0017109C" w:rsidRPr="005C1C02">
        <w:rPr>
          <w:sz w:val="28"/>
          <w:szCs w:val="28"/>
        </w:rPr>
        <w:t xml:space="preserve">ликвидации </w:t>
      </w:r>
      <w:r w:rsidR="006A3413">
        <w:rPr>
          <w:sz w:val="28"/>
          <w:szCs w:val="28"/>
        </w:rPr>
        <w:t>чрезвычайной ситуации.</w:t>
      </w:r>
      <w:r w:rsidR="00680D4B">
        <w:rPr>
          <w:sz w:val="28"/>
          <w:szCs w:val="28"/>
        </w:rPr>
        <w:t xml:space="preserve"> </w:t>
      </w:r>
      <w:r w:rsidR="00A4512C">
        <w:rPr>
          <w:sz w:val="28"/>
          <w:szCs w:val="28"/>
        </w:rPr>
        <w:t>Поступала информация о</w:t>
      </w:r>
      <w:r w:rsidR="00E26770">
        <w:rPr>
          <w:sz w:val="28"/>
          <w:szCs w:val="28"/>
        </w:rPr>
        <w:t xml:space="preserve">т 18 Отряда противопожарной службы Приморского края по охране Партизанского </w:t>
      </w:r>
      <w:r w:rsidR="00E26770">
        <w:rPr>
          <w:sz w:val="28"/>
          <w:szCs w:val="28"/>
        </w:rPr>
        <w:lastRenderedPageBreak/>
        <w:t xml:space="preserve">муниципального района </w:t>
      </w:r>
      <w:r w:rsidR="00E26770" w:rsidRPr="00E26770">
        <w:rPr>
          <w:sz w:val="28"/>
          <w:szCs w:val="28"/>
        </w:rPr>
        <w:t>о неисправном состоянии пожарного гидранта, расположенного</w:t>
      </w:r>
      <w:r w:rsidR="00C54B54">
        <w:rPr>
          <w:sz w:val="28"/>
          <w:szCs w:val="28"/>
        </w:rPr>
        <w:t xml:space="preserve"> </w:t>
      </w:r>
      <w:r w:rsidR="00E26770" w:rsidRPr="00E26770">
        <w:rPr>
          <w:sz w:val="28"/>
          <w:szCs w:val="28"/>
        </w:rPr>
        <w:t>по ул. Комсомольская, 24а</w:t>
      </w:r>
      <w:r w:rsidR="00E26770">
        <w:rPr>
          <w:sz w:val="28"/>
          <w:szCs w:val="28"/>
        </w:rPr>
        <w:t>, с. Владимиро</w:t>
      </w:r>
      <w:r w:rsidR="00E26770" w:rsidRPr="00E26770">
        <w:rPr>
          <w:sz w:val="28"/>
          <w:szCs w:val="28"/>
        </w:rPr>
        <w:t>-Александровское.</w:t>
      </w:r>
    </w:p>
    <w:p w:rsidR="00680D4B" w:rsidRDefault="004A0F1D" w:rsidP="0064699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финансовым вопросам поступило </w:t>
      </w:r>
      <w:r w:rsidR="00912C3B">
        <w:rPr>
          <w:spacing w:val="-4"/>
          <w:sz w:val="28"/>
          <w:szCs w:val="28"/>
        </w:rPr>
        <w:t>334</w:t>
      </w:r>
      <w:r>
        <w:rPr>
          <w:spacing w:val="-4"/>
          <w:sz w:val="28"/>
          <w:szCs w:val="28"/>
        </w:rPr>
        <w:t xml:space="preserve"> (4,</w:t>
      </w:r>
      <w:r w:rsidR="00912C3B">
        <w:rPr>
          <w:spacing w:val="-4"/>
          <w:sz w:val="28"/>
          <w:szCs w:val="28"/>
        </w:rPr>
        <w:t>89</w:t>
      </w:r>
      <w:r>
        <w:rPr>
          <w:spacing w:val="-4"/>
          <w:sz w:val="28"/>
          <w:szCs w:val="28"/>
        </w:rPr>
        <w:t>%) пис</w:t>
      </w:r>
      <w:r w:rsidR="0043158B">
        <w:rPr>
          <w:spacing w:val="-4"/>
          <w:sz w:val="28"/>
          <w:szCs w:val="28"/>
        </w:rPr>
        <w:t>ьма</w:t>
      </w:r>
      <w:r>
        <w:rPr>
          <w:spacing w:val="-4"/>
          <w:sz w:val="28"/>
          <w:szCs w:val="28"/>
        </w:rPr>
        <w:t>, которые включ</w:t>
      </w:r>
      <w:r w:rsidR="0043158B">
        <w:rPr>
          <w:spacing w:val="-4"/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в себя запросы: </w:t>
      </w:r>
      <w:r w:rsidR="00C54B54" w:rsidRPr="0043158B">
        <w:rPr>
          <w:sz w:val="28"/>
          <w:szCs w:val="28"/>
        </w:rPr>
        <w:t>о мероприятиях по реализации государственной социальной политики - о доведении средней заработной платы работ</w:t>
      </w:r>
      <w:r w:rsidR="00893A3F">
        <w:rPr>
          <w:sz w:val="28"/>
          <w:szCs w:val="28"/>
        </w:rPr>
        <w:t>ников общего образования до 100</w:t>
      </w:r>
      <w:r w:rsidR="00C54B54" w:rsidRPr="0043158B">
        <w:rPr>
          <w:sz w:val="28"/>
          <w:szCs w:val="28"/>
        </w:rPr>
        <w:t xml:space="preserve">% к средней заработной плате по региону, дополнительного образования </w:t>
      </w:r>
      <w:r w:rsidR="00893A3F">
        <w:rPr>
          <w:sz w:val="28"/>
          <w:szCs w:val="28"/>
        </w:rPr>
        <w:t>- до 83</w:t>
      </w:r>
      <w:r w:rsidR="00C54B54" w:rsidRPr="0043158B">
        <w:rPr>
          <w:sz w:val="28"/>
          <w:szCs w:val="28"/>
        </w:rPr>
        <w:t>% к средней заработной плате;</w:t>
      </w:r>
      <w:r w:rsidR="00C54B54" w:rsidRPr="00680D4B">
        <w:rPr>
          <w:sz w:val="28"/>
          <w:szCs w:val="28"/>
        </w:rPr>
        <w:t xml:space="preserve"> </w:t>
      </w:r>
      <w:r w:rsidR="00C54B54">
        <w:rPr>
          <w:sz w:val="28"/>
          <w:szCs w:val="28"/>
        </w:rPr>
        <w:t xml:space="preserve">                     </w:t>
      </w:r>
      <w:r w:rsidR="00680D4B">
        <w:rPr>
          <w:spacing w:val="-4"/>
          <w:sz w:val="28"/>
          <w:szCs w:val="28"/>
        </w:rPr>
        <w:t>о</w:t>
      </w:r>
      <w:r w:rsidRPr="009A55F7">
        <w:rPr>
          <w:spacing w:val="-4"/>
          <w:sz w:val="28"/>
          <w:szCs w:val="28"/>
        </w:rPr>
        <w:t xml:space="preserve"> реализации</w:t>
      </w:r>
      <w:r>
        <w:rPr>
          <w:spacing w:val="-4"/>
          <w:sz w:val="28"/>
          <w:szCs w:val="28"/>
        </w:rPr>
        <w:t xml:space="preserve"> </w:t>
      </w:r>
      <w:r w:rsidRPr="009A55F7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Партизанском муниципальном районе</w:t>
      </w:r>
      <w:r w:rsidRPr="009A55F7">
        <w:rPr>
          <w:spacing w:val="-4"/>
          <w:sz w:val="28"/>
          <w:szCs w:val="28"/>
        </w:rPr>
        <w:t xml:space="preserve"> мер, направленных </w:t>
      </w:r>
      <w:r w:rsidR="00C54B54">
        <w:rPr>
          <w:spacing w:val="-4"/>
          <w:sz w:val="28"/>
          <w:szCs w:val="28"/>
        </w:rPr>
        <w:t xml:space="preserve">                </w:t>
      </w:r>
      <w:r w:rsidRPr="009A55F7">
        <w:rPr>
          <w:spacing w:val="-4"/>
          <w:sz w:val="28"/>
          <w:szCs w:val="28"/>
        </w:rPr>
        <w:t xml:space="preserve">на дополнение доходной части бюджета, ликвидации задолженности </w:t>
      </w:r>
      <w:r w:rsidR="00C54B54">
        <w:rPr>
          <w:spacing w:val="-4"/>
          <w:sz w:val="28"/>
          <w:szCs w:val="28"/>
        </w:rPr>
        <w:t xml:space="preserve">                     </w:t>
      </w:r>
      <w:r w:rsidRPr="009A55F7">
        <w:rPr>
          <w:spacing w:val="-4"/>
          <w:sz w:val="28"/>
          <w:szCs w:val="28"/>
        </w:rPr>
        <w:t>по налогам</w:t>
      </w:r>
      <w:r w:rsidR="00680D4B">
        <w:rPr>
          <w:spacing w:val="-4"/>
          <w:sz w:val="28"/>
          <w:szCs w:val="28"/>
        </w:rPr>
        <w:t>;</w:t>
      </w:r>
      <w:r w:rsidR="00C54B54">
        <w:rPr>
          <w:sz w:val="28"/>
          <w:szCs w:val="28"/>
        </w:rPr>
        <w:t xml:space="preserve"> </w:t>
      </w:r>
      <w:r w:rsidR="00680D4B" w:rsidRPr="00680D4B">
        <w:rPr>
          <w:sz w:val="28"/>
          <w:szCs w:val="28"/>
        </w:rPr>
        <w:t>об остатк</w:t>
      </w:r>
      <w:r w:rsidR="00680D4B">
        <w:rPr>
          <w:sz w:val="28"/>
          <w:szCs w:val="28"/>
        </w:rPr>
        <w:t>е</w:t>
      </w:r>
      <w:r w:rsidR="00680D4B" w:rsidRPr="00680D4B">
        <w:rPr>
          <w:sz w:val="28"/>
          <w:szCs w:val="28"/>
        </w:rPr>
        <w:t xml:space="preserve"> с</w:t>
      </w:r>
      <w:r w:rsidR="00680D4B">
        <w:rPr>
          <w:sz w:val="28"/>
          <w:szCs w:val="28"/>
        </w:rPr>
        <w:t xml:space="preserve">редств межбюджетных трансфертов; </w:t>
      </w:r>
      <w:r w:rsidR="00C54B54">
        <w:rPr>
          <w:sz w:val="28"/>
          <w:szCs w:val="28"/>
        </w:rPr>
        <w:t xml:space="preserve">                                      </w:t>
      </w:r>
      <w:r w:rsidR="00680D4B">
        <w:rPr>
          <w:sz w:val="28"/>
          <w:szCs w:val="28"/>
        </w:rPr>
        <w:t>о</w:t>
      </w:r>
      <w:r w:rsidR="00680D4B" w:rsidRPr="00680D4B">
        <w:rPr>
          <w:sz w:val="28"/>
          <w:szCs w:val="28"/>
        </w:rPr>
        <w:t xml:space="preserve"> перера</w:t>
      </w:r>
      <w:r w:rsidR="00680D4B">
        <w:rPr>
          <w:sz w:val="28"/>
          <w:szCs w:val="28"/>
        </w:rPr>
        <w:t>с</w:t>
      </w:r>
      <w:r w:rsidR="00680D4B" w:rsidRPr="00680D4B">
        <w:rPr>
          <w:sz w:val="28"/>
          <w:szCs w:val="28"/>
        </w:rPr>
        <w:t xml:space="preserve">пределении и предоставлении дополнительных ассигнований </w:t>
      </w:r>
      <w:r w:rsidR="00C54B54">
        <w:rPr>
          <w:sz w:val="28"/>
          <w:szCs w:val="28"/>
        </w:rPr>
        <w:t xml:space="preserve">               </w:t>
      </w:r>
      <w:r w:rsidR="00680D4B" w:rsidRPr="00680D4B">
        <w:rPr>
          <w:sz w:val="28"/>
          <w:szCs w:val="28"/>
        </w:rPr>
        <w:t xml:space="preserve">на 2015 год; </w:t>
      </w:r>
      <w:r w:rsidR="00680D4B">
        <w:rPr>
          <w:sz w:val="28"/>
          <w:szCs w:val="28"/>
        </w:rPr>
        <w:t>о мониторинге</w:t>
      </w:r>
      <w:r w:rsidR="00680D4B" w:rsidRPr="00680D4B">
        <w:rPr>
          <w:sz w:val="28"/>
          <w:szCs w:val="28"/>
        </w:rPr>
        <w:t xml:space="preserve"> местных бюджетов в 2015 году; об объеме </w:t>
      </w:r>
      <w:r w:rsidR="00C54B54">
        <w:rPr>
          <w:sz w:val="28"/>
          <w:szCs w:val="28"/>
        </w:rPr>
        <w:t xml:space="preserve">                    </w:t>
      </w:r>
      <w:r w:rsidR="00680D4B" w:rsidRPr="00680D4B">
        <w:rPr>
          <w:sz w:val="28"/>
          <w:szCs w:val="28"/>
        </w:rPr>
        <w:t>и структуре зад</w:t>
      </w:r>
      <w:r w:rsidR="00680D4B">
        <w:rPr>
          <w:sz w:val="28"/>
          <w:szCs w:val="28"/>
        </w:rPr>
        <w:t>о</w:t>
      </w:r>
      <w:r w:rsidR="00680D4B" w:rsidRPr="00680D4B">
        <w:rPr>
          <w:sz w:val="28"/>
          <w:szCs w:val="28"/>
        </w:rPr>
        <w:t>лженности муниципального образования перед кредитными организациями</w:t>
      </w:r>
      <w:r w:rsidR="00680D4B">
        <w:rPr>
          <w:sz w:val="28"/>
          <w:szCs w:val="28"/>
        </w:rPr>
        <w:t>; о</w:t>
      </w:r>
      <w:r w:rsidR="00680D4B" w:rsidRPr="00680D4B">
        <w:rPr>
          <w:sz w:val="28"/>
          <w:szCs w:val="28"/>
        </w:rPr>
        <w:t xml:space="preserve"> сверке исходных данных для расчета и распределения межбюджетных трансфертов на 2016-2018 </w:t>
      </w:r>
      <w:r w:rsidR="00680D4B">
        <w:rPr>
          <w:sz w:val="28"/>
          <w:szCs w:val="28"/>
        </w:rPr>
        <w:t>г</w:t>
      </w:r>
      <w:r w:rsidR="00C374A7">
        <w:rPr>
          <w:sz w:val="28"/>
          <w:szCs w:val="28"/>
        </w:rPr>
        <w:t>од</w:t>
      </w:r>
      <w:r w:rsidR="00BD4A70">
        <w:rPr>
          <w:sz w:val="28"/>
          <w:szCs w:val="28"/>
        </w:rPr>
        <w:t>ы</w:t>
      </w:r>
      <w:r w:rsidR="00680D4B">
        <w:rPr>
          <w:sz w:val="28"/>
          <w:szCs w:val="28"/>
        </w:rPr>
        <w:t>;</w:t>
      </w:r>
      <w:r w:rsidR="00680D4B" w:rsidRPr="00680D4B">
        <w:rPr>
          <w:sz w:val="28"/>
          <w:szCs w:val="28"/>
        </w:rPr>
        <w:t xml:space="preserve"> </w:t>
      </w:r>
      <w:r w:rsidR="00680D4B">
        <w:rPr>
          <w:sz w:val="28"/>
          <w:szCs w:val="28"/>
        </w:rPr>
        <w:t>об</w:t>
      </w:r>
      <w:r w:rsidR="00680D4B" w:rsidRPr="00680D4B">
        <w:rPr>
          <w:sz w:val="28"/>
          <w:szCs w:val="28"/>
        </w:rPr>
        <w:t xml:space="preserve"> уточнени</w:t>
      </w:r>
      <w:r w:rsidR="00680D4B">
        <w:rPr>
          <w:sz w:val="28"/>
          <w:szCs w:val="28"/>
        </w:rPr>
        <w:t>и</w:t>
      </w:r>
      <w:r w:rsidR="00680D4B" w:rsidRPr="00680D4B">
        <w:rPr>
          <w:sz w:val="28"/>
          <w:szCs w:val="28"/>
        </w:rPr>
        <w:t xml:space="preserve"> объема финансовых средств на мероприяти</w:t>
      </w:r>
      <w:r w:rsidR="00680D4B">
        <w:rPr>
          <w:sz w:val="28"/>
          <w:szCs w:val="28"/>
        </w:rPr>
        <w:t>я</w:t>
      </w:r>
      <w:r w:rsidR="00680D4B" w:rsidRPr="00680D4B">
        <w:rPr>
          <w:sz w:val="28"/>
          <w:szCs w:val="28"/>
        </w:rPr>
        <w:t xml:space="preserve"> по созданию </w:t>
      </w:r>
      <w:r w:rsidR="00680D4B">
        <w:rPr>
          <w:sz w:val="28"/>
          <w:szCs w:val="28"/>
        </w:rPr>
        <w:t>Многофункционального центра по предоставлению государственных и муниципальных услуг.</w:t>
      </w:r>
    </w:p>
    <w:p w:rsidR="00C54B54" w:rsidRDefault="004A0F1D" w:rsidP="00DC54BD">
      <w:pPr>
        <w:pStyle w:val="a9"/>
        <w:spacing w:before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C54B54">
        <w:rPr>
          <w:spacing w:val="-4"/>
          <w:sz w:val="28"/>
          <w:szCs w:val="28"/>
        </w:rPr>
        <w:t>Направлялись приказы</w:t>
      </w:r>
      <w:r w:rsidR="00FD0865">
        <w:rPr>
          <w:spacing w:val="-4"/>
          <w:sz w:val="28"/>
          <w:szCs w:val="28"/>
        </w:rPr>
        <w:t xml:space="preserve"> для использования в работе</w:t>
      </w:r>
      <w:r w:rsidR="00C54B54">
        <w:rPr>
          <w:spacing w:val="-4"/>
          <w:sz w:val="28"/>
          <w:szCs w:val="28"/>
        </w:rPr>
        <w:t>:</w:t>
      </w:r>
      <w:r w:rsidRPr="00C54B54">
        <w:rPr>
          <w:spacing w:val="-4"/>
          <w:sz w:val="28"/>
          <w:szCs w:val="28"/>
        </w:rPr>
        <w:t xml:space="preserve"> </w:t>
      </w:r>
      <w:r w:rsidR="00C54B54">
        <w:rPr>
          <w:sz w:val="28"/>
          <w:szCs w:val="28"/>
        </w:rPr>
        <w:t>о</w:t>
      </w:r>
      <w:r w:rsidR="00893A3F">
        <w:rPr>
          <w:sz w:val="28"/>
          <w:szCs w:val="28"/>
        </w:rPr>
        <w:t xml:space="preserve">т 12.11.2015 № </w:t>
      </w:r>
      <w:r w:rsidR="00FC3C67">
        <w:rPr>
          <w:sz w:val="28"/>
          <w:szCs w:val="28"/>
        </w:rPr>
        <w:t>43</w:t>
      </w:r>
      <w:r w:rsidR="00893A3F">
        <w:rPr>
          <w:sz w:val="28"/>
          <w:szCs w:val="28"/>
        </w:rPr>
        <w:t>3-</w:t>
      </w:r>
      <w:r w:rsidR="00C54B54" w:rsidRPr="00C54B54">
        <w:rPr>
          <w:sz w:val="28"/>
          <w:szCs w:val="28"/>
        </w:rPr>
        <w:t xml:space="preserve">па «О внесении изменений в постановление </w:t>
      </w:r>
      <w:r w:rsidR="00A4512C">
        <w:rPr>
          <w:sz w:val="28"/>
          <w:szCs w:val="28"/>
        </w:rPr>
        <w:t>а</w:t>
      </w:r>
      <w:r w:rsidR="00C54B54" w:rsidRPr="00C54B54">
        <w:rPr>
          <w:sz w:val="28"/>
          <w:szCs w:val="28"/>
        </w:rPr>
        <w:t xml:space="preserve">дминистрации Приморского края от 11.09.2015 № 343-па «О распределении субсидий из краевого бюджета бюджетам муниципальных образований Приморского края на поддержку муниципальных программ развития малого и среднего предпринимательства на 2015 год»; </w:t>
      </w:r>
      <w:r w:rsidR="00DC54BD">
        <w:rPr>
          <w:sz w:val="28"/>
          <w:szCs w:val="28"/>
        </w:rPr>
        <w:t>о</w:t>
      </w:r>
      <w:r w:rsidR="00C54B54" w:rsidRPr="00C54B54">
        <w:rPr>
          <w:sz w:val="28"/>
          <w:szCs w:val="28"/>
        </w:rPr>
        <w:t xml:space="preserve">т 21.12.2015 № 494-па «О внесении изменений в постановление  </w:t>
      </w:r>
      <w:r w:rsidR="00A4512C">
        <w:rPr>
          <w:sz w:val="28"/>
          <w:szCs w:val="28"/>
        </w:rPr>
        <w:t>а</w:t>
      </w:r>
      <w:r w:rsidR="00C54B54" w:rsidRPr="00C54B54">
        <w:rPr>
          <w:sz w:val="28"/>
          <w:szCs w:val="28"/>
        </w:rPr>
        <w:t xml:space="preserve">дминистрации Приморского края от 19.11.2015 № 446-па «О нормативах формирования расходов на содержание органов местного самоуправления  городских </w:t>
      </w:r>
      <w:r w:rsidR="00FC3C67">
        <w:rPr>
          <w:sz w:val="28"/>
          <w:szCs w:val="28"/>
        </w:rPr>
        <w:t xml:space="preserve"> </w:t>
      </w:r>
      <w:r w:rsidR="00C54B54" w:rsidRPr="00C54B54">
        <w:rPr>
          <w:sz w:val="28"/>
          <w:szCs w:val="28"/>
        </w:rPr>
        <w:t xml:space="preserve">и сельских поселений, входящих </w:t>
      </w:r>
      <w:r w:rsidR="00FD0865">
        <w:rPr>
          <w:sz w:val="28"/>
          <w:szCs w:val="28"/>
        </w:rPr>
        <w:t xml:space="preserve">                 </w:t>
      </w:r>
      <w:r w:rsidR="00C54B54" w:rsidRPr="00C54B54">
        <w:rPr>
          <w:sz w:val="28"/>
          <w:szCs w:val="28"/>
        </w:rPr>
        <w:t>в состав муниципальных районов Приморского края, на 2016 год»;</w:t>
      </w:r>
      <w:r w:rsidR="00DC54BD">
        <w:rPr>
          <w:sz w:val="28"/>
          <w:szCs w:val="28"/>
        </w:rPr>
        <w:t xml:space="preserve"> </w:t>
      </w:r>
      <w:r w:rsidR="00FD0865">
        <w:rPr>
          <w:sz w:val="28"/>
          <w:szCs w:val="28"/>
        </w:rPr>
        <w:t xml:space="preserve">                        </w:t>
      </w:r>
      <w:r w:rsidR="00DC54BD">
        <w:rPr>
          <w:sz w:val="28"/>
          <w:szCs w:val="28"/>
        </w:rPr>
        <w:t>о</w:t>
      </w:r>
      <w:r w:rsidR="00C54B54" w:rsidRPr="00C54B54">
        <w:rPr>
          <w:sz w:val="28"/>
          <w:szCs w:val="28"/>
        </w:rPr>
        <w:t xml:space="preserve">т 28.12.2015 № 533-па «О мерах по реализации Закона </w:t>
      </w:r>
      <w:r w:rsidR="00DC54BD">
        <w:rPr>
          <w:sz w:val="28"/>
          <w:szCs w:val="28"/>
        </w:rPr>
        <w:t>Приморского края</w:t>
      </w:r>
      <w:r w:rsidR="00C54B54" w:rsidRPr="00C54B54">
        <w:rPr>
          <w:sz w:val="28"/>
          <w:szCs w:val="28"/>
        </w:rPr>
        <w:t xml:space="preserve"> «О краевом бюджете на 2016 год».</w:t>
      </w:r>
    </w:p>
    <w:p w:rsidR="00C018DB" w:rsidRPr="00DC7B2B" w:rsidRDefault="004A0F1D" w:rsidP="00DC7B2B">
      <w:pPr>
        <w:pStyle w:val="a9"/>
        <w:spacing w:before="0" w:after="0" w:afterAutospacing="0" w:line="360" w:lineRule="auto"/>
        <w:ind w:firstLine="709"/>
        <w:jc w:val="both"/>
        <w:rPr>
          <w:sz w:val="28"/>
          <w:szCs w:val="28"/>
        </w:rPr>
      </w:pPr>
      <w:r w:rsidRPr="00DC7B2B">
        <w:rPr>
          <w:spacing w:val="-18"/>
          <w:sz w:val="28"/>
          <w:szCs w:val="28"/>
        </w:rPr>
        <w:lastRenderedPageBreak/>
        <w:t>В разделе «Работа орг</w:t>
      </w:r>
      <w:r w:rsidR="005C7826" w:rsidRPr="00DC7B2B">
        <w:rPr>
          <w:spacing w:val="-18"/>
          <w:sz w:val="28"/>
          <w:szCs w:val="28"/>
        </w:rPr>
        <w:t>анов местного самоуправления» (</w:t>
      </w:r>
      <w:r w:rsidR="00912C3B" w:rsidRPr="00DC7B2B">
        <w:rPr>
          <w:spacing w:val="-18"/>
          <w:sz w:val="28"/>
          <w:szCs w:val="28"/>
        </w:rPr>
        <w:t>241</w:t>
      </w:r>
      <w:r w:rsidR="00A4512C">
        <w:rPr>
          <w:spacing w:val="-18"/>
          <w:sz w:val="28"/>
          <w:szCs w:val="28"/>
        </w:rPr>
        <w:t xml:space="preserve"> </w:t>
      </w:r>
      <w:r w:rsidRPr="00DC7B2B">
        <w:rPr>
          <w:spacing w:val="-18"/>
          <w:sz w:val="28"/>
          <w:szCs w:val="28"/>
        </w:rPr>
        <w:t>–</w:t>
      </w:r>
      <w:r w:rsidR="00A4512C">
        <w:rPr>
          <w:spacing w:val="-18"/>
          <w:sz w:val="28"/>
          <w:szCs w:val="28"/>
        </w:rPr>
        <w:t xml:space="preserve"> </w:t>
      </w:r>
      <w:r w:rsidRPr="00DC7B2B">
        <w:rPr>
          <w:spacing w:val="-18"/>
          <w:sz w:val="28"/>
          <w:szCs w:val="28"/>
        </w:rPr>
        <w:t>3,</w:t>
      </w:r>
      <w:r w:rsidR="00912C3B" w:rsidRPr="00DC7B2B">
        <w:rPr>
          <w:spacing w:val="-18"/>
          <w:sz w:val="28"/>
          <w:szCs w:val="28"/>
        </w:rPr>
        <w:t>53</w:t>
      </w:r>
      <w:r w:rsidRPr="00DC7B2B">
        <w:rPr>
          <w:spacing w:val="-18"/>
          <w:sz w:val="28"/>
          <w:szCs w:val="28"/>
        </w:rPr>
        <w:t xml:space="preserve">%) отражены вопросы </w:t>
      </w:r>
      <w:r w:rsidR="00C018DB" w:rsidRPr="00DC7B2B">
        <w:rPr>
          <w:sz w:val="28"/>
          <w:szCs w:val="28"/>
        </w:rPr>
        <w:t>об актуальных проблемах организации местного самоуправления              на территории района;</w:t>
      </w:r>
      <w:r w:rsidR="00DC7B2B" w:rsidRPr="00DC7B2B">
        <w:rPr>
          <w:sz w:val="28"/>
          <w:szCs w:val="28"/>
        </w:rPr>
        <w:t xml:space="preserve"> о реализации прав граждан на территориальное общественное самоуправление по месту их жительства;</w:t>
      </w:r>
      <w:r w:rsidR="00C018DB" w:rsidRPr="00DC7B2B">
        <w:rPr>
          <w:spacing w:val="-18"/>
          <w:sz w:val="28"/>
          <w:szCs w:val="28"/>
        </w:rPr>
        <w:t xml:space="preserve"> </w:t>
      </w:r>
      <w:r w:rsidR="00A24659" w:rsidRPr="00DC7B2B">
        <w:rPr>
          <w:sz w:val="28"/>
          <w:szCs w:val="28"/>
        </w:rPr>
        <w:t xml:space="preserve">об исполнении планов-графиков создания Многофункциональных центров </w:t>
      </w:r>
      <w:r w:rsidR="00DC7B2B">
        <w:rPr>
          <w:sz w:val="28"/>
          <w:szCs w:val="28"/>
        </w:rPr>
        <w:t xml:space="preserve">                                  </w:t>
      </w:r>
      <w:r w:rsidR="00A24659" w:rsidRPr="00DC7B2B">
        <w:rPr>
          <w:sz w:val="28"/>
          <w:szCs w:val="28"/>
        </w:rPr>
        <w:t>по</w:t>
      </w:r>
      <w:r w:rsidR="00DC7B2B">
        <w:rPr>
          <w:sz w:val="28"/>
          <w:szCs w:val="28"/>
        </w:rPr>
        <w:t xml:space="preserve"> предоставлению государственных </w:t>
      </w:r>
      <w:r w:rsidR="00A24659" w:rsidRPr="00DC7B2B">
        <w:rPr>
          <w:sz w:val="28"/>
          <w:szCs w:val="28"/>
        </w:rPr>
        <w:t>и муниципальных услуг;</w:t>
      </w:r>
      <w:r w:rsidR="00C018DB" w:rsidRPr="00DC7B2B">
        <w:rPr>
          <w:sz w:val="28"/>
          <w:szCs w:val="28"/>
        </w:rPr>
        <w:t xml:space="preserve"> </w:t>
      </w:r>
      <w:r w:rsidR="00DC7B2B">
        <w:rPr>
          <w:sz w:val="28"/>
          <w:szCs w:val="28"/>
        </w:rPr>
        <w:t xml:space="preserve">                               </w:t>
      </w:r>
      <w:r w:rsidR="00B00BED" w:rsidRPr="00DC7B2B">
        <w:rPr>
          <w:sz w:val="28"/>
          <w:szCs w:val="28"/>
        </w:rPr>
        <w:t>о совершенствовании системы местного самоуправления, в том числе</w:t>
      </w:r>
      <w:r w:rsidR="00C018DB" w:rsidRPr="00DC7B2B">
        <w:rPr>
          <w:sz w:val="28"/>
          <w:szCs w:val="28"/>
        </w:rPr>
        <w:t xml:space="preserve"> </w:t>
      </w:r>
      <w:r w:rsidR="00DC7B2B">
        <w:rPr>
          <w:sz w:val="28"/>
          <w:szCs w:val="28"/>
        </w:rPr>
        <w:t xml:space="preserve">                     </w:t>
      </w:r>
      <w:r w:rsidR="00B00BED" w:rsidRPr="00DC7B2B">
        <w:rPr>
          <w:sz w:val="28"/>
          <w:szCs w:val="28"/>
        </w:rPr>
        <w:t>о необходимости правового регулирования тех или иных вопросов</w:t>
      </w:r>
      <w:r w:rsidR="00DC7B2B">
        <w:rPr>
          <w:sz w:val="28"/>
          <w:szCs w:val="28"/>
        </w:rPr>
        <w:t xml:space="preserve">                         </w:t>
      </w:r>
      <w:r w:rsidR="00B00BED" w:rsidRPr="00DC7B2B">
        <w:rPr>
          <w:sz w:val="28"/>
          <w:szCs w:val="28"/>
        </w:rPr>
        <w:t xml:space="preserve">на федеральном уровне; </w:t>
      </w:r>
      <w:r w:rsidRPr="00DC7B2B">
        <w:rPr>
          <w:spacing w:val="-18"/>
          <w:sz w:val="28"/>
          <w:szCs w:val="28"/>
        </w:rPr>
        <w:t xml:space="preserve">о взаимодействии органов местного самоуправления </w:t>
      </w:r>
      <w:r w:rsidR="00DC7B2B">
        <w:rPr>
          <w:spacing w:val="-18"/>
          <w:sz w:val="28"/>
          <w:szCs w:val="28"/>
        </w:rPr>
        <w:t xml:space="preserve">                      </w:t>
      </w:r>
      <w:r w:rsidRPr="00DC7B2B">
        <w:rPr>
          <w:spacing w:val="-18"/>
          <w:sz w:val="28"/>
          <w:szCs w:val="28"/>
        </w:rPr>
        <w:t xml:space="preserve">с органами государственной власти, контрольными и надзорными </w:t>
      </w:r>
      <w:r w:rsidR="0089200D" w:rsidRPr="00DC7B2B">
        <w:rPr>
          <w:spacing w:val="-18"/>
          <w:sz w:val="28"/>
          <w:szCs w:val="28"/>
        </w:rPr>
        <w:t xml:space="preserve">органами, органами прокуратуры; </w:t>
      </w:r>
      <w:r w:rsidRPr="00DC7B2B">
        <w:rPr>
          <w:spacing w:val="-18"/>
          <w:sz w:val="28"/>
          <w:szCs w:val="28"/>
        </w:rPr>
        <w:t>о результатах деятельности по внесению изменений</w:t>
      </w:r>
      <w:r w:rsidR="00C374A7" w:rsidRPr="00DC7B2B">
        <w:rPr>
          <w:spacing w:val="-18"/>
          <w:sz w:val="28"/>
          <w:szCs w:val="28"/>
        </w:rPr>
        <w:t xml:space="preserve">               </w:t>
      </w:r>
      <w:r w:rsidRPr="00DC7B2B">
        <w:rPr>
          <w:spacing w:val="-18"/>
          <w:sz w:val="28"/>
          <w:szCs w:val="28"/>
        </w:rPr>
        <w:t xml:space="preserve"> </w:t>
      </w:r>
      <w:r w:rsidR="00DC7B2B">
        <w:rPr>
          <w:spacing w:val="-18"/>
          <w:sz w:val="28"/>
          <w:szCs w:val="28"/>
        </w:rPr>
        <w:t xml:space="preserve">                                     </w:t>
      </w:r>
      <w:r w:rsidRPr="00DC7B2B">
        <w:rPr>
          <w:spacing w:val="-18"/>
          <w:sz w:val="28"/>
          <w:szCs w:val="28"/>
        </w:rPr>
        <w:t xml:space="preserve">в административные регламенты предоставления муниципальных услуг; об общем количестве заявлений на получение услуг, поданных в электронном виде в органы местного самоуправления; о проверке достоверности </w:t>
      </w:r>
      <w:r w:rsidR="00B00BED" w:rsidRPr="00DC7B2B">
        <w:rPr>
          <w:spacing w:val="-18"/>
          <w:sz w:val="28"/>
          <w:szCs w:val="28"/>
        </w:rPr>
        <w:t xml:space="preserve"> </w:t>
      </w:r>
      <w:r w:rsidRPr="00DC7B2B">
        <w:rPr>
          <w:spacing w:val="-18"/>
          <w:sz w:val="28"/>
          <w:szCs w:val="28"/>
        </w:rPr>
        <w:t>и полноты сведений о доходах, расходах, об имуществе и обязательствах имущественного характера, представл</w:t>
      </w:r>
      <w:r w:rsidR="0043158B" w:rsidRPr="00DC7B2B">
        <w:rPr>
          <w:spacing w:val="-18"/>
          <w:sz w:val="28"/>
          <w:szCs w:val="28"/>
        </w:rPr>
        <w:t>енных</w:t>
      </w:r>
      <w:r w:rsidRPr="00DC7B2B">
        <w:rPr>
          <w:spacing w:val="-18"/>
          <w:sz w:val="28"/>
          <w:szCs w:val="28"/>
        </w:rPr>
        <w:t xml:space="preserve"> государственными и муниципальными служащими</w:t>
      </w:r>
      <w:r w:rsidR="0043158B" w:rsidRPr="00DC7B2B">
        <w:rPr>
          <w:sz w:val="28"/>
          <w:szCs w:val="28"/>
        </w:rPr>
        <w:t>;</w:t>
      </w:r>
      <w:r w:rsidR="00A24659" w:rsidRPr="00DC7B2B">
        <w:rPr>
          <w:sz w:val="28"/>
          <w:szCs w:val="28"/>
        </w:rPr>
        <w:t xml:space="preserve"> о разработке </w:t>
      </w:r>
      <w:r w:rsidR="0043158B" w:rsidRPr="00DC7B2B">
        <w:rPr>
          <w:sz w:val="28"/>
          <w:szCs w:val="28"/>
        </w:rPr>
        <w:t>с</w:t>
      </w:r>
      <w:r w:rsidR="00A24659" w:rsidRPr="00DC7B2B">
        <w:rPr>
          <w:sz w:val="28"/>
          <w:szCs w:val="28"/>
        </w:rPr>
        <w:t>правочника квалификационных требований к должностям муниципальной службы</w:t>
      </w:r>
      <w:r w:rsidRPr="00DC7B2B">
        <w:rPr>
          <w:spacing w:val="-18"/>
          <w:sz w:val="28"/>
          <w:szCs w:val="28"/>
        </w:rPr>
        <w:t xml:space="preserve">.  </w:t>
      </w:r>
      <w:r w:rsidR="00C018DB" w:rsidRPr="00DC7B2B">
        <w:rPr>
          <w:spacing w:val="-18"/>
          <w:sz w:val="28"/>
          <w:szCs w:val="28"/>
        </w:rPr>
        <w:t xml:space="preserve">Запрашивалась информация о готовности к проведению Общероссийского дня приема граждан 14 декабря 2015 года, </w:t>
      </w:r>
      <w:r w:rsidR="00DC7B2B" w:rsidRPr="00DC7B2B">
        <w:rPr>
          <w:spacing w:val="-18"/>
          <w:sz w:val="28"/>
          <w:szCs w:val="28"/>
        </w:rPr>
        <w:t>а также о его результатах. Направлялись</w:t>
      </w:r>
      <w:r w:rsidRPr="00DC7B2B">
        <w:rPr>
          <w:spacing w:val="-18"/>
          <w:sz w:val="28"/>
          <w:szCs w:val="28"/>
        </w:rPr>
        <w:t xml:space="preserve"> документы </w:t>
      </w:r>
      <w:r w:rsidR="00C374A7" w:rsidRPr="00DC7B2B">
        <w:rPr>
          <w:spacing w:val="-18"/>
          <w:sz w:val="28"/>
          <w:szCs w:val="28"/>
        </w:rPr>
        <w:t xml:space="preserve">              </w:t>
      </w:r>
      <w:r w:rsidRPr="00DC7B2B">
        <w:rPr>
          <w:spacing w:val="-18"/>
          <w:sz w:val="28"/>
          <w:szCs w:val="28"/>
        </w:rPr>
        <w:t>и материалы заседани</w:t>
      </w:r>
      <w:r w:rsidR="00FC3C67">
        <w:rPr>
          <w:spacing w:val="-18"/>
          <w:sz w:val="28"/>
          <w:szCs w:val="28"/>
        </w:rPr>
        <w:t>й</w:t>
      </w:r>
      <w:r w:rsidRPr="00DC7B2B">
        <w:rPr>
          <w:spacing w:val="-18"/>
          <w:sz w:val="28"/>
          <w:szCs w:val="28"/>
        </w:rPr>
        <w:t xml:space="preserve"> рабочей группы </w:t>
      </w:r>
      <w:r w:rsidR="0043158B" w:rsidRPr="00DC7B2B">
        <w:rPr>
          <w:spacing w:val="-18"/>
          <w:sz w:val="28"/>
          <w:szCs w:val="28"/>
        </w:rPr>
        <w:t>а</w:t>
      </w:r>
      <w:r w:rsidRPr="00DC7B2B">
        <w:rPr>
          <w:spacing w:val="-18"/>
          <w:sz w:val="28"/>
          <w:szCs w:val="28"/>
        </w:rPr>
        <w:t xml:space="preserve">дминистрации Приморского края </w:t>
      </w:r>
      <w:r w:rsidR="00C374A7" w:rsidRPr="00DC7B2B">
        <w:rPr>
          <w:spacing w:val="-18"/>
          <w:sz w:val="28"/>
          <w:szCs w:val="28"/>
        </w:rPr>
        <w:t xml:space="preserve">                                 </w:t>
      </w:r>
      <w:r w:rsidRPr="00DC7B2B">
        <w:rPr>
          <w:spacing w:val="-18"/>
          <w:sz w:val="28"/>
          <w:szCs w:val="28"/>
        </w:rPr>
        <w:t>по координации и оценке работы с обращениями граждан  и организаций.</w:t>
      </w:r>
      <w:r w:rsidR="00A24659" w:rsidRPr="00DC7B2B">
        <w:rPr>
          <w:sz w:val="28"/>
          <w:szCs w:val="28"/>
        </w:rPr>
        <w:t xml:space="preserve"> Запрашивалась информация об исполнении Плана мероприятий </w:t>
      </w:r>
      <w:r w:rsidR="00C374A7" w:rsidRPr="00DC7B2B">
        <w:rPr>
          <w:sz w:val="28"/>
          <w:szCs w:val="28"/>
        </w:rPr>
        <w:t xml:space="preserve">                             </w:t>
      </w:r>
      <w:r w:rsidR="00A24659" w:rsidRPr="00DC7B2B">
        <w:rPr>
          <w:sz w:val="28"/>
          <w:szCs w:val="28"/>
        </w:rPr>
        <w:t xml:space="preserve">по повышению эффективности деятельности по рассмотрению обращений граждан; о выработанных мерах, направленных на устранение причин </w:t>
      </w:r>
      <w:r w:rsidR="00C374A7" w:rsidRPr="00DC7B2B">
        <w:rPr>
          <w:sz w:val="28"/>
          <w:szCs w:val="28"/>
        </w:rPr>
        <w:t xml:space="preserve">                  </w:t>
      </w:r>
      <w:r w:rsidR="00A24659" w:rsidRPr="00DC7B2B">
        <w:rPr>
          <w:sz w:val="28"/>
          <w:szCs w:val="28"/>
        </w:rPr>
        <w:t xml:space="preserve">и условий, способствующих повышенной активности обращений </w:t>
      </w:r>
      <w:r w:rsidR="005E6112" w:rsidRPr="00DC7B2B">
        <w:rPr>
          <w:sz w:val="28"/>
          <w:szCs w:val="28"/>
        </w:rPr>
        <w:t xml:space="preserve">                        </w:t>
      </w:r>
      <w:r w:rsidR="00A24659" w:rsidRPr="00DC7B2B">
        <w:rPr>
          <w:sz w:val="28"/>
          <w:szCs w:val="28"/>
        </w:rPr>
        <w:t>по вопросам, решение которых входит в компетенцию органов местного самоуправления.</w:t>
      </w:r>
      <w:r w:rsidR="00DC7B2B" w:rsidRPr="00DC7B2B">
        <w:rPr>
          <w:sz w:val="28"/>
          <w:szCs w:val="28"/>
        </w:rPr>
        <w:t xml:space="preserve"> Направлялись</w:t>
      </w:r>
      <w:r w:rsidR="00C018DB" w:rsidRPr="00DC7B2B">
        <w:rPr>
          <w:sz w:val="28"/>
          <w:szCs w:val="28"/>
        </w:rPr>
        <w:t xml:space="preserve"> </w:t>
      </w:r>
      <w:r w:rsidR="00FC3C67">
        <w:rPr>
          <w:sz w:val="28"/>
          <w:szCs w:val="28"/>
        </w:rPr>
        <w:t>м</w:t>
      </w:r>
      <w:r w:rsidR="00C018DB" w:rsidRPr="00DC7B2B">
        <w:rPr>
          <w:sz w:val="28"/>
          <w:szCs w:val="28"/>
        </w:rPr>
        <w:t>етодически</w:t>
      </w:r>
      <w:r w:rsidR="00DC7B2B" w:rsidRPr="00DC7B2B">
        <w:rPr>
          <w:sz w:val="28"/>
          <w:szCs w:val="28"/>
        </w:rPr>
        <w:t>е</w:t>
      </w:r>
      <w:r w:rsidR="00C018DB" w:rsidRPr="00DC7B2B">
        <w:rPr>
          <w:sz w:val="28"/>
          <w:szCs w:val="28"/>
        </w:rPr>
        <w:t xml:space="preserve"> рекомендаци</w:t>
      </w:r>
      <w:r w:rsidR="00DC7B2B" w:rsidRPr="00DC7B2B">
        <w:rPr>
          <w:sz w:val="28"/>
          <w:szCs w:val="28"/>
        </w:rPr>
        <w:t>и</w:t>
      </w:r>
      <w:r w:rsidR="00C018DB" w:rsidRPr="00DC7B2B">
        <w:rPr>
          <w:sz w:val="28"/>
          <w:szCs w:val="28"/>
        </w:rPr>
        <w:t xml:space="preserve"> </w:t>
      </w:r>
      <w:r w:rsidR="00DC7B2B" w:rsidRPr="00DC7B2B">
        <w:rPr>
          <w:sz w:val="28"/>
          <w:szCs w:val="28"/>
        </w:rPr>
        <w:t xml:space="preserve">                             </w:t>
      </w:r>
      <w:r w:rsidR="00C018DB" w:rsidRPr="00DC7B2B">
        <w:rPr>
          <w:sz w:val="28"/>
          <w:szCs w:val="28"/>
        </w:rPr>
        <w:t>по привлечению к ответственности государственных (муниципальных) служащих за несоблюдение ограничений и запр</w:t>
      </w:r>
      <w:r w:rsidR="00DC7B2B" w:rsidRPr="00DC7B2B">
        <w:rPr>
          <w:sz w:val="28"/>
          <w:szCs w:val="28"/>
        </w:rPr>
        <w:t>етов, требований                            о предотвращен</w:t>
      </w:r>
      <w:r w:rsidR="00C018DB" w:rsidRPr="00DC7B2B">
        <w:rPr>
          <w:sz w:val="28"/>
          <w:szCs w:val="28"/>
        </w:rPr>
        <w:t xml:space="preserve">ии или об урегулировании конфликта интересов </w:t>
      </w:r>
      <w:r w:rsidR="00DC7B2B" w:rsidRPr="00DC7B2B">
        <w:rPr>
          <w:sz w:val="28"/>
          <w:szCs w:val="28"/>
        </w:rPr>
        <w:t xml:space="preserve">                             </w:t>
      </w:r>
      <w:r w:rsidR="00C018DB" w:rsidRPr="00DC7B2B">
        <w:rPr>
          <w:sz w:val="28"/>
          <w:szCs w:val="28"/>
        </w:rPr>
        <w:lastRenderedPageBreak/>
        <w:t>и неисполнение обязанностей, установленных в целях противодействия кор</w:t>
      </w:r>
      <w:r w:rsidR="00DC7B2B" w:rsidRPr="00DC7B2B">
        <w:rPr>
          <w:sz w:val="28"/>
          <w:szCs w:val="28"/>
        </w:rPr>
        <w:t>р</w:t>
      </w:r>
      <w:r w:rsidR="00C018DB" w:rsidRPr="00DC7B2B">
        <w:rPr>
          <w:sz w:val="28"/>
          <w:szCs w:val="28"/>
        </w:rPr>
        <w:t>упции</w:t>
      </w:r>
      <w:r w:rsidR="00DC7B2B" w:rsidRPr="00DC7B2B">
        <w:rPr>
          <w:sz w:val="28"/>
          <w:szCs w:val="28"/>
        </w:rPr>
        <w:t>; р</w:t>
      </w:r>
      <w:r w:rsidR="00C018DB" w:rsidRPr="00DC7B2B">
        <w:rPr>
          <w:sz w:val="28"/>
          <w:szCs w:val="28"/>
        </w:rPr>
        <w:t>аспоряжени</w:t>
      </w:r>
      <w:r w:rsidR="00DC7B2B" w:rsidRPr="00DC7B2B">
        <w:rPr>
          <w:sz w:val="28"/>
          <w:szCs w:val="28"/>
        </w:rPr>
        <w:t>е</w:t>
      </w:r>
      <w:r w:rsidR="00C018DB" w:rsidRPr="00DC7B2B">
        <w:rPr>
          <w:sz w:val="28"/>
          <w:szCs w:val="28"/>
        </w:rPr>
        <w:t xml:space="preserve"> </w:t>
      </w:r>
      <w:r w:rsidR="00DC7B2B" w:rsidRPr="00DC7B2B">
        <w:rPr>
          <w:sz w:val="28"/>
          <w:szCs w:val="28"/>
        </w:rPr>
        <w:t>от 10.12.2015 № 404-ра «</w:t>
      </w:r>
      <w:r w:rsidR="00C018DB" w:rsidRPr="00DC7B2B">
        <w:rPr>
          <w:sz w:val="28"/>
          <w:szCs w:val="28"/>
        </w:rPr>
        <w:t xml:space="preserve">Об органах исполнительной власти </w:t>
      </w:r>
      <w:r w:rsidR="00DC7B2B" w:rsidRPr="00DC7B2B">
        <w:rPr>
          <w:sz w:val="28"/>
          <w:szCs w:val="28"/>
        </w:rPr>
        <w:t>Приморского края</w:t>
      </w:r>
      <w:r w:rsidR="00C018DB" w:rsidRPr="00DC7B2B">
        <w:rPr>
          <w:sz w:val="28"/>
          <w:szCs w:val="28"/>
        </w:rPr>
        <w:t xml:space="preserve">, обеспечивающих предоставление сведений федеральным органам исполнительной власти и органам государственных внебюджетных фондов </w:t>
      </w:r>
      <w:r w:rsidR="00DC7B2B" w:rsidRPr="00DC7B2B">
        <w:rPr>
          <w:sz w:val="28"/>
          <w:szCs w:val="28"/>
        </w:rPr>
        <w:t>Российской Федерации</w:t>
      </w:r>
      <w:r w:rsidR="00C018DB" w:rsidRPr="00DC7B2B">
        <w:rPr>
          <w:sz w:val="28"/>
          <w:szCs w:val="28"/>
        </w:rPr>
        <w:t>, необходимых для предоставления ими государственных услуг</w:t>
      </w:r>
      <w:r w:rsidR="00DC7B2B" w:rsidRPr="00DC7B2B">
        <w:rPr>
          <w:sz w:val="28"/>
          <w:szCs w:val="28"/>
        </w:rPr>
        <w:t>».</w:t>
      </w:r>
      <w:r w:rsidR="00C018DB" w:rsidRPr="00DC7B2B">
        <w:rPr>
          <w:sz w:val="28"/>
          <w:szCs w:val="28"/>
        </w:rPr>
        <w:t xml:space="preserve"> </w:t>
      </w:r>
    </w:p>
    <w:p w:rsidR="00D7242B" w:rsidRDefault="00141532" w:rsidP="00D72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К вопросам</w:t>
      </w:r>
      <w:r w:rsidR="004A0F1D" w:rsidRPr="00A22C76">
        <w:rPr>
          <w:spacing w:val="-12"/>
          <w:sz w:val="28"/>
          <w:szCs w:val="28"/>
        </w:rPr>
        <w:t xml:space="preserve"> культуры и спорта (</w:t>
      </w:r>
      <w:r w:rsidR="00912C3B" w:rsidRPr="00A22C76">
        <w:rPr>
          <w:spacing w:val="-12"/>
          <w:sz w:val="28"/>
          <w:szCs w:val="28"/>
        </w:rPr>
        <w:t>221</w:t>
      </w:r>
      <w:r w:rsidR="004A0F1D" w:rsidRPr="00A22C76">
        <w:rPr>
          <w:spacing w:val="-12"/>
          <w:sz w:val="28"/>
          <w:szCs w:val="28"/>
        </w:rPr>
        <w:t xml:space="preserve"> обращени</w:t>
      </w:r>
      <w:r w:rsidR="00912C3B" w:rsidRPr="00A22C76">
        <w:rPr>
          <w:spacing w:val="-12"/>
          <w:sz w:val="28"/>
          <w:szCs w:val="28"/>
        </w:rPr>
        <w:t>е</w:t>
      </w:r>
      <w:r w:rsidR="004A0F1D" w:rsidRPr="00A22C76">
        <w:rPr>
          <w:spacing w:val="-12"/>
          <w:sz w:val="28"/>
          <w:szCs w:val="28"/>
        </w:rPr>
        <w:t xml:space="preserve"> (3</w:t>
      </w:r>
      <w:r w:rsidR="00C374A7" w:rsidRPr="00A22C76">
        <w:rPr>
          <w:spacing w:val="-12"/>
          <w:sz w:val="28"/>
          <w:szCs w:val="28"/>
        </w:rPr>
        <w:t>,</w:t>
      </w:r>
      <w:r w:rsidR="00912C3B" w:rsidRPr="00A22C76">
        <w:rPr>
          <w:spacing w:val="-12"/>
          <w:sz w:val="28"/>
          <w:szCs w:val="28"/>
        </w:rPr>
        <w:t>23</w:t>
      </w:r>
      <w:r w:rsidR="004A0F1D" w:rsidRPr="00A22C76">
        <w:rPr>
          <w:spacing w:val="-12"/>
          <w:sz w:val="28"/>
          <w:szCs w:val="28"/>
        </w:rPr>
        <w:t xml:space="preserve">%)) </w:t>
      </w:r>
      <w:r>
        <w:rPr>
          <w:spacing w:val="-12"/>
          <w:sz w:val="28"/>
          <w:szCs w:val="28"/>
        </w:rPr>
        <w:t>относятся обращения, поступающие из</w:t>
      </w:r>
      <w:r w:rsidR="004A0F1D">
        <w:rPr>
          <w:spacing w:val="-12"/>
          <w:sz w:val="28"/>
          <w:szCs w:val="28"/>
        </w:rPr>
        <w:t xml:space="preserve">  </w:t>
      </w:r>
      <w:r w:rsidR="00173C6F">
        <w:rPr>
          <w:spacing w:val="-12"/>
          <w:sz w:val="28"/>
          <w:szCs w:val="28"/>
        </w:rPr>
        <w:t>д</w:t>
      </w:r>
      <w:r w:rsidR="004A0F1D">
        <w:rPr>
          <w:spacing w:val="-12"/>
          <w:sz w:val="28"/>
          <w:szCs w:val="28"/>
        </w:rPr>
        <w:t xml:space="preserve">епартамента культуры Приморского края, </w:t>
      </w:r>
      <w:r w:rsidR="00173C6F">
        <w:rPr>
          <w:spacing w:val="-12"/>
          <w:sz w:val="28"/>
          <w:szCs w:val="28"/>
        </w:rPr>
        <w:t>д</w:t>
      </w:r>
      <w:r w:rsidR="004A0F1D">
        <w:rPr>
          <w:spacing w:val="-12"/>
          <w:sz w:val="28"/>
          <w:szCs w:val="28"/>
        </w:rPr>
        <w:t>епартамента физической культуры  и спорта Приморского края</w:t>
      </w:r>
      <w:r>
        <w:rPr>
          <w:spacing w:val="-12"/>
          <w:sz w:val="28"/>
          <w:szCs w:val="28"/>
        </w:rPr>
        <w:t xml:space="preserve">, </w:t>
      </w:r>
      <w:r w:rsidR="009B6401">
        <w:rPr>
          <w:spacing w:val="-12"/>
          <w:sz w:val="28"/>
          <w:szCs w:val="28"/>
        </w:rPr>
        <w:t>в которых отражены запросы</w:t>
      </w:r>
      <w:r w:rsidR="00BD4A70">
        <w:rPr>
          <w:spacing w:val="-12"/>
          <w:sz w:val="28"/>
          <w:szCs w:val="28"/>
        </w:rPr>
        <w:t xml:space="preserve"> </w:t>
      </w:r>
      <w:r w:rsidR="009B6401">
        <w:rPr>
          <w:spacing w:val="-12"/>
          <w:sz w:val="28"/>
          <w:szCs w:val="28"/>
        </w:rPr>
        <w:t xml:space="preserve"> </w:t>
      </w:r>
      <w:r w:rsidR="005B7EF8" w:rsidRPr="005B7EF8">
        <w:rPr>
          <w:spacing w:val="-12"/>
          <w:sz w:val="28"/>
          <w:szCs w:val="28"/>
        </w:rPr>
        <w:t xml:space="preserve">              </w:t>
      </w:r>
      <w:r w:rsidR="009B6401">
        <w:rPr>
          <w:spacing w:val="-12"/>
          <w:sz w:val="28"/>
          <w:szCs w:val="28"/>
        </w:rPr>
        <w:t xml:space="preserve">о </w:t>
      </w:r>
      <w:r w:rsidR="004A0F1D" w:rsidRPr="003A7F29">
        <w:rPr>
          <w:spacing w:val="-12"/>
          <w:sz w:val="28"/>
          <w:szCs w:val="28"/>
        </w:rPr>
        <w:t>предоставлени</w:t>
      </w:r>
      <w:r w:rsidR="009B6401"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 w:rsidR="004A0F1D" w:rsidRPr="003A7F29">
        <w:rPr>
          <w:spacing w:val="-12"/>
          <w:sz w:val="28"/>
          <w:szCs w:val="28"/>
        </w:rPr>
        <w:t>плана культурно-массовых</w:t>
      </w:r>
      <w:r>
        <w:rPr>
          <w:spacing w:val="-12"/>
          <w:sz w:val="28"/>
          <w:szCs w:val="28"/>
        </w:rPr>
        <w:t xml:space="preserve"> </w:t>
      </w:r>
      <w:r w:rsidR="004A0F1D" w:rsidRPr="003A7F29">
        <w:rPr>
          <w:spacing w:val="-12"/>
          <w:sz w:val="28"/>
          <w:szCs w:val="28"/>
        </w:rPr>
        <w:t>и спортивных мероприятий районного дома культуры и спортивно-массовых меропри</w:t>
      </w:r>
      <w:r w:rsidR="00FC3C67">
        <w:rPr>
          <w:spacing w:val="-12"/>
          <w:sz w:val="28"/>
          <w:szCs w:val="28"/>
        </w:rPr>
        <w:t xml:space="preserve">ятий районного отдела по спорту </w:t>
      </w:r>
      <w:r w:rsidR="005B7EF8" w:rsidRPr="005B7EF8">
        <w:rPr>
          <w:spacing w:val="-12"/>
          <w:sz w:val="28"/>
          <w:szCs w:val="28"/>
        </w:rPr>
        <w:t xml:space="preserve">               </w:t>
      </w:r>
      <w:r w:rsidR="00FC3C67">
        <w:rPr>
          <w:spacing w:val="-12"/>
          <w:sz w:val="28"/>
          <w:szCs w:val="28"/>
        </w:rPr>
        <w:t>и молодежной политик</w:t>
      </w:r>
      <w:r w:rsidR="00A22C76">
        <w:rPr>
          <w:spacing w:val="-12"/>
          <w:sz w:val="28"/>
          <w:szCs w:val="28"/>
        </w:rPr>
        <w:t>е</w:t>
      </w:r>
      <w:r w:rsidR="00FC3C67">
        <w:rPr>
          <w:spacing w:val="-12"/>
          <w:sz w:val="28"/>
          <w:szCs w:val="28"/>
        </w:rPr>
        <w:t xml:space="preserve"> </w:t>
      </w:r>
      <w:r w:rsidR="004A0F1D" w:rsidRPr="003A7F29">
        <w:rPr>
          <w:spacing w:val="-12"/>
          <w:sz w:val="28"/>
          <w:szCs w:val="28"/>
        </w:rPr>
        <w:t>на</w:t>
      </w:r>
      <w:r w:rsidR="004A0F1D">
        <w:rPr>
          <w:spacing w:val="-12"/>
          <w:sz w:val="28"/>
          <w:szCs w:val="28"/>
        </w:rPr>
        <w:t xml:space="preserve"> </w:t>
      </w:r>
      <w:r w:rsidR="00DC7B2B">
        <w:rPr>
          <w:spacing w:val="-12"/>
          <w:sz w:val="28"/>
          <w:szCs w:val="28"/>
        </w:rPr>
        <w:t>2</w:t>
      </w:r>
      <w:r w:rsidR="004A0F1D" w:rsidRPr="003A7F29">
        <w:rPr>
          <w:spacing w:val="-12"/>
          <w:sz w:val="28"/>
          <w:szCs w:val="28"/>
        </w:rPr>
        <w:t xml:space="preserve"> полугодие 2015 года</w:t>
      </w:r>
      <w:r w:rsidR="00DC7B2B">
        <w:rPr>
          <w:spacing w:val="-12"/>
          <w:sz w:val="28"/>
          <w:szCs w:val="28"/>
        </w:rPr>
        <w:t xml:space="preserve"> и первое полугодие 2016 года</w:t>
      </w:r>
      <w:r>
        <w:rPr>
          <w:sz w:val="28"/>
          <w:szCs w:val="28"/>
        </w:rPr>
        <w:t>;</w:t>
      </w:r>
      <w:r w:rsidR="00FB5511">
        <w:rPr>
          <w:sz w:val="28"/>
          <w:szCs w:val="28"/>
        </w:rPr>
        <w:t xml:space="preserve"> </w:t>
      </w:r>
      <w:r w:rsidR="009B6401">
        <w:rPr>
          <w:sz w:val="28"/>
          <w:szCs w:val="28"/>
        </w:rPr>
        <w:t xml:space="preserve"> </w:t>
      </w:r>
      <w:r w:rsidR="005B7EF8" w:rsidRPr="005B7EF8">
        <w:rPr>
          <w:sz w:val="28"/>
          <w:szCs w:val="28"/>
        </w:rPr>
        <w:t xml:space="preserve">           </w:t>
      </w:r>
      <w:r w:rsidR="009B6401">
        <w:rPr>
          <w:sz w:val="28"/>
          <w:szCs w:val="28"/>
        </w:rPr>
        <w:t xml:space="preserve">о </w:t>
      </w:r>
      <w:r w:rsidR="00FB5511">
        <w:rPr>
          <w:sz w:val="28"/>
          <w:szCs w:val="28"/>
        </w:rPr>
        <w:t>предоставлени</w:t>
      </w:r>
      <w:r w:rsidR="009B64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B5511" w:rsidRPr="00A24659">
        <w:rPr>
          <w:sz w:val="28"/>
          <w:szCs w:val="28"/>
        </w:rPr>
        <w:t xml:space="preserve">заявки на приобретение искусственных футбольных покрытий </w:t>
      </w:r>
      <w:r w:rsidR="00A22C76">
        <w:rPr>
          <w:sz w:val="28"/>
          <w:szCs w:val="28"/>
        </w:rPr>
        <w:t>в 2016 году</w:t>
      </w:r>
      <w:r w:rsidR="00425D64">
        <w:rPr>
          <w:sz w:val="28"/>
          <w:szCs w:val="28"/>
        </w:rPr>
        <w:t>;</w:t>
      </w:r>
      <w:r w:rsidR="00BE7C6E">
        <w:rPr>
          <w:sz w:val="28"/>
          <w:szCs w:val="28"/>
        </w:rPr>
        <w:t xml:space="preserve"> </w:t>
      </w:r>
      <w:r w:rsidR="00735D8F">
        <w:rPr>
          <w:spacing w:val="-12"/>
          <w:sz w:val="28"/>
          <w:szCs w:val="28"/>
        </w:rPr>
        <w:t xml:space="preserve"> </w:t>
      </w:r>
      <w:r w:rsidR="009B6401">
        <w:rPr>
          <w:spacing w:val="-12"/>
          <w:sz w:val="28"/>
          <w:szCs w:val="28"/>
        </w:rPr>
        <w:t xml:space="preserve">о </w:t>
      </w:r>
      <w:r w:rsidR="000A60F3" w:rsidRPr="00A24659">
        <w:rPr>
          <w:sz w:val="28"/>
          <w:szCs w:val="28"/>
        </w:rPr>
        <w:t>проведени</w:t>
      </w:r>
      <w:r w:rsidR="009B6401">
        <w:rPr>
          <w:sz w:val="28"/>
          <w:szCs w:val="28"/>
        </w:rPr>
        <w:t>и</w:t>
      </w:r>
      <w:r w:rsidR="000A60F3" w:rsidRPr="00A24659">
        <w:rPr>
          <w:sz w:val="28"/>
          <w:szCs w:val="28"/>
        </w:rPr>
        <w:t xml:space="preserve"> 7 декабря 2015 года</w:t>
      </w:r>
      <w:r w:rsidR="00D7242B">
        <w:rPr>
          <w:sz w:val="28"/>
          <w:szCs w:val="28"/>
        </w:rPr>
        <w:t xml:space="preserve"> </w:t>
      </w:r>
      <w:r w:rsidR="000A60F3" w:rsidRPr="00A24659">
        <w:rPr>
          <w:sz w:val="28"/>
          <w:szCs w:val="28"/>
        </w:rPr>
        <w:t xml:space="preserve">в Государственном Кремлевском Дворце в </w:t>
      </w:r>
      <w:r w:rsidR="00FC3C67">
        <w:rPr>
          <w:sz w:val="28"/>
          <w:szCs w:val="28"/>
        </w:rPr>
        <w:t>г.</w:t>
      </w:r>
      <w:r w:rsidR="000A60F3" w:rsidRPr="00A24659">
        <w:rPr>
          <w:sz w:val="28"/>
          <w:szCs w:val="28"/>
        </w:rPr>
        <w:t>Москв</w:t>
      </w:r>
      <w:r w:rsidR="00FC3C67">
        <w:rPr>
          <w:sz w:val="28"/>
          <w:szCs w:val="28"/>
        </w:rPr>
        <w:t>а</w:t>
      </w:r>
      <w:r w:rsidR="000A60F3" w:rsidRPr="00A24659">
        <w:rPr>
          <w:sz w:val="28"/>
          <w:szCs w:val="28"/>
        </w:rPr>
        <w:t xml:space="preserve"> финала и церемонии награждени</w:t>
      </w:r>
      <w:r w:rsidR="00FC3C67">
        <w:rPr>
          <w:sz w:val="28"/>
          <w:szCs w:val="28"/>
        </w:rPr>
        <w:t>я</w:t>
      </w:r>
      <w:r w:rsidR="000A60F3" w:rsidRPr="00A24659">
        <w:rPr>
          <w:sz w:val="28"/>
          <w:szCs w:val="28"/>
        </w:rPr>
        <w:t xml:space="preserve"> победителей Международного фестиваля детско-молодежного творчес</w:t>
      </w:r>
      <w:r w:rsidR="00A24659">
        <w:rPr>
          <w:sz w:val="28"/>
          <w:szCs w:val="28"/>
        </w:rPr>
        <w:t>тва</w:t>
      </w:r>
      <w:r w:rsidR="00D7242B">
        <w:rPr>
          <w:sz w:val="28"/>
          <w:szCs w:val="28"/>
        </w:rPr>
        <w:t xml:space="preserve"> </w:t>
      </w:r>
      <w:r w:rsidR="005B7EF8" w:rsidRPr="005B7EF8">
        <w:rPr>
          <w:sz w:val="28"/>
          <w:szCs w:val="28"/>
        </w:rPr>
        <w:t xml:space="preserve">               </w:t>
      </w:r>
      <w:r w:rsidR="00A24659">
        <w:rPr>
          <w:sz w:val="28"/>
          <w:szCs w:val="28"/>
        </w:rPr>
        <w:t>и педагогических инноваций «</w:t>
      </w:r>
      <w:r w:rsidR="000A60F3" w:rsidRPr="00A24659">
        <w:rPr>
          <w:sz w:val="28"/>
          <w:szCs w:val="28"/>
        </w:rPr>
        <w:t>Всеми</w:t>
      </w:r>
      <w:r w:rsidR="00A24659">
        <w:rPr>
          <w:sz w:val="28"/>
          <w:szCs w:val="28"/>
        </w:rPr>
        <w:t>рная детская Ассамблея искусств»</w:t>
      </w:r>
      <w:r w:rsidR="009B6401">
        <w:rPr>
          <w:sz w:val="28"/>
          <w:szCs w:val="28"/>
        </w:rPr>
        <w:t>;</w:t>
      </w:r>
      <w:r w:rsidR="00C374A7">
        <w:rPr>
          <w:sz w:val="28"/>
          <w:szCs w:val="28"/>
        </w:rPr>
        <w:t xml:space="preserve"> </w:t>
      </w:r>
      <w:r w:rsidR="005B7EF8" w:rsidRPr="005B7EF8">
        <w:rPr>
          <w:sz w:val="28"/>
          <w:szCs w:val="28"/>
        </w:rPr>
        <w:t xml:space="preserve">              </w:t>
      </w:r>
      <w:r w:rsidR="00A24659">
        <w:rPr>
          <w:sz w:val="28"/>
          <w:szCs w:val="28"/>
        </w:rPr>
        <w:t xml:space="preserve">о </w:t>
      </w:r>
      <w:r w:rsidR="00A24659" w:rsidRPr="00A24659">
        <w:rPr>
          <w:sz w:val="28"/>
          <w:szCs w:val="28"/>
        </w:rPr>
        <w:t xml:space="preserve"> кастинг</w:t>
      </w:r>
      <w:r w:rsidR="00FB5511">
        <w:rPr>
          <w:sz w:val="28"/>
          <w:szCs w:val="28"/>
        </w:rPr>
        <w:t>е</w:t>
      </w:r>
      <w:r w:rsidR="00A24659" w:rsidRPr="00A24659">
        <w:rPr>
          <w:sz w:val="28"/>
          <w:szCs w:val="28"/>
        </w:rPr>
        <w:t xml:space="preserve"> на второй сезон Всер</w:t>
      </w:r>
      <w:r w:rsidR="00A24659">
        <w:rPr>
          <w:sz w:val="28"/>
          <w:szCs w:val="28"/>
        </w:rPr>
        <w:t>оссийского вок</w:t>
      </w:r>
      <w:r w:rsidR="00D7242B">
        <w:rPr>
          <w:sz w:val="28"/>
          <w:szCs w:val="28"/>
        </w:rPr>
        <w:t>ального конкурса «Новая Звезда»; о</w:t>
      </w:r>
      <w:r w:rsidR="00D7242B" w:rsidRPr="00D7242B">
        <w:rPr>
          <w:sz w:val="28"/>
          <w:szCs w:val="28"/>
        </w:rPr>
        <w:t xml:space="preserve"> Всероссийско</w:t>
      </w:r>
      <w:r w:rsidR="00D7242B">
        <w:rPr>
          <w:sz w:val="28"/>
          <w:szCs w:val="28"/>
        </w:rPr>
        <w:t>м</w:t>
      </w:r>
      <w:r w:rsidR="00D7242B" w:rsidRPr="00D7242B">
        <w:rPr>
          <w:sz w:val="28"/>
          <w:szCs w:val="28"/>
        </w:rPr>
        <w:t xml:space="preserve"> молодежно</w:t>
      </w:r>
      <w:r w:rsidR="00D7242B">
        <w:rPr>
          <w:sz w:val="28"/>
          <w:szCs w:val="28"/>
        </w:rPr>
        <w:t>м</w:t>
      </w:r>
      <w:r w:rsidR="00D7242B" w:rsidRPr="00D7242B">
        <w:rPr>
          <w:sz w:val="28"/>
          <w:szCs w:val="28"/>
        </w:rPr>
        <w:t xml:space="preserve"> культурно-образовательно</w:t>
      </w:r>
      <w:r w:rsidR="00D7242B">
        <w:rPr>
          <w:sz w:val="28"/>
          <w:szCs w:val="28"/>
        </w:rPr>
        <w:t>м</w:t>
      </w:r>
      <w:r w:rsidR="00D7242B" w:rsidRPr="00D7242B">
        <w:rPr>
          <w:sz w:val="28"/>
          <w:szCs w:val="28"/>
        </w:rPr>
        <w:t xml:space="preserve"> фестивал</w:t>
      </w:r>
      <w:r w:rsidR="00D7242B">
        <w:rPr>
          <w:sz w:val="28"/>
          <w:szCs w:val="28"/>
        </w:rPr>
        <w:t>е</w:t>
      </w:r>
      <w:r w:rsidR="00D7242B" w:rsidRPr="00D7242B">
        <w:rPr>
          <w:sz w:val="28"/>
          <w:szCs w:val="28"/>
        </w:rPr>
        <w:t xml:space="preserve"> творческих коллективов школьников</w:t>
      </w:r>
      <w:r w:rsidR="00D7242B">
        <w:rPr>
          <w:sz w:val="28"/>
          <w:szCs w:val="28"/>
        </w:rPr>
        <w:t xml:space="preserve"> </w:t>
      </w:r>
      <w:r w:rsidR="00D7242B" w:rsidRPr="00D7242B">
        <w:rPr>
          <w:sz w:val="28"/>
          <w:szCs w:val="28"/>
        </w:rPr>
        <w:t xml:space="preserve">и студентов «Олимпиада хоров - олимпиада талантов»; о проведении «Дня зимних видов спорта», </w:t>
      </w:r>
      <w:r w:rsidR="00FC3C67">
        <w:rPr>
          <w:sz w:val="28"/>
          <w:szCs w:val="28"/>
        </w:rPr>
        <w:t>«</w:t>
      </w:r>
      <w:r w:rsidR="00D7242B" w:rsidRPr="00D7242B">
        <w:rPr>
          <w:sz w:val="28"/>
          <w:szCs w:val="28"/>
        </w:rPr>
        <w:t>Декады спорта и здоровья</w:t>
      </w:r>
      <w:r w:rsidR="00FC3C67">
        <w:rPr>
          <w:sz w:val="28"/>
          <w:szCs w:val="28"/>
        </w:rPr>
        <w:t>»</w:t>
      </w:r>
      <w:r w:rsidR="00D7242B" w:rsidRPr="00D7242B">
        <w:rPr>
          <w:sz w:val="28"/>
          <w:szCs w:val="28"/>
        </w:rPr>
        <w:t xml:space="preserve">; об участии в реализации </w:t>
      </w:r>
      <w:r w:rsidR="00FC3C67">
        <w:rPr>
          <w:sz w:val="28"/>
          <w:szCs w:val="28"/>
        </w:rPr>
        <w:t>п</w:t>
      </w:r>
      <w:r w:rsidR="00D7242B" w:rsidRPr="00D7242B">
        <w:rPr>
          <w:sz w:val="28"/>
          <w:szCs w:val="28"/>
        </w:rPr>
        <w:t>роекта</w:t>
      </w:r>
      <w:r w:rsidR="00FC3C67">
        <w:rPr>
          <w:sz w:val="28"/>
          <w:szCs w:val="28"/>
        </w:rPr>
        <w:t xml:space="preserve"> </w:t>
      </w:r>
      <w:r w:rsidR="005B7EF8" w:rsidRPr="005B7EF8">
        <w:rPr>
          <w:sz w:val="28"/>
          <w:szCs w:val="28"/>
        </w:rPr>
        <w:t xml:space="preserve">                               </w:t>
      </w:r>
      <w:r w:rsidR="00D7242B" w:rsidRPr="00D7242B">
        <w:rPr>
          <w:sz w:val="28"/>
          <w:szCs w:val="28"/>
        </w:rPr>
        <w:t xml:space="preserve">и предоставлении списка кандидатов на участие в </w:t>
      </w:r>
      <w:r w:rsidR="00FC3C67">
        <w:rPr>
          <w:sz w:val="28"/>
          <w:szCs w:val="28"/>
        </w:rPr>
        <w:t>п</w:t>
      </w:r>
      <w:r w:rsidR="00D7242B" w:rsidRPr="00D7242B">
        <w:rPr>
          <w:sz w:val="28"/>
          <w:szCs w:val="28"/>
        </w:rPr>
        <w:t xml:space="preserve">роекте «Совершенствование профессиональной компетентности тренерских кадров регионов России»;  о Конгрессе народов Приморского края  30 октября </w:t>
      </w:r>
      <w:r w:rsidR="009B6401">
        <w:rPr>
          <w:sz w:val="28"/>
          <w:szCs w:val="28"/>
        </w:rPr>
        <w:t xml:space="preserve">          </w:t>
      </w:r>
      <w:r w:rsidR="00D7242B" w:rsidRPr="00D7242B">
        <w:rPr>
          <w:sz w:val="28"/>
          <w:szCs w:val="28"/>
        </w:rPr>
        <w:t>2015 года, посвященного 70-летию Победы в Великой Отечественной войне 1941-1945 гг</w:t>
      </w:r>
      <w:r w:rsidR="003B637C">
        <w:rPr>
          <w:sz w:val="28"/>
          <w:szCs w:val="28"/>
        </w:rPr>
        <w:t>.</w:t>
      </w:r>
      <w:r w:rsidR="00D7242B" w:rsidRPr="00D7242B">
        <w:rPr>
          <w:sz w:val="28"/>
          <w:szCs w:val="28"/>
        </w:rPr>
        <w:t xml:space="preserve">; </w:t>
      </w:r>
      <w:r w:rsidR="00D7242B">
        <w:rPr>
          <w:sz w:val="28"/>
          <w:szCs w:val="28"/>
        </w:rPr>
        <w:t>о</w:t>
      </w:r>
      <w:r w:rsidR="00D7242B" w:rsidRPr="00D7242B">
        <w:rPr>
          <w:sz w:val="28"/>
          <w:szCs w:val="28"/>
        </w:rPr>
        <w:t>б организации спортивного досуга граждан в зимнее время года в отдаленных районах Приморского края.</w:t>
      </w:r>
    </w:p>
    <w:p w:rsidR="00425D64" w:rsidRPr="00D7242B" w:rsidRDefault="009B6401" w:rsidP="00D724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Также п</w:t>
      </w:r>
      <w:r w:rsidR="00425D64">
        <w:rPr>
          <w:spacing w:val="-12"/>
          <w:sz w:val="28"/>
          <w:szCs w:val="28"/>
        </w:rPr>
        <w:t xml:space="preserve">редоставлялись отчеты </w:t>
      </w:r>
      <w:r w:rsidR="00425D64">
        <w:rPr>
          <w:sz w:val="28"/>
          <w:szCs w:val="28"/>
        </w:rPr>
        <w:t>по формам: № 1-ДМШ «</w:t>
      </w:r>
      <w:r w:rsidR="00425D64" w:rsidRPr="00A24659">
        <w:rPr>
          <w:sz w:val="28"/>
          <w:szCs w:val="28"/>
        </w:rPr>
        <w:t>Сведения</w:t>
      </w:r>
      <w:r w:rsidR="00425D64">
        <w:rPr>
          <w:sz w:val="28"/>
          <w:szCs w:val="28"/>
        </w:rPr>
        <w:t xml:space="preserve"> </w:t>
      </w:r>
      <w:r w:rsidR="005B7EF8" w:rsidRPr="005B7EF8">
        <w:rPr>
          <w:sz w:val="28"/>
          <w:szCs w:val="28"/>
        </w:rPr>
        <w:t xml:space="preserve">                     </w:t>
      </w:r>
      <w:r w:rsidR="00425D64" w:rsidRPr="00A24659">
        <w:rPr>
          <w:sz w:val="28"/>
          <w:szCs w:val="28"/>
        </w:rPr>
        <w:t>о детской музыкальной</w:t>
      </w:r>
      <w:r w:rsidR="00425D64">
        <w:rPr>
          <w:sz w:val="28"/>
          <w:szCs w:val="28"/>
        </w:rPr>
        <w:t>,</w:t>
      </w:r>
      <w:r w:rsidR="00425D64" w:rsidRPr="00A24659">
        <w:rPr>
          <w:sz w:val="28"/>
          <w:szCs w:val="28"/>
        </w:rPr>
        <w:t xml:space="preserve"> художестве</w:t>
      </w:r>
      <w:r w:rsidR="00425D64">
        <w:rPr>
          <w:sz w:val="28"/>
          <w:szCs w:val="28"/>
        </w:rPr>
        <w:t>н</w:t>
      </w:r>
      <w:r w:rsidR="00425D64" w:rsidRPr="00A24659">
        <w:rPr>
          <w:sz w:val="28"/>
          <w:szCs w:val="28"/>
        </w:rPr>
        <w:t xml:space="preserve">ной, хореографической школе искусств </w:t>
      </w:r>
      <w:r w:rsidR="00425D64" w:rsidRPr="00A24659">
        <w:rPr>
          <w:sz w:val="28"/>
          <w:szCs w:val="28"/>
        </w:rPr>
        <w:lastRenderedPageBreak/>
        <w:t>на</w:t>
      </w:r>
      <w:r w:rsidR="00425D64">
        <w:rPr>
          <w:sz w:val="28"/>
          <w:szCs w:val="28"/>
        </w:rPr>
        <w:t xml:space="preserve"> начало 2015-2016 учебного года»; </w:t>
      </w:r>
      <w:r w:rsidR="00425D64" w:rsidRPr="003A7F29">
        <w:rPr>
          <w:spacing w:val="-12"/>
          <w:sz w:val="28"/>
          <w:szCs w:val="28"/>
        </w:rPr>
        <w:t xml:space="preserve">№ 3-АФК за 2014 год </w:t>
      </w:r>
      <w:r w:rsidR="00425D64">
        <w:rPr>
          <w:spacing w:val="-12"/>
          <w:sz w:val="28"/>
          <w:szCs w:val="28"/>
        </w:rPr>
        <w:t>«</w:t>
      </w:r>
      <w:r w:rsidR="00425D64" w:rsidRPr="003A7F29">
        <w:rPr>
          <w:spacing w:val="-12"/>
          <w:sz w:val="28"/>
          <w:szCs w:val="28"/>
        </w:rPr>
        <w:t>Сведения об адаптивной физической культуре и спорте</w:t>
      </w:r>
      <w:r w:rsidR="00425D64">
        <w:rPr>
          <w:spacing w:val="-12"/>
          <w:sz w:val="28"/>
          <w:szCs w:val="28"/>
        </w:rPr>
        <w:t xml:space="preserve">»; </w:t>
      </w:r>
      <w:r w:rsidR="00425D64" w:rsidRPr="003A7F29">
        <w:rPr>
          <w:spacing w:val="-12"/>
          <w:sz w:val="28"/>
          <w:szCs w:val="28"/>
        </w:rPr>
        <w:t>№ 5-</w:t>
      </w:r>
      <w:r w:rsidR="00425D64">
        <w:rPr>
          <w:spacing w:val="-12"/>
          <w:sz w:val="28"/>
          <w:szCs w:val="28"/>
        </w:rPr>
        <w:t>АФК</w:t>
      </w:r>
      <w:r w:rsidR="00425D64" w:rsidRPr="003A7F29">
        <w:rPr>
          <w:spacing w:val="-12"/>
          <w:sz w:val="28"/>
          <w:szCs w:val="28"/>
        </w:rPr>
        <w:t xml:space="preserve"> </w:t>
      </w:r>
      <w:r w:rsidR="00425D64">
        <w:rPr>
          <w:spacing w:val="-12"/>
          <w:sz w:val="28"/>
          <w:szCs w:val="28"/>
        </w:rPr>
        <w:t>за</w:t>
      </w:r>
      <w:r w:rsidR="00425D64" w:rsidRPr="003A7F29">
        <w:rPr>
          <w:spacing w:val="-12"/>
          <w:sz w:val="28"/>
          <w:szCs w:val="28"/>
        </w:rPr>
        <w:t xml:space="preserve"> 2014 </w:t>
      </w:r>
      <w:r w:rsidR="00425D64">
        <w:rPr>
          <w:spacing w:val="-12"/>
          <w:sz w:val="28"/>
          <w:szCs w:val="28"/>
        </w:rPr>
        <w:t>год «</w:t>
      </w:r>
      <w:r w:rsidR="00425D64" w:rsidRPr="003A7F29">
        <w:rPr>
          <w:spacing w:val="-12"/>
          <w:sz w:val="28"/>
          <w:szCs w:val="28"/>
        </w:rPr>
        <w:t>Сведения по организациям, осуществляющим спортивную подготовку</w:t>
      </w:r>
      <w:r w:rsidR="00425D64">
        <w:rPr>
          <w:spacing w:val="-12"/>
          <w:sz w:val="28"/>
          <w:szCs w:val="28"/>
        </w:rPr>
        <w:t>».</w:t>
      </w:r>
    </w:p>
    <w:p w:rsidR="009B6401" w:rsidRDefault="004A0F1D" w:rsidP="00646995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К разделу охраны окружающей среды, природопользования относятся письма </w:t>
      </w:r>
      <w:r w:rsidR="005C7826">
        <w:rPr>
          <w:spacing w:val="-8"/>
          <w:sz w:val="28"/>
          <w:szCs w:val="28"/>
        </w:rPr>
        <w:t>1</w:t>
      </w:r>
      <w:r w:rsidR="00912C3B">
        <w:rPr>
          <w:spacing w:val="-8"/>
          <w:sz w:val="28"/>
          <w:szCs w:val="28"/>
        </w:rPr>
        <w:t>85</w:t>
      </w:r>
      <w:r>
        <w:rPr>
          <w:spacing w:val="-8"/>
          <w:sz w:val="28"/>
          <w:szCs w:val="28"/>
        </w:rPr>
        <w:t xml:space="preserve"> (</w:t>
      </w:r>
      <w:r w:rsidR="005C7826">
        <w:rPr>
          <w:spacing w:val="-8"/>
          <w:sz w:val="28"/>
          <w:szCs w:val="28"/>
        </w:rPr>
        <w:t>2,</w:t>
      </w:r>
      <w:r w:rsidR="00912C3B">
        <w:rPr>
          <w:spacing w:val="-8"/>
          <w:sz w:val="28"/>
          <w:szCs w:val="28"/>
        </w:rPr>
        <w:t>7</w:t>
      </w:r>
      <w:r w:rsidR="005C7826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>%) –</w:t>
      </w:r>
      <w:r w:rsidR="00FB5511">
        <w:rPr>
          <w:spacing w:val="-8"/>
          <w:sz w:val="28"/>
          <w:szCs w:val="28"/>
        </w:rPr>
        <w:t xml:space="preserve"> </w:t>
      </w:r>
      <w:r w:rsidR="00D7242B" w:rsidRPr="00D7242B">
        <w:rPr>
          <w:sz w:val="28"/>
          <w:szCs w:val="28"/>
        </w:rPr>
        <w:t>о ликвидации накопительного экологического ущерба</w:t>
      </w:r>
      <w:r w:rsidR="00270B8C">
        <w:rPr>
          <w:rFonts w:ascii="MS Shell Dlg" w:hAnsi="MS Shell Dlg" w:cs="MS Shell Dlg"/>
          <w:sz w:val="16"/>
          <w:szCs w:val="16"/>
        </w:rPr>
        <w:t>;</w:t>
      </w:r>
      <w:r w:rsidR="00D7242B">
        <w:rPr>
          <w:rFonts w:ascii="MS Shell Dlg" w:hAnsi="MS Shell Dlg" w:cs="MS Shell Dlg"/>
          <w:sz w:val="16"/>
          <w:szCs w:val="16"/>
        </w:rPr>
        <w:t xml:space="preserve">                   </w:t>
      </w:r>
      <w:r w:rsidR="00FB5511" w:rsidRPr="00FB5511">
        <w:rPr>
          <w:sz w:val="28"/>
          <w:szCs w:val="28"/>
        </w:rPr>
        <w:t>о</w:t>
      </w:r>
      <w:r w:rsidR="00FB5511">
        <w:rPr>
          <w:sz w:val="28"/>
          <w:szCs w:val="28"/>
        </w:rPr>
        <w:t xml:space="preserve"> </w:t>
      </w:r>
      <w:r w:rsidR="00FB5511" w:rsidRPr="00FB5511">
        <w:rPr>
          <w:sz w:val="28"/>
          <w:szCs w:val="28"/>
        </w:rPr>
        <w:t>реализуемых и планируемых к реализации муниципальных и частных инвестиционных проектах в сфере экол</w:t>
      </w:r>
      <w:r w:rsidR="00FB5511">
        <w:rPr>
          <w:sz w:val="28"/>
          <w:szCs w:val="28"/>
        </w:rPr>
        <w:t>о</w:t>
      </w:r>
      <w:r w:rsidR="00FB5511" w:rsidRPr="00FB5511">
        <w:rPr>
          <w:sz w:val="28"/>
          <w:szCs w:val="28"/>
        </w:rPr>
        <w:t>гии</w:t>
      </w:r>
      <w:r w:rsidR="00D7242B">
        <w:rPr>
          <w:sz w:val="28"/>
          <w:szCs w:val="28"/>
        </w:rPr>
        <w:t xml:space="preserve"> </w:t>
      </w:r>
      <w:r w:rsidR="00FB5511" w:rsidRPr="00FB5511">
        <w:rPr>
          <w:sz w:val="28"/>
          <w:szCs w:val="28"/>
        </w:rPr>
        <w:t xml:space="preserve">и обращения с </w:t>
      </w:r>
      <w:r w:rsidR="00FB5511">
        <w:rPr>
          <w:sz w:val="28"/>
          <w:szCs w:val="28"/>
        </w:rPr>
        <w:t>твердыми бытовыми отходами</w:t>
      </w:r>
      <w:r w:rsidR="00FB5511" w:rsidRPr="00FB5511">
        <w:rPr>
          <w:sz w:val="28"/>
          <w:szCs w:val="28"/>
        </w:rPr>
        <w:t xml:space="preserve">; о сроках действия выданных и продленных лицензиях </w:t>
      </w:r>
      <w:r w:rsidR="00D7242B">
        <w:rPr>
          <w:sz w:val="28"/>
          <w:szCs w:val="28"/>
        </w:rPr>
        <w:t xml:space="preserve">             </w:t>
      </w:r>
      <w:r w:rsidR="00FB5511" w:rsidRPr="00FB5511">
        <w:rPr>
          <w:sz w:val="28"/>
          <w:szCs w:val="28"/>
        </w:rPr>
        <w:t>на право пользования участками недр местного значения, содержащих общераспространенные полезные ископаемые; о</w:t>
      </w:r>
      <w:r w:rsidR="00FB5511">
        <w:rPr>
          <w:sz w:val="28"/>
          <w:szCs w:val="28"/>
        </w:rPr>
        <w:t xml:space="preserve"> реализации Всероссийской акции «</w:t>
      </w:r>
      <w:r w:rsidR="00FB5511" w:rsidRPr="00FB5511">
        <w:rPr>
          <w:sz w:val="28"/>
          <w:szCs w:val="28"/>
        </w:rPr>
        <w:t>Нашим рекам и озерам -</w:t>
      </w:r>
      <w:r w:rsidR="00FB5511">
        <w:rPr>
          <w:sz w:val="28"/>
          <w:szCs w:val="28"/>
        </w:rPr>
        <w:t xml:space="preserve"> чистые берега»</w:t>
      </w:r>
      <w:r w:rsidR="00C623DC">
        <w:rPr>
          <w:sz w:val="28"/>
          <w:szCs w:val="28"/>
        </w:rPr>
        <w:t>;</w:t>
      </w:r>
      <w:r w:rsidR="00C623DC" w:rsidRPr="00C623DC">
        <w:rPr>
          <w:rFonts w:ascii="MS Shell Dlg" w:hAnsi="MS Shell Dlg" w:cs="MS Shell Dlg"/>
          <w:sz w:val="16"/>
          <w:szCs w:val="16"/>
        </w:rPr>
        <w:t xml:space="preserve"> </w:t>
      </w:r>
      <w:r>
        <w:rPr>
          <w:spacing w:val="-8"/>
          <w:sz w:val="28"/>
          <w:szCs w:val="28"/>
        </w:rPr>
        <w:t>о</w:t>
      </w:r>
      <w:r w:rsidRPr="000E126B">
        <w:rPr>
          <w:spacing w:val="-8"/>
          <w:sz w:val="28"/>
          <w:szCs w:val="28"/>
        </w:rPr>
        <w:t xml:space="preserve"> предоставлении отчета</w:t>
      </w:r>
      <w:r w:rsidR="00C623DC">
        <w:rPr>
          <w:spacing w:val="-8"/>
          <w:sz w:val="28"/>
          <w:szCs w:val="28"/>
        </w:rPr>
        <w:t xml:space="preserve"> </w:t>
      </w:r>
      <w:r w:rsidRPr="000E126B">
        <w:rPr>
          <w:spacing w:val="-8"/>
          <w:sz w:val="28"/>
          <w:szCs w:val="28"/>
        </w:rPr>
        <w:t>по форме № 1-ООПТ за 201</w:t>
      </w:r>
      <w:r w:rsidR="00FB5511">
        <w:rPr>
          <w:spacing w:val="-8"/>
          <w:sz w:val="28"/>
          <w:szCs w:val="28"/>
        </w:rPr>
        <w:t>5</w:t>
      </w:r>
      <w:r w:rsidRPr="000E126B">
        <w:rPr>
          <w:spacing w:val="-8"/>
          <w:sz w:val="28"/>
          <w:szCs w:val="28"/>
        </w:rPr>
        <w:t xml:space="preserve"> год </w:t>
      </w:r>
      <w:r>
        <w:rPr>
          <w:spacing w:val="-8"/>
          <w:sz w:val="28"/>
          <w:szCs w:val="28"/>
        </w:rPr>
        <w:t>«</w:t>
      </w:r>
      <w:r w:rsidRPr="000E126B">
        <w:rPr>
          <w:spacing w:val="-8"/>
          <w:sz w:val="28"/>
          <w:szCs w:val="28"/>
        </w:rPr>
        <w:t>Сведения об особо охраняемых природных территориях</w:t>
      </w:r>
      <w:r w:rsidR="00FB5511">
        <w:rPr>
          <w:spacing w:val="-8"/>
          <w:sz w:val="28"/>
          <w:szCs w:val="28"/>
        </w:rPr>
        <w:t xml:space="preserve">». </w:t>
      </w:r>
      <w:r>
        <w:rPr>
          <w:spacing w:val="-8"/>
          <w:sz w:val="28"/>
          <w:szCs w:val="28"/>
        </w:rPr>
        <w:t>Запрашивал</w:t>
      </w:r>
      <w:r w:rsidR="008778B3"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сь </w:t>
      </w:r>
      <w:r w:rsidRPr="000E126B">
        <w:rPr>
          <w:spacing w:val="-8"/>
          <w:sz w:val="28"/>
          <w:szCs w:val="28"/>
        </w:rPr>
        <w:t>сведени</w:t>
      </w:r>
      <w:r w:rsidR="008778B3">
        <w:rPr>
          <w:spacing w:val="-8"/>
          <w:sz w:val="28"/>
          <w:szCs w:val="28"/>
        </w:rPr>
        <w:t>я</w:t>
      </w:r>
      <w:r w:rsidRPr="000E126B">
        <w:rPr>
          <w:spacing w:val="-8"/>
          <w:sz w:val="28"/>
          <w:szCs w:val="28"/>
        </w:rPr>
        <w:t xml:space="preserve"> для внесения</w:t>
      </w:r>
      <w:r>
        <w:rPr>
          <w:spacing w:val="-8"/>
          <w:sz w:val="28"/>
          <w:szCs w:val="28"/>
        </w:rPr>
        <w:t xml:space="preserve"> </w:t>
      </w:r>
      <w:r w:rsidRPr="000E126B">
        <w:rPr>
          <w:spacing w:val="-8"/>
          <w:sz w:val="28"/>
          <w:szCs w:val="28"/>
        </w:rPr>
        <w:t>в государственный лесной</w:t>
      </w:r>
      <w:r w:rsidR="00C623DC">
        <w:rPr>
          <w:spacing w:val="-8"/>
          <w:sz w:val="28"/>
          <w:szCs w:val="28"/>
        </w:rPr>
        <w:t xml:space="preserve"> </w:t>
      </w:r>
      <w:r w:rsidR="00FC3C67">
        <w:rPr>
          <w:spacing w:val="-8"/>
          <w:sz w:val="28"/>
          <w:szCs w:val="28"/>
        </w:rPr>
        <w:t xml:space="preserve">         </w:t>
      </w:r>
      <w:r w:rsidRPr="000E126B">
        <w:rPr>
          <w:spacing w:val="-8"/>
          <w:sz w:val="28"/>
          <w:szCs w:val="28"/>
        </w:rPr>
        <w:t>и водный реестры</w:t>
      </w:r>
      <w:r>
        <w:rPr>
          <w:spacing w:val="-8"/>
          <w:sz w:val="28"/>
          <w:szCs w:val="28"/>
        </w:rPr>
        <w:t>.</w:t>
      </w:r>
      <w:r w:rsidRPr="000E126B">
        <w:rPr>
          <w:spacing w:val="-8"/>
          <w:sz w:val="28"/>
          <w:szCs w:val="28"/>
        </w:rPr>
        <w:t xml:space="preserve"> 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Поступали письма от ДМЭОО «Зеленый Крест»</w:t>
      </w:r>
      <w:r w:rsidR="00C623D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с предложением провести </w:t>
      </w:r>
      <w:r w:rsidRPr="000E126B">
        <w:rPr>
          <w:spacing w:val="-8"/>
          <w:sz w:val="28"/>
          <w:szCs w:val="28"/>
        </w:rPr>
        <w:t>общественно</w:t>
      </w:r>
      <w:r w:rsidR="008778B3">
        <w:rPr>
          <w:spacing w:val="-8"/>
          <w:sz w:val="28"/>
          <w:szCs w:val="28"/>
        </w:rPr>
        <w:t>-</w:t>
      </w:r>
      <w:r w:rsidRPr="000E126B">
        <w:rPr>
          <w:spacing w:val="-8"/>
          <w:sz w:val="28"/>
          <w:szCs w:val="28"/>
        </w:rPr>
        <w:t xml:space="preserve">экологическую экспертизу проектной документации </w:t>
      </w:r>
      <w:r>
        <w:rPr>
          <w:spacing w:val="-8"/>
          <w:sz w:val="28"/>
          <w:szCs w:val="28"/>
        </w:rPr>
        <w:t>«</w:t>
      </w:r>
      <w:r w:rsidRPr="000E126B">
        <w:rPr>
          <w:spacing w:val="-8"/>
          <w:sz w:val="28"/>
          <w:szCs w:val="28"/>
        </w:rPr>
        <w:t>Морской терминал в заливе Восток комплекса нефтеперерабатывающих</w:t>
      </w:r>
      <w:r w:rsidR="00FB5511">
        <w:rPr>
          <w:spacing w:val="-8"/>
          <w:sz w:val="28"/>
          <w:szCs w:val="28"/>
        </w:rPr>
        <w:t xml:space="preserve"> </w:t>
      </w:r>
      <w:r w:rsidR="008B4B2B">
        <w:rPr>
          <w:spacing w:val="-8"/>
          <w:sz w:val="28"/>
          <w:szCs w:val="28"/>
        </w:rPr>
        <w:t xml:space="preserve">                                           </w:t>
      </w:r>
      <w:r w:rsidR="00FB5511">
        <w:rPr>
          <w:spacing w:val="-8"/>
          <w:sz w:val="28"/>
          <w:szCs w:val="28"/>
        </w:rPr>
        <w:t xml:space="preserve">и нефтехимических производств </w:t>
      </w:r>
      <w:r w:rsidRPr="000E126B">
        <w:rPr>
          <w:spacing w:val="-8"/>
          <w:sz w:val="28"/>
          <w:szCs w:val="28"/>
        </w:rPr>
        <w:t xml:space="preserve">АО </w:t>
      </w:r>
      <w:r>
        <w:rPr>
          <w:spacing w:val="-8"/>
          <w:sz w:val="28"/>
          <w:szCs w:val="28"/>
        </w:rPr>
        <w:t>«</w:t>
      </w:r>
      <w:r w:rsidRPr="000E126B">
        <w:rPr>
          <w:spacing w:val="-8"/>
          <w:sz w:val="28"/>
          <w:szCs w:val="28"/>
        </w:rPr>
        <w:t>ВНХК</w:t>
      </w:r>
      <w:r>
        <w:rPr>
          <w:spacing w:val="-8"/>
          <w:sz w:val="28"/>
          <w:szCs w:val="28"/>
        </w:rPr>
        <w:t xml:space="preserve">»; </w:t>
      </w:r>
      <w:r w:rsidR="00FB5511">
        <w:rPr>
          <w:sz w:val="28"/>
          <w:szCs w:val="28"/>
        </w:rPr>
        <w:t xml:space="preserve">от </w:t>
      </w:r>
      <w:r w:rsidR="00FB5511" w:rsidRPr="00FB5511">
        <w:rPr>
          <w:sz w:val="28"/>
          <w:szCs w:val="28"/>
        </w:rPr>
        <w:t>АО «Дальгипротранс»</w:t>
      </w:r>
      <w:r w:rsidR="00FB5511">
        <w:rPr>
          <w:spacing w:val="-8"/>
          <w:sz w:val="28"/>
          <w:szCs w:val="28"/>
        </w:rPr>
        <w:t xml:space="preserve"> </w:t>
      </w:r>
      <w:r w:rsidR="008B4B2B">
        <w:rPr>
          <w:spacing w:val="-8"/>
          <w:sz w:val="28"/>
          <w:szCs w:val="28"/>
        </w:rPr>
        <w:t xml:space="preserve">                      </w:t>
      </w:r>
      <w:r w:rsidR="00FB5511" w:rsidRPr="00FB5511">
        <w:rPr>
          <w:sz w:val="28"/>
          <w:szCs w:val="28"/>
        </w:rPr>
        <w:t xml:space="preserve">о возможном </w:t>
      </w:r>
      <w:r w:rsidR="00D7242B">
        <w:rPr>
          <w:sz w:val="28"/>
          <w:szCs w:val="28"/>
        </w:rPr>
        <w:t>месте расположения отвала грунта.</w:t>
      </w:r>
    </w:p>
    <w:p w:rsidR="00502C19" w:rsidRPr="00502C19" w:rsidRDefault="004A0F1D" w:rsidP="00D27B67">
      <w:pPr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В разделе воспитания и обучения подростко</w:t>
      </w:r>
      <w:r w:rsidR="005C7826">
        <w:rPr>
          <w:spacing w:val="-14"/>
          <w:sz w:val="28"/>
          <w:szCs w:val="28"/>
        </w:rPr>
        <w:t>в (</w:t>
      </w:r>
      <w:r w:rsidR="00912C3B">
        <w:rPr>
          <w:spacing w:val="-14"/>
          <w:sz w:val="28"/>
          <w:szCs w:val="28"/>
        </w:rPr>
        <w:t>141</w:t>
      </w:r>
      <w:r w:rsidR="00C374A7">
        <w:rPr>
          <w:spacing w:val="-14"/>
          <w:sz w:val="28"/>
          <w:szCs w:val="28"/>
        </w:rPr>
        <w:t xml:space="preserve"> – 2</w:t>
      </w:r>
      <w:r w:rsidR="00912C3B">
        <w:rPr>
          <w:spacing w:val="-14"/>
          <w:sz w:val="28"/>
          <w:szCs w:val="28"/>
        </w:rPr>
        <w:t>,06</w:t>
      </w:r>
      <w:r w:rsidR="00D27B67">
        <w:rPr>
          <w:spacing w:val="-14"/>
          <w:sz w:val="28"/>
          <w:szCs w:val="28"/>
        </w:rPr>
        <w:t xml:space="preserve">%) </w:t>
      </w:r>
      <w:r w:rsidR="00C56FA1">
        <w:rPr>
          <w:spacing w:val="-14"/>
          <w:sz w:val="28"/>
          <w:szCs w:val="28"/>
        </w:rPr>
        <w:t>рассматривались вопросы</w:t>
      </w:r>
      <w:r w:rsidR="00D27B67">
        <w:rPr>
          <w:spacing w:val="-14"/>
          <w:sz w:val="28"/>
          <w:szCs w:val="28"/>
        </w:rPr>
        <w:t xml:space="preserve"> </w:t>
      </w:r>
      <w:r w:rsidR="00C66A60">
        <w:rPr>
          <w:sz w:val="28"/>
          <w:szCs w:val="28"/>
        </w:rPr>
        <w:t>о</w:t>
      </w:r>
      <w:r w:rsidR="00C66A60" w:rsidRPr="00502C19">
        <w:rPr>
          <w:sz w:val="28"/>
          <w:szCs w:val="28"/>
        </w:rPr>
        <w:t xml:space="preserve">б исполнении протокола заседания </w:t>
      </w:r>
      <w:r w:rsidR="00C66A60">
        <w:rPr>
          <w:sz w:val="28"/>
          <w:szCs w:val="28"/>
        </w:rPr>
        <w:t>администрации Приморского края от 14.08.2015 № 15-АПК «</w:t>
      </w:r>
      <w:r w:rsidR="00C66A60" w:rsidRPr="00502C19">
        <w:rPr>
          <w:sz w:val="28"/>
          <w:szCs w:val="28"/>
        </w:rPr>
        <w:t xml:space="preserve">О готовности системы образования </w:t>
      </w:r>
      <w:r w:rsidR="00C66A60">
        <w:rPr>
          <w:sz w:val="28"/>
          <w:szCs w:val="28"/>
        </w:rPr>
        <w:t xml:space="preserve">Приморского края к новому учебному году»; </w:t>
      </w:r>
      <w:r w:rsidR="00D27B67">
        <w:rPr>
          <w:spacing w:val="-14"/>
          <w:sz w:val="28"/>
          <w:szCs w:val="28"/>
        </w:rPr>
        <w:t xml:space="preserve">об </w:t>
      </w:r>
      <w:r w:rsidR="00D27B67" w:rsidRPr="00A279CC">
        <w:rPr>
          <w:spacing w:val="-14"/>
          <w:sz w:val="28"/>
          <w:szCs w:val="28"/>
        </w:rPr>
        <w:t xml:space="preserve">организации питания </w:t>
      </w:r>
      <w:r w:rsidR="00C66A60">
        <w:rPr>
          <w:spacing w:val="-14"/>
          <w:sz w:val="28"/>
          <w:szCs w:val="28"/>
        </w:rPr>
        <w:t xml:space="preserve">                               </w:t>
      </w:r>
      <w:r w:rsidR="00D27B67" w:rsidRPr="00A279CC">
        <w:rPr>
          <w:spacing w:val="-14"/>
          <w:sz w:val="28"/>
          <w:szCs w:val="28"/>
        </w:rPr>
        <w:t xml:space="preserve"> в образовательных учреждениях</w:t>
      </w:r>
      <w:r w:rsidR="00C56FA1">
        <w:rPr>
          <w:spacing w:val="-14"/>
          <w:sz w:val="28"/>
          <w:szCs w:val="28"/>
        </w:rPr>
        <w:t>;</w:t>
      </w:r>
      <w:r w:rsidR="00D27B67" w:rsidRPr="00A279CC">
        <w:rPr>
          <w:spacing w:val="-14"/>
          <w:sz w:val="28"/>
          <w:szCs w:val="28"/>
        </w:rPr>
        <w:t xml:space="preserve"> </w:t>
      </w:r>
      <w:r w:rsidR="00C66A60" w:rsidRPr="00C66A60">
        <w:rPr>
          <w:sz w:val="28"/>
          <w:szCs w:val="28"/>
        </w:rPr>
        <w:t>о</w:t>
      </w:r>
      <w:r w:rsidR="00C66A60">
        <w:rPr>
          <w:rFonts w:ascii="MS Shell Dlg" w:hAnsi="MS Shell Dlg" w:cs="MS Shell Dlg"/>
          <w:sz w:val="16"/>
          <w:szCs w:val="16"/>
        </w:rPr>
        <w:t xml:space="preserve"> </w:t>
      </w:r>
      <w:r w:rsidR="00C66A60" w:rsidRPr="00C66A60">
        <w:rPr>
          <w:sz w:val="28"/>
          <w:szCs w:val="28"/>
        </w:rPr>
        <w:t xml:space="preserve">численности учащихся детей </w:t>
      </w:r>
      <w:r w:rsidR="00C66A60">
        <w:rPr>
          <w:sz w:val="28"/>
          <w:szCs w:val="28"/>
        </w:rPr>
        <w:t xml:space="preserve">                                    </w:t>
      </w:r>
      <w:r w:rsidR="00C66A60" w:rsidRPr="00C66A60">
        <w:rPr>
          <w:sz w:val="28"/>
          <w:szCs w:val="28"/>
        </w:rPr>
        <w:t>в муниципальных дошкольных учреждениях</w:t>
      </w:r>
      <w:r w:rsidR="00C66A60" w:rsidRPr="00C66A60">
        <w:rPr>
          <w:spacing w:val="-14"/>
          <w:sz w:val="28"/>
          <w:szCs w:val="28"/>
        </w:rPr>
        <w:t>;</w:t>
      </w:r>
      <w:r w:rsidR="00C66A60">
        <w:rPr>
          <w:spacing w:val="-14"/>
          <w:sz w:val="28"/>
          <w:szCs w:val="28"/>
        </w:rPr>
        <w:t xml:space="preserve"> </w:t>
      </w:r>
      <w:r w:rsidR="00C66A60" w:rsidRPr="00C66A60">
        <w:rPr>
          <w:sz w:val="28"/>
          <w:szCs w:val="28"/>
        </w:rPr>
        <w:t xml:space="preserve">об организации выдачи Губернаторских </w:t>
      </w:r>
      <w:r w:rsidR="00C66A60">
        <w:rPr>
          <w:sz w:val="28"/>
          <w:szCs w:val="28"/>
        </w:rPr>
        <w:t xml:space="preserve">новогодних </w:t>
      </w:r>
      <w:r w:rsidR="00C66A60" w:rsidRPr="00C66A60">
        <w:rPr>
          <w:sz w:val="28"/>
          <w:szCs w:val="28"/>
        </w:rPr>
        <w:t>подарков детям Приморского края;</w:t>
      </w:r>
      <w:r w:rsidR="00C66A60" w:rsidRPr="00C66A60">
        <w:rPr>
          <w:spacing w:val="-14"/>
          <w:sz w:val="28"/>
          <w:szCs w:val="28"/>
        </w:rPr>
        <w:t xml:space="preserve"> </w:t>
      </w:r>
      <w:r w:rsidR="00C66A60" w:rsidRPr="00C66A60">
        <w:rPr>
          <w:sz w:val="28"/>
          <w:szCs w:val="28"/>
        </w:rPr>
        <w:t>о состоянии комплексной безопасности муниципальных образовательных организаций;</w:t>
      </w:r>
      <w:r w:rsidR="00C66A60">
        <w:rPr>
          <w:sz w:val="28"/>
          <w:szCs w:val="28"/>
        </w:rPr>
        <w:t xml:space="preserve">             </w:t>
      </w:r>
      <w:r w:rsidR="00502C19">
        <w:rPr>
          <w:sz w:val="28"/>
          <w:szCs w:val="28"/>
        </w:rPr>
        <w:t>о</w:t>
      </w:r>
      <w:r w:rsidR="00502C19" w:rsidRPr="00502C19">
        <w:rPr>
          <w:sz w:val="28"/>
          <w:szCs w:val="28"/>
        </w:rPr>
        <w:t xml:space="preserve"> формировании Перечня мероприятий в рамках приоритетного национального проекта</w:t>
      </w:r>
      <w:r w:rsidR="00502C19">
        <w:rPr>
          <w:sz w:val="28"/>
          <w:szCs w:val="28"/>
        </w:rPr>
        <w:t xml:space="preserve"> «Образование»</w:t>
      </w:r>
      <w:r w:rsidR="00502C19" w:rsidRPr="00502C19">
        <w:rPr>
          <w:sz w:val="28"/>
          <w:szCs w:val="28"/>
        </w:rPr>
        <w:t xml:space="preserve"> в части, касающейся премий для поддержки талантливой молодежи 2016 года; </w:t>
      </w:r>
      <w:r w:rsidR="00502C19">
        <w:rPr>
          <w:sz w:val="28"/>
          <w:szCs w:val="28"/>
        </w:rPr>
        <w:t>о</w:t>
      </w:r>
      <w:r w:rsidR="00502C19" w:rsidRPr="00502C19">
        <w:rPr>
          <w:sz w:val="28"/>
          <w:szCs w:val="28"/>
        </w:rPr>
        <w:t xml:space="preserve"> проведении итогового </w:t>
      </w:r>
      <w:r w:rsidR="00502C19" w:rsidRPr="00502C19">
        <w:rPr>
          <w:sz w:val="28"/>
          <w:szCs w:val="28"/>
        </w:rPr>
        <w:lastRenderedPageBreak/>
        <w:t xml:space="preserve">заседания краевой </w:t>
      </w:r>
      <w:r w:rsidR="00502C19">
        <w:rPr>
          <w:sz w:val="28"/>
          <w:szCs w:val="28"/>
        </w:rPr>
        <w:t>Межведомственной комиссии</w:t>
      </w:r>
      <w:r w:rsidR="00502C19" w:rsidRPr="00502C19">
        <w:rPr>
          <w:sz w:val="28"/>
          <w:szCs w:val="28"/>
        </w:rPr>
        <w:t xml:space="preserve"> по организации отдыха, оздоровления и занятости детей и подростков; </w:t>
      </w:r>
      <w:r w:rsidR="00D27B67">
        <w:rPr>
          <w:sz w:val="28"/>
          <w:szCs w:val="28"/>
        </w:rPr>
        <w:t>о</w:t>
      </w:r>
      <w:r w:rsidR="00502C19" w:rsidRPr="00502C19">
        <w:rPr>
          <w:sz w:val="28"/>
          <w:szCs w:val="28"/>
        </w:rPr>
        <w:t xml:space="preserve">б </w:t>
      </w:r>
      <w:r w:rsidR="00502C19">
        <w:rPr>
          <w:sz w:val="28"/>
          <w:szCs w:val="28"/>
        </w:rPr>
        <w:t xml:space="preserve">актуализации сведений </w:t>
      </w:r>
      <w:r w:rsidR="00EB624D">
        <w:rPr>
          <w:sz w:val="28"/>
          <w:szCs w:val="28"/>
        </w:rPr>
        <w:t xml:space="preserve">             </w:t>
      </w:r>
      <w:r w:rsidR="00502C19">
        <w:rPr>
          <w:sz w:val="28"/>
          <w:szCs w:val="28"/>
        </w:rPr>
        <w:t>в модуле «Дополнительное образование» информационной системы «Электронная школа Приморья»</w:t>
      </w:r>
      <w:r w:rsidR="004C37D2">
        <w:rPr>
          <w:sz w:val="28"/>
          <w:szCs w:val="28"/>
        </w:rPr>
        <w:t>.</w:t>
      </w:r>
      <w:r w:rsidR="00502C19" w:rsidRPr="00502C19">
        <w:rPr>
          <w:sz w:val="28"/>
          <w:szCs w:val="28"/>
        </w:rPr>
        <w:t xml:space="preserve"> </w:t>
      </w:r>
    </w:p>
    <w:p w:rsidR="005E6112" w:rsidRPr="004C656B" w:rsidRDefault="00A55AEE" w:rsidP="005E61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По в</w:t>
      </w:r>
      <w:r w:rsidR="004A0F1D">
        <w:rPr>
          <w:spacing w:val="-18"/>
          <w:sz w:val="28"/>
          <w:szCs w:val="28"/>
        </w:rPr>
        <w:t>опрос</w:t>
      </w:r>
      <w:r>
        <w:rPr>
          <w:spacing w:val="-18"/>
          <w:sz w:val="28"/>
          <w:szCs w:val="28"/>
        </w:rPr>
        <w:t>ам</w:t>
      </w:r>
      <w:r w:rsidR="004A0F1D">
        <w:rPr>
          <w:spacing w:val="-18"/>
          <w:sz w:val="28"/>
          <w:szCs w:val="28"/>
        </w:rPr>
        <w:t xml:space="preserve"> строительства, ремонта других объектов  (</w:t>
      </w:r>
      <w:r w:rsidR="00912C3B">
        <w:rPr>
          <w:spacing w:val="-18"/>
          <w:sz w:val="28"/>
          <w:szCs w:val="28"/>
        </w:rPr>
        <w:t>107</w:t>
      </w:r>
      <w:r w:rsidR="005C7826">
        <w:rPr>
          <w:spacing w:val="-18"/>
          <w:sz w:val="28"/>
          <w:szCs w:val="28"/>
        </w:rPr>
        <w:t xml:space="preserve"> – 1,</w:t>
      </w:r>
      <w:r w:rsidR="00912C3B">
        <w:rPr>
          <w:spacing w:val="-18"/>
          <w:sz w:val="28"/>
          <w:szCs w:val="28"/>
        </w:rPr>
        <w:t>57</w:t>
      </w:r>
      <w:r w:rsidR="004A0F1D">
        <w:rPr>
          <w:spacing w:val="-18"/>
          <w:sz w:val="28"/>
          <w:szCs w:val="28"/>
        </w:rPr>
        <w:t xml:space="preserve">%) </w:t>
      </w:r>
      <w:r w:rsidRPr="00895944">
        <w:rPr>
          <w:spacing w:val="-18"/>
          <w:sz w:val="28"/>
          <w:szCs w:val="28"/>
        </w:rPr>
        <w:t xml:space="preserve">можно отметить письма </w:t>
      </w:r>
      <w:r w:rsidR="00D27B67" w:rsidRPr="00D27B67">
        <w:rPr>
          <w:sz w:val="28"/>
          <w:szCs w:val="28"/>
        </w:rPr>
        <w:t>о строительстве на территории</w:t>
      </w:r>
      <w:r w:rsidR="00D27B67">
        <w:rPr>
          <w:sz w:val="28"/>
          <w:szCs w:val="28"/>
        </w:rPr>
        <w:t xml:space="preserve"> Партизанского</w:t>
      </w:r>
      <w:r w:rsidR="00D27B67" w:rsidRPr="00D27B67">
        <w:rPr>
          <w:sz w:val="28"/>
          <w:szCs w:val="28"/>
        </w:rPr>
        <w:t xml:space="preserve"> района деревянных зданий, в том числе малоэтажных жилых домов</w:t>
      </w:r>
      <w:r w:rsidR="005E6112" w:rsidRPr="005E6112">
        <w:rPr>
          <w:sz w:val="28"/>
          <w:szCs w:val="28"/>
        </w:rPr>
        <w:t>;</w:t>
      </w:r>
      <w:r w:rsidR="005E6112">
        <w:rPr>
          <w:color w:val="FF0000"/>
          <w:sz w:val="28"/>
          <w:szCs w:val="28"/>
        </w:rPr>
        <w:t xml:space="preserve"> </w:t>
      </w:r>
      <w:r w:rsidR="004A0F1D">
        <w:rPr>
          <w:spacing w:val="-18"/>
          <w:sz w:val="28"/>
          <w:szCs w:val="28"/>
        </w:rPr>
        <w:t>о</w:t>
      </w:r>
      <w:r w:rsidR="004A0F1D" w:rsidRPr="00094956">
        <w:rPr>
          <w:spacing w:val="-18"/>
          <w:sz w:val="28"/>
          <w:szCs w:val="28"/>
        </w:rPr>
        <w:t xml:space="preserve"> согласовании проведения капитального ремонта здания конторы ЭТУС</w:t>
      </w:r>
      <w:r w:rsidR="004A0F1D">
        <w:rPr>
          <w:spacing w:val="-18"/>
          <w:sz w:val="28"/>
          <w:szCs w:val="28"/>
        </w:rPr>
        <w:t xml:space="preserve"> </w:t>
      </w:r>
      <w:r w:rsidR="004A0F1D" w:rsidRPr="00094956">
        <w:rPr>
          <w:spacing w:val="-18"/>
          <w:sz w:val="28"/>
          <w:szCs w:val="28"/>
        </w:rPr>
        <w:t xml:space="preserve">с переустройством </w:t>
      </w:r>
      <w:r w:rsidR="005E6112">
        <w:rPr>
          <w:spacing w:val="-18"/>
          <w:sz w:val="28"/>
          <w:szCs w:val="28"/>
        </w:rPr>
        <w:t xml:space="preserve">                               </w:t>
      </w:r>
      <w:r w:rsidR="004A0F1D" w:rsidRPr="00094956">
        <w:rPr>
          <w:spacing w:val="-18"/>
          <w:sz w:val="28"/>
          <w:szCs w:val="28"/>
        </w:rPr>
        <w:t>в административное здание (</w:t>
      </w:r>
      <w:r w:rsidR="004A0F1D">
        <w:rPr>
          <w:spacing w:val="-18"/>
          <w:sz w:val="28"/>
          <w:szCs w:val="28"/>
        </w:rPr>
        <w:t>Многофункциональный центр по предоставлению государственных и муниципальных услуг</w:t>
      </w:r>
      <w:r w:rsidR="004A0F1D" w:rsidRPr="00094956">
        <w:rPr>
          <w:spacing w:val="-18"/>
          <w:sz w:val="28"/>
          <w:szCs w:val="28"/>
        </w:rPr>
        <w:t>)</w:t>
      </w:r>
      <w:r w:rsidR="005E6112">
        <w:rPr>
          <w:spacing w:val="-18"/>
          <w:sz w:val="28"/>
          <w:szCs w:val="28"/>
        </w:rPr>
        <w:t xml:space="preserve">. </w:t>
      </w:r>
    </w:p>
    <w:p w:rsidR="00CD6CC7" w:rsidRDefault="000B6850" w:rsidP="00D27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CD6CC7" w:rsidRPr="00D27B67">
        <w:rPr>
          <w:sz w:val="28"/>
          <w:szCs w:val="28"/>
        </w:rPr>
        <w:t>аправл</w:t>
      </w:r>
      <w:r w:rsidR="005C7826">
        <w:rPr>
          <w:sz w:val="28"/>
          <w:szCs w:val="28"/>
        </w:rPr>
        <w:t>ял</w:t>
      </w:r>
      <w:r w:rsidR="00D27B67">
        <w:rPr>
          <w:sz w:val="28"/>
          <w:szCs w:val="28"/>
        </w:rPr>
        <w:t>ись</w:t>
      </w:r>
      <w:r w:rsidR="00CD6CC7" w:rsidRPr="00D27B67">
        <w:rPr>
          <w:sz w:val="28"/>
          <w:szCs w:val="28"/>
        </w:rPr>
        <w:t xml:space="preserve"> технически</w:t>
      </w:r>
      <w:r w:rsidR="00D27B67">
        <w:rPr>
          <w:sz w:val="28"/>
          <w:szCs w:val="28"/>
        </w:rPr>
        <w:t>е</w:t>
      </w:r>
      <w:r w:rsidR="00CD6CC7" w:rsidRPr="00D27B67">
        <w:rPr>
          <w:sz w:val="28"/>
          <w:szCs w:val="28"/>
        </w:rPr>
        <w:t xml:space="preserve"> услови</w:t>
      </w:r>
      <w:r w:rsidR="00D27B67">
        <w:rPr>
          <w:sz w:val="28"/>
          <w:szCs w:val="28"/>
        </w:rPr>
        <w:t>я</w:t>
      </w:r>
      <w:r w:rsidR="00CD6CC7" w:rsidRPr="00D27B67">
        <w:rPr>
          <w:sz w:val="28"/>
          <w:szCs w:val="28"/>
        </w:rPr>
        <w:t xml:space="preserve"> на подключение к сети</w:t>
      </w:r>
      <w:r w:rsidR="00D27B67">
        <w:rPr>
          <w:sz w:val="28"/>
          <w:szCs w:val="28"/>
        </w:rPr>
        <w:t xml:space="preserve"> ПАО</w:t>
      </w:r>
      <w:r w:rsidR="00CD6CC7" w:rsidRPr="00D27B67">
        <w:rPr>
          <w:sz w:val="28"/>
          <w:szCs w:val="28"/>
        </w:rPr>
        <w:t xml:space="preserve"> </w:t>
      </w:r>
      <w:r w:rsidR="00D27B67">
        <w:rPr>
          <w:sz w:val="28"/>
          <w:szCs w:val="28"/>
        </w:rPr>
        <w:t>«</w:t>
      </w:r>
      <w:r w:rsidR="00CD6CC7" w:rsidRPr="00D27B67">
        <w:rPr>
          <w:sz w:val="28"/>
          <w:szCs w:val="28"/>
        </w:rPr>
        <w:t>Р</w:t>
      </w:r>
      <w:r w:rsidR="00D27B67">
        <w:rPr>
          <w:sz w:val="28"/>
          <w:szCs w:val="28"/>
        </w:rPr>
        <w:t>о</w:t>
      </w:r>
      <w:r w:rsidR="00CD6CC7" w:rsidRPr="00D27B67">
        <w:rPr>
          <w:sz w:val="28"/>
          <w:szCs w:val="28"/>
        </w:rPr>
        <w:t>стелеком</w:t>
      </w:r>
      <w:r w:rsidR="00D27B67">
        <w:rPr>
          <w:sz w:val="28"/>
          <w:szCs w:val="28"/>
        </w:rPr>
        <w:t>» проектируемого объекта «</w:t>
      </w:r>
      <w:r w:rsidR="00CD6CC7" w:rsidRPr="00D27B67">
        <w:rPr>
          <w:sz w:val="28"/>
          <w:szCs w:val="28"/>
        </w:rPr>
        <w:t>Физкультурно-оздоровительный комплекс в с. Вл</w:t>
      </w:r>
      <w:r w:rsidR="004C37D2">
        <w:rPr>
          <w:sz w:val="28"/>
          <w:szCs w:val="28"/>
        </w:rPr>
        <w:t>адимиро</w:t>
      </w:r>
      <w:r w:rsidR="00CD6CC7" w:rsidRPr="00D27B67">
        <w:rPr>
          <w:sz w:val="28"/>
          <w:szCs w:val="28"/>
        </w:rPr>
        <w:t>-Александровское</w:t>
      </w:r>
      <w:r w:rsidR="00D27B67">
        <w:rPr>
          <w:sz w:val="28"/>
          <w:szCs w:val="28"/>
        </w:rPr>
        <w:t xml:space="preserve">». </w:t>
      </w:r>
      <w:r w:rsidR="00FC3C67">
        <w:rPr>
          <w:sz w:val="28"/>
          <w:szCs w:val="28"/>
        </w:rPr>
        <w:t xml:space="preserve">Поступали письма </w:t>
      </w:r>
      <w:r>
        <w:rPr>
          <w:sz w:val="28"/>
          <w:szCs w:val="28"/>
        </w:rPr>
        <w:t>из</w:t>
      </w:r>
      <w:r w:rsidR="00FC3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D27B67">
        <w:rPr>
          <w:sz w:val="28"/>
          <w:szCs w:val="28"/>
        </w:rPr>
        <w:t>ООО «Амарант – Сервис 5» о</w:t>
      </w:r>
      <w:r w:rsidR="00CD6CC7" w:rsidRPr="00D27B67">
        <w:rPr>
          <w:sz w:val="28"/>
          <w:szCs w:val="28"/>
        </w:rPr>
        <w:t>б оказании содействи</w:t>
      </w:r>
      <w:r w:rsidR="00D27B67">
        <w:rPr>
          <w:sz w:val="28"/>
          <w:szCs w:val="28"/>
        </w:rPr>
        <w:t xml:space="preserve">я в капитальном ремонте кровли здания, расположенного по адресу: </w:t>
      </w:r>
      <w:r w:rsidR="00CD6CC7" w:rsidRPr="00D27B67">
        <w:rPr>
          <w:sz w:val="28"/>
          <w:szCs w:val="28"/>
        </w:rPr>
        <w:t xml:space="preserve">п. Волчанец, ул. </w:t>
      </w:r>
      <w:r w:rsidR="00D27B67">
        <w:rPr>
          <w:sz w:val="28"/>
          <w:szCs w:val="28"/>
        </w:rPr>
        <w:t xml:space="preserve">Набережная, 22, </w:t>
      </w:r>
      <w:r w:rsidR="00CD6CC7" w:rsidRPr="00D27B67">
        <w:rPr>
          <w:sz w:val="28"/>
          <w:szCs w:val="28"/>
        </w:rPr>
        <w:t xml:space="preserve"> в связи с неблагоприятными погодными условиями </w:t>
      </w:r>
      <w:r w:rsidR="00FC3C67">
        <w:rPr>
          <w:sz w:val="28"/>
          <w:szCs w:val="28"/>
        </w:rPr>
        <w:t xml:space="preserve">19-20 августа 2015 года; </w:t>
      </w:r>
      <w:r>
        <w:rPr>
          <w:sz w:val="28"/>
          <w:szCs w:val="28"/>
        </w:rPr>
        <w:t>из</w:t>
      </w:r>
      <w:r w:rsidR="004C37D2">
        <w:rPr>
          <w:sz w:val="28"/>
          <w:szCs w:val="28"/>
        </w:rPr>
        <w:t xml:space="preserve"> </w:t>
      </w:r>
      <w:r w:rsidR="000B246C">
        <w:rPr>
          <w:sz w:val="28"/>
          <w:szCs w:val="28"/>
        </w:rPr>
        <w:t>а</w:t>
      </w:r>
      <w:r w:rsidR="00D27B67">
        <w:rPr>
          <w:sz w:val="28"/>
          <w:szCs w:val="28"/>
        </w:rPr>
        <w:t xml:space="preserve">дминистрации Приморского края о </w:t>
      </w:r>
      <w:r w:rsidR="00CD6CC7" w:rsidRPr="00D27B67">
        <w:rPr>
          <w:sz w:val="28"/>
          <w:szCs w:val="28"/>
        </w:rPr>
        <w:t>проведении выездного совещания по вопросу строительства объектов федеральной собственности и реализации инвестиционной</w:t>
      </w:r>
      <w:r w:rsidR="00D27B67">
        <w:rPr>
          <w:sz w:val="28"/>
          <w:szCs w:val="28"/>
        </w:rPr>
        <w:t xml:space="preserve"> составляющей в рамках проекта «Развитие транспортного узла «</w:t>
      </w:r>
      <w:r w:rsidR="00CD6CC7" w:rsidRPr="00D27B67">
        <w:rPr>
          <w:sz w:val="28"/>
          <w:szCs w:val="28"/>
        </w:rPr>
        <w:t>Восто</w:t>
      </w:r>
      <w:r w:rsidR="00D27B67">
        <w:rPr>
          <w:sz w:val="28"/>
          <w:szCs w:val="28"/>
        </w:rPr>
        <w:t>чный – Находка</w:t>
      </w:r>
      <w:r w:rsidR="002569C3">
        <w:rPr>
          <w:sz w:val="28"/>
          <w:szCs w:val="28"/>
        </w:rPr>
        <w:t>».</w:t>
      </w:r>
    </w:p>
    <w:p w:rsidR="00612ED7" w:rsidRDefault="00612ED7" w:rsidP="00612ED7">
      <w:pPr>
        <w:pStyle w:val="a9"/>
        <w:spacing w:before="0" w:after="0" w:afterAutospacing="0"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Раздел торговли и бытового обслуживания (138 обращений (2,02%)) включает запросы департамента лицензирования и торговли Приморского края, департамента экономики и стратегического развития Приморского края -                     </w:t>
      </w:r>
      <w:r>
        <w:rPr>
          <w:sz w:val="28"/>
          <w:szCs w:val="28"/>
        </w:rPr>
        <w:t>о</w:t>
      </w:r>
      <w:r w:rsidRPr="00FB5511">
        <w:rPr>
          <w:sz w:val="28"/>
          <w:szCs w:val="28"/>
        </w:rPr>
        <w:t xml:space="preserve">б организации дополнительных торговых мест на ярмарках для реализации по сниженным ценам овощей и картофеля фермерскими хозяйствами, </w:t>
      </w:r>
      <w:r>
        <w:rPr>
          <w:sz w:val="28"/>
          <w:szCs w:val="28"/>
        </w:rPr>
        <w:t>личными подсобными хозяйствами</w:t>
      </w:r>
      <w:r w:rsidRPr="00FB5511">
        <w:rPr>
          <w:sz w:val="28"/>
          <w:szCs w:val="28"/>
        </w:rPr>
        <w:t xml:space="preserve"> и гражданами, имеющим приусадебные участки, пострадавши</w:t>
      </w:r>
      <w:r>
        <w:rPr>
          <w:sz w:val="28"/>
          <w:szCs w:val="28"/>
        </w:rPr>
        <w:t>х</w:t>
      </w:r>
      <w:r w:rsidRPr="00FB5511">
        <w:rPr>
          <w:sz w:val="28"/>
          <w:szCs w:val="28"/>
        </w:rPr>
        <w:t xml:space="preserve"> от паводка</w:t>
      </w:r>
      <w:r>
        <w:rPr>
          <w:sz w:val="28"/>
          <w:szCs w:val="28"/>
        </w:rPr>
        <w:t>;</w:t>
      </w:r>
      <w:r w:rsidRPr="00502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FB5511">
        <w:rPr>
          <w:sz w:val="28"/>
          <w:szCs w:val="28"/>
        </w:rPr>
        <w:t xml:space="preserve">принятии мер по недопущению роста цен на продукты в период тайфуна; </w:t>
      </w:r>
      <w:r w:rsidRPr="00C623DC">
        <w:rPr>
          <w:sz w:val="28"/>
          <w:szCs w:val="28"/>
        </w:rPr>
        <w:t>о ежемесячном наблюдении за ценовой ситуацией на отдельные виды социально значимых продовольственных товаров первой необходимости;</w:t>
      </w:r>
      <w:r>
        <w:rPr>
          <w:rFonts w:ascii="MS Shell Dlg" w:hAnsi="MS Shell Dlg" w:cs="MS Shell Dlg"/>
          <w:sz w:val="16"/>
          <w:szCs w:val="16"/>
        </w:rPr>
        <w:t xml:space="preserve"> </w:t>
      </w:r>
      <w:r>
        <w:rPr>
          <w:sz w:val="28"/>
          <w:szCs w:val="28"/>
        </w:rPr>
        <w:t>о</w:t>
      </w:r>
      <w:r w:rsidRPr="00FB5511">
        <w:rPr>
          <w:sz w:val="28"/>
          <w:szCs w:val="28"/>
        </w:rPr>
        <w:t xml:space="preserve"> мерах, принимаемых органами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lastRenderedPageBreak/>
        <w:t xml:space="preserve">самоуправления, </w:t>
      </w:r>
      <w:r w:rsidRPr="00FB5511">
        <w:rPr>
          <w:sz w:val="28"/>
          <w:szCs w:val="28"/>
        </w:rPr>
        <w:t xml:space="preserve">по предупреждению алкоголизации населения </w:t>
      </w:r>
      <w:r>
        <w:rPr>
          <w:sz w:val="28"/>
          <w:szCs w:val="28"/>
        </w:rPr>
        <w:t xml:space="preserve">                                </w:t>
      </w:r>
      <w:r w:rsidRPr="00FB5511">
        <w:rPr>
          <w:sz w:val="28"/>
          <w:szCs w:val="28"/>
        </w:rPr>
        <w:t xml:space="preserve">и пресечению торговли нелегальной алкогольной продукцией на территории </w:t>
      </w:r>
      <w:r>
        <w:rPr>
          <w:sz w:val="28"/>
          <w:szCs w:val="28"/>
        </w:rPr>
        <w:t xml:space="preserve">Приморского края; о </w:t>
      </w:r>
      <w:r w:rsidRPr="00FB5511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и</w:t>
      </w:r>
      <w:r w:rsidRPr="00FB5511">
        <w:rPr>
          <w:sz w:val="28"/>
          <w:szCs w:val="28"/>
        </w:rPr>
        <w:t xml:space="preserve"> мер по контролю в отношении организаций </w:t>
      </w:r>
      <w:r>
        <w:rPr>
          <w:sz w:val="28"/>
          <w:szCs w:val="28"/>
        </w:rPr>
        <w:t xml:space="preserve">  </w:t>
      </w:r>
      <w:r w:rsidRPr="00FB5511">
        <w:rPr>
          <w:sz w:val="28"/>
          <w:szCs w:val="28"/>
        </w:rPr>
        <w:t xml:space="preserve">и </w:t>
      </w:r>
      <w:r>
        <w:rPr>
          <w:sz w:val="28"/>
          <w:szCs w:val="28"/>
        </w:rPr>
        <w:t>индивидуальных предпринимателей</w:t>
      </w:r>
      <w:r w:rsidRPr="00FB5511">
        <w:rPr>
          <w:sz w:val="28"/>
          <w:szCs w:val="28"/>
        </w:rPr>
        <w:t xml:space="preserve">, осуществляющих розничную продажу пива, пивных напитков, сидра, пуарэ, медовухи; </w:t>
      </w:r>
      <w:r>
        <w:rPr>
          <w:spacing w:val="-8"/>
          <w:sz w:val="28"/>
          <w:szCs w:val="28"/>
        </w:rPr>
        <w:t>о</w:t>
      </w:r>
      <w:r w:rsidRPr="003A7F29">
        <w:rPr>
          <w:spacing w:val="-8"/>
          <w:sz w:val="28"/>
          <w:szCs w:val="28"/>
        </w:rPr>
        <w:t xml:space="preserve"> продлении хозяйствующим субъектам права на размещение нестационарных и мобильных торговых объектов, срок действия которых истек в 2015</w:t>
      </w:r>
      <w:r>
        <w:rPr>
          <w:spacing w:val="-8"/>
          <w:sz w:val="28"/>
          <w:szCs w:val="28"/>
        </w:rPr>
        <w:t xml:space="preserve"> </w:t>
      </w:r>
      <w:r w:rsidRPr="003A7F29">
        <w:rPr>
          <w:spacing w:val="-8"/>
          <w:sz w:val="28"/>
          <w:szCs w:val="28"/>
        </w:rPr>
        <w:t>году, на прежних или льготных условиях без проведения торгов</w:t>
      </w:r>
      <w:r>
        <w:rPr>
          <w:spacing w:val="-8"/>
          <w:sz w:val="28"/>
          <w:szCs w:val="28"/>
        </w:rPr>
        <w:t xml:space="preserve">; </w:t>
      </w:r>
      <w:r w:rsidRPr="00C623DC">
        <w:rPr>
          <w:sz w:val="28"/>
          <w:szCs w:val="28"/>
        </w:rPr>
        <w:t xml:space="preserve">о количестве объектов ярмарочной, нестационарной </w:t>
      </w:r>
      <w:r>
        <w:rPr>
          <w:sz w:val="28"/>
          <w:szCs w:val="28"/>
        </w:rPr>
        <w:t xml:space="preserve">                  </w:t>
      </w:r>
      <w:r w:rsidRPr="00C623DC">
        <w:rPr>
          <w:sz w:val="28"/>
          <w:szCs w:val="28"/>
        </w:rPr>
        <w:t>и мобильной торговли;</w:t>
      </w:r>
      <w:r>
        <w:rPr>
          <w:rFonts w:ascii="MS Shell Dlg" w:hAnsi="MS Shell Dlg" w:cs="MS Shell Dlg"/>
          <w:sz w:val="16"/>
          <w:szCs w:val="16"/>
        </w:rPr>
        <w:t xml:space="preserve"> </w:t>
      </w:r>
      <w:r>
        <w:rPr>
          <w:spacing w:val="-8"/>
          <w:sz w:val="28"/>
          <w:szCs w:val="28"/>
        </w:rPr>
        <w:t xml:space="preserve">о выполнении </w:t>
      </w:r>
      <w:r w:rsidRPr="003A7F29">
        <w:rPr>
          <w:spacing w:val="-8"/>
          <w:sz w:val="28"/>
          <w:szCs w:val="28"/>
        </w:rPr>
        <w:t>мер, направленных на развитие ярмарочной торговли</w:t>
      </w:r>
      <w:r w:rsidRPr="00A279CC">
        <w:rPr>
          <w:spacing w:val="-8"/>
          <w:sz w:val="28"/>
          <w:szCs w:val="28"/>
        </w:rPr>
        <w:t xml:space="preserve">; о торговых центрах, расположенных на территории </w:t>
      </w:r>
      <w:r>
        <w:rPr>
          <w:spacing w:val="-8"/>
          <w:sz w:val="28"/>
          <w:szCs w:val="28"/>
        </w:rPr>
        <w:t xml:space="preserve">Партизанского района; </w:t>
      </w:r>
      <w:r w:rsidRPr="003A7F29">
        <w:rPr>
          <w:spacing w:val="-8"/>
          <w:sz w:val="28"/>
          <w:szCs w:val="28"/>
        </w:rPr>
        <w:t>о полномочиях органов местного самоуправления в области регулирования торговой деятельности</w:t>
      </w:r>
      <w:r>
        <w:rPr>
          <w:spacing w:val="-8"/>
          <w:sz w:val="28"/>
          <w:szCs w:val="28"/>
        </w:rPr>
        <w:t xml:space="preserve">; </w:t>
      </w:r>
      <w:r w:rsidRPr="00A279CC">
        <w:rPr>
          <w:spacing w:val="-8"/>
          <w:sz w:val="28"/>
          <w:szCs w:val="28"/>
        </w:rPr>
        <w:t>об обороте общественного питания</w:t>
      </w:r>
      <w:r>
        <w:rPr>
          <w:spacing w:val="-8"/>
          <w:sz w:val="28"/>
          <w:szCs w:val="28"/>
        </w:rPr>
        <w:t xml:space="preserve">; </w:t>
      </w:r>
      <w:r w:rsidRPr="00A279CC">
        <w:rPr>
          <w:spacing w:val="-8"/>
          <w:sz w:val="28"/>
          <w:szCs w:val="28"/>
        </w:rPr>
        <w:t>о поддержке малого</w:t>
      </w:r>
      <w:r>
        <w:rPr>
          <w:spacing w:val="-8"/>
          <w:sz w:val="28"/>
          <w:szCs w:val="28"/>
        </w:rPr>
        <w:t xml:space="preserve"> и среднего предпринимательства. </w:t>
      </w:r>
    </w:p>
    <w:p w:rsidR="00612ED7" w:rsidRPr="00612ED7" w:rsidRDefault="00612ED7" w:rsidP="00612ED7">
      <w:pPr>
        <w:pStyle w:val="a9"/>
        <w:spacing w:before="0" w:after="0" w:afterAutospacing="0"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Предоставлялась информация </w:t>
      </w:r>
      <w:r>
        <w:rPr>
          <w:sz w:val="28"/>
          <w:szCs w:val="28"/>
        </w:rPr>
        <w:t>о</w:t>
      </w:r>
      <w:r w:rsidRPr="00FB5511">
        <w:rPr>
          <w:sz w:val="28"/>
          <w:szCs w:val="28"/>
        </w:rPr>
        <w:t xml:space="preserve"> проведении ежегодного краевого конкурса </w:t>
      </w:r>
      <w:r>
        <w:rPr>
          <w:sz w:val="28"/>
          <w:szCs w:val="28"/>
        </w:rPr>
        <w:t>«Предприниматель Приморья» и «Ты – предприниматель»;</w:t>
      </w:r>
      <w:r w:rsidRPr="00FB5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о</w:t>
      </w:r>
      <w:r w:rsidRPr="00FB5511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ом</w:t>
      </w:r>
      <w:r w:rsidRPr="00FB5511">
        <w:rPr>
          <w:sz w:val="28"/>
          <w:szCs w:val="28"/>
        </w:rPr>
        <w:t xml:space="preserve"> гастрономическо</w:t>
      </w:r>
      <w:r>
        <w:rPr>
          <w:sz w:val="28"/>
          <w:szCs w:val="28"/>
        </w:rPr>
        <w:t>м</w:t>
      </w:r>
      <w:r w:rsidRPr="00FB5511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Pr="00FB5511">
        <w:rPr>
          <w:sz w:val="28"/>
          <w:szCs w:val="28"/>
        </w:rPr>
        <w:t xml:space="preserve">  в Хабаровском крае</w:t>
      </w:r>
      <w:r>
        <w:rPr>
          <w:sz w:val="28"/>
          <w:szCs w:val="28"/>
        </w:rPr>
        <w:t>.</w:t>
      </w:r>
    </w:p>
    <w:p w:rsidR="004A0F1D" w:rsidRDefault="004C37D2" w:rsidP="00AF4C87">
      <w:pPr>
        <w:pStyle w:val="a9"/>
        <w:spacing w:before="0" w:after="0" w:afterAutospacing="0" w:line="360" w:lineRule="auto"/>
        <w:ind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К</w:t>
      </w:r>
      <w:r w:rsidR="004A0F1D">
        <w:rPr>
          <w:sz w:val="28"/>
          <w:szCs w:val="28"/>
        </w:rPr>
        <w:t xml:space="preserve"> вопросам здравоохранения </w:t>
      </w:r>
      <w:r>
        <w:rPr>
          <w:sz w:val="28"/>
          <w:szCs w:val="28"/>
        </w:rPr>
        <w:t xml:space="preserve">относятся </w:t>
      </w:r>
      <w:r w:rsidR="006E1123">
        <w:rPr>
          <w:sz w:val="28"/>
          <w:szCs w:val="28"/>
        </w:rPr>
        <w:t xml:space="preserve">94 (1,38%) </w:t>
      </w:r>
      <w:r>
        <w:rPr>
          <w:sz w:val="28"/>
          <w:szCs w:val="28"/>
        </w:rPr>
        <w:t>обращения, касающи</w:t>
      </w:r>
      <w:r w:rsidR="006E1123">
        <w:rPr>
          <w:sz w:val="28"/>
          <w:szCs w:val="28"/>
        </w:rPr>
        <w:t>х</w:t>
      </w:r>
      <w:r>
        <w:rPr>
          <w:sz w:val="28"/>
          <w:szCs w:val="28"/>
        </w:rPr>
        <w:t xml:space="preserve">ся </w:t>
      </w:r>
      <w:r w:rsidR="00AF4C87" w:rsidRPr="00AF4C87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="00AF4C87" w:rsidRPr="00AF4C87">
        <w:rPr>
          <w:sz w:val="28"/>
          <w:szCs w:val="28"/>
        </w:rPr>
        <w:t xml:space="preserve"> организациями, расположенными на территории </w:t>
      </w:r>
      <w:r w:rsidR="00AF4C87">
        <w:rPr>
          <w:sz w:val="28"/>
          <w:szCs w:val="28"/>
        </w:rPr>
        <w:t>Партизанского муниципального район</w:t>
      </w:r>
      <w:r w:rsidR="00FC3C67">
        <w:rPr>
          <w:sz w:val="28"/>
          <w:szCs w:val="28"/>
        </w:rPr>
        <w:t>а</w:t>
      </w:r>
      <w:r w:rsidR="006E1123">
        <w:rPr>
          <w:sz w:val="28"/>
          <w:szCs w:val="28"/>
        </w:rPr>
        <w:t>,</w:t>
      </w:r>
      <w:r w:rsidR="00AF4C87" w:rsidRPr="00AF4C87">
        <w:rPr>
          <w:sz w:val="28"/>
          <w:szCs w:val="28"/>
        </w:rPr>
        <w:t xml:space="preserve"> плана-графика флюорографического обследования за 2015 год</w:t>
      </w:r>
      <w:r w:rsidR="000B246C">
        <w:rPr>
          <w:sz w:val="28"/>
          <w:szCs w:val="28"/>
        </w:rPr>
        <w:t>;</w:t>
      </w:r>
      <w:r w:rsidR="00AF4C87" w:rsidRPr="00AF4C87">
        <w:rPr>
          <w:sz w:val="28"/>
          <w:szCs w:val="28"/>
        </w:rPr>
        <w:t xml:space="preserve"> </w:t>
      </w:r>
      <w:r w:rsidR="00AF4C87">
        <w:rPr>
          <w:sz w:val="28"/>
          <w:szCs w:val="28"/>
        </w:rPr>
        <w:t xml:space="preserve">о </w:t>
      </w:r>
      <w:r w:rsidR="00AF4C87" w:rsidRPr="00AF4C87">
        <w:rPr>
          <w:sz w:val="28"/>
          <w:szCs w:val="28"/>
        </w:rPr>
        <w:t>ходе иммунизации против гриппа</w:t>
      </w:r>
      <w:r w:rsidR="000B246C">
        <w:rPr>
          <w:sz w:val="28"/>
          <w:szCs w:val="28"/>
        </w:rPr>
        <w:t>;</w:t>
      </w:r>
      <w:r w:rsidR="00C66A60">
        <w:rPr>
          <w:sz w:val="28"/>
          <w:szCs w:val="28"/>
        </w:rPr>
        <w:t xml:space="preserve"> </w:t>
      </w:r>
      <w:r w:rsidR="004A0F1D">
        <w:rPr>
          <w:sz w:val="28"/>
          <w:szCs w:val="28"/>
        </w:rPr>
        <w:t>о мерах по снижению уровня заболеваемости остро-кишечной инфекцией</w:t>
      </w:r>
      <w:r w:rsidR="00E109A3">
        <w:rPr>
          <w:sz w:val="28"/>
          <w:szCs w:val="28"/>
        </w:rPr>
        <w:t>;</w:t>
      </w:r>
      <w:r w:rsidR="004A0F1D">
        <w:rPr>
          <w:sz w:val="28"/>
          <w:szCs w:val="28"/>
        </w:rPr>
        <w:t xml:space="preserve"> о проведении Всемирного дня борьбы с туберкулезом</w:t>
      </w:r>
      <w:r w:rsidR="00E109A3">
        <w:rPr>
          <w:sz w:val="28"/>
          <w:szCs w:val="28"/>
        </w:rPr>
        <w:t>;</w:t>
      </w:r>
      <w:r w:rsidR="004A0F1D">
        <w:rPr>
          <w:sz w:val="28"/>
          <w:szCs w:val="28"/>
        </w:rPr>
        <w:t xml:space="preserve"> об усилении надзора</w:t>
      </w:r>
      <w:r>
        <w:rPr>
          <w:sz w:val="28"/>
          <w:szCs w:val="28"/>
        </w:rPr>
        <w:t xml:space="preserve"> </w:t>
      </w:r>
      <w:r w:rsidR="004A0F1D">
        <w:rPr>
          <w:sz w:val="28"/>
          <w:szCs w:val="28"/>
        </w:rPr>
        <w:t>за клещевыми инфекциями и мерах профилактики</w:t>
      </w:r>
      <w:r w:rsidR="00E109A3">
        <w:rPr>
          <w:sz w:val="28"/>
          <w:szCs w:val="28"/>
        </w:rPr>
        <w:t>;</w:t>
      </w:r>
      <w:r w:rsidR="004A0F1D">
        <w:rPr>
          <w:sz w:val="28"/>
          <w:szCs w:val="28"/>
        </w:rPr>
        <w:t xml:space="preserve"> об обеспечении лекарствами населения</w:t>
      </w:r>
      <w:r w:rsidR="00E109A3">
        <w:rPr>
          <w:sz w:val="28"/>
          <w:szCs w:val="28"/>
        </w:rPr>
        <w:t>;</w:t>
      </w:r>
      <w:r w:rsidR="004A0F1D">
        <w:rPr>
          <w:sz w:val="28"/>
          <w:szCs w:val="28"/>
        </w:rPr>
        <w:t xml:space="preserve"> </w:t>
      </w:r>
      <w:r w:rsidR="00E109A3">
        <w:rPr>
          <w:sz w:val="28"/>
          <w:szCs w:val="28"/>
        </w:rPr>
        <w:t xml:space="preserve">об </w:t>
      </w:r>
      <w:r w:rsidR="004A0F1D">
        <w:rPr>
          <w:sz w:val="28"/>
          <w:szCs w:val="28"/>
        </w:rPr>
        <w:t xml:space="preserve">утверждении перечня районов массового распространения клещей </w:t>
      </w:r>
      <w:r w:rsidR="005B7EF8" w:rsidRPr="005B7EF8">
        <w:rPr>
          <w:sz w:val="28"/>
          <w:szCs w:val="28"/>
        </w:rPr>
        <w:t xml:space="preserve">                        </w:t>
      </w:r>
      <w:r w:rsidR="004A0F1D">
        <w:rPr>
          <w:sz w:val="28"/>
          <w:szCs w:val="28"/>
        </w:rPr>
        <w:t>и контингента лиц, подлежащих вакцинации против клещевого энцефалита</w:t>
      </w:r>
      <w:r w:rsidR="00E109A3">
        <w:rPr>
          <w:sz w:val="28"/>
          <w:szCs w:val="28"/>
        </w:rPr>
        <w:t>;</w:t>
      </w:r>
      <w:r w:rsidR="004A0F1D">
        <w:rPr>
          <w:sz w:val="28"/>
          <w:szCs w:val="28"/>
        </w:rPr>
        <w:t xml:space="preserve"> </w:t>
      </w:r>
      <w:r w:rsidR="005B7EF8" w:rsidRPr="005B7EF8">
        <w:rPr>
          <w:sz w:val="28"/>
          <w:szCs w:val="28"/>
        </w:rPr>
        <w:t xml:space="preserve">            </w:t>
      </w:r>
      <w:r w:rsidR="004A0F1D">
        <w:rPr>
          <w:sz w:val="28"/>
          <w:szCs w:val="28"/>
        </w:rPr>
        <w:t xml:space="preserve">о выполнении требований санитарного законодательства и обеспечения санитарно-эпидемиологического благополучия населения на 2015-2016 годы </w:t>
      </w:r>
      <w:r w:rsidR="00FC3C67">
        <w:rPr>
          <w:sz w:val="28"/>
          <w:szCs w:val="28"/>
        </w:rPr>
        <w:t xml:space="preserve">                         </w:t>
      </w:r>
      <w:r w:rsidR="004A0F1D">
        <w:rPr>
          <w:sz w:val="28"/>
          <w:szCs w:val="28"/>
        </w:rPr>
        <w:t>в дошкольных учреждениях Партизанского муниципального района</w:t>
      </w:r>
      <w:r w:rsidR="004A0F1D">
        <w:rPr>
          <w:spacing w:val="-18"/>
          <w:sz w:val="28"/>
          <w:szCs w:val="28"/>
        </w:rPr>
        <w:t>.</w:t>
      </w:r>
    </w:p>
    <w:p w:rsidR="004A0F1D" w:rsidRPr="00AF4C87" w:rsidRDefault="004A0F1D" w:rsidP="00DD50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К разделу труд  (</w:t>
      </w:r>
      <w:r w:rsidR="00912C3B">
        <w:rPr>
          <w:spacing w:val="-18"/>
          <w:sz w:val="28"/>
          <w:szCs w:val="28"/>
        </w:rPr>
        <w:t>6</w:t>
      </w:r>
      <w:r w:rsidR="005C7826">
        <w:rPr>
          <w:spacing w:val="-18"/>
          <w:sz w:val="28"/>
          <w:szCs w:val="28"/>
        </w:rPr>
        <w:t>2</w:t>
      </w:r>
      <w:r>
        <w:rPr>
          <w:spacing w:val="-18"/>
          <w:sz w:val="28"/>
          <w:szCs w:val="28"/>
        </w:rPr>
        <w:t xml:space="preserve"> – </w:t>
      </w:r>
      <w:r w:rsidR="005C7826">
        <w:rPr>
          <w:spacing w:val="-18"/>
          <w:sz w:val="28"/>
          <w:szCs w:val="28"/>
        </w:rPr>
        <w:t>0,</w:t>
      </w:r>
      <w:r w:rsidR="00912C3B">
        <w:rPr>
          <w:spacing w:val="-18"/>
          <w:sz w:val="28"/>
          <w:szCs w:val="28"/>
        </w:rPr>
        <w:t>91</w:t>
      </w:r>
      <w:r>
        <w:rPr>
          <w:spacing w:val="-18"/>
          <w:sz w:val="28"/>
          <w:szCs w:val="28"/>
        </w:rPr>
        <w:t xml:space="preserve">%) относятся вопросы  </w:t>
      </w:r>
      <w:r w:rsidR="00DD50AF" w:rsidRPr="007521B1">
        <w:rPr>
          <w:sz w:val="28"/>
          <w:szCs w:val="28"/>
        </w:rPr>
        <w:t xml:space="preserve">о </w:t>
      </w:r>
      <w:r w:rsidR="002569C3" w:rsidRPr="007521B1">
        <w:rPr>
          <w:sz w:val="28"/>
          <w:szCs w:val="28"/>
        </w:rPr>
        <w:t xml:space="preserve">проведении </w:t>
      </w:r>
      <w:r w:rsidR="00DD50AF" w:rsidRPr="007521B1">
        <w:rPr>
          <w:sz w:val="28"/>
          <w:szCs w:val="28"/>
        </w:rPr>
        <w:t>провер</w:t>
      </w:r>
      <w:r w:rsidR="002569C3" w:rsidRPr="007521B1">
        <w:rPr>
          <w:sz w:val="28"/>
          <w:szCs w:val="28"/>
        </w:rPr>
        <w:t>ок</w:t>
      </w:r>
      <w:r w:rsidR="00DD50AF" w:rsidRPr="007521B1">
        <w:rPr>
          <w:sz w:val="28"/>
          <w:szCs w:val="28"/>
        </w:rPr>
        <w:t xml:space="preserve"> администрацией</w:t>
      </w:r>
      <w:r w:rsidR="007521B1" w:rsidRPr="007521B1">
        <w:rPr>
          <w:sz w:val="28"/>
          <w:szCs w:val="28"/>
        </w:rPr>
        <w:t xml:space="preserve"> </w:t>
      </w:r>
      <w:r w:rsidR="002569C3" w:rsidRPr="007521B1">
        <w:rPr>
          <w:sz w:val="28"/>
          <w:szCs w:val="28"/>
        </w:rPr>
        <w:t>учреждений</w:t>
      </w:r>
      <w:r w:rsidR="00DD50AF" w:rsidRPr="007521B1">
        <w:rPr>
          <w:sz w:val="28"/>
          <w:szCs w:val="28"/>
        </w:rPr>
        <w:t xml:space="preserve"> </w:t>
      </w:r>
      <w:r w:rsidR="007521B1" w:rsidRPr="007521B1">
        <w:rPr>
          <w:sz w:val="28"/>
          <w:szCs w:val="28"/>
        </w:rPr>
        <w:t xml:space="preserve">Партизанского муниципального района </w:t>
      </w:r>
      <w:r w:rsidR="00EB624D">
        <w:rPr>
          <w:sz w:val="28"/>
          <w:szCs w:val="28"/>
        </w:rPr>
        <w:t xml:space="preserve">                 </w:t>
      </w:r>
      <w:r w:rsidR="00DD50AF" w:rsidRPr="007521B1">
        <w:rPr>
          <w:sz w:val="28"/>
          <w:szCs w:val="28"/>
        </w:rPr>
        <w:lastRenderedPageBreak/>
        <w:t>по вопросам государственного  управления охраной труда</w:t>
      </w:r>
      <w:r w:rsidR="000B6850">
        <w:rPr>
          <w:sz w:val="28"/>
          <w:szCs w:val="28"/>
        </w:rPr>
        <w:t>,</w:t>
      </w:r>
      <w:r w:rsidR="00DD50AF" w:rsidRPr="00AF4C87">
        <w:rPr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о</w:t>
      </w:r>
      <w:r w:rsidRPr="00094956">
        <w:rPr>
          <w:spacing w:val="-18"/>
          <w:sz w:val="28"/>
          <w:szCs w:val="28"/>
        </w:rPr>
        <w:t>б организации информирования работодателей о необходимости соблюдения норм по охране труда на высоте</w:t>
      </w:r>
      <w:r w:rsidR="000B6850">
        <w:rPr>
          <w:spacing w:val="-18"/>
          <w:sz w:val="28"/>
          <w:szCs w:val="28"/>
        </w:rPr>
        <w:t>,</w:t>
      </w:r>
      <w:r>
        <w:rPr>
          <w:spacing w:val="-18"/>
          <w:sz w:val="28"/>
          <w:szCs w:val="28"/>
        </w:rPr>
        <w:t xml:space="preserve"> о</w:t>
      </w:r>
      <w:r w:rsidRPr="00094956">
        <w:rPr>
          <w:spacing w:val="-18"/>
          <w:sz w:val="28"/>
          <w:szCs w:val="28"/>
        </w:rPr>
        <w:t xml:space="preserve"> комплексе мероприятий Всероссийской недели охраны труда</w:t>
      </w:r>
      <w:r>
        <w:rPr>
          <w:spacing w:val="-18"/>
          <w:sz w:val="28"/>
          <w:szCs w:val="28"/>
        </w:rPr>
        <w:t>, о</w:t>
      </w:r>
      <w:r w:rsidRPr="00094956">
        <w:rPr>
          <w:spacing w:val="-18"/>
          <w:sz w:val="28"/>
          <w:szCs w:val="28"/>
        </w:rPr>
        <w:t xml:space="preserve">б организации проведения месячника </w:t>
      </w:r>
      <w:r w:rsidR="00C374A7">
        <w:rPr>
          <w:spacing w:val="-18"/>
          <w:sz w:val="28"/>
          <w:szCs w:val="28"/>
        </w:rPr>
        <w:t xml:space="preserve"> </w:t>
      </w:r>
      <w:r w:rsidRPr="00094956">
        <w:rPr>
          <w:spacing w:val="-18"/>
          <w:sz w:val="28"/>
          <w:szCs w:val="28"/>
        </w:rPr>
        <w:t>по легализации трудовых отношений</w:t>
      </w:r>
      <w:r>
        <w:rPr>
          <w:spacing w:val="-18"/>
          <w:sz w:val="28"/>
          <w:szCs w:val="28"/>
        </w:rPr>
        <w:t xml:space="preserve">, </w:t>
      </w:r>
      <w:r w:rsidRPr="00094956">
        <w:rPr>
          <w:sz w:val="28"/>
          <w:szCs w:val="28"/>
        </w:rPr>
        <w:t xml:space="preserve">о проведении работы по предупреждению производственного травматизма и улучшению </w:t>
      </w:r>
      <w:r w:rsidR="00E109A3">
        <w:rPr>
          <w:sz w:val="28"/>
          <w:szCs w:val="28"/>
        </w:rPr>
        <w:t>условий труда</w:t>
      </w:r>
      <w:r w:rsidR="00C37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производстве. </w:t>
      </w:r>
      <w:r w:rsidRPr="00094956">
        <w:rPr>
          <w:sz w:val="28"/>
          <w:szCs w:val="28"/>
        </w:rPr>
        <w:t>Также поступали решения заседаний межведомственной комиссии по охране труда Приморского края и краевых сове</w:t>
      </w:r>
      <w:r>
        <w:rPr>
          <w:sz w:val="28"/>
          <w:szCs w:val="28"/>
        </w:rPr>
        <w:t>щаний п</w:t>
      </w:r>
      <w:r w:rsidR="00FC3C67">
        <w:rPr>
          <w:sz w:val="28"/>
          <w:szCs w:val="28"/>
        </w:rPr>
        <w:t>о вопросам охраны труда. П</w:t>
      </w:r>
      <w:r w:rsidR="00DD50AF">
        <w:rPr>
          <w:sz w:val="28"/>
          <w:szCs w:val="28"/>
        </w:rPr>
        <w:t>оступали письма о п</w:t>
      </w:r>
      <w:r w:rsidR="00DD50AF" w:rsidRPr="00AF4C87">
        <w:rPr>
          <w:sz w:val="28"/>
          <w:szCs w:val="28"/>
        </w:rPr>
        <w:t>одведени</w:t>
      </w:r>
      <w:r w:rsidR="00DD50AF">
        <w:rPr>
          <w:sz w:val="28"/>
          <w:szCs w:val="28"/>
        </w:rPr>
        <w:t>и</w:t>
      </w:r>
      <w:r w:rsidR="00DD50AF" w:rsidRPr="00AF4C87">
        <w:rPr>
          <w:sz w:val="28"/>
          <w:szCs w:val="28"/>
        </w:rPr>
        <w:t xml:space="preserve"> итогов государствен</w:t>
      </w:r>
      <w:r w:rsidR="00DD50AF">
        <w:rPr>
          <w:sz w:val="28"/>
          <w:szCs w:val="28"/>
        </w:rPr>
        <w:t>н</w:t>
      </w:r>
      <w:r w:rsidR="00DD50AF" w:rsidRPr="00AF4C87">
        <w:rPr>
          <w:sz w:val="28"/>
          <w:szCs w:val="28"/>
        </w:rPr>
        <w:t xml:space="preserve">ого управления охраной труда за </w:t>
      </w:r>
      <w:r w:rsidR="00DD50AF">
        <w:rPr>
          <w:sz w:val="28"/>
          <w:szCs w:val="28"/>
        </w:rPr>
        <w:t>первое</w:t>
      </w:r>
      <w:r w:rsidR="00DD50AF" w:rsidRPr="00AF4C87">
        <w:rPr>
          <w:sz w:val="28"/>
          <w:szCs w:val="28"/>
        </w:rPr>
        <w:t xml:space="preserve"> полугодие 2015 года</w:t>
      </w:r>
      <w:r w:rsidR="00E109A3">
        <w:rPr>
          <w:sz w:val="28"/>
          <w:szCs w:val="28"/>
        </w:rPr>
        <w:t>,</w:t>
      </w:r>
      <w:r w:rsidR="00DD50AF" w:rsidRPr="00AF4C87">
        <w:rPr>
          <w:sz w:val="28"/>
          <w:szCs w:val="28"/>
        </w:rPr>
        <w:t xml:space="preserve"> </w:t>
      </w:r>
      <w:r w:rsidR="00DD50AF">
        <w:rPr>
          <w:sz w:val="28"/>
          <w:szCs w:val="28"/>
        </w:rPr>
        <w:t>о</w:t>
      </w:r>
      <w:r w:rsidR="00DD50AF" w:rsidRPr="00AF4C87">
        <w:rPr>
          <w:sz w:val="28"/>
          <w:szCs w:val="28"/>
        </w:rPr>
        <w:t>б утвержденном размере платы за проведение государственной экспертизы качества специальной оценки условий труда</w:t>
      </w:r>
      <w:r w:rsidR="00E109A3">
        <w:rPr>
          <w:sz w:val="28"/>
          <w:szCs w:val="28"/>
        </w:rPr>
        <w:t xml:space="preserve">. </w:t>
      </w:r>
      <w:r w:rsidR="00DD50AF">
        <w:rPr>
          <w:sz w:val="28"/>
          <w:szCs w:val="28"/>
        </w:rPr>
        <w:t xml:space="preserve">Поступало обращение </w:t>
      </w:r>
      <w:r w:rsidR="000B6850">
        <w:rPr>
          <w:sz w:val="28"/>
          <w:szCs w:val="28"/>
        </w:rPr>
        <w:t>из</w:t>
      </w:r>
      <w:r w:rsidR="00DD50AF">
        <w:rPr>
          <w:sz w:val="28"/>
          <w:szCs w:val="28"/>
        </w:rPr>
        <w:t xml:space="preserve"> </w:t>
      </w:r>
      <w:r w:rsidR="00E109A3">
        <w:rPr>
          <w:sz w:val="28"/>
          <w:szCs w:val="28"/>
        </w:rPr>
        <w:t>м</w:t>
      </w:r>
      <w:r w:rsidR="00AF4C87">
        <w:rPr>
          <w:sz w:val="28"/>
          <w:szCs w:val="28"/>
        </w:rPr>
        <w:t>униципального казенного учреждения «Управление образовани</w:t>
      </w:r>
      <w:r w:rsidR="00FC3C67">
        <w:rPr>
          <w:sz w:val="28"/>
          <w:szCs w:val="28"/>
        </w:rPr>
        <w:t>я</w:t>
      </w:r>
      <w:r w:rsidR="00AF4C87">
        <w:rPr>
          <w:sz w:val="28"/>
          <w:szCs w:val="28"/>
        </w:rPr>
        <w:t>»</w:t>
      </w:r>
      <w:r w:rsidR="00BB7C23" w:rsidRPr="00AF4C87">
        <w:rPr>
          <w:sz w:val="28"/>
          <w:szCs w:val="28"/>
        </w:rPr>
        <w:t xml:space="preserve"> </w:t>
      </w:r>
      <w:r w:rsidR="00AF4C87">
        <w:rPr>
          <w:sz w:val="28"/>
          <w:szCs w:val="28"/>
        </w:rPr>
        <w:t>Партизанского муниципального района</w:t>
      </w:r>
      <w:r w:rsidR="00BB7C23" w:rsidRPr="00AF4C87">
        <w:rPr>
          <w:sz w:val="28"/>
          <w:szCs w:val="28"/>
        </w:rPr>
        <w:t xml:space="preserve"> </w:t>
      </w:r>
      <w:r w:rsidR="00DD50AF">
        <w:rPr>
          <w:sz w:val="28"/>
          <w:szCs w:val="28"/>
        </w:rPr>
        <w:t>о включении</w:t>
      </w:r>
      <w:r w:rsidR="00DD50AF" w:rsidRPr="00AF4C87">
        <w:rPr>
          <w:sz w:val="28"/>
          <w:szCs w:val="28"/>
        </w:rPr>
        <w:t xml:space="preserve"> </w:t>
      </w:r>
      <w:r w:rsidR="007521B1">
        <w:rPr>
          <w:sz w:val="28"/>
          <w:szCs w:val="28"/>
        </w:rPr>
        <w:t xml:space="preserve">                        </w:t>
      </w:r>
      <w:r w:rsidR="00DD50AF">
        <w:rPr>
          <w:sz w:val="28"/>
          <w:szCs w:val="28"/>
        </w:rPr>
        <w:t>в муниципальную программу «</w:t>
      </w:r>
      <w:r w:rsidR="00BB7C23" w:rsidRPr="00AF4C87">
        <w:rPr>
          <w:sz w:val="28"/>
          <w:szCs w:val="28"/>
        </w:rPr>
        <w:t>Улучшение условий труда</w:t>
      </w:r>
      <w:r w:rsidR="00DD50AF">
        <w:rPr>
          <w:sz w:val="28"/>
          <w:szCs w:val="28"/>
        </w:rPr>
        <w:t xml:space="preserve"> в муниципальных учреждениях Партизанского муниципального района на 2016-2018 годы»</w:t>
      </w:r>
      <w:r w:rsidR="00E109A3">
        <w:rPr>
          <w:sz w:val="28"/>
          <w:szCs w:val="28"/>
        </w:rPr>
        <w:t>.</w:t>
      </w:r>
      <w:r w:rsidR="00BB7C23" w:rsidRPr="00AF4C87">
        <w:rPr>
          <w:sz w:val="28"/>
          <w:szCs w:val="28"/>
        </w:rPr>
        <w:t xml:space="preserve"> </w:t>
      </w:r>
    </w:p>
    <w:p w:rsidR="00BB7C23" w:rsidRPr="00DD50AF" w:rsidRDefault="004A0F1D" w:rsidP="00466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социальной защиты населения (</w:t>
      </w:r>
      <w:r w:rsidR="00912C3B">
        <w:rPr>
          <w:sz w:val="28"/>
          <w:szCs w:val="28"/>
        </w:rPr>
        <w:t>54</w:t>
      </w:r>
      <w:r>
        <w:rPr>
          <w:sz w:val="28"/>
          <w:szCs w:val="28"/>
        </w:rPr>
        <w:t xml:space="preserve"> письма – 0,</w:t>
      </w:r>
      <w:r w:rsidR="00912C3B">
        <w:rPr>
          <w:sz w:val="28"/>
          <w:szCs w:val="28"/>
        </w:rPr>
        <w:t>79</w:t>
      </w:r>
      <w:r>
        <w:rPr>
          <w:sz w:val="28"/>
          <w:szCs w:val="28"/>
        </w:rPr>
        <w:t xml:space="preserve">%) включают       в себя обращения </w:t>
      </w:r>
      <w:r w:rsidR="00C66A60" w:rsidRPr="00DD50AF">
        <w:rPr>
          <w:sz w:val="28"/>
          <w:szCs w:val="28"/>
        </w:rPr>
        <w:t>о муниципальных программ</w:t>
      </w:r>
      <w:r w:rsidR="00FC3C67">
        <w:rPr>
          <w:sz w:val="28"/>
          <w:szCs w:val="28"/>
        </w:rPr>
        <w:t>ах</w:t>
      </w:r>
      <w:r w:rsidR="00C66A60" w:rsidRPr="00DD50AF">
        <w:rPr>
          <w:sz w:val="28"/>
          <w:szCs w:val="28"/>
        </w:rPr>
        <w:t xml:space="preserve"> по формированию доступной среды, вк</w:t>
      </w:r>
      <w:r w:rsidR="00C66A60">
        <w:rPr>
          <w:sz w:val="28"/>
          <w:szCs w:val="28"/>
        </w:rPr>
        <w:t>люченных в проект подпрограммы «Доступная среда»</w:t>
      </w:r>
      <w:r w:rsidR="00C66A60" w:rsidRPr="00DD50AF">
        <w:rPr>
          <w:sz w:val="28"/>
          <w:szCs w:val="28"/>
        </w:rPr>
        <w:t xml:space="preserve"> на 2013-2020 годы; </w:t>
      </w:r>
      <w:r w:rsidR="00C66A60">
        <w:rPr>
          <w:sz w:val="28"/>
          <w:szCs w:val="28"/>
        </w:rPr>
        <w:t>о</w:t>
      </w:r>
      <w:r w:rsidR="00C66A60" w:rsidRPr="00DD50AF">
        <w:rPr>
          <w:sz w:val="28"/>
          <w:szCs w:val="28"/>
        </w:rPr>
        <w:t>б обучении сотрудников работе</w:t>
      </w:r>
      <w:r w:rsidR="00C66A60">
        <w:rPr>
          <w:sz w:val="28"/>
          <w:szCs w:val="28"/>
        </w:rPr>
        <w:t xml:space="preserve"> </w:t>
      </w:r>
      <w:r w:rsidR="00C66A60" w:rsidRPr="00DD50AF">
        <w:rPr>
          <w:sz w:val="28"/>
          <w:szCs w:val="28"/>
        </w:rPr>
        <w:t>с инвалидами;</w:t>
      </w:r>
      <w:r w:rsidR="00C66A60">
        <w:rPr>
          <w:sz w:val="28"/>
          <w:szCs w:val="28"/>
        </w:rPr>
        <w:t xml:space="preserve"> </w:t>
      </w:r>
      <w:r w:rsidR="00FC3C6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 повышении качества социальных услуг детям и семьям с детьми, находящимися в трудной жизненной ситуации</w:t>
      </w:r>
      <w:r w:rsidR="00E109A3">
        <w:rPr>
          <w:sz w:val="28"/>
          <w:szCs w:val="28"/>
        </w:rPr>
        <w:t>;</w:t>
      </w:r>
      <w:r>
        <w:rPr>
          <w:sz w:val="28"/>
          <w:szCs w:val="28"/>
        </w:rPr>
        <w:t xml:space="preserve"> о формировании сводных списков</w:t>
      </w:r>
      <w:r w:rsidR="00DD50AF">
        <w:rPr>
          <w:sz w:val="28"/>
          <w:szCs w:val="28"/>
        </w:rPr>
        <w:t xml:space="preserve"> получателей социальной выплаты</w:t>
      </w:r>
      <w:r w:rsidR="00E109A3">
        <w:rPr>
          <w:sz w:val="28"/>
          <w:szCs w:val="28"/>
        </w:rPr>
        <w:t>;</w:t>
      </w:r>
      <w:r w:rsidR="00DD50AF">
        <w:rPr>
          <w:sz w:val="28"/>
          <w:szCs w:val="28"/>
        </w:rPr>
        <w:t xml:space="preserve"> </w:t>
      </w:r>
      <w:r w:rsidR="00BB7C23" w:rsidRPr="00DD50AF">
        <w:rPr>
          <w:sz w:val="28"/>
          <w:szCs w:val="28"/>
        </w:rPr>
        <w:t xml:space="preserve">о принимаемых администрацией </w:t>
      </w:r>
      <w:r w:rsidR="00DD50AF">
        <w:rPr>
          <w:sz w:val="28"/>
          <w:szCs w:val="28"/>
        </w:rPr>
        <w:t>Партизанского муниципального района</w:t>
      </w:r>
      <w:r w:rsidR="00BB7C23" w:rsidRPr="00DD50AF">
        <w:rPr>
          <w:sz w:val="28"/>
          <w:szCs w:val="28"/>
        </w:rPr>
        <w:t xml:space="preserve"> мерах, направленных на разрешение социальных проблемных вопросов беженцев </w:t>
      </w:r>
      <w:r w:rsidR="00C66A60">
        <w:rPr>
          <w:sz w:val="28"/>
          <w:szCs w:val="28"/>
        </w:rPr>
        <w:t xml:space="preserve"> </w:t>
      </w:r>
      <w:r w:rsidR="00BB7C23" w:rsidRPr="00DD50AF">
        <w:rPr>
          <w:sz w:val="28"/>
          <w:szCs w:val="28"/>
        </w:rPr>
        <w:t>из Украины</w:t>
      </w:r>
      <w:r w:rsidR="00DD50AF">
        <w:rPr>
          <w:sz w:val="28"/>
          <w:szCs w:val="28"/>
        </w:rPr>
        <w:t>.</w:t>
      </w:r>
    </w:p>
    <w:p w:rsidR="00BB7C23" w:rsidRPr="00DD50AF" w:rsidRDefault="004A0F1D" w:rsidP="006469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другим вопросам (</w:t>
      </w:r>
      <w:r w:rsidR="00912C3B">
        <w:rPr>
          <w:sz w:val="28"/>
          <w:szCs w:val="28"/>
        </w:rPr>
        <w:t>896</w:t>
      </w:r>
      <w:r>
        <w:rPr>
          <w:sz w:val="28"/>
          <w:szCs w:val="28"/>
        </w:rPr>
        <w:t xml:space="preserve"> - 13,</w:t>
      </w:r>
      <w:r w:rsidR="00912C3B">
        <w:rPr>
          <w:sz w:val="28"/>
          <w:szCs w:val="28"/>
        </w:rPr>
        <w:t>11</w:t>
      </w:r>
      <w:r>
        <w:rPr>
          <w:sz w:val="28"/>
          <w:szCs w:val="28"/>
        </w:rPr>
        <w:t>%) можно отнести письма                               о знаменательных юбилейных датах и событиях, годовщинах, об итогах семинаров–совещаний, об оформлении подписки на</w:t>
      </w:r>
      <w:r w:rsidR="00FC3C67">
        <w:rPr>
          <w:sz w:val="28"/>
          <w:szCs w:val="28"/>
        </w:rPr>
        <w:t xml:space="preserve"> печатные</w:t>
      </w:r>
      <w:r>
        <w:rPr>
          <w:sz w:val="28"/>
          <w:szCs w:val="28"/>
        </w:rPr>
        <w:t xml:space="preserve"> издания, </w:t>
      </w:r>
      <w:r w:rsidR="00FC3C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 методических рекомендациях, о приглашении участвовать в селекторных совещаниях</w:t>
      </w:r>
      <w:r w:rsidR="00FC3C67">
        <w:rPr>
          <w:sz w:val="28"/>
          <w:szCs w:val="28"/>
        </w:rPr>
        <w:t>, проводимых Советом м</w:t>
      </w:r>
      <w:r w:rsidR="00DD50AF">
        <w:rPr>
          <w:sz w:val="28"/>
          <w:szCs w:val="28"/>
        </w:rPr>
        <w:t>униципальных образований Приморского края, Законодательн</w:t>
      </w:r>
      <w:r w:rsidR="00FC3C67">
        <w:rPr>
          <w:sz w:val="28"/>
          <w:szCs w:val="28"/>
        </w:rPr>
        <w:t>ым</w:t>
      </w:r>
      <w:r w:rsidR="00DD50AF">
        <w:rPr>
          <w:sz w:val="28"/>
          <w:szCs w:val="28"/>
        </w:rPr>
        <w:t xml:space="preserve"> Собрани</w:t>
      </w:r>
      <w:r w:rsidR="00FC3C67">
        <w:rPr>
          <w:sz w:val="28"/>
          <w:szCs w:val="28"/>
        </w:rPr>
        <w:t>ем</w:t>
      </w:r>
      <w:r w:rsidR="00DD50AF">
        <w:rPr>
          <w:sz w:val="28"/>
          <w:szCs w:val="28"/>
        </w:rPr>
        <w:t xml:space="preserve"> Приморского края, </w:t>
      </w:r>
      <w:r>
        <w:rPr>
          <w:sz w:val="28"/>
          <w:szCs w:val="28"/>
        </w:rPr>
        <w:lastRenderedPageBreak/>
        <w:t>Департамент</w:t>
      </w:r>
      <w:r w:rsidR="008631C4">
        <w:rPr>
          <w:sz w:val="28"/>
          <w:szCs w:val="28"/>
        </w:rPr>
        <w:t>ами</w:t>
      </w:r>
      <w:r>
        <w:rPr>
          <w:sz w:val="28"/>
          <w:szCs w:val="28"/>
        </w:rPr>
        <w:t>: социальной защиты населения Приморского края, жилищно-коммунального хозяйства</w:t>
      </w:r>
      <w:r w:rsidR="00EB624D">
        <w:rPr>
          <w:sz w:val="28"/>
          <w:szCs w:val="28"/>
        </w:rPr>
        <w:t xml:space="preserve"> </w:t>
      </w:r>
      <w:r>
        <w:rPr>
          <w:sz w:val="28"/>
          <w:szCs w:val="28"/>
        </w:rPr>
        <w:t>и топлив</w:t>
      </w:r>
      <w:r w:rsidR="00DD50AF">
        <w:rPr>
          <w:sz w:val="28"/>
          <w:szCs w:val="28"/>
        </w:rPr>
        <w:t>ных ресурсов Приморского края</w:t>
      </w:r>
      <w:r w:rsidR="00EB624D">
        <w:rPr>
          <w:sz w:val="28"/>
          <w:szCs w:val="28"/>
        </w:rPr>
        <w:t>, экономики и стратегического развития</w:t>
      </w:r>
      <w:r w:rsidR="008631C4">
        <w:rPr>
          <w:sz w:val="28"/>
          <w:szCs w:val="28"/>
        </w:rPr>
        <w:t xml:space="preserve"> Приморского края</w:t>
      </w:r>
      <w:r w:rsidR="00EB624D">
        <w:rPr>
          <w:sz w:val="28"/>
          <w:szCs w:val="28"/>
        </w:rPr>
        <w:t>, градостроительства</w:t>
      </w:r>
      <w:r w:rsidR="008631C4">
        <w:rPr>
          <w:sz w:val="28"/>
          <w:szCs w:val="28"/>
        </w:rPr>
        <w:t xml:space="preserve"> Приморского края</w:t>
      </w:r>
      <w:r w:rsidR="00EB624D">
        <w:rPr>
          <w:sz w:val="28"/>
          <w:szCs w:val="28"/>
        </w:rPr>
        <w:t>.</w:t>
      </w:r>
    </w:p>
    <w:p w:rsidR="004A0F1D" w:rsidRDefault="004A0F1D" w:rsidP="00646995">
      <w:pPr>
        <w:spacing w:line="360" w:lineRule="auto"/>
        <w:ind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За анализируемый период времени нарушений сроков исполнения документов выявлено не было.</w:t>
      </w:r>
    </w:p>
    <w:p w:rsidR="004A0F1D" w:rsidRDefault="004A0F1D" w:rsidP="007521B1">
      <w:pPr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Общий отдел</w:t>
      </w:r>
    </w:p>
    <w:p w:rsidR="004A0F1D" w:rsidRDefault="004A0F1D" w:rsidP="007521B1">
      <w:pPr>
        <w:ind w:firstLine="142"/>
        <w:jc w:val="both"/>
      </w:pPr>
      <w:r>
        <w:rPr>
          <w:spacing w:val="-18"/>
          <w:sz w:val="28"/>
          <w:szCs w:val="28"/>
        </w:rPr>
        <w:t>21-3-95</w:t>
      </w:r>
    </w:p>
    <w:sectPr w:rsidR="004A0F1D" w:rsidSect="004262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9C" w:rsidRDefault="0049009C" w:rsidP="00D22B50">
      <w:r>
        <w:separator/>
      </w:r>
    </w:p>
  </w:endnote>
  <w:endnote w:type="continuationSeparator" w:id="0">
    <w:p w:rsidR="0049009C" w:rsidRDefault="0049009C" w:rsidP="00D2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9C" w:rsidRDefault="0049009C" w:rsidP="00D22B50">
      <w:r>
        <w:separator/>
      </w:r>
    </w:p>
  </w:footnote>
  <w:footnote w:type="continuationSeparator" w:id="0">
    <w:p w:rsidR="0049009C" w:rsidRDefault="0049009C" w:rsidP="00D22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1D" w:rsidRDefault="007441FF">
    <w:pPr>
      <w:pStyle w:val="a3"/>
      <w:jc w:val="center"/>
    </w:pPr>
    <w:fldSimple w:instr="PAGE   \* MERGEFORMAT">
      <w:r w:rsidR="005B7EF8">
        <w:rPr>
          <w:noProof/>
        </w:rPr>
        <w:t>15</w:t>
      </w:r>
    </w:fldSimple>
  </w:p>
  <w:p w:rsidR="004A0F1D" w:rsidRDefault="004A0F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A66"/>
    <w:rsid w:val="00013910"/>
    <w:rsid w:val="00015647"/>
    <w:rsid w:val="00027450"/>
    <w:rsid w:val="00050381"/>
    <w:rsid w:val="000544FC"/>
    <w:rsid w:val="000615B3"/>
    <w:rsid w:val="00075AE8"/>
    <w:rsid w:val="00087B62"/>
    <w:rsid w:val="00094956"/>
    <w:rsid w:val="000A60F3"/>
    <w:rsid w:val="000B246C"/>
    <w:rsid w:val="000B6850"/>
    <w:rsid w:val="000C1190"/>
    <w:rsid w:val="000D0730"/>
    <w:rsid w:val="000E126B"/>
    <w:rsid w:val="000E14C4"/>
    <w:rsid w:val="000E4431"/>
    <w:rsid w:val="000F1BE8"/>
    <w:rsid w:val="00102C38"/>
    <w:rsid w:val="0011092D"/>
    <w:rsid w:val="00115858"/>
    <w:rsid w:val="00141532"/>
    <w:rsid w:val="00141A29"/>
    <w:rsid w:val="0017109C"/>
    <w:rsid w:val="00173C6F"/>
    <w:rsid w:val="001C328E"/>
    <w:rsid w:val="001D75CA"/>
    <w:rsid w:val="001E1133"/>
    <w:rsid w:val="001F7A1D"/>
    <w:rsid w:val="00205777"/>
    <w:rsid w:val="00212D93"/>
    <w:rsid w:val="002569C3"/>
    <w:rsid w:val="00270B8C"/>
    <w:rsid w:val="002738A4"/>
    <w:rsid w:val="00284C1E"/>
    <w:rsid w:val="002E571E"/>
    <w:rsid w:val="00305453"/>
    <w:rsid w:val="003249FD"/>
    <w:rsid w:val="0034173C"/>
    <w:rsid w:val="00386A13"/>
    <w:rsid w:val="003900E4"/>
    <w:rsid w:val="003A4032"/>
    <w:rsid w:val="003A7F29"/>
    <w:rsid w:val="003B637C"/>
    <w:rsid w:val="003D276B"/>
    <w:rsid w:val="003F2B5E"/>
    <w:rsid w:val="00401071"/>
    <w:rsid w:val="0040395D"/>
    <w:rsid w:val="0042109E"/>
    <w:rsid w:val="00425D64"/>
    <w:rsid w:val="004262FD"/>
    <w:rsid w:val="0043158B"/>
    <w:rsid w:val="0044007D"/>
    <w:rsid w:val="0046691D"/>
    <w:rsid w:val="0049009C"/>
    <w:rsid w:val="00492EA9"/>
    <w:rsid w:val="00497E89"/>
    <w:rsid w:val="004A0F1D"/>
    <w:rsid w:val="004C0D12"/>
    <w:rsid w:val="004C37D2"/>
    <w:rsid w:val="004C656B"/>
    <w:rsid w:val="004D1302"/>
    <w:rsid w:val="004D4AFC"/>
    <w:rsid w:val="004E7EE3"/>
    <w:rsid w:val="00502C19"/>
    <w:rsid w:val="00524D18"/>
    <w:rsid w:val="005469C3"/>
    <w:rsid w:val="005631F4"/>
    <w:rsid w:val="005775B0"/>
    <w:rsid w:val="0059139E"/>
    <w:rsid w:val="005962BB"/>
    <w:rsid w:val="005B4BB0"/>
    <w:rsid w:val="005B7EF8"/>
    <w:rsid w:val="005C1C02"/>
    <w:rsid w:val="005C7826"/>
    <w:rsid w:val="005E6112"/>
    <w:rsid w:val="00612ED7"/>
    <w:rsid w:val="00614003"/>
    <w:rsid w:val="00623D14"/>
    <w:rsid w:val="00646995"/>
    <w:rsid w:val="00680D4B"/>
    <w:rsid w:val="006A3413"/>
    <w:rsid w:val="006A50A7"/>
    <w:rsid w:val="006E1123"/>
    <w:rsid w:val="006F5AAB"/>
    <w:rsid w:val="00703F0F"/>
    <w:rsid w:val="00704DD4"/>
    <w:rsid w:val="00705DE5"/>
    <w:rsid w:val="00726E18"/>
    <w:rsid w:val="00735A0B"/>
    <w:rsid w:val="00735D8F"/>
    <w:rsid w:val="007362A7"/>
    <w:rsid w:val="007441FF"/>
    <w:rsid w:val="007521B1"/>
    <w:rsid w:val="007659BE"/>
    <w:rsid w:val="00793B08"/>
    <w:rsid w:val="007A7298"/>
    <w:rsid w:val="007B7A2C"/>
    <w:rsid w:val="007C7555"/>
    <w:rsid w:val="007D288F"/>
    <w:rsid w:val="007F5742"/>
    <w:rsid w:val="0083057B"/>
    <w:rsid w:val="008430A6"/>
    <w:rsid w:val="00845EDB"/>
    <w:rsid w:val="0085700E"/>
    <w:rsid w:val="008631C4"/>
    <w:rsid w:val="008778B3"/>
    <w:rsid w:val="0089200D"/>
    <w:rsid w:val="00893A3F"/>
    <w:rsid w:val="00894C2D"/>
    <w:rsid w:val="008A3409"/>
    <w:rsid w:val="008B4B2B"/>
    <w:rsid w:val="008B7D53"/>
    <w:rsid w:val="008E6F68"/>
    <w:rsid w:val="00912C3B"/>
    <w:rsid w:val="00935293"/>
    <w:rsid w:val="00957BFF"/>
    <w:rsid w:val="009A22DB"/>
    <w:rsid w:val="009A55F7"/>
    <w:rsid w:val="009A5D6D"/>
    <w:rsid w:val="009B2CB7"/>
    <w:rsid w:val="009B6401"/>
    <w:rsid w:val="009C4F5D"/>
    <w:rsid w:val="00A0261C"/>
    <w:rsid w:val="00A22C76"/>
    <w:rsid w:val="00A24659"/>
    <w:rsid w:val="00A279CC"/>
    <w:rsid w:val="00A4512C"/>
    <w:rsid w:val="00A47767"/>
    <w:rsid w:val="00A55AEE"/>
    <w:rsid w:val="00A637F1"/>
    <w:rsid w:val="00AA0E8A"/>
    <w:rsid w:val="00AA0EC5"/>
    <w:rsid w:val="00AC1EF6"/>
    <w:rsid w:val="00AC4659"/>
    <w:rsid w:val="00AF182F"/>
    <w:rsid w:val="00AF4C87"/>
    <w:rsid w:val="00B00BED"/>
    <w:rsid w:val="00B01197"/>
    <w:rsid w:val="00B30E87"/>
    <w:rsid w:val="00B618FC"/>
    <w:rsid w:val="00B61F5B"/>
    <w:rsid w:val="00B9795D"/>
    <w:rsid w:val="00BB066B"/>
    <w:rsid w:val="00BB40BC"/>
    <w:rsid w:val="00BB7C23"/>
    <w:rsid w:val="00BD4A70"/>
    <w:rsid w:val="00BE7C6E"/>
    <w:rsid w:val="00C01807"/>
    <w:rsid w:val="00C018DB"/>
    <w:rsid w:val="00C14CDA"/>
    <w:rsid w:val="00C15FF7"/>
    <w:rsid w:val="00C374A7"/>
    <w:rsid w:val="00C42F7A"/>
    <w:rsid w:val="00C43B19"/>
    <w:rsid w:val="00C51A9A"/>
    <w:rsid w:val="00C54B54"/>
    <w:rsid w:val="00C56FA1"/>
    <w:rsid w:val="00C623DC"/>
    <w:rsid w:val="00C637C2"/>
    <w:rsid w:val="00C64888"/>
    <w:rsid w:val="00C66A60"/>
    <w:rsid w:val="00C6718A"/>
    <w:rsid w:val="00CA4D9D"/>
    <w:rsid w:val="00CB7608"/>
    <w:rsid w:val="00CD6CC7"/>
    <w:rsid w:val="00D028C4"/>
    <w:rsid w:val="00D055A0"/>
    <w:rsid w:val="00D10529"/>
    <w:rsid w:val="00D22B50"/>
    <w:rsid w:val="00D27B67"/>
    <w:rsid w:val="00D63350"/>
    <w:rsid w:val="00D70235"/>
    <w:rsid w:val="00D7242B"/>
    <w:rsid w:val="00D77AB1"/>
    <w:rsid w:val="00D82973"/>
    <w:rsid w:val="00D924DC"/>
    <w:rsid w:val="00DB2585"/>
    <w:rsid w:val="00DB3DD8"/>
    <w:rsid w:val="00DC54BD"/>
    <w:rsid w:val="00DC7B2B"/>
    <w:rsid w:val="00DD50AF"/>
    <w:rsid w:val="00DE238F"/>
    <w:rsid w:val="00DF1B81"/>
    <w:rsid w:val="00E109A3"/>
    <w:rsid w:val="00E1604D"/>
    <w:rsid w:val="00E26770"/>
    <w:rsid w:val="00E458D9"/>
    <w:rsid w:val="00E678A0"/>
    <w:rsid w:val="00E84A1A"/>
    <w:rsid w:val="00E91DDD"/>
    <w:rsid w:val="00EB1DCE"/>
    <w:rsid w:val="00EB624D"/>
    <w:rsid w:val="00EB6493"/>
    <w:rsid w:val="00EC63A9"/>
    <w:rsid w:val="00ED112B"/>
    <w:rsid w:val="00ED4EF2"/>
    <w:rsid w:val="00EF5546"/>
    <w:rsid w:val="00F00A66"/>
    <w:rsid w:val="00F05227"/>
    <w:rsid w:val="00F12AA4"/>
    <w:rsid w:val="00F24479"/>
    <w:rsid w:val="00F37EC2"/>
    <w:rsid w:val="00F464E5"/>
    <w:rsid w:val="00F632E5"/>
    <w:rsid w:val="00F76C95"/>
    <w:rsid w:val="00FB5511"/>
    <w:rsid w:val="00FC2113"/>
    <w:rsid w:val="00FC3C67"/>
    <w:rsid w:val="00FD0865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2B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2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2B5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A50A7"/>
    <w:pPr>
      <w:ind w:left="708"/>
    </w:pPr>
  </w:style>
  <w:style w:type="character" w:styleId="a8">
    <w:name w:val="Hyperlink"/>
    <w:basedOn w:val="a0"/>
    <w:uiPriority w:val="99"/>
    <w:rsid w:val="000E126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AF182F"/>
    <w:pPr>
      <w:spacing w:before="88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53">
      <w:bodyDiv w:val="1"/>
      <w:marLeft w:val="2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v8doc:e1cib/data/&#1057;&#1087;&#1088;&#1072;&#1074;&#1086;&#1095;&#1085;&#1080;&#1082;.&#1050;&#1086;&#1088;&#1088;&#1077;&#1089;&#1087;&#1086;&#1085;&#1076;&#1077;&#1085;&#1090;&#1099;?ref=a1b46c3be551fce111e37d75519398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5B05-D787-4AB1-81AD-0171DCF4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15</Pages>
  <Words>3320</Words>
  <Characters>26832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Администратор</cp:lastModifiedBy>
  <cp:revision>19</cp:revision>
  <dcterms:created xsi:type="dcterms:W3CDTF">2016-01-16T02:10:00Z</dcterms:created>
  <dcterms:modified xsi:type="dcterms:W3CDTF">2016-01-22T06:31:00Z</dcterms:modified>
</cp:coreProperties>
</file>