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7F13FE" w:rsidP="007F13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2982"/>
        <w:gridCol w:w="3472"/>
        <w:gridCol w:w="3116"/>
      </w:tblGrid>
      <w:tr w:rsidR="00BA499A" w:rsidRPr="00BA499A">
        <w:tc>
          <w:tcPr>
            <w:tcW w:w="3085" w:type="dxa"/>
          </w:tcPr>
          <w:p w:rsidR="00BA499A" w:rsidRPr="00BA499A" w:rsidRDefault="007F13FE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7F13FE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CE06B4">
              <w:rPr>
                <w:sz w:val="26"/>
              </w:rPr>
              <w:t xml:space="preserve">  </w:t>
            </w:r>
            <w:r w:rsidR="007F13FE">
              <w:rPr>
                <w:sz w:val="28"/>
                <w:szCs w:val="28"/>
              </w:rPr>
              <w:t xml:space="preserve"> 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CE06B4" w:rsidRDefault="00CE06B4" w:rsidP="00CE06B4">
            <w:pPr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административный регламент</w:t>
            </w:r>
          </w:p>
          <w:p w:rsidR="00CE06B4" w:rsidRDefault="00CE06B4" w:rsidP="00CE06B4">
            <w:pPr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предоставления администрацией Партизанского</w:t>
            </w:r>
          </w:p>
          <w:p w:rsidR="00CE06B4" w:rsidRDefault="00CE06B4" w:rsidP="00CE06B4">
            <w:pPr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муниципальной услуги</w:t>
            </w:r>
          </w:p>
          <w:p w:rsidR="00CE06B4" w:rsidRDefault="00CE06B4" w:rsidP="00CE06B4">
            <w:pPr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«Выдача разрешения на снос зеленых насаждений»,</w:t>
            </w:r>
          </w:p>
          <w:p w:rsidR="00CE06B4" w:rsidRDefault="00CE06B4" w:rsidP="00CE06B4">
            <w:pPr>
              <w:suppressLineNumbers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утвержденный</w:t>
            </w:r>
            <w:proofErr w:type="gramEnd"/>
            <w:r>
              <w:rPr>
                <w:b/>
                <w:sz w:val="28"/>
                <w:szCs w:val="28"/>
              </w:rPr>
              <w:t xml:space="preserve"> постановлением администрации</w:t>
            </w:r>
          </w:p>
          <w:p w:rsidR="00CE06B4" w:rsidRDefault="00CE06B4" w:rsidP="00CE06B4">
            <w:pPr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Партизанского муниципального района</w:t>
            </w:r>
          </w:p>
          <w:p w:rsidR="00BD13AE" w:rsidRPr="00BD13AE" w:rsidRDefault="00CE06B4" w:rsidP="00CE06B4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Приморского края от 12.12.2012 № 1315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CE06B4" w:rsidP="00D73AB8">
            <w:pPr>
              <w:suppressLineNumbers/>
              <w:tabs>
                <w:tab w:val="left" w:pos="9854"/>
              </w:tabs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 целью приведения муниципального правового акта в соответствии                 с действующим законодательством, р</w:t>
            </w:r>
            <w:r w:rsidRPr="008A564A">
              <w:rPr>
                <w:spacing w:val="-6"/>
                <w:sz w:val="28"/>
                <w:szCs w:val="28"/>
              </w:rPr>
              <w:t>уководствуясь</w:t>
            </w:r>
            <w:r>
              <w:rPr>
                <w:sz w:val="28"/>
                <w:szCs w:val="28"/>
              </w:rPr>
              <w:t xml:space="preserve"> статьями 28, 31 Устава Партизанского </w:t>
            </w:r>
            <w:r w:rsidRPr="008A564A">
              <w:rPr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CE06B4" w:rsidRDefault="00CE06B4" w:rsidP="00D73AB8">
            <w:pPr>
              <w:suppressLineNumbers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в административный регламент предоставления администрацией Партизанского муниципального района муниципальной услуги</w:t>
            </w:r>
            <w:r w:rsidRPr="00184C05">
              <w:rPr>
                <w:sz w:val="28"/>
                <w:szCs w:val="28"/>
              </w:rPr>
              <w:t xml:space="preserve"> </w:t>
            </w:r>
            <w:r w:rsidRPr="001F792F">
              <w:rPr>
                <w:sz w:val="28"/>
                <w:szCs w:val="28"/>
              </w:rPr>
              <w:t>«Выдача разрешения на снос зеленых насаждений», утвержденный постановлением администрации Партизанского муниципального района Приморского края от 12.12.2012</w:t>
            </w:r>
            <w:r>
              <w:rPr>
                <w:sz w:val="28"/>
                <w:szCs w:val="28"/>
              </w:rPr>
              <w:t xml:space="preserve"> </w:t>
            </w:r>
            <w:r w:rsidRPr="001F792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1F792F">
              <w:rPr>
                <w:sz w:val="28"/>
                <w:szCs w:val="28"/>
              </w:rPr>
              <w:t>1315</w:t>
            </w:r>
            <w:r>
              <w:rPr>
                <w:sz w:val="28"/>
                <w:szCs w:val="28"/>
              </w:rPr>
              <w:t xml:space="preserve"> (в редакциях от 23.01.2013 № 44,             от 16.09.2013 № 882, от 07.02.2014 № 102), следующие изменения:</w:t>
            </w:r>
          </w:p>
          <w:p w:rsidR="00D73AB8" w:rsidRDefault="00CE06B4" w:rsidP="00D73AB8">
            <w:pPr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="00D73AB8">
              <w:rPr>
                <w:sz w:val="28"/>
                <w:szCs w:val="28"/>
              </w:rPr>
              <w:t>В пункте 2.7:</w:t>
            </w:r>
          </w:p>
          <w:p w:rsidR="00CE06B4" w:rsidRDefault="00D73AB8" w:rsidP="00D73AB8">
            <w:pPr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 П</w:t>
            </w:r>
            <w:r w:rsidR="00CE06B4">
              <w:rPr>
                <w:sz w:val="28"/>
                <w:szCs w:val="28"/>
              </w:rPr>
              <w:t xml:space="preserve">одпункт 5 </w:t>
            </w:r>
            <w:r>
              <w:rPr>
                <w:sz w:val="28"/>
                <w:szCs w:val="28"/>
              </w:rPr>
              <w:t xml:space="preserve">после слов «плана благоустройства территории» дополнить </w:t>
            </w:r>
            <w:r w:rsidR="00CE06B4">
              <w:rPr>
                <w:sz w:val="28"/>
                <w:szCs w:val="28"/>
              </w:rPr>
              <w:t>словами</w:t>
            </w:r>
            <w:r>
              <w:rPr>
                <w:sz w:val="28"/>
                <w:szCs w:val="28"/>
              </w:rPr>
              <w:t xml:space="preserve"> </w:t>
            </w:r>
            <w:r w:rsidR="00CE06B4">
              <w:rPr>
                <w:sz w:val="28"/>
                <w:szCs w:val="28"/>
              </w:rPr>
              <w:t>«проекта проведения работ по инженерной подготовке территории».</w:t>
            </w:r>
          </w:p>
          <w:p w:rsidR="00CE06B4" w:rsidRDefault="00CE06B4" w:rsidP="00D73AB8">
            <w:pPr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73AB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2. </w:t>
            </w:r>
            <w:r w:rsidR="00D73AB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одпункт 7 </w:t>
            </w:r>
            <w:r w:rsidR="00D73AB8">
              <w:rPr>
                <w:sz w:val="28"/>
                <w:szCs w:val="28"/>
              </w:rPr>
              <w:t>после слов «выполнение благоустройства» дополнить с</w:t>
            </w:r>
            <w:r>
              <w:rPr>
                <w:sz w:val="28"/>
                <w:szCs w:val="28"/>
              </w:rPr>
              <w:t xml:space="preserve">ловами </w:t>
            </w:r>
            <w:r w:rsidR="00D73AB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проведение работ по инженерной подготовке территории</w:t>
            </w:r>
            <w:r w:rsidR="00D73AB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CE06B4" w:rsidRDefault="00CE06B4" w:rsidP="00CE06B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CE06B4" w:rsidRPr="00CE06B4" w:rsidRDefault="00CE06B4" w:rsidP="00CE06B4">
            <w:pPr>
              <w:spacing w:line="360" w:lineRule="auto"/>
              <w:ind w:firstLine="709"/>
              <w:jc w:val="center"/>
            </w:pPr>
            <w:r>
              <w:t>2</w:t>
            </w:r>
          </w:p>
          <w:p w:rsidR="00CE06B4" w:rsidRDefault="00CE06B4" w:rsidP="00CE06B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F13F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Пункт 2.10 изложить в следующей редакции:</w:t>
            </w:r>
          </w:p>
          <w:p w:rsidR="00CE06B4" w:rsidRDefault="00CE06B4" w:rsidP="00CE06B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 услугам, которые являются необходимыми и обязательными </w:t>
            </w:r>
            <w:r w:rsidR="00D73AB8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при предоставлении муниципальной услуги, относятся:</w:t>
            </w:r>
          </w:p>
          <w:p w:rsidR="00CE06B4" w:rsidRDefault="00CE06B4" w:rsidP="00CE06B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проектов строительства, проектов проведения работ                 по инженерной подготовке территорий, реконструкции зданий, строений, сооружений, планов благоустройства».</w:t>
            </w:r>
          </w:p>
          <w:p w:rsidR="00CE06B4" w:rsidRDefault="00CE06B4" w:rsidP="00CE06B4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Общему отделу администрации Партизанского муниципального района (Кожухарова) опубликовать настоящее постановление в Сборнике муниципальных правовых актов органов местного самоуправления Партизанского муниципального района и разместить на официальном сайте администрации Партизанского муниципального района </w:t>
            </w:r>
            <w:r w:rsidRPr="00005E3F">
              <w:rPr>
                <w:sz w:val="28"/>
                <w:szCs w:val="28"/>
              </w:rPr>
              <w:t xml:space="preserve">в информационно-телекоммуникационной сети </w:t>
            </w:r>
            <w:r>
              <w:rPr>
                <w:sz w:val="28"/>
                <w:szCs w:val="28"/>
              </w:rPr>
              <w:t>«</w:t>
            </w:r>
            <w:r w:rsidRPr="00005E3F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 (далее - официальный сайт)                    в тематической рубрике «Муниципальные правовые акты».</w:t>
            </w:r>
          </w:p>
          <w:p w:rsidR="00BD13AE" w:rsidRPr="00BD13AE" w:rsidRDefault="00CE06B4" w:rsidP="00CE06B4">
            <w:pPr>
              <w:tabs>
                <w:tab w:val="left" w:pos="9854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Отделу охраны окружающей среды администрации Партизанского муниципального района (Зинченко) привести вышеназванный административный регламент в соответствие с настоящим постановлением  и </w:t>
            </w:r>
            <w:proofErr w:type="gramStart"/>
            <w:r>
              <w:rPr>
                <w:sz w:val="28"/>
                <w:szCs w:val="28"/>
              </w:rPr>
              <w:t>разместить его</w:t>
            </w:r>
            <w:proofErr w:type="gramEnd"/>
            <w:r>
              <w:rPr>
                <w:sz w:val="28"/>
                <w:szCs w:val="28"/>
              </w:rPr>
              <w:t xml:space="preserve"> в новой редакции на официальном сайте в тематической рубрике «Муниципальные услуги».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>Глава Партизанского</w:t>
      </w:r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D73AB8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E06B4"/>
    <w:rsid w:val="000627EB"/>
    <w:rsid w:val="0008329A"/>
    <w:rsid w:val="00286D26"/>
    <w:rsid w:val="002B4A3C"/>
    <w:rsid w:val="00612961"/>
    <w:rsid w:val="006655D8"/>
    <w:rsid w:val="00703AAA"/>
    <w:rsid w:val="007B39A9"/>
    <w:rsid w:val="007D1462"/>
    <w:rsid w:val="007F13FE"/>
    <w:rsid w:val="008652E4"/>
    <w:rsid w:val="008B32AE"/>
    <w:rsid w:val="00980EAF"/>
    <w:rsid w:val="0098135E"/>
    <w:rsid w:val="00A96705"/>
    <w:rsid w:val="00BA499A"/>
    <w:rsid w:val="00BC030C"/>
    <w:rsid w:val="00BD13AE"/>
    <w:rsid w:val="00CE06B4"/>
    <w:rsid w:val="00CF3965"/>
    <w:rsid w:val="00D45F7E"/>
    <w:rsid w:val="00D73AB8"/>
    <w:rsid w:val="00E9333F"/>
    <w:rsid w:val="00F0636F"/>
    <w:rsid w:val="00FA08D9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7EB"/>
    <w:rPr>
      <w:sz w:val="24"/>
      <w:szCs w:val="24"/>
    </w:rPr>
  </w:style>
  <w:style w:type="paragraph" w:styleId="1">
    <w:name w:val="heading 1"/>
    <w:basedOn w:val="a"/>
    <w:next w:val="a"/>
    <w:qFormat/>
    <w:rsid w:val="000627EB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27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Томашева Рита Николаевна</cp:lastModifiedBy>
  <cp:revision>4</cp:revision>
  <cp:lastPrinted>1601-01-01T00:00:00Z</cp:lastPrinted>
  <dcterms:created xsi:type="dcterms:W3CDTF">2014-09-15T23:24:00Z</dcterms:created>
  <dcterms:modified xsi:type="dcterms:W3CDTF">2014-09-15T23:04:00Z</dcterms:modified>
</cp:coreProperties>
</file>