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D" w:rsidRDefault="00296C58" w:rsidP="0015429D">
      <w:pPr>
        <w:pStyle w:val="a3"/>
        <w:rPr>
          <w:b/>
          <w:bCs/>
          <w:sz w:val="40"/>
          <w:szCs w:val="40"/>
        </w:rPr>
      </w:pPr>
      <w:bookmarkStart w:id="0" w:name="_GoBack"/>
      <w:bookmarkEnd w:id="0"/>
      <w:r w:rsidRPr="00296C58">
        <w:rPr>
          <w:noProof/>
          <w:sz w:val="40"/>
          <w:szCs w:val="24"/>
        </w:rPr>
        <w:drawing>
          <wp:inline distT="0" distB="0" distL="0" distR="0">
            <wp:extent cx="765810" cy="967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9D" w:rsidRDefault="0015429D" w:rsidP="0015429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ПАРТИЗАНСКОГО МУНИЦИПАЛЬНОГО РАЙОНА</w:t>
      </w:r>
    </w:p>
    <w:p w:rsidR="0015429D" w:rsidRPr="004F7637" w:rsidRDefault="0015429D" w:rsidP="0015429D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15429D" w:rsidRDefault="0015429D" w:rsidP="0015429D">
      <w:pPr>
        <w:jc w:val="center"/>
        <w:rPr>
          <w:b/>
          <w:bCs/>
          <w:sz w:val="28"/>
          <w:szCs w:val="28"/>
        </w:rPr>
      </w:pPr>
    </w:p>
    <w:p w:rsidR="0015429D" w:rsidRDefault="0015429D" w:rsidP="001542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5429D" w:rsidRDefault="0015429D" w:rsidP="0015429D">
      <w:pPr>
        <w:jc w:val="center"/>
        <w:rPr>
          <w:sz w:val="22"/>
        </w:rPr>
      </w:pPr>
      <w:r>
        <w:rPr>
          <w:sz w:val="22"/>
        </w:rPr>
        <w:t xml:space="preserve">село Владимиро </w:t>
      </w:r>
      <w:r w:rsidR="00296C58">
        <w:rPr>
          <w:sz w:val="22"/>
        </w:rPr>
        <w:t>–</w:t>
      </w:r>
      <w:r>
        <w:rPr>
          <w:sz w:val="22"/>
        </w:rPr>
        <w:t xml:space="preserve"> Александровское</w:t>
      </w:r>
    </w:p>
    <w:p w:rsidR="00296C58" w:rsidRDefault="00296C58" w:rsidP="0015429D">
      <w:pPr>
        <w:jc w:val="center"/>
        <w:rPr>
          <w:sz w:val="22"/>
        </w:rPr>
      </w:pPr>
    </w:p>
    <w:p w:rsidR="0015429D" w:rsidRPr="00E936B8" w:rsidRDefault="00716566" w:rsidP="00B05811">
      <w:pPr>
        <w:jc w:val="both"/>
        <w:rPr>
          <w:sz w:val="28"/>
          <w:szCs w:val="28"/>
        </w:rPr>
      </w:pPr>
      <w:r w:rsidRPr="00E936B8">
        <w:rPr>
          <w:sz w:val="28"/>
          <w:szCs w:val="28"/>
        </w:rPr>
        <w:t>29.04.</w:t>
      </w:r>
      <w:r w:rsidR="00F45FBA" w:rsidRPr="00E936B8">
        <w:rPr>
          <w:sz w:val="28"/>
          <w:szCs w:val="28"/>
        </w:rPr>
        <w:t>2021</w:t>
      </w:r>
      <w:r w:rsidR="00B05811" w:rsidRPr="00E936B8">
        <w:rPr>
          <w:sz w:val="28"/>
          <w:szCs w:val="28"/>
        </w:rPr>
        <w:t xml:space="preserve">                                 </w:t>
      </w:r>
      <w:r w:rsidR="00E936B8">
        <w:rPr>
          <w:sz w:val="28"/>
          <w:szCs w:val="28"/>
        </w:rPr>
        <w:t xml:space="preserve">   </w:t>
      </w:r>
      <w:r w:rsidR="009248B0">
        <w:rPr>
          <w:sz w:val="28"/>
          <w:szCs w:val="28"/>
        </w:rPr>
        <w:t xml:space="preserve">       </w:t>
      </w:r>
      <w:r w:rsidR="00B05811" w:rsidRPr="00E936B8">
        <w:rPr>
          <w:sz w:val="28"/>
          <w:szCs w:val="28"/>
        </w:rPr>
        <w:t xml:space="preserve">                                                             </w:t>
      </w:r>
      <w:r w:rsidR="0015429D" w:rsidRPr="00E936B8">
        <w:rPr>
          <w:sz w:val="28"/>
          <w:szCs w:val="28"/>
        </w:rPr>
        <w:t>№</w:t>
      </w:r>
      <w:r w:rsidRPr="00E936B8">
        <w:rPr>
          <w:sz w:val="28"/>
          <w:szCs w:val="28"/>
        </w:rPr>
        <w:t xml:space="preserve"> </w:t>
      </w:r>
      <w:r w:rsidR="000231AB">
        <w:rPr>
          <w:sz w:val="28"/>
          <w:szCs w:val="28"/>
        </w:rPr>
        <w:t>291</w:t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  <w:r w:rsidR="0015429D" w:rsidRPr="00E936B8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5429D" w:rsidRPr="00E936B8" w:rsidTr="00EE769A">
        <w:trPr>
          <w:trHeight w:val="142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23"/>
            </w:tblGrid>
            <w:tr w:rsidR="00EE769A" w:rsidRPr="00E936B8" w:rsidTr="007B27B8">
              <w:trPr>
                <w:trHeight w:val="1425"/>
              </w:trPr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69A" w:rsidRPr="00E936B8" w:rsidRDefault="00F33809" w:rsidP="00E936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признании утратившим силу муниц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пального правового акта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от 17 декабря 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2020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года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№ 264-МПА</w:t>
                  </w:r>
                  <w:r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«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менений в муниципальный правовой акт от 11 июня 2013 года № 410-МПА  «Пр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вила землепользования и застройки ме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селенных территорий Партизанского м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="00296C5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ниципального района</w:t>
                  </w:r>
                  <w:r w:rsid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E936B8" w:rsidRPr="00E936B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(в редакции от 07 августа 2015 года № 202-МПА и от 05 сентября 2019 года № 158-МПА)</w:t>
                  </w:r>
                </w:p>
              </w:tc>
            </w:tr>
          </w:tbl>
          <w:p w:rsidR="00EE769A" w:rsidRPr="00E936B8" w:rsidRDefault="00EE769A" w:rsidP="00EE769A">
            <w:pPr>
              <w:pStyle w:val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47B8" w:rsidRDefault="003047B8" w:rsidP="003047B8">
            <w:pPr>
              <w:tabs>
                <w:tab w:val="left" w:pos="7455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EE769A" w:rsidRPr="00E936B8" w:rsidRDefault="00296C58" w:rsidP="003047B8">
            <w:pPr>
              <w:tabs>
                <w:tab w:val="left" w:pos="7455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</w:t>
            </w:r>
            <w:r w:rsidRPr="00E936B8">
              <w:rPr>
                <w:sz w:val="28"/>
                <w:szCs w:val="28"/>
              </w:rPr>
              <w:t>е</w:t>
            </w:r>
            <w:r w:rsidRPr="00E936B8">
              <w:rPr>
                <w:sz w:val="28"/>
                <w:szCs w:val="28"/>
              </w:rPr>
              <w:t xml:space="preserve">дерации», Градостроительным кодексом Российской Федерации, </w:t>
            </w:r>
            <w:r w:rsidR="00C821CE">
              <w:rPr>
                <w:sz w:val="28"/>
                <w:szCs w:val="28"/>
              </w:rPr>
              <w:t>в связи</w:t>
            </w:r>
            <w:r w:rsidR="00C821CE" w:rsidRPr="00E936B8">
              <w:rPr>
                <w:sz w:val="28"/>
                <w:szCs w:val="28"/>
              </w:rPr>
              <w:t xml:space="preserve"> </w:t>
            </w:r>
            <w:r w:rsidR="00C821CE">
              <w:rPr>
                <w:sz w:val="28"/>
                <w:szCs w:val="28"/>
              </w:rPr>
              <w:t>с нарушением процедуры</w:t>
            </w:r>
            <w:r w:rsidR="00C821CE" w:rsidRPr="00E936B8">
              <w:rPr>
                <w:sz w:val="28"/>
                <w:szCs w:val="28"/>
              </w:rPr>
              <w:t xml:space="preserve"> проведения публичных слушаний</w:t>
            </w:r>
            <w:r w:rsidR="00C821CE">
              <w:rPr>
                <w:sz w:val="28"/>
                <w:szCs w:val="28"/>
              </w:rPr>
              <w:t xml:space="preserve"> на территории Партизанского муниципального района по учету мнений и предложений населения</w:t>
            </w:r>
            <w:r w:rsidR="00C821CE" w:rsidRPr="00E936B8">
              <w:rPr>
                <w:sz w:val="28"/>
                <w:szCs w:val="28"/>
              </w:rPr>
              <w:t xml:space="preserve"> по проекту </w:t>
            </w:r>
            <w:r w:rsidR="00C821CE">
              <w:rPr>
                <w:sz w:val="28"/>
                <w:szCs w:val="28"/>
              </w:rPr>
              <w:t>муниципального правового акта</w:t>
            </w:r>
            <w:r w:rsidR="00C821CE" w:rsidRPr="009248B0">
              <w:rPr>
                <w:b/>
                <w:bCs/>
                <w:sz w:val="28"/>
                <w:szCs w:val="28"/>
              </w:rPr>
              <w:t xml:space="preserve"> </w:t>
            </w:r>
            <w:r w:rsidR="00C821CE" w:rsidRPr="00C821CE">
              <w:rPr>
                <w:bCs/>
                <w:sz w:val="28"/>
                <w:szCs w:val="28"/>
              </w:rPr>
              <w:t>«О внесении измен</w:t>
            </w:r>
            <w:r w:rsidR="00C821CE" w:rsidRPr="00C821CE">
              <w:rPr>
                <w:bCs/>
                <w:sz w:val="28"/>
                <w:szCs w:val="28"/>
              </w:rPr>
              <w:t>е</w:t>
            </w:r>
            <w:r w:rsidR="00C821CE" w:rsidRPr="00C821CE">
              <w:rPr>
                <w:bCs/>
                <w:sz w:val="28"/>
                <w:szCs w:val="28"/>
              </w:rPr>
              <w:t>ний в муниципальный правовой акт от 11 июня 2013 года № 410-МПА  «Правила землепользования и застройки межселенных территорий Партиза</w:t>
            </w:r>
            <w:r w:rsidR="00C821CE" w:rsidRPr="00C821CE">
              <w:rPr>
                <w:bCs/>
                <w:sz w:val="28"/>
                <w:szCs w:val="28"/>
              </w:rPr>
              <w:t>н</w:t>
            </w:r>
            <w:r w:rsidR="00C821CE" w:rsidRPr="00C821CE">
              <w:rPr>
                <w:bCs/>
                <w:sz w:val="28"/>
                <w:szCs w:val="28"/>
              </w:rPr>
              <w:t>ского муниципального района», принятый решением Думы Партизанского муниципального района от 11.06.2013 № 410 (в редакции от 07 августа 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="00C821CE" w:rsidRPr="00E936B8">
              <w:rPr>
                <w:sz w:val="28"/>
                <w:szCs w:val="28"/>
              </w:rPr>
              <w:t xml:space="preserve"> (тексты проектов муниципального правового акта, размещенного на сайте администрации п</w:t>
            </w:r>
            <w:r w:rsidR="00C821CE" w:rsidRPr="00E936B8">
              <w:rPr>
                <w:sz w:val="28"/>
                <w:szCs w:val="28"/>
              </w:rPr>
              <w:t>е</w:t>
            </w:r>
            <w:r w:rsidR="00C821CE" w:rsidRPr="00E936B8">
              <w:rPr>
                <w:sz w:val="28"/>
                <w:szCs w:val="28"/>
              </w:rPr>
              <w:t>ред проведением публичных слушаний и вынесенного на заседание Думы, не идентичны)</w:t>
            </w:r>
            <w:r w:rsidR="00C821CE">
              <w:rPr>
                <w:sz w:val="28"/>
                <w:szCs w:val="28"/>
              </w:rPr>
              <w:t xml:space="preserve">, </w:t>
            </w:r>
            <w:r w:rsidRPr="00E936B8">
              <w:rPr>
                <w:sz w:val="28"/>
                <w:szCs w:val="28"/>
              </w:rPr>
              <w:t xml:space="preserve">руководствуясь </w:t>
            </w:r>
            <w:r w:rsidRPr="00E936B8">
              <w:rPr>
                <w:bCs/>
                <w:sz w:val="28"/>
                <w:szCs w:val="28"/>
              </w:rPr>
              <w:t>статьями 19, 30 Устава</w:t>
            </w:r>
            <w:r w:rsidRPr="00E936B8">
              <w:rPr>
                <w:sz w:val="28"/>
                <w:szCs w:val="28"/>
              </w:rPr>
              <w:t xml:space="preserve"> Партизанского муниц</w:t>
            </w:r>
            <w:r w:rsidRPr="00E936B8">
              <w:rPr>
                <w:sz w:val="28"/>
                <w:szCs w:val="28"/>
              </w:rPr>
              <w:t>и</w:t>
            </w:r>
            <w:r w:rsidRPr="00E936B8">
              <w:rPr>
                <w:sz w:val="28"/>
                <w:szCs w:val="28"/>
              </w:rPr>
              <w:t>пального района</w:t>
            </w:r>
            <w:r w:rsidR="00EE769A" w:rsidRPr="00E936B8">
              <w:rPr>
                <w:sz w:val="28"/>
                <w:szCs w:val="28"/>
              </w:rPr>
              <w:t>, Дума Партизанского муниципального района</w:t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РЕШИЛА:</w:t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lastRenderedPageBreak/>
              <w:tab/>
              <w:t>1. Принять муниципальный правовой акт «</w:t>
            </w:r>
            <w:r w:rsidR="00E936B8" w:rsidRPr="00E936B8">
              <w:rPr>
                <w:sz w:val="28"/>
                <w:szCs w:val="28"/>
              </w:rPr>
              <w:t>О признании утратившим силу муниципального правового акта</w:t>
            </w:r>
            <w:r w:rsidR="00E936B8">
              <w:rPr>
                <w:sz w:val="28"/>
                <w:szCs w:val="28"/>
              </w:rPr>
              <w:t xml:space="preserve"> от 17 декабря </w:t>
            </w:r>
            <w:r w:rsidR="00E936B8" w:rsidRPr="00E936B8">
              <w:rPr>
                <w:sz w:val="28"/>
                <w:szCs w:val="28"/>
              </w:rPr>
              <w:t>2020</w:t>
            </w:r>
            <w:r w:rsidR="00E936B8">
              <w:rPr>
                <w:sz w:val="28"/>
                <w:szCs w:val="28"/>
              </w:rPr>
              <w:t xml:space="preserve"> года</w:t>
            </w:r>
            <w:r w:rsidR="00E936B8" w:rsidRPr="00E936B8">
              <w:rPr>
                <w:sz w:val="28"/>
                <w:szCs w:val="28"/>
              </w:rPr>
              <w:t xml:space="preserve"> № 264-МПА «</w:t>
            </w:r>
            <w:r w:rsidR="00E936B8" w:rsidRPr="00E936B8">
              <w:rPr>
                <w:bCs/>
                <w:sz w:val="28"/>
                <w:szCs w:val="28"/>
              </w:rPr>
              <w:t>О внесении изменений в муниципальный правовой акт</w:t>
            </w:r>
            <w:r w:rsidR="003047B8">
              <w:rPr>
                <w:bCs/>
                <w:sz w:val="28"/>
                <w:szCs w:val="28"/>
              </w:rPr>
              <w:t xml:space="preserve"> от 11 июня 2013 года № 410-МПА</w:t>
            </w:r>
            <w:r w:rsidR="00E936B8" w:rsidRPr="00E936B8">
              <w:rPr>
                <w:bCs/>
                <w:sz w:val="28"/>
                <w:szCs w:val="28"/>
              </w:rPr>
              <w:t xml:space="preserve"> «Правила землепользования и застройки межселенных террит</w:t>
            </w:r>
            <w:r w:rsidR="00E936B8" w:rsidRPr="00E936B8">
              <w:rPr>
                <w:bCs/>
                <w:sz w:val="28"/>
                <w:szCs w:val="28"/>
              </w:rPr>
              <w:t>о</w:t>
            </w:r>
            <w:r w:rsidR="00E936B8" w:rsidRPr="00E936B8">
              <w:rPr>
                <w:bCs/>
                <w:sz w:val="28"/>
                <w:szCs w:val="28"/>
              </w:rPr>
              <w:t>рий Партизанского муниципального района», принятый решением Думы Партизанского муниципального района от 11.06.2013 № 410 (в редакции от 07 августа 2015 года № 202-МПА и от 05 сентября 2019 года № 158-МПА)</w:t>
            </w:r>
            <w:r w:rsidR="00E936B8" w:rsidRPr="00E936B8">
              <w:rPr>
                <w:sz w:val="28"/>
                <w:szCs w:val="28"/>
              </w:rPr>
              <w:t>»</w:t>
            </w:r>
            <w:r w:rsidRPr="00E936B8">
              <w:rPr>
                <w:sz w:val="28"/>
                <w:szCs w:val="28"/>
              </w:rPr>
              <w:t xml:space="preserve"> (прилагается).</w:t>
            </w:r>
          </w:p>
          <w:p w:rsidR="00EE769A" w:rsidRPr="00E936B8" w:rsidRDefault="00EE769A" w:rsidP="003047B8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2. Направить муниципальный правовой акт глав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Партизанского мун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района для подписания и официального опубликования.</w:t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 xml:space="preserve">3. 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Признать утратившим силу решение Думы Партизанского муниц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 района от 17.12.2020 № 264 «О внесении изменений в муниципал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 правовой акт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11 июня 2013 года № 410-МПА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«Правила землепольз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914E38"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и застройки межселенных территорий Партизанского муниципального района»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  <w:t>4. Настоящее решение вступает в силу со дня принятия.</w:t>
            </w:r>
          </w:p>
          <w:p w:rsidR="00EE769A" w:rsidRPr="00E936B8" w:rsidRDefault="00EE769A" w:rsidP="003047B8">
            <w:pPr>
              <w:pStyle w:val="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Думы                                         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="00924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E936B8"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 Арсентьев</w:t>
            </w:r>
          </w:p>
          <w:p w:rsidR="00EE769A" w:rsidRPr="00E936B8" w:rsidRDefault="00EE769A" w:rsidP="009248B0">
            <w:pPr>
              <w:rPr>
                <w:sz w:val="28"/>
                <w:szCs w:val="28"/>
              </w:rPr>
            </w:pPr>
          </w:p>
          <w:p w:rsidR="00EE769A" w:rsidRPr="00E936B8" w:rsidRDefault="00EE769A" w:rsidP="009248B0">
            <w:pPr>
              <w:jc w:val="center"/>
              <w:rPr>
                <w:sz w:val="28"/>
                <w:szCs w:val="28"/>
              </w:rPr>
            </w:pPr>
          </w:p>
          <w:p w:rsidR="00EE769A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Default="003047B8" w:rsidP="00C821CE">
            <w:pPr>
              <w:rPr>
                <w:sz w:val="28"/>
                <w:szCs w:val="28"/>
              </w:rPr>
            </w:pPr>
          </w:p>
          <w:p w:rsidR="003047B8" w:rsidRPr="00E936B8" w:rsidRDefault="003047B8" w:rsidP="00C821CE">
            <w:pPr>
              <w:rPr>
                <w:sz w:val="28"/>
                <w:szCs w:val="28"/>
              </w:rPr>
            </w:pP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lastRenderedPageBreak/>
              <w:t>МУНИЦИПАЛЬНЫЙ ПРАВОВОЙ АКТ</w:t>
            </w:r>
          </w:p>
          <w:p w:rsidR="00EE769A" w:rsidRPr="00E936B8" w:rsidRDefault="00EE769A" w:rsidP="00EE769A">
            <w:pPr>
              <w:jc w:val="center"/>
              <w:rPr>
                <w:sz w:val="28"/>
                <w:szCs w:val="28"/>
              </w:rPr>
            </w:pP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 xml:space="preserve">О признании утратившим силу муниципального правового акта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sz w:val="28"/>
                <w:szCs w:val="28"/>
              </w:rPr>
              <w:t>от 17 декабря 2020 года № 264-МПА «</w:t>
            </w:r>
            <w:r w:rsidRPr="009248B0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в муниципальный правовой акт от 11 июня 2013 года № 410-МПА  «Правила землепользования и застройки межселенных территорий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Партизанского муниципального района», принятый решением </w:t>
            </w:r>
          </w:p>
          <w:p w:rsidR="009248B0" w:rsidRDefault="009248B0" w:rsidP="00EE769A">
            <w:pPr>
              <w:tabs>
                <w:tab w:val="left" w:pos="74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 xml:space="preserve">Думы Партизанского муниципального района от 11.06.2013 № 410 </w:t>
            </w:r>
          </w:p>
          <w:p w:rsidR="00EE769A" w:rsidRPr="009248B0" w:rsidRDefault="009248B0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  <w:r w:rsidRPr="009248B0">
              <w:rPr>
                <w:b/>
                <w:bCs/>
                <w:sz w:val="28"/>
                <w:szCs w:val="28"/>
              </w:rPr>
              <w:t>(в редакции от 07 августа 2015 года № 202-МПА и от 05 сентября 2019 года № 158-МПА)</w:t>
            </w:r>
            <w:r w:rsidRPr="009248B0">
              <w:rPr>
                <w:b/>
                <w:sz w:val="28"/>
                <w:szCs w:val="28"/>
              </w:rPr>
              <w:t xml:space="preserve">» </w:t>
            </w:r>
          </w:p>
          <w:p w:rsidR="00EE769A" w:rsidRPr="00E936B8" w:rsidRDefault="00EE769A" w:rsidP="00EE769A">
            <w:pPr>
              <w:tabs>
                <w:tab w:val="left" w:pos="7455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54"/>
              <w:gridCol w:w="3400"/>
            </w:tblGrid>
            <w:tr w:rsidR="00EE769A" w:rsidRPr="00E936B8" w:rsidTr="009248B0">
              <w:trPr>
                <w:trHeight w:val="1132"/>
              </w:trPr>
              <w:tc>
                <w:tcPr>
                  <w:tcW w:w="5954" w:type="dxa"/>
                  <w:shd w:val="clear" w:color="auto" w:fill="auto"/>
                </w:tcPr>
                <w:p w:rsidR="00EE769A" w:rsidRPr="00E936B8" w:rsidRDefault="00EE769A" w:rsidP="00EE769A">
                  <w:pPr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EE769A" w:rsidRPr="00E936B8" w:rsidRDefault="00EE769A" w:rsidP="00EE769A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</w:tc>
              <w:tc>
                <w:tcPr>
                  <w:tcW w:w="3400" w:type="dxa"/>
                  <w:shd w:val="clear" w:color="auto" w:fill="auto"/>
                </w:tcPr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 xml:space="preserve">Принят решением 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>Думы Партизанского</w:t>
                  </w:r>
                </w:p>
                <w:p w:rsidR="00EE769A" w:rsidRPr="00E936B8" w:rsidRDefault="00EE769A" w:rsidP="00EE769A">
                  <w:pPr>
                    <w:jc w:val="both"/>
                    <w:rPr>
                      <w:sz w:val="28"/>
                      <w:szCs w:val="28"/>
                    </w:rPr>
                  </w:pPr>
                  <w:r w:rsidRPr="00E936B8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EE769A" w:rsidRPr="00E936B8" w:rsidRDefault="009248B0" w:rsidP="00EE769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29.04</w:t>
                  </w:r>
                  <w:r w:rsidR="00914E38" w:rsidRPr="00E936B8">
                    <w:rPr>
                      <w:sz w:val="28"/>
                      <w:szCs w:val="28"/>
                    </w:rPr>
                    <w:t>.2021</w:t>
                  </w:r>
                  <w:r w:rsidR="00EE769A" w:rsidRPr="00E936B8">
                    <w:rPr>
                      <w:sz w:val="28"/>
                      <w:szCs w:val="28"/>
                    </w:rPr>
                    <w:t xml:space="preserve"> № </w:t>
                  </w:r>
                  <w:r w:rsidR="000231AB">
                    <w:rPr>
                      <w:sz w:val="28"/>
                      <w:szCs w:val="28"/>
                    </w:rPr>
                    <w:t>291</w:t>
                  </w:r>
                </w:p>
              </w:tc>
            </w:tr>
          </w:tbl>
          <w:p w:rsidR="00EE769A" w:rsidRPr="00E936B8" w:rsidRDefault="00EE769A" w:rsidP="00EE769A">
            <w:pPr>
              <w:rPr>
                <w:vanish/>
                <w:sz w:val="28"/>
                <w:szCs w:val="28"/>
              </w:rPr>
            </w:pPr>
          </w:p>
          <w:p w:rsidR="00EE769A" w:rsidRPr="00E936B8" w:rsidRDefault="00EE769A" w:rsidP="00EE7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769A" w:rsidRPr="00C821CE" w:rsidRDefault="00EE769A" w:rsidP="003047B8">
            <w:pPr>
              <w:tabs>
                <w:tab w:val="left" w:pos="7455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    1. </w:t>
            </w:r>
            <w:r w:rsidR="009248B0">
              <w:rPr>
                <w:sz w:val="28"/>
                <w:szCs w:val="28"/>
              </w:rPr>
              <w:t>В связи</w:t>
            </w:r>
            <w:r w:rsidRPr="00E936B8">
              <w:rPr>
                <w:sz w:val="28"/>
                <w:szCs w:val="28"/>
              </w:rPr>
              <w:t xml:space="preserve"> </w:t>
            </w:r>
            <w:r w:rsidR="00C821CE">
              <w:rPr>
                <w:sz w:val="28"/>
                <w:szCs w:val="28"/>
              </w:rPr>
              <w:t>с нарушением процедуры</w:t>
            </w:r>
            <w:r w:rsidR="00F33809" w:rsidRPr="00E936B8">
              <w:rPr>
                <w:sz w:val="28"/>
                <w:szCs w:val="28"/>
              </w:rPr>
              <w:t xml:space="preserve"> проведения публичных слушаний</w:t>
            </w:r>
            <w:r w:rsidR="00C821CE">
              <w:rPr>
                <w:sz w:val="28"/>
                <w:szCs w:val="28"/>
              </w:rPr>
              <w:t xml:space="preserve"> на территории Партизанского муниципального района по учету мнений и предложений населения</w:t>
            </w:r>
            <w:r w:rsidR="00F33809" w:rsidRPr="00E936B8">
              <w:rPr>
                <w:sz w:val="28"/>
                <w:szCs w:val="28"/>
              </w:rPr>
              <w:t xml:space="preserve"> по проекту </w:t>
            </w:r>
            <w:r w:rsidR="00C821CE">
              <w:rPr>
                <w:sz w:val="28"/>
                <w:szCs w:val="28"/>
              </w:rPr>
              <w:t>муниципального правового акта</w:t>
            </w:r>
            <w:r w:rsidR="00C821CE" w:rsidRPr="009248B0">
              <w:rPr>
                <w:b/>
                <w:bCs/>
                <w:sz w:val="28"/>
                <w:szCs w:val="28"/>
              </w:rPr>
              <w:t xml:space="preserve"> </w:t>
            </w:r>
            <w:r w:rsidR="00C821CE" w:rsidRPr="00C821CE">
              <w:rPr>
                <w:bCs/>
                <w:sz w:val="28"/>
                <w:szCs w:val="28"/>
              </w:rPr>
              <w:t>«О вн</w:t>
            </w:r>
            <w:r w:rsidR="00C821CE" w:rsidRPr="00C821CE">
              <w:rPr>
                <w:bCs/>
                <w:sz w:val="28"/>
                <w:szCs w:val="28"/>
              </w:rPr>
              <w:t>е</w:t>
            </w:r>
            <w:r w:rsidR="00C821CE" w:rsidRPr="00C821CE">
              <w:rPr>
                <w:bCs/>
                <w:sz w:val="28"/>
                <w:szCs w:val="28"/>
              </w:rPr>
              <w:t>сении изменений в муниципальный правовой акт от 11 июня 2013 года № 410-МПА  «Правила землепользования и застройки межселенных территорий Партизанского муниципального района», принятый решением Думы Парт</w:t>
            </w:r>
            <w:r w:rsidR="00C821CE" w:rsidRPr="00C821CE">
              <w:rPr>
                <w:bCs/>
                <w:sz w:val="28"/>
                <w:szCs w:val="28"/>
              </w:rPr>
              <w:t>и</w:t>
            </w:r>
            <w:r w:rsidR="00C821CE" w:rsidRPr="00C821CE">
              <w:rPr>
                <w:bCs/>
                <w:sz w:val="28"/>
                <w:szCs w:val="28"/>
              </w:rPr>
              <w:t>занского муниципального района от 11.06.2013 № 410 (в редакции от 07 а</w:t>
            </w:r>
            <w:r w:rsidR="00C821CE" w:rsidRPr="00C821CE">
              <w:rPr>
                <w:bCs/>
                <w:sz w:val="28"/>
                <w:szCs w:val="28"/>
              </w:rPr>
              <w:t>в</w:t>
            </w:r>
            <w:r w:rsidR="00C821CE" w:rsidRPr="00C821CE">
              <w:rPr>
                <w:bCs/>
                <w:sz w:val="28"/>
                <w:szCs w:val="28"/>
              </w:rPr>
              <w:t>густа 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="00C821CE" w:rsidRPr="00E936B8">
              <w:rPr>
                <w:sz w:val="28"/>
                <w:szCs w:val="28"/>
              </w:rPr>
              <w:t xml:space="preserve"> (те</w:t>
            </w:r>
            <w:r w:rsidR="00C821CE" w:rsidRPr="00E936B8">
              <w:rPr>
                <w:sz w:val="28"/>
                <w:szCs w:val="28"/>
              </w:rPr>
              <w:t>к</w:t>
            </w:r>
            <w:r w:rsidR="00C821CE" w:rsidRPr="00E936B8">
              <w:rPr>
                <w:sz w:val="28"/>
                <w:szCs w:val="28"/>
              </w:rPr>
              <w:t>сты проектов муниципального правового акта, размещенного на сайте адм</w:t>
            </w:r>
            <w:r w:rsidR="00C821CE" w:rsidRPr="00E936B8">
              <w:rPr>
                <w:sz w:val="28"/>
                <w:szCs w:val="28"/>
              </w:rPr>
              <w:t>и</w:t>
            </w:r>
            <w:r w:rsidR="00C821CE" w:rsidRPr="00E936B8">
              <w:rPr>
                <w:sz w:val="28"/>
                <w:szCs w:val="28"/>
              </w:rPr>
              <w:t>нистрации перед проведением публичных слушаний и вынесенного на зас</w:t>
            </w:r>
            <w:r w:rsidR="00C821CE" w:rsidRPr="00E936B8">
              <w:rPr>
                <w:sz w:val="28"/>
                <w:szCs w:val="28"/>
              </w:rPr>
              <w:t>е</w:t>
            </w:r>
            <w:r w:rsidR="00C821CE" w:rsidRPr="00E936B8">
              <w:rPr>
                <w:sz w:val="28"/>
                <w:szCs w:val="28"/>
              </w:rPr>
              <w:t>дание Думы, не идентичны)</w:t>
            </w:r>
            <w:r w:rsidR="00C821CE">
              <w:rPr>
                <w:sz w:val="28"/>
                <w:szCs w:val="28"/>
              </w:rPr>
              <w:t xml:space="preserve">, </w:t>
            </w:r>
            <w:r w:rsidRPr="00E936B8">
              <w:rPr>
                <w:sz w:val="28"/>
                <w:szCs w:val="28"/>
              </w:rPr>
              <w:t xml:space="preserve">признать утратившим силу </w:t>
            </w:r>
            <w:r w:rsidR="00F33809" w:rsidRPr="00E936B8">
              <w:rPr>
                <w:sz w:val="28"/>
                <w:szCs w:val="28"/>
              </w:rPr>
              <w:t>муниципальный правовой акт</w:t>
            </w:r>
            <w:r w:rsidRPr="00E936B8">
              <w:rPr>
                <w:sz w:val="28"/>
                <w:szCs w:val="28"/>
              </w:rPr>
              <w:t xml:space="preserve"> </w:t>
            </w:r>
            <w:r w:rsidR="00C821CE" w:rsidRPr="00C821CE">
              <w:rPr>
                <w:sz w:val="28"/>
                <w:szCs w:val="28"/>
              </w:rPr>
              <w:t>от 17 декабря 2020 года № 264-МПА «</w:t>
            </w:r>
            <w:r w:rsidR="00C821CE" w:rsidRPr="00C821CE">
              <w:rPr>
                <w:bCs/>
                <w:sz w:val="28"/>
                <w:szCs w:val="28"/>
              </w:rPr>
              <w:t>О внесении изменений в муниципальный правовой акт от 11 июня 2013 года № 410-МПА  «Правила землепользования и застройки межселенных территорий Партизанского м</w:t>
            </w:r>
            <w:r w:rsidR="00C821CE" w:rsidRPr="00C821CE">
              <w:rPr>
                <w:bCs/>
                <w:sz w:val="28"/>
                <w:szCs w:val="28"/>
              </w:rPr>
              <w:t>у</w:t>
            </w:r>
            <w:r w:rsidR="00C821CE" w:rsidRPr="00C821CE">
              <w:rPr>
                <w:bCs/>
                <w:sz w:val="28"/>
                <w:szCs w:val="28"/>
              </w:rPr>
              <w:t>ниципального района», принятый решением Думы Партизанского муниц</w:t>
            </w:r>
            <w:r w:rsidR="00C821CE" w:rsidRPr="00C821CE">
              <w:rPr>
                <w:bCs/>
                <w:sz w:val="28"/>
                <w:szCs w:val="28"/>
              </w:rPr>
              <w:t>и</w:t>
            </w:r>
            <w:r w:rsidR="00C821CE" w:rsidRPr="00C821CE">
              <w:rPr>
                <w:bCs/>
                <w:sz w:val="28"/>
                <w:szCs w:val="28"/>
              </w:rPr>
              <w:t>пального района от 11.06.2013 № 410 (в редакции от 07 августа 2015 года № 202-МПА и от 05 сентября 2019 года № 158-МПА)</w:t>
            </w:r>
            <w:r w:rsidR="00C821CE" w:rsidRPr="00C821CE">
              <w:rPr>
                <w:sz w:val="28"/>
                <w:szCs w:val="28"/>
              </w:rPr>
              <w:t>»</w:t>
            </w:r>
            <w:r w:rsidRPr="00C821CE">
              <w:rPr>
                <w:sz w:val="28"/>
                <w:szCs w:val="28"/>
              </w:rPr>
              <w:t>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B8">
              <w:rPr>
                <w:rFonts w:ascii="Times New Roman" w:hAnsi="Times New Roman" w:cs="Times New Roman"/>
                <w:sz w:val="28"/>
                <w:szCs w:val="28"/>
              </w:rPr>
              <w:t xml:space="preserve">        2. Настоящий муниципальный правовой акт вступает в силу со дня его официального опубликования.</w:t>
            </w:r>
          </w:p>
          <w:p w:rsidR="00EE769A" w:rsidRPr="00E936B8" w:rsidRDefault="00EE769A" w:rsidP="003047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EE769A" w:rsidRPr="00E936B8" w:rsidRDefault="00EE769A" w:rsidP="003047B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 xml:space="preserve">    </w:t>
            </w:r>
          </w:p>
          <w:p w:rsidR="00EE769A" w:rsidRPr="00E936B8" w:rsidRDefault="00F33809" w:rsidP="003047B8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Г</w:t>
            </w:r>
            <w:r w:rsidR="00EE769A" w:rsidRPr="00E936B8">
              <w:rPr>
                <w:sz w:val="28"/>
                <w:szCs w:val="28"/>
              </w:rPr>
              <w:t>лав</w:t>
            </w:r>
            <w:r w:rsidRPr="00E936B8">
              <w:rPr>
                <w:sz w:val="28"/>
                <w:szCs w:val="28"/>
              </w:rPr>
              <w:t>а</w:t>
            </w:r>
            <w:r w:rsidR="00EE769A" w:rsidRPr="00E936B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C821CE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 xml:space="preserve">      </w:t>
            </w:r>
            <w:r w:rsidR="00EE769A" w:rsidRPr="00E936B8">
              <w:rPr>
                <w:sz w:val="28"/>
                <w:szCs w:val="28"/>
              </w:rPr>
              <w:tab/>
            </w:r>
            <w:r w:rsidR="00EE769A" w:rsidRPr="00E936B8">
              <w:rPr>
                <w:sz w:val="28"/>
                <w:szCs w:val="28"/>
              </w:rPr>
              <w:tab/>
              <w:t xml:space="preserve">   Л.В. Хамхоев</w:t>
            </w:r>
          </w:p>
          <w:p w:rsidR="00EE769A" w:rsidRPr="00E936B8" w:rsidRDefault="00EE769A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EE769A" w:rsidRPr="00E936B8" w:rsidRDefault="00C821CE" w:rsidP="003047B8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F33809" w:rsidRPr="00E936B8">
              <w:rPr>
                <w:sz w:val="28"/>
                <w:szCs w:val="28"/>
              </w:rPr>
              <w:t>апреля</w:t>
            </w:r>
            <w:r w:rsidR="00EE769A" w:rsidRPr="00E936B8">
              <w:rPr>
                <w:sz w:val="28"/>
                <w:szCs w:val="28"/>
              </w:rPr>
              <w:t xml:space="preserve"> </w:t>
            </w:r>
            <w:r w:rsidR="00F33809" w:rsidRPr="00E936B8">
              <w:rPr>
                <w:sz w:val="28"/>
                <w:szCs w:val="28"/>
              </w:rPr>
              <w:t>2021</w:t>
            </w:r>
            <w:r w:rsidR="00EE769A" w:rsidRPr="00E936B8">
              <w:rPr>
                <w:sz w:val="28"/>
                <w:szCs w:val="28"/>
              </w:rPr>
              <w:t xml:space="preserve"> года</w:t>
            </w:r>
          </w:p>
          <w:p w:rsidR="0015429D" w:rsidRPr="00E936B8" w:rsidRDefault="00EE769A" w:rsidP="003047B8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E936B8">
              <w:rPr>
                <w:sz w:val="28"/>
                <w:szCs w:val="28"/>
              </w:rPr>
              <w:t>№</w:t>
            </w:r>
            <w:r w:rsidR="00C821CE">
              <w:rPr>
                <w:sz w:val="28"/>
                <w:szCs w:val="28"/>
              </w:rPr>
              <w:t xml:space="preserve"> </w:t>
            </w:r>
            <w:r w:rsidR="000231AB">
              <w:rPr>
                <w:sz w:val="28"/>
                <w:szCs w:val="28"/>
              </w:rPr>
              <w:t>291</w:t>
            </w:r>
            <w:r w:rsidRPr="00E936B8">
              <w:rPr>
                <w:sz w:val="28"/>
                <w:szCs w:val="28"/>
              </w:rPr>
              <w:t xml:space="preserve">-МПА </w:t>
            </w:r>
          </w:p>
        </w:tc>
      </w:tr>
    </w:tbl>
    <w:p w:rsidR="0015429D" w:rsidRPr="00D50242" w:rsidRDefault="0015429D" w:rsidP="003047B8">
      <w:pPr>
        <w:pStyle w:val="3"/>
        <w:spacing w:line="360" w:lineRule="auto"/>
        <w:jc w:val="both"/>
        <w:rPr>
          <w:sz w:val="26"/>
          <w:szCs w:val="26"/>
        </w:rPr>
      </w:pPr>
    </w:p>
    <w:sectPr w:rsidR="0015429D" w:rsidRPr="00D50242" w:rsidSect="003047B8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C2F"/>
    <w:multiLevelType w:val="hybridMultilevel"/>
    <w:tmpl w:val="420A05FA"/>
    <w:lvl w:ilvl="0" w:tplc="5176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9C7782B"/>
    <w:multiLevelType w:val="hybridMultilevel"/>
    <w:tmpl w:val="9E1C0096"/>
    <w:lvl w:ilvl="0" w:tplc="51767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CF638F"/>
    <w:multiLevelType w:val="multilevel"/>
    <w:tmpl w:val="709C87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D063B"/>
    <w:multiLevelType w:val="hybridMultilevel"/>
    <w:tmpl w:val="EF60B4B0"/>
    <w:lvl w:ilvl="0" w:tplc="AEB62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6F5D36"/>
    <w:multiLevelType w:val="hybridMultilevel"/>
    <w:tmpl w:val="7B4C83DC"/>
    <w:lvl w:ilvl="0" w:tplc="51767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083632"/>
    <w:multiLevelType w:val="multilevel"/>
    <w:tmpl w:val="B1604C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72"/>
    <w:rsid w:val="0001500B"/>
    <w:rsid w:val="000231AB"/>
    <w:rsid w:val="00081A24"/>
    <w:rsid w:val="00091E34"/>
    <w:rsid w:val="000E2754"/>
    <w:rsid w:val="0015429D"/>
    <w:rsid w:val="00164CED"/>
    <w:rsid w:val="00224717"/>
    <w:rsid w:val="00247510"/>
    <w:rsid w:val="00293987"/>
    <w:rsid w:val="00296C58"/>
    <w:rsid w:val="002B5673"/>
    <w:rsid w:val="003047B8"/>
    <w:rsid w:val="0032108A"/>
    <w:rsid w:val="0037038E"/>
    <w:rsid w:val="00370704"/>
    <w:rsid w:val="003A4A92"/>
    <w:rsid w:val="003A5CD5"/>
    <w:rsid w:val="003F51A3"/>
    <w:rsid w:val="00405822"/>
    <w:rsid w:val="004202D6"/>
    <w:rsid w:val="00453F11"/>
    <w:rsid w:val="00472251"/>
    <w:rsid w:val="004853CE"/>
    <w:rsid w:val="00496E08"/>
    <w:rsid w:val="004E0F09"/>
    <w:rsid w:val="004F7637"/>
    <w:rsid w:val="005140F7"/>
    <w:rsid w:val="00532A63"/>
    <w:rsid w:val="005D6005"/>
    <w:rsid w:val="00637BCB"/>
    <w:rsid w:val="0065211D"/>
    <w:rsid w:val="0069506D"/>
    <w:rsid w:val="006C2608"/>
    <w:rsid w:val="00716566"/>
    <w:rsid w:val="00775856"/>
    <w:rsid w:val="007A2AF6"/>
    <w:rsid w:val="0082082C"/>
    <w:rsid w:val="00893F58"/>
    <w:rsid w:val="008E0039"/>
    <w:rsid w:val="008F6FBE"/>
    <w:rsid w:val="00914E38"/>
    <w:rsid w:val="009248B0"/>
    <w:rsid w:val="00990F64"/>
    <w:rsid w:val="00991F36"/>
    <w:rsid w:val="009B6956"/>
    <w:rsid w:val="00A60459"/>
    <w:rsid w:val="00B05811"/>
    <w:rsid w:val="00B11CE5"/>
    <w:rsid w:val="00B7775E"/>
    <w:rsid w:val="00BB1696"/>
    <w:rsid w:val="00C14EA6"/>
    <w:rsid w:val="00C15488"/>
    <w:rsid w:val="00C54235"/>
    <w:rsid w:val="00C552BC"/>
    <w:rsid w:val="00C605C5"/>
    <w:rsid w:val="00C821CE"/>
    <w:rsid w:val="00CA1E0A"/>
    <w:rsid w:val="00CC2DAA"/>
    <w:rsid w:val="00CF2A93"/>
    <w:rsid w:val="00D21574"/>
    <w:rsid w:val="00D244C3"/>
    <w:rsid w:val="00D50242"/>
    <w:rsid w:val="00D6326A"/>
    <w:rsid w:val="00D75831"/>
    <w:rsid w:val="00D80264"/>
    <w:rsid w:val="00DD2662"/>
    <w:rsid w:val="00E3343D"/>
    <w:rsid w:val="00E829FB"/>
    <w:rsid w:val="00E92DEB"/>
    <w:rsid w:val="00E936B8"/>
    <w:rsid w:val="00ED009D"/>
    <w:rsid w:val="00ED1272"/>
    <w:rsid w:val="00EE769A"/>
    <w:rsid w:val="00EE78C4"/>
    <w:rsid w:val="00F22CCB"/>
    <w:rsid w:val="00F33809"/>
    <w:rsid w:val="00F45B59"/>
    <w:rsid w:val="00F45FBA"/>
    <w:rsid w:val="00F84820"/>
    <w:rsid w:val="00FA6CD5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ED1272"/>
    <w:pPr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14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0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9F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5429D"/>
    <w:rPr>
      <w:rFonts w:ascii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542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A448-BF55-4671-B191-B0DC35FF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2</cp:revision>
  <cp:lastPrinted>2021-04-26T04:56:00Z</cp:lastPrinted>
  <dcterms:created xsi:type="dcterms:W3CDTF">2021-04-29T00:02:00Z</dcterms:created>
  <dcterms:modified xsi:type="dcterms:W3CDTF">2021-04-29T00:02:00Z</dcterms:modified>
</cp:coreProperties>
</file>