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6" w:rsidRPr="00D17351" w:rsidRDefault="00E67A26" w:rsidP="00E67A26">
      <w:pPr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АНТИНАРКОТИЧЕСКАЯ КОМИССИЯ</w:t>
      </w:r>
    </w:p>
    <w:p w:rsidR="00E67A26" w:rsidRPr="00D17351" w:rsidRDefault="00E67A26" w:rsidP="00E67A26">
      <w:pPr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ПАРТИЗАНСКОГО МУНИЦИПАЛЬНОГО РАЙОНА</w:t>
      </w:r>
    </w:p>
    <w:p w:rsidR="00E67A26" w:rsidRPr="00D17351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 xml:space="preserve">ПРОТОКОЛ </w:t>
      </w:r>
    </w:p>
    <w:p w:rsidR="00712B87" w:rsidRDefault="00712B87" w:rsidP="00E67A26">
      <w:pPr>
        <w:pStyle w:val="a3"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E67A26" w:rsidRPr="00D17351">
        <w:rPr>
          <w:b/>
          <w:sz w:val="26"/>
          <w:szCs w:val="26"/>
        </w:rPr>
        <w:t>заседания антинаркотической комиссии</w:t>
      </w:r>
      <w:r w:rsidR="00E67A26" w:rsidRPr="00D17351">
        <w:rPr>
          <w:sz w:val="26"/>
          <w:szCs w:val="26"/>
        </w:rPr>
        <w:t xml:space="preserve"> </w:t>
      </w:r>
    </w:p>
    <w:p w:rsidR="00E67A26" w:rsidRPr="00D17351" w:rsidRDefault="00E67A26" w:rsidP="00E67A26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Партизанского муниципального района</w:t>
      </w:r>
    </w:p>
    <w:p w:rsidR="00E67A26" w:rsidRPr="00D17351" w:rsidRDefault="00C0265E" w:rsidP="0063759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E67A26" w:rsidRPr="00D17351">
        <w:rPr>
          <w:b/>
          <w:sz w:val="26"/>
          <w:szCs w:val="26"/>
        </w:rPr>
        <w:t xml:space="preserve"> </w:t>
      </w:r>
      <w:r w:rsidR="00E72266">
        <w:rPr>
          <w:b/>
          <w:sz w:val="26"/>
          <w:szCs w:val="26"/>
        </w:rPr>
        <w:t>сентября</w:t>
      </w:r>
      <w:r w:rsidR="00A77B7B" w:rsidRPr="00D17351">
        <w:rPr>
          <w:b/>
          <w:sz w:val="26"/>
          <w:szCs w:val="26"/>
        </w:rPr>
        <w:t xml:space="preserve"> 20</w:t>
      </w:r>
      <w:r w:rsidR="00E348C1" w:rsidRPr="00D17351">
        <w:rPr>
          <w:b/>
          <w:sz w:val="26"/>
          <w:szCs w:val="26"/>
        </w:rPr>
        <w:t>2</w:t>
      </w:r>
      <w:r w:rsidR="006A4981" w:rsidRPr="00D17351">
        <w:rPr>
          <w:b/>
          <w:sz w:val="26"/>
          <w:szCs w:val="26"/>
        </w:rPr>
        <w:t>2</w:t>
      </w:r>
      <w:r w:rsidR="00E67A26" w:rsidRPr="00D17351">
        <w:rPr>
          <w:b/>
          <w:sz w:val="26"/>
          <w:szCs w:val="26"/>
        </w:rPr>
        <w:t xml:space="preserve"> года</w:t>
      </w:r>
      <w:r w:rsidR="00E67A26" w:rsidRPr="00D17351">
        <w:rPr>
          <w:b/>
          <w:sz w:val="26"/>
          <w:szCs w:val="26"/>
        </w:rPr>
        <w:tab/>
      </w:r>
      <w:r w:rsidR="00E67A26" w:rsidRPr="00D17351">
        <w:rPr>
          <w:b/>
          <w:sz w:val="26"/>
          <w:szCs w:val="26"/>
        </w:rPr>
        <w:tab/>
        <w:t xml:space="preserve"> </w:t>
      </w:r>
      <w:r w:rsidR="00637592">
        <w:rPr>
          <w:b/>
          <w:sz w:val="26"/>
          <w:szCs w:val="26"/>
        </w:rPr>
        <w:t xml:space="preserve">        </w:t>
      </w:r>
      <w:r w:rsidR="00E67A26" w:rsidRPr="00D17351">
        <w:rPr>
          <w:b/>
          <w:sz w:val="26"/>
          <w:szCs w:val="26"/>
        </w:rPr>
        <w:t xml:space="preserve">  </w:t>
      </w:r>
      <w:r w:rsidR="00637592">
        <w:rPr>
          <w:b/>
          <w:sz w:val="26"/>
          <w:szCs w:val="26"/>
        </w:rPr>
        <w:t xml:space="preserve">   </w:t>
      </w:r>
      <w:r w:rsidR="00E67A26" w:rsidRPr="00D17351">
        <w:rPr>
          <w:b/>
          <w:sz w:val="26"/>
          <w:szCs w:val="26"/>
        </w:rPr>
        <w:t xml:space="preserve">   № </w:t>
      </w:r>
      <w:r w:rsidR="0018038F">
        <w:rPr>
          <w:b/>
          <w:sz w:val="26"/>
          <w:szCs w:val="26"/>
        </w:rPr>
        <w:t>3</w:t>
      </w:r>
      <w:r w:rsidR="00E67A26" w:rsidRPr="00D17351">
        <w:rPr>
          <w:b/>
          <w:sz w:val="26"/>
          <w:szCs w:val="26"/>
        </w:rPr>
        <w:t xml:space="preserve">       </w:t>
      </w:r>
      <w:r w:rsidR="00637592">
        <w:rPr>
          <w:b/>
          <w:sz w:val="26"/>
          <w:szCs w:val="26"/>
        </w:rPr>
        <w:t xml:space="preserve">    </w:t>
      </w:r>
      <w:r w:rsidR="00E67A26" w:rsidRPr="00D1735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</w:t>
      </w:r>
      <w:r w:rsidR="00E67A26" w:rsidRPr="00D17351">
        <w:rPr>
          <w:b/>
          <w:sz w:val="26"/>
          <w:szCs w:val="26"/>
        </w:rPr>
        <w:t xml:space="preserve">с. </w:t>
      </w:r>
      <w:proofErr w:type="gramStart"/>
      <w:r w:rsidR="00E67A26" w:rsidRPr="00D17351">
        <w:rPr>
          <w:b/>
          <w:sz w:val="26"/>
          <w:szCs w:val="26"/>
        </w:rPr>
        <w:t>Владимиро-Александровское</w:t>
      </w:r>
      <w:proofErr w:type="gramEnd"/>
    </w:p>
    <w:p w:rsidR="00637592" w:rsidRDefault="00637592" w:rsidP="00704621">
      <w:pPr>
        <w:pStyle w:val="a3"/>
        <w:tabs>
          <w:tab w:val="left" w:pos="6150"/>
        </w:tabs>
        <w:spacing w:after="0" w:line="360" w:lineRule="auto"/>
        <w:ind w:left="720"/>
        <w:jc w:val="center"/>
        <w:rPr>
          <w:b/>
          <w:sz w:val="26"/>
          <w:szCs w:val="26"/>
        </w:rPr>
      </w:pPr>
    </w:p>
    <w:p w:rsidR="00704621" w:rsidRDefault="00C0265E" w:rsidP="00C0265E">
      <w:pPr>
        <w:pStyle w:val="a3"/>
        <w:tabs>
          <w:tab w:val="left" w:pos="3261"/>
          <w:tab w:val="left" w:pos="6150"/>
        </w:tabs>
        <w:spacing w:after="0" w:line="36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67A26" w:rsidRPr="00D17351">
        <w:rPr>
          <w:b/>
          <w:sz w:val="26"/>
          <w:szCs w:val="26"/>
        </w:rPr>
        <w:t>ПРЕДСЕДАТЕЛЬСТВУЮЩИЙ:</w:t>
      </w:r>
    </w:p>
    <w:p w:rsidR="00123944" w:rsidRPr="00D17351" w:rsidRDefault="00123944" w:rsidP="00704621">
      <w:pPr>
        <w:pStyle w:val="a3"/>
        <w:tabs>
          <w:tab w:val="left" w:pos="6150"/>
        </w:tabs>
        <w:spacing w:after="0" w:line="360" w:lineRule="auto"/>
        <w:ind w:left="720"/>
        <w:jc w:val="center"/>
        <w:rPr>
          <w:sz w:val="26"/>
          <w:szCs w:val="26"/>
        </w:rPr>
      </w:pPr>
    </w:p>
    <w:p w:rsidR="00AF1DC2" w:rsidRPr="00D17351" w:rsidRDefault="007D5ED9" w:rsidP="00AF1DC2">
      <w:pPr>
        <w:pStyle w:val="a3"/>
        <w:tabs>
          <w:tab w:val="left" w:pos="6150"/>
        </w:tabs>
        <w:spacing w:after="0" w:line="360" w:lineRule="auto"/>
        <w:ind w:firstLine="567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Сопатенко</w:t>
      </w:r>
      <w:proofErr w:type="spellEnd"/>
      <w:r w:rsidRPr="00D17351">
        <w:rPr>
          <w:sz w:val="26"/>
          <w:szCs w:val="26"/>
        </w:rPr>
        <w:t xml:space="preserve"> Виталий Романович</w:t>
      </w:r>
      <w:r w:rsidR="00AF1DC2" w:rsidRPr="00D17351">
        <w:rPr>
          <w:sz w:val="26"/>
          <w:szCs w:val="26"/>
        </w:rPr>
        <w:t xml:space="preserve">, </w:t>
      </w:r>
      <w:r w:rsidR="00712B87">
        <w:rPr>
          <w:sz w:val="26"/>
          <w:szCs w:val="26"/>
        </w:rPr>
        <w:t>заместитель главы</w:t>
      </w:r>
      <w:r w:rsidR="00E74814">
        <w:rPr>
          <w:sz w:val="26"/>
          <w:szCs w:val="26"/>
        </w:rPr>
        <w:t xml:space="preserve"> администрации</w:t>
      </w:r>
      <w:r w:rsidR="00AF1DC2" w:rsidRPr="00D17351">
        <w:rPr>
          <w:sz w:val="26"/>
          <w:szCs w:val="26"/>
        </w:rPr>
        <w:t xml:space="preserve"> Партизанского муниципального района, </w:t>
      </w:r>
      <w:r w:rsidR="00712B87">
        <w:rPr>
          <w:sz w:val="26"/>
          <w:szCs w:val="26"/>
        </w:rPr>
        <w:t xml:space="preserve">заместитель председателя </w:t>
      </w:r>
      <w:r w:rsidR="00AF1DC2" w:rsidRPr="00D17351">
        <w:rPr>
          <w:sz w:val="26"/>
          <w:szCs w:val="26"/>
        </w:rPr>
        <w:t>комиссии.</w:t>
      </w:r>
    </w:p>
    <w:p w:rsidR="00E72266" w:rsidRDefault="00E72266" w:rsidP="00E67A26">
      <w:pPr>
        <w:spacing w:line="360" w:lineRule="auto"/>
        <w:jc w:val="both"/>
        <w:rPr>
          <w:b/>
          <w:sz w:val="26"/>
          <w:szCs w:val="26"/>
          <w:u w:val="single"/>
        </w:rPr>
      </w:pPr>
    </w:p>
    <w:p w:rsidR="00E67A26" w:rsidRDefault="00E67A26" w:rsidP="00E67A26">
      <w:pPr>
        <w:spacing w:line="360" w:lineRule="auto"/>
        <w:jc w:val="both"/>
        <w:rPr>
          <w:b/>
          <w:sz w:val="26"/>
          <w:szCs w:val="26"/>
        </w:rPr>
      </w:pPr>
      <w:r w:rsidRPr="00D17351">
        <w:rPr>
          <w:b/>
          <w:sz w:val="26"/>
          <w:szCs w:val="26"/>
          <w:u w:val="single"/>
        </w:rPr>
        <w:t>Присутствовали:</w:t>
      </w:r>
      <w:r w:rsidRPr="00637592">
        <w:rPr>
          <w:b/>
          <w:sz w:val="26"/>
          <w:szCs w:val="26"/>
        </w:rPr>
        <w:tab/>
      </w:r>
    </w:p>
    <w:p w:rsidR="002D07DE" w:rsidRDefault="002D07DE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Сопатенко</w:t>
      </w:r>
      <w:proofErr w:type="spellEnd"/>
      <w:r w:rsidRPr="00D17351">
        <w:rPr>
          <w:sz w:val="26"/>
          <w:szCs w:val="26"/>
        </w:rPr>
        <w:t xml:space="preserve"> Виталий Романович, </w:t>
      </w:r>
      <w:r>
        <w:rPr>
          <w:sz w:val="26"/>
          <w:szCs w:val="26"/>
        </w:rPr>
        <w:t>заместитель главы администрации</w:t>
      </w:r>
      <w:r w:rsidRPr="00D17351">
        <w:rPr>
          <w:sz w:val="26"/>
          <w:szCs w:val="26"/>
        </w:rPr>
        <w:t xml:space="preserve"> Партизанского муниципального района, </w:t>
      </w:r>
      <w:r>
        <w:rPr>
          <w:sz w:val="26"/>
          <w:szCs w:val="26"/>
        </w:rPr>
        <w:t xml:space="preserve">заместитель председателя </w:t>
      </w:r>
      <w:r w:rsidRPr="00D17351">
        <w:rPr>
          <w:sz w:val="26"/>
          <w:szCs w:val="26"/>
        </w:rPr>
        <w:t>комиссии</w:t>
      </w:r>
      <w:r>
        <w:rPr>
          <w:sz w:val="26"/>
          <w:szCs w:val="26"/>
        </w:rPr>
        <w:t>;</w:t>
      </w:r>
      <w:r w:rsidRPr="00D17351">
        <w:rPr>
          <w:sz w:val="26"/>
          <w:szCs w:val="26"/>
        </w:rPr>
        <w:t xml:space="preserve"> </w:t>
      </w:r>
    </w:p>
    <w:p w:rsidR="00866E44" w:rsidRPr="00D17351" w:rsidRDefault="00047A32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Машкевич Татьяна Алексеевна</w:t>
      </w:r>
      <w:r w:rsidR="000C1BDD">
        <w:rPr>
          <w:sz w:val="26"/>
          <w:szCs w:val="26"/>
        </w:rPr>
        <w:t xml:space="preserve">, </w:t>
      </w:r>
      <w:proofErr w:type="spellStart"/>
      <w:r w:rsidR="000C1BDD">
        <w:rPr>
          <w:sz w:val="26"/>
          <w:szCs w:val="26"/>
        </w:rPr>
        <w:t>гдавный</w:t>
      </w:r>
      <w:bookmarkStart w:id="0" w:name="_GoBack"/>
      <w:bookmarkEnd w:id="0"/>
      <w:proofErr w:type="spellEnd"/>
      <w:r w:rsidR="00866E44" w:rsidRPr="00D17351">
        <w:rPr>
          <w:sz w:val="26"/>
          <w:szCs w:val="26"/>
        </w:rPr>
        <w:t xml:space="preserve"> специалист 1 разряда отдела по спорту и молодежной политике администрации Партизанского муниципального района, сек</w:t>
      </w:r>
      <w:r w:rsidR="006A4981" w:rsidRPr="00D17351">
        <w:rPr>
          <w:sz w:val="26"/>
          <w:szCs w:val="26"/>
        </w:rPr>
        <w:t>ретарь комиссии;</w:t>
      </w:r>
    </w:p>
    <w:p w:rsidR="00E67A26" w:rsidRPr="00D17351" w:rsidRDefault="00047A32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  <w:tab w:val="left" w:pos="615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Анищенко Антон Владимирович</w:t>
      </w:r>
      <w:r w:rsidR="00E67A26" w:rsidRPr="00D17351">
        <w:rPr>
          <w:sz w:val="26"/>
          <w:szCs w:val="26"/>
        </w:rPr>
        <w:t>,</w:t>
      </w:r>
      <w:r w:rsidR="009266E4" w:rsidRPr="00D17351">
        <w:rPr>
          <w:sz w:val="26"/>
          <w:szCs w:val="26"/>
        </w:rPr>
        <w:t xml:space="preserve"> начальник</w:t>
      </w:r>
      <w:r w:rsidR="00E67A26" w:rsidRPr="00D17351">
        <w:rPr>
          <w:sz w:val="26"/>
          <w:szCs w:val="26"/>
        </w:rPr>
        <w:t xml:space="preserve"> отдела по спорту и молодёжной политике администрации Парт</w:t>
      </w:r>
      <w:r w:rsidR="00CA4BCA" w:rsidRPr="00D17351">
        <w:rPr>
          <w:sz w:val="26"/>
          <w:szCs w:val="26"/>
        </w:rPr>
        <w:t>изанского муниципального района</w:t>
      </w:r>
      <w:r w:rsidR="00E67A26" w:rsidRPr="00D17351">
        <w:rPr>
          <w:sz w:val="26"/>
          <w:szCs w:val="26"/>
        </w:rPr>
        <w:t>;</w:t>
      </w:r>
    </w:p>
    <w:p w:rsidR="006D1DE5" w:rsidRPr="00D17351" w:rsidRDefault="006D1DE5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  <w:tab w:val="left" w:pos="615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 xml:space="preserve">Царёва Ольга Александровна, </w:t>
      </w:r>
      <w:proofErr w:type="spellStart"/>
      <w:r w:rsidRPr="00D17351">
        <w:rPr>
          <w:sz w:val="26"/>
          <w:szCs w:val="26"/>
        </w:rPr>
        <w:t>и.о</w:t>
      </w:r>
      <w:proofErr w:type="spellEnd"/>
      <w:r w:rsidRPr="00D17351">
        <w:rPr>
          <w:sz w:val="26"/>
          <w:szCs w:val="26"/>
        </w:rPr>
        <w:t>. главного редактора газеты «Золотая Долина»;</w:t>
      </w:r>
    </w:p>
    <w:p w:rsidR="00FB6D5A" w:rsidRPr="00D17351" w:rsidRDefault="00FB6D5A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Белянина Ольга Владимировна, главный специалист 1 разряда – ответственный секретарь комиссии по делам несовершеннолетних и защите их прав на территории Партизанского муниципального района;</w:t>
      </w:r>
    </w:p>
    <w:p w:rsidR="005B2EE7" w:rsidRPr="00D17351" w:rsidRDefault="005B2EE7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Сахаровский Александр Иванович, начальник отдела сельского хозяйства администрации Партизанского муниципального района;</w:t>
      </w:r>
    </w:p>
    <w:p w:rsidR="006D1DE5" w:rsidRPr="00D17351" w:rsidRDefault="006D1DE5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t>Китанин Денис Сергеевич, заместитель директора МКУ «Управление образования» Партизанск</w:t>
      </w:r>
      <w:r w:rsidR="00704621" w:rsidRPr="00D17351">
        <w:rPr>
          <w:sz w:val="26"/>
          <w:szCs w:val="26"/>
        </w:rPr>
        <w:t>ого муниципального района;</w:t>
      </w:r>
    </w:p>
    <w:p w:rsidR="00704621" w:rsidRPr="00D17351" w:rsidRDefault="00C0265E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Шевкун</w:t>
      </w:r>
      <w:proofErr w:type="spellEnd"/>
      <w:r>
        <w:rPr>
          <w:sz w:val="26"/>
          <w:szCs w:val="26"/>
        </w:rPr>
        <w:t xml:space="preserve"> Анастасия Сергеевна</w:t>
      </w:r>
      <w:r w:rsidR="00704621" w:rsidRPr="00D17351">
        <w:rPr>
          <w:sz w:val="26"/>
          <w:szCs w:val="26"/>
        </w:rPr>
        <w:t>,</w:t>
      </w:r>
      <w:r w:rsidR="00047A32" w:rsidRPr="00D17351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</w:t>
      </w:r>
      <w:r w:rsidR="00704621" w:rsidRPr="00D17351">
        <w:rPr>
          <w:sz w:val="26"/>
          <w:szCs w:val="26"/>
        </w:rPr>
        <w:t xml:space="preserve"> МКУ «Управление культуры»</w:t>
      </w:r>
      <w:r w:rsidR="00E17310">
        <w:rPr>
          <w:sz w:val="26"/>
          <w:szCs w:val="26"/>
        </w:rPr>
        <w:t>;</w:t>
      </w:r>
    </w:p>
    <w:p w:rsidR="007D5ED9" w:rsidRPr="00D17351" w:rsidRDefault="00023C0E" w:rsidP="00F5427C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proofErr w:type="spellStart"/>
      <w:r w:rsidRPr="00D17351">
        <w:rPr>
          <w:sz w:val="26"/>
          <w:szCs w:val="26"/>
        </w:rPr>
        <w:t>Данилочкин</w:t>
      </w:r>
      <w:proofErr w:type="spellEnd"/>
      <w:r w:rsidRPr="00D17351">
        <w:rPr>
          <w:sz w:val="26"/>
          <w:szCs w:val="26"/>
        </w:rPr>
        <w:t xml:space="preserve"> Александр Алексеевич, начальник отдела по </w:t>
      </w:r>
      <w:proofErr w:type="gramStart"/>
      <w:r w:rsidRPr="00D17351">
        <w:rPr>
          <w:sz w:val="26"/>
          <w:szCs w:val="26"/>
        </w:rPr>
        <w:t>контролю за</w:t>
      </w:r>
      <w:proofErr w:type="gramEnd"/>
      <w:r w:rsidRPr="00D17351">
        <w:rPr>
          <w:sz w:val="26"/>
          <w:szCs w:val="26"/>
        </w:rPr>
        <w:t xml:space="preserve"> оборотом наркотиков МО МВД «Партизанский»</w:t>
      </w:r>
      <w:r w:rsidR="00E17310">
        <w:rPr>
          <w:sz w:val="26"/>
          <w:szCs w:val="26"/>
        </w:rPr>
        <w:t>;</w:t>
      </w:r>
    </w:p>
    <w:p w:rsidR="00047A32" w:rsidRPr="00D17351" w:rsidRDefault="00047A32" w:rsidP="006A6AA8">
      <w:pPr>
        <w:pStyle w:val="a3"/>
        <w:numPr>
          <w:ilvl w:val="0"/>
          <w:numId w:val="15"/>
        </w:numPr>
        <w:tabs>
          <w:tab w:val="clear" w:pos="64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D17351">
        <w:rPr>
          <w:sz w:val="26"/>
          <w:szCs w:val="26"/>
        </w:rPr>
        <w:lastRenderedPageBreak/>
        <w:t xml:space="preserve">  Зинченко Александра Анатольевна, начальник </w:t>
      </w:r>
      <w:proofErr w:type="gramStart"/>
      <w:r w:rsidRPr="00D17351">
        <w:rPr>
          <w:sz w:val="26"/>
          <w:szCs w:val="26"/>
        </w:rPr>
        <w:t>отдела охраны окружающей среды администрации Партизанского муниципального района</w:t>
      </w:r>
      <w:proofErr w:type="gramEnd"/>
      <w:r w:rsidRPr="00D17351">
        <w:rPr>
          <w:sz w:val="26"/>
          <w:szCs w:val="26"/>
        </w:rPr>
        <w:t>.</w:t>
      </w:r>
    </w:p>
    <w:p w:rsidR="009E141A" w:rsidRDefault="009E141A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</w:p>
    <w:p w:rsidR="009E141A" w:rsidRDefault="009E141A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</w:p>
    <w:p w:rsidR="00E67A26" w:rsidRPr="00D17351" w:rsidRDefault="00E67A26" w:rsidP="009E141A">
      <w:pPr>
        <w:pStyle w:val="a3"/>
        <w:tabs>
          <w:tab w:val="left" w:pos="6150"/>
        </w:tabs>
        <w:spacing w:after="0"/>
        <w:ind w:left="720"/>
        <w:rPr>
          <w:sz w:val="26"/>
          <w:szCs w:val="26"/>
        </w:rPr>
      </w:pPr>
      <w:r w:rsidRPr="00D17351">
        <w:rPr>
          <w:sz w:val="26"/>
          <w:szCs w:val="26"/>
        </w:rPr>
        <w:t>Всего членов комиссии: 1</w:t>
      </w:r>
      <w:r w:rsidR="007D5ED9" w:rsidRPr="00D17351">
        <w:rPr>
          <w:sz w:val="26"/>
          <w:szCs w:val="26"/>
        </w:rPr>
        <w:t>4</w:t>
      </w:r>
      <w:r w:rsidRPr="00D17351">
        <w:rPr>
          <w:sz w:val="26"/>
          <w:szCs w:val="26"/>
        </w:rPr>
        <w:t xml:space="preserve"> человек</w:t>
      </w:r>
    </w:p>
    <w:p w:rsidR="002E6982" w:rsidRPr="00D17351" w:rsidRDefault="002E6982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E67A26" w:rsidRPr="00D17351" w:rsidRDefault="009E141A" w:rsidP="009E141A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7A26" w:rsidRPr="00D17351">
        <w:rPr>
          <w:sz w:val="26"/>
          <w:szCs w:val="26"/>
        </w:rPr>
        <w:t>Присутствовали:</w:t>
      </w:r>
      <w:r w:rsidR="00E72266">
        <w:rPr>
          <w:sz w:val="26"/>
          <w:szCs w:val="26"/>
        </w:rPr>
        <w:t xml:space="preserve"> </w:t>
      </w:r>
      <w:r w:rsidR="00AF1DC2" w:rsidRPr="00D17351">
        <w:rPr>
          <w:sz w:val="26"/>
          <w:szCs w:val="26"/>
        </w:rPr>
        <w:t>1</w:t>
      </w:r>
      <w:r w:rsidR="00A05647">
        <w:rPr>
          <w:sz w:val="26"/>
          <w:szCs w:val="26"/>
        </w:rPr>
        <w:t>0</w:t>
      </w:r>
      <w:r w:rsidR="00E72266">
        <w:rPr>
          <w:sz w:val="26"/>
          <w:szCs w:val="26"/>
        </w:rPr>
        <w:t xml:space="preserve"> </w:t>
      </w:r>
      <w:r w:rsidR="00E67A26" w:rsidRPr="00D17351">
        <w:rPr>
          <w:sz w:val="26"/>
          <w:szCs w:val="26"/>
        </w:rPr>
        <w:t>человек</w:t>
      </w:r>
      <w:r w:rsidR="00123944">
        <w:rPr>
          <w:sz w:val="26"/>
          <w:szCs w:val="26"/>
        </w:rPr>
        <w:t>.</w:t>
      </w:r>
      <w:r w:rsidR="00E67A26" w:rsidRPr="00D17351">
        <w:rPr>
          <w:sz w:val="26"/>
          <w:szCs w:val="26"/>
        </w:rPr>
        <w:t xml:space="preserve"> </w:t>
      </w: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023C0E" w:rsidRPr="00D17351" w:rsidRDefault="00023C0E" w:rsidP="00FB6D5A">
      <w:pPr>
        <w:pStyle w:val="a3"/>
        <w:tabs>
          <w:tab w:val="left" w:pos="6150"/>
        </w:tabs>
        <w:spacing w:after="0"/>
        <w:ind w:left="360"/>
        <w:jc w:val="both"/>
        <w:rPr>
          <w:sz w:val="26"/>
          <w:szCs w:val="26"/>
        </w:rPr>
      </w:pPr>
    </w:p>
    <w:p w:rsidR="00143D6B" w:rsidRPr="00D17351" w:rsidRDefault="00143D6B" w:rsidP="00143D6B">
      <w:pPr>
        <w:spacing w:line="360" w:lineRule="auto"/>
        <w:jc w:val="center"/>
        <w:rPr>
          <w:sz w:val="26"/>
          <w:szCs w:val="26"/>
        </w:rPr>
      </w:pPr>
      <w:r w:rsidRPr="00D17351">
        <w:rPr>
          <w:sz w:val="26"/>
          <w:szCs w:val="26"/>
        </w:rPr>
        <w:t>ПОВЕСТКА ЗАСЕДАНИЯ:</w:t>
      </w:r>
    </w:p>
    <w:p w:rsidR="00143D6B" w:rsidRPr="00D17351" w:rsidRDefault="00143D6B" w:rsidP="00143D6B">
      <w:pPr>
        <w:spacing w:line="360" w:lineRule="auto"/>
        <w:jc w:val="both"/>
        <w:rPr>
          <w:b/>
          <w:sz w:val="26"/>
          <w:szCs w:val="26"/>
        </w:rPr>
      </w:pPr>
      <w:r w:rsidRPr="00D17351">
        <w:rPr>
          <w:b/>
          <w:sz w:val="26"/>
          <w:szCs w:val="26"/>
        </w:rPr>
        <w:t>СЛУШАЛИ:</w:t>
      </w:r>
    </w:p>
    <w:p w:rsidR="001C1B5A" w:rsidRDefault="00047A32" w:rsidP="00143D6B">
      <w:pPr>
        <w:spacing w:line="360" w:lineRule="auto"/>
        <w:jc w:val="both"/>
        <w:rPr>
          <w:sz w:val="28"/>
          <w:szCs w:val="28"/>
        </w:rPr>
      </w:pPr>
      <w:r w:rsidRPr="00D17351">
        <w:rPr>
          <w:b/>
          <w:sz w:val="26"/>
          <w:szCs w:val="26"/>
        </w:rPr>
        <w:t xml:space="preserve">        </w:t>
      </w:r>
      <w:proofErr w:type="spellStart"/>
      <w:r w:rsidR="0034568E" w:rsidRPr="00D17351">
        <w:rPr>
          <w:sz w:val="26"/>
          <w:szCs w:val="26"/>
        </w:rPr>
        <w:t>Сопатенко</w:t>
      </w:r>
      <w:proofErr w:type="spellEnd"/>
      <w:r w:rsidR="00712B87">
        <w:rPr>
          <w:sz w:val="26"/>
          <w:szCs w:val="26"/>
        </w:rPr>
        <w:t xml:space="preserve"> В.Р. </w:t>
      </w:r>
      <w:r w:rsidR="00D70C84">
        <w:rPr>
          <w:sz w:val="26"/>
          <w:szCs w:val="26"/>
        </w:rPr>
        <w:t>-</w:t>
      </w:r>
      <w:r w:rsidR="0034568E" w:rsidRPr="00D17351">
        <w:rPr>
          <w:sz w:val="26"/>
          <w:szCs w:val="26"/>
        </w:rPr>
        <w:t xml:space="preserve"> </w:t>
      </w:r>
      <w:r w:rsidR="00712B87">
        <w:rPr>
          <w:sz w:val="26"/>
          <w:szCs w:val="26"/>
        </w:rPr>
        <w:t xml:space="preserve">заместитель </w:t>
      </w:r>
      <w:r w:rsidR="00712B87" w:rsidRPr="00D17351">
        <w:rPr>
          <w:sz w:val="26"/>
          <w:szCs w:val="26"/>
        </w:rPr>
        <w:t xml:space="preserve">главы </w:t>
      </w:r>
      <w:r w:rsidR="00E74814">
        <w:rPr>
          <w:sz w:val="26"/>
          <w:szCs w:val="26"/>
        </w:rPr>
        <w:t xml:space="preserve">администрации </w:t>
      </w:r>
      <w:r w:rsidR="00712B87" w:rsidRPr="00D17351">
        <w:rPr>
          <w:sz w:val="26"/>
          <w:szCs w:val="26"/>
        </w:rPr>
        <w:t xml:space="preserve">Партизанского муниципального района, </w:t>
      </w:r>
      <w:r w:rsidR="00C8113F">
        <w:rPr>
          <w:sz w:val="26"/>
          <w:szCs w:val="26"/>
        </w:rPr>
        <w:t xml:space="preserve">заместитель </w:t>
      </w:r>
      <w:r w:rsidR="00712B87" w:rsidRPr="00D17351">
        <w:rPr>
          <w:sz w:val="26"/>
          <w:szCs w:val="26"/>
        </w:rPr>
        <w:t>председател</w:t>
      </w:r>
      <w:r w:rsidR="00C8113F">
        <w:rPr>
          <w:sz w:val="26"/>
          <w:szCs w:val="26"/>
        </w:rPr>
        <w:t>я</w:t>
      </w:r>
      <w:r w:rsidR="00712B87" w:rsidRPr="00D17351">
        <w:rPr>
          <w:sz w:val="26"/>
          <w:szCs w:val="26"/>
        </w:rPr>
        <w:t xml:space="preserve"> комиссии</w:t>
      </w:r>
      <w:r w:rsidR="00A05647">
        <w:rPr>
          <w:sz w:val="26"/>
          <w:szCs w:val="26"/>
        </w:rPr>
        <w:t>.</w:t>
      </w:r>
      <w:r w:rsidR="00712B87" w:rsidRPr="00D17351">
        <w:rPr>
          <w:sz w:val="26"/>
          <w:szCs w:val="26"/>
        </w:rPr>
        <w:t xml:space="preserve"> </w:t>
      </w:r>
      <w:r w:rsidR="0034568E" w:rsidRPr="00D17351">
        <w:rPr>
          <w:sz w:val="26"/>
          <w:szCs w:val="26"/>
        </w:rPr>
        <w:t>Виталий Романович</w:t>
      </w:r>
      <w:r w:rsidR="00C8113F">
        <w:rPr>
          <w:sz w:val="26"/>
          <w:szCs w:val="26"/>
        </w:rPr>
        <w:t xml:space="preserve"> </w:t>
      </w:r>
      <w:r w:rsidR="0034568E" w:rsidRPr="00D17351">
        <w:rPr>
          <w:sz w:val="26"/>
          <w:szCs w:val="26"/>
        </w:rPr>
        <w:t>сообщил, что</w:t>
      </w:r>
      <w:r w:rsidR="00B52A3A">
        <w:rPr>
          <w:sz w:val="26"/>
          <w:szCs w:val="26"/>
        </w:rPr>
        <w:t xml:space="preserve"> текущее заседание проводится в соответствии с планом работы антинаркотической комиссии </w:t>
      </w:r>
      <w:r w:rsidR="00B52A3A" w:rsidRPr="00123944">
        <w:rPr>
          <w:sz w:val="28"/>
          <w:szCs w:val="28"/>
        </w:rPr>
        <w:t>Партизанского муниципального района на 2022 год по следующим вопросам повестки</w:t>
      </w:r>
      <w:r w:rsidR="00AA3C70">
        <w:rPr>
          <w:sz w:val="28"/>
          <w:szCs w:val="28"/>
        </w:rPr>
        <w:t>.</w:t>
      </w:r>
    </w:p>
    <w:p w:rsidR="00AA3C70" w:rsidRDefault="00AA3C70" w:rsidP="00143D6B">
      <w:pPr>
        <w:spacing w:line="360" w:lineRule="auto"/>
        <w:jc w:val="both"/>
        <w:rPr>
          <w:sz w:val="28"/>
          <w:szCs w:val="28"/>
        </w:rPr>
      </w:pPr>
    </w:p>
    <w:p w:rsidR="00AA3C70" w:rsidRPr="00AA3C70" w:rsidRDefault="00AA3C70" w:rsidP="00143D6B">
      <w:pPr>
        <w:spacing w:line="360" w:lineRule="auto"/>
        <w:jc w:val="both"/>
        <w:rPr>
          <w:b/>
          <w:sz w:val="28"/>
          <w:szCs w:val="28"/>
        </w:rPr>
      </w:pPr>
      <w:r w:rsidRPr="00AA3C70">
        <w:rPr>
          <w:b/>
          <w:sz w:val="28"/>
          <w:szCs w:val="28"/>
        </w:rPr>
        <w:t>Повестка заседания:</w:t>
      </w:r>
    </w:p>
    <w:p w:rsidR="00123944" w:rsidRPr="00123944" w:rsidRDefault="00123944" w:rsidP="00123944">
      <w:pPr>
        <w:pStyle w:val="a6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23944">
        <w:rPr>
          <w:sz w:val="28"/>
          <w:szCs w:val="28"/>
        </w:rPr>
        <w:t>Об итогах  работы в 2022 году по выявлению семей и несовершеннолетних, находящихся в социально опасном положении, проведению профилактических мероприятий, препятствующих распространению наркомании и алкоголизма в подростковой среде.</w:t>
      </w:r>
    </w:p>
    <w:p w:rsidR="00123944" w:rsidRPr="00123944" w:rsidRDefault="00123944" w:rsidP="00123944">
      <w:pPr>
        <w:pStyle w:val="a6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23944">
        <w:rPr>
          <w:sz w:val="28"/>
          <w:szCs w:val="28"/>
        </w:rPr>
        <w:t>О ходе реализации мероприятий муниципальной программы «</w:t>
      </w:r>
      <w:r w:rsidRPr="00123944">
        <w:rPr>
          <w:bCs/>
          <w:sz w:val="28"/>
          <w:szCs w:val="28"/>
        </w:rPr>
        <w:t>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2021-2025 годы».</w:t>
      </w:r>
    </w:p>
    <w:p w:rsidR="00123944" w:rsidRPr="00123944" w:rsidRDefault="00123944" w:rsidP="00123944">
      <w:pPr>
        <w:pStyle w:val="a6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23944">
        <w:rPr>
          <w:sz w:val="28"/>
          <w:szCs w:val="28"/>
        </w:rPr>
        <w:t>О проводимой антинаркотической работе в сельских поселениях. О проведении  на сходах и встречах с населением профилактической работы по противодействию и распространению наркотических средств и психотропных веществ.</w:t>
      </w:r>
    </w:p>
    <w:p w:rsidR="00123944" w:rsidRPr="00123944" w:rsidRDefault="00123944" w:rsidP="00123944">
      <w:pPr>
        <w:pStyle w:val="a6"/>
        <w:numPr>
          <w:ilvl w:val="0"/>
          <w:numId w:val="40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23944">
        <w:rPr>
          <w:sz w:val="28"/>
          <w:szCs w:val="28"/>
        </w:rPr>
        <w:t>О промежуточных результатах проведения  оперативно-профилактической операции «Мак», с 1 по 4 этап.</w:t>
      </w:r>
    </w:p>
    <w:p w:rsidR="00123944" w:rsidRPr="00123944" w:rsidRDefault="00123944" w:rsidP="00123944">
      <w:pPr>
        <w:pStyle w:val="a6"/>
        <w:spacing w:line="360" w:lineRule="auto"/>
        <w:jc w:val="both"/>
        <w:rPr>
          <w:sz w:val="26"/>
          <w:szCs w:val="26"/>
        </w:rPr>
      </w:pPr>
    </w:p>
    <w:p w:rsidR="004414EB" w:rsidRPr="004414EB" w:rsidRDefault="004414EB" w:rsidP="004414EB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="001C1B5A" w:rsidRPr="009C5679">
        <w:rPr>
          <w:b/>
          <w:sz w:val="26"/>
          <w:szCs w:val="26"/>
        </w:rPr>
        <w:t>Вопрос № 1:</w:t>
      </w:r>
      <w:r w:rsidR="001C1B5A" w:rsidRPr="004414EB">
        <w:rPr>
          <w:b/>
          <w:sz w:val="26"/>
          <w:szCs w:val="26"/>
        </w:rPr>
        <w:t xml:space="preserve"> </w:t>
      </w:r>
      <w:r w:rsidRPr="004414EB">
        <w:rPr>
          <w:b/>
          <w:sz w:val="28"/>
          <w:szCs w:val="28"/>
        </w:rPr>
        <w:t>Об итогах  работы в 2022 году по выявлению семей и несовершеннолетних, находящихся в социально опасном положении, проведению профилактических мероприятий, препятствующих распространению наркомании и алкоголизма в подростковой среде.</w:t>
      </w:r>
    </w:p>
    <w:p w:rsidR="001C1B5A" w:rsidRDefault="001C1B5A" w:rsidP="001C1B5A">
      <w:pPr>
        <w:pStyle w:val="a6"/>
        <w:spacing w:line="360" w:lineRule="auto"/>
        <w:ind w:left="0" w:firstLine="709"/>
        <w:jc w:val="both"/>
        <w:rPr>
          <w:b/>
          <w:sz w:val="26"/>
          <w:szCs w:val="26"/>
        </w:rPr>
      </w:pPr>
    </w:p>
    <w:p w:rsidR="004414EB" w:rsidRPr="00A05647" w:rsidRDefault="001C1B5A" w:rsidP="0026573E">
      <w:pPr>
        <w:pStyle w:val="a3"/>
        <w:tabs>
          <w:tab w:val="left" w:pos="615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05647">
        <w:rPr>
          <w:sz w:val="28"/>
          <w:szCs w:val="28"/>
        </w:rPr>
        <w:t xml:space="preserve">СЛУШАЛИ: </w:t>
      </w:r>
      <w:r w:rsidR="004414EB" w:rsidRPr="00A05647">
        <w:rPr>
          <w:sz w:val="28"/>
          <w:szCs w:val="28"/>
        </w:rPr>
        <w:t>Белянину Ольгу Владимировну, главного специалиста 1 разряда – ответственного секретаря комиссии по делам несовершеннолетних и защите их прав на территории Партизанского муниципального района</w:t>
      </w:r>
      <w:r w:rsidRPr="00A05647">
        <w:rPr>
          <w:sz w:val="28"/>
          <w:szCs w:val="28"/>
        </w:rPr>
        <w:t>.</w:t>
      </w:r>
    </w:p>
    <w:p w:rsidR="000801F2" w:rsidRPr="00A05647" w:rsidRDefault="000801F2" w:rsidP="000801F2">
      <w:pPr>
        <w:pStyle w:val="a3"/>
        <w:tabs>
          <w:tab w:val="left" w:pos="615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05647">
        <w:rPr>
          <w:sz w:val="28"/>
          <w:szCs w:val="28"/>
        </w:rPr>
        <w:t>Ольга Владимировна довела до членов комиссии следующую информацию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ab/>
        <w:t>Комисси</w:t>
      </w:r>
      <w:r w:rsidR="00D70C84" w:rsidRPr="00A05647">
        <w:rPr>
          <w:rFonts w:eastAsiaTheme="minorEastAsia"/>
          <w:sz w:val="28"/>
          <w:szCs w:val="28"/>
        </w:rPr>
        <w:t>ей</w:t>
      </w:r>
      <w:r w:rsidRPr="00E17310">
        <w:rPr>
          <w:rFonts w:eastAsiaTheme="minorEastAsia"/>
          <w:sz w:val="28"/>
          <w:szCs w:val="28"/>
        </w:rPr>
        <w:t xml:space="preserve"> по делам несовершеннолетних и защите их прав  на территории Партизанского муниципального района за 9 месяцев  2022 года проведено 1</w:t>
      </w:r>
      <w:r w:rsidRPr="00E17310">
        <w:rPr>
          <w:rFonts w:eastAsiaTheme="minorEastAsia"/>
          <w:b/>
          <w:sz w:val="28"/>
          <w:szCs w:val="28"/>
        </w:rPr>
        <w:t xml:space="preserve">9 </w:t>
      </w:r>
      <w:r w:rsidRPr="00E17310">
        <w:rPr>
          <w:rFonts w:eastAsiaTheme="minorEastAsia"/>
          <w:sz w:val="28"/>
          <w:szCs w:val="28"/>
        </w:rPr>
        <w:t>заседаний, в том числе 2 выездных.</w:t>
      </w:r>
      <w:r w:rsidR="00D70C84" w:rsidRPr="00A05647">
        <w:rPr>
          <w:rFonts w:eastAsiaTheme="minorEastAsia"/>
          <w:sz w:val="28"/>
          <w:szCs w:val="28"/>
        </w:rPr>
        <w:t xml:space="preserve"> </w:t>
      </w:r>
      <w:r w:rsidRPr="00E17310">
        <w:rPr>
          <w:rFonts w:eastAsiaTheme="minorEastAsia"/>
          <w:sz w:val="28"/>
          <w:szCs w:val="28"/>
        </w:rPr>
        <w:t>В отношении несовершеннолетних рассмотрено 52</w:t>
      </w:r>
      <w:r w:rsidRPr="00E17310">
        <w:rPr>
          <w:rFonts w:eastAsiaTheme="minorEastAsia"/>
          <w:b/>
          <w:sz w:val="28"/>
          <w:szCs w:val="28"/>
        </w:rPr>
        <w:t xml:space="preserve"> </w:t>
      </w:r>
      <w:r w:rsidRPr="00E17310">
        <w:rPr>
          <w:rFonts w:eastAsiaTheme="minorEastAsia"/>
          <w:sz w:val="28"/>
          <w:szCs w:val="28"/>
        </w:rPr>
        <w:t>материала из них: 12</w:t>
      </w:r>
      <w:r w:rsidRPr="00E17310">
        <w:rPr>
          <w:rFonts w:eastAsiaTheme="minorEastAsia"/>
          <w:b/>
          <w:sz w:val="28"/>
          <w:szCs w:val="28"/>
        </w:rPr>
        <w:t xml:space="preserve"> </w:t>
      </w:r>
      <w:r w:rsidRPr="00E17310">
        <w:rPr>
          <w:rFonts w:eastAsiaTheme="minorEastAsia"/>
          <w:sz w:val="28"/>
          <w:szCs w:val="28"/>
        </w:rPr>
        <w:t>материалов по факту употребления спиртных напитков подростками в возрасте до 16 лет;</w:t>
      </w:r>
      <w:r w:rsidR="00D70C84" w:rsidRPr="00A05647">
        <w:rPr>
          <w:rFonts w:eastAsiaTheme="minorEastAsia"/>
          <w:sz w:val="28"/>
          <w:szCs w:val="28"/>
        </w:rPr>
        <w:t xml:space="preserve"> </w:t>
      </w:r>
      <w:r w:rsidRPr="00E17310">
        <w:rPr>
          <w:rFonts w:eastAsiaTheme="minorEastAsia"/>
          <w:sz w:val="28"/>
          <w:szCs w:val="28"/>
        </w:rPr>
        <w:t>3 материала по факту употребления спиртных напитков в возрасте от 16 до 18 лет;</w:t>
      </w:r>
      <w:r w:rsidR="00D70C84" w:rsidRPr="00A05647">
        <w:rPr>
          <w:rFonts w:eastAsiaTheme="minorEastAsia"/>
          <w:sz w:val="28"/>
          <w:szCs w:val="28"/>
        </w:rPr>
        <w:t xml:space="preserve"> </w:t>
      </w:r>
      <w:r w:rsidRPr="00E17310">
        <w:rPr>
          <w:rFonts w:eastAsiaTheme="minorEastAsia"/>
          <w:sz w:val="28"/>
          <w:szCs w:val="28"/>
        </w:rPr>
        <w:t>4 материала по факту употребления табака в общественном месте.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>Информация об употреблении несовершеннолетними наркотических и/или психотропных средств в КДН и ЗП не поступала.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>Привлечён к административной ответственности 1</w:t>
      </w:r>
      <w:r w:rsidRPr="00E17310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E17310">
        <w:rPr>
          <w:rFonts w:eastAsiaTheme="minorEastAsia"/>
          <w:sz w:val="28"/>
          <w:szCs w:val="28"/>
        </w:rPr>
        <w:t>гражданин</w:t>
      </w:r>
      <w:proofErr w:type="gramEnd"/>
      <w:r w:rsidRPr="00E17310">
        <w:rPr>
          <w:rFonts w:eastAsiaTheme="minorEastAsia"/>
          <w:sz w:val="28"/>
          <w:szCs w:val="28"/>
        </w:rPr>
        <w:t xml:space="preserve"> который вовлек  1 подростка в употребление табачной продукции.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 xml:space="preserve">По факту ненадлежащего исполнения родительских обязанностей, по воспитанию, содержанию, </w:t>
      </w:r>
      <w:r w:rsidR="00D70C84" w:rsidRPr="00A05647">
        <w:rPr>
          <w:rFonts w:eastAsiaTheme="minorEastAsia"/>
          <w:sz w:val="28"/>
          <w:szCs w:val="28"/>
        </w:rPr>
        <w:t>о</w:t>
      </w:r>
      <w:r w:rsidRPr="00E17310">
        <w:rPr>
          <w:rFonts w:eastAsiaTheme="minorEastAsia"/>
          <w:sz w:val="28"/>
          <w:szCs w:val="28"/>
        </w:rPr>
        <w:t>бучению детей к 109 родителям приняты меры административного реагирования, в том числе привлечены к административной ответственности неоднократно – 4 родителя.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proofErr w:type="gramStart"/>
      <w:r w:rsidRPr="00E17310">
        <w:rPr>
          <w:rFonts w:eastAsiaTheme="minorEastAsia"/>
          <w:sz w:val="28"/>
          <w:szCs w:val="28"/>
        </w:rPr>
        <w:t>Выявлено и поставлено</w:t>
      </w:r>
      <w:proofErr w:type="gramEnd"/>
      <w:r w:rsidRPr="00E17310">
        <w:rPr>
          <w:rFonts w:eastAsiaTheme="minorEastAsia"/>
          <w:sz w:val="28"/>
          <w:szCs w:val="28"/>
        </w:rPr>
        <w:t xml:space="preserve"> на учёт 14 семей находящихся в социально опасном положении, в которых проживают 36 детей.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>В настоящее время на учёте в КДН и ЗП: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 xml:space="preserve">-  18 </w:t>
      </w:r>
      <w:proofErr w:type="gramStart"/>
      <w:r w:rsidRPr="00E17310">
        <w:rPr>
          <w:rFonts w:eastAsiaTheme="minorEastAsia"/>
          <w:sz w:val="28"/>
          <w:szCs w:val="28"/>
        </w:rPr>
        <w:t>семей</w:t>
      </w:r>
      <w:proofErr w:type="gramEnd"/>
      <w:r w:rsidRPr="00E17310">
        <w:rPr>
          <w:rFonts w:eastAsiaTheme="minorEastAsia"/>
          <w:sz w:val="28"/>
          <w:szCs w:val="28"/>
        </w:rPr>
        <w:t xml:space="preserve"> в которых воспитывается 39 детей;</w:t>
      </w:r>
    </w:p>
    <w:p w:rsidR="00E17310" w:rsidRPr="00E17310" w:rsidRDefault="00E17310" w:rsidP="00E1731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>-  22 подростка правонарушителя.</w:t>
      </w:r>
    </w:p>
    <w:p w:rsidR="00E17310" w:rsidRPr="00E17310" w:rsidRDefault="00E17310" w:rsidP="00E17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E17310" w:rsidRPr="00E17310" w:rsidRDefault="00E17310" w:rsidP="001C767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lastRenderedPageBreak/>
        <w:t xml:space="preserve">Проведено 14 </w:t>
      </w:r>
      <w:proofErr w:type="gramStart"/>
      <w:r w:rsidRPr="00E17310">
        <w:rPr>
          <w:rFonts w:eastAsiaTheme="minorEastAsia"/>
          <w:sz w:val="28"/>
          <w:szCs w:val="28"/>
        </w:rPr>
        <w:t>рейдовых</w:t>
      </w:r>
      <w:proofErr w:type="gramEnd"/>
      <w:r w:rsidRPr="00E17310">
        <w:rPr>
          <w:rFonts w:eastAsiaTheme="minorEastAsia"/>
          <w:sz w:val="28"/>
          <w:szCs w:val="28"/>
        </w:rPr>
        <w:t xml:space="preserve"> мероприятия в семьи, находящиеся в социально опасном положении. Посетили 44</w:t>
      </w:r>
      <w:r w:rsidRPr="00E17310">
        <w:rPr>
          <w:rFonts w:eastAsiaTheme="minorEastAsia"/>
          <w:b/>
          <w:sz w:val="28"/>
          <w:szCs w:val="28"/>
        </w:rPr>
        <w:t xml:space="preserve"> </w:t>
      </w:r>
      <w:r w:rsidRPr="00E17310">
        <w:rPr>
          <w:rFonts w:eastAsiaTheme="minorEastAsia"/>
          <w:sz w:val="28"/>
          <w:szCs w:val="28"/>
        </w:rPr>
        <w:t xml:space="preserve">семьи, в которых проживает 86 несовершеннолетних. </w:t>
      </w:r>
    </w:p>
    <w:p w:rsidR="00E17310" w:rsidRPr="00E17310" w:rsidRDefault="00E17310" w:rsidP="001C767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sz w:val="28"/>
          <w:szCs w:val="28"/>
        </w:rPr>
      </w:pPr>
      <w:r w:rsidRPr="00E17310">
        <w:rPr>
          <w:rFonts w:eastAsiaTheme="minorEastAsia"/>
          <w:sz w:val="28"/>
          <w:szCs w:val="28"/>
        </w:rPr>
        <w:t>Ежеквартально на заседаниях КДН и ЗП рассматриваются вопросы о состоянии преступности среди несовершеннолетних и мерах по её снижению.</w:t>
      </w:r>
    </w:p>
    <w:p w:rsidR="00E17310" w:rsidRPr="00E17310" w:rsidRDefault="00E17310" w:rsidP="001C7677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  <w:r w:rsidRPr="00E17310">
        <w:rPr>
          <w:rFonts w:eastAsiaTheme="minorEastAsia" w:cstheme="minorBidi"/>
          <w:sz w:val="28"/>
          <w:szCs w:val="28"/>
        </w:rPr>
        <w:tab/>
      </w:r>
      <w:proofErr w:type="gramStart"/>
      <w:r w:rsidRPr="00E17310">
        <w:rPr>
          <w:rFonts w:eastAsiaTheme="minorEastAsia" w:cstheme="minorBidi"/>
          <w:sz w:val="28"/>
          <w:szCs w:val="28"/>
        </w:rPr>
        <w:t>С целью предупреждения безнадзорности и правонарушений несовершеннолетних, устранения причин и условий им способствующих, а также защиты прав и законных интересов несовершеннолетних КДН и ЗП в период времени с 15 мая по 01 октября 2022 г. организовано проведение на территории района межведомственной комплексной операции «Подросток 2022» план которой утверждён постановлением КДН и ЗП от 05.05.2022</w:t>
      </w:r>
      <w:r w:rsidR="001C7677">
        <w:rPr>
          <w:rFonts w:eastAsiaTheme="minorEastAsia" w:cstheme="minorBidi"/>
          <w:sz w:val="28"/>
          <w:szCs w:val="28"/>
        </w:rPr>
        <w:t xml:space="preserve"> </w:t>
      </w:r>
      <w:r w:rsidRPr="00E17310">
        <w:rPr>
          <w:rFonts w:eastAsiaTheme="minorEastAsia" w:cstheme="minorBidi"/>
          <w:sz w:val="28"/>
          <w:szCs w:val="28"/>
        </w:rPr>
        <w:t>№ 123/к.</w:t>
      </w:r>
      <w:proofErr w:type="gramEnd"/>
    </w:p>
    <w:p w:rsidR="00E17310" w:rsidRDefault="00E17310" w:rsidP="001C7677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  <w:r w:rsidRPr="00E17310">
        <w:rPr>
          <w:rFonts w:eastAsiaTheme="minorEastAsia" w:cstheme="minorBidi"/>
          <w:sz w:val="28"/>
          <w:szCs w:val="28"/>
        </w:rPr>
        <w:tab/>
      </w:r>
      <w:proofErr w:type="gramStart"/>
      <w:r w:rsidRPr="00E17310">
        <w:rPr>
          <w:rFonts w:eastAsiaTheme="minorEastAsia" w:cstheme="minorBidi"/>
          <w:sz w:val="28"/>
          <w:szCs w:val="28"/>
        </w:rPr>
        <w:t>Ежеквартально с врачом наркологом КГУЗ «Партизанская ГБ № 1» провидится  сверка списков несовершеннолетних и семей, состоящие на учёте в КДН и ЗП.</w:t>
      </w:r>
      <w:proofErr w:type="gramEnd"/>
    </w:p>
    <w:p w:rsidR="00762B5C" w:rsidRDefault="00762B5C" w:rsidP="001C7677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</w:p>
    <w:p w:rsidR="00D303DB" w:rsidRDefault="00D303DB" w:rsidP="001C7677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СЛУШАЛИ: </w:t>
      </w:r>
      <w:proofErr w:type="spellStart"/>
      <w:r>
        <w:rPr>
          <w:rFonts w:eastAsiaTheme="minorEastAsia" w:cstheme="minorBidi"/>
          <w:sz w:val="28"/>
          <w:szCs w:val="28"/>
        </w:rPr>
        <w:t>Сопатенко</w:t>
      </w:r>
      <w:proofErr w:type="spellEnd"/>
      <w:r>
        <w:rPr>
          <w:rFonts w:eastAsiaTheme="minorEastAsia" w:cstheme="minorBidi"/>
          <w:sz w:val="28"/>
          <w:szCs w:val="28"/>
        </w:rPr>
        <w:t xml:space="preserve"> В.Р. Виталий Романович сообщил, что </w:t>
      </w:r>
      <w:r w:rsidR="00E72266">
        <w:rPr>
          <w:rFonts w:eastAsiaTheme="minorEastAsia" w:cstheme="minorBidi"/>
          <w:sz w:val="28"/>
          <w:szCs w:val="28"/>
        </w:rPr>
        <w:t>14</w:t>
      </w:r>
      <w:r>
        <w:rPr>
          <w:rFonts w:eastAsiaTheme="minorEastAsia" w:cstheme="minorBidi"/>
          <w:sz w:val="28"/>
          <w:szCs w:val="28"/>
        </w:rPr>
        <w:t xml:space="preserve">.09.2022 в режиме ВКС состоялось очередное заседание межведомственной комиссии Приморского края, </w:t>
      </w:r>
      <w:r w:rsidR="00762B5C">
        <w:rPr>
          <w:rFonts w:eastAsiaTheme="minorEastAsia" w:cstheme="minorBidi"/>
          <w:sz w:val="28"/>
          <w:szCs w:val="28"/>
        </w:rPr>
        <w:t>в ходе которой</w:t>
      </w:r>
      <w:r>
        <w:rPr>
          <w:rFonts w:eastAsiaTheme="minorEastAsia" w:cstheme="minorBidi"/>
          <w:sz w:val="28"/>
          <w:szCs w:val="28"/>
        </w:rPr>
        <w:t xml:space="preserve"> недостатков в работе </w:t>
      </w:r>
      <w:proofErr w:type="spellStart"/>
      <w:r>
        <w:rPr>
          <w:rFonts w:eastAsiaTheme="minorEastAsia" w:cstheme="minorBidi"/>
          <w:sz w:val="28"/>
          <w:szCs w:val="28"/>
        </w:rPr>
        <w:t>КДНиЗП</w:t>
      </w:r>
      <w:proofErr w:type="spellEnd"/>
      <w:r>
        <w:rPr>
          <w:rFonts w:eastAsiaTheme="minorEastAsia" w:cstheme="minorBidi"/>
          <w:sz w:val="28"/>
          <w:szCs w:val="28"/>
        </w:rPr>
        <w:t xml:space="preserve"> Партизанского МР не отмечено. Кроме того, в сентябре 2022 года состоялась выездная проверка </w:t>
      </w:r>
      <w:proofErr w:type="spellStart"/>
      <w:r>
        <w:rPr>
          <w:rFonts w:eastAsiaTheme="minorEastAsia" w:cstheme="minorBidi"/>
          <w:sz w:val="28"/>
          <w:szCs w:val="28"/>
        </w:rPr>
        <w:t>КДНиЗП</w:t>
      </w:r>
      <w:proofErr w:type="spellEnd"/>
      <w:r>
        <w:rPr>
          <w:rFonts w:eastAsiaTheme="minorEastAsia" w:cstheme="minorBidi"/>
          <w:sz w:val="28"/>
          <w:szCs w:val="28"/>
        </w:rPr>
        <w:t xml:space="preserve"> района</w:t>
      </w:r>
      <w:r w:rsidR="00762B5C">
        <w:rPr>
          <w:rFonts w:eastAsiaTheme="minorEastAsia" w:cstheme="minorBidi"/>
          <w:sz w:val="28"/>
          <w:szCs w:val="28"/>
        </w:rPr>
        <w:t>,</w:t>
      </w:r>
      <w:r>
        <w:rPr>
          <w:rFonts w:eastAsiaTheme="minorEastAsia" w:cstheme="minorBidi"/>
          <w:sz w:val="28"/>
          <w:szCs w:val="28"/>
        </w:rPr>
        <w:t xml:space="preserve"> проведен</w:t>
      </w:r>
      <w:r w:rsidR="00762B5C">
        <w:rPr>
          <w:rFonts w:eastAsiaTheme="minorEastAsia" w:cstheme="minorBidi"/>
          <w:sz w:val="28"/>
          <w:szCs w:val="28"/>
        </w:rPr>
        <w:t>н</w:t>
      </w:r>
      <w:r>
        <w:rPr>
          <w:rFonts w:eastAsiaTheme="minorEastAsia" w:cstheme="minorBidi"/>
          <w:sz w:val="28"/>
          <w:szCs w:val="28"/>
        </w:rPr>
        <w:t>а</w:t>
      </w:r>
      <w:r w:rsidR="00762B5C">
        <w:rPr>
          <w:rFonts w:eastAsiaTheme="minorEastAsia" w:cstheme="minorBidi"/>
          <w:sz w:val="28"/>
          <w:szCs w:val="28"/>
        </w:rPr>
        <w:t>я</w:t>
      </w:r>
      <w:r>
        <w:rPr>
          <w:rFonts w:eastAsiaTheme="minorEastAsia" w:cstheme="minorBidi"/>
          <w:sz w:val="28"/>
          <w:szCs w:val="28"/>
        </w:rPr>
        <w:t xml:space="preserve"> прокуратурой Партизанского района, в ходе которой</w:t>
      </w:r>
      <w:r w:rsidR="00C72F9B">
        <w:rPr>
          <w:rFonts w:eastAsiaTheme="minorEastAsia" w:cstheme="minorBidi"/>
          <w:sz w:val="28"/>
          <w:szCs w:val="28"/>
        </w:rPr>
        <w:t>,</w:t>
      </w:r>
      <w:r>
        <w:rPr>
          <w:rFonts w:eastAsiaTheme="minorEastAsia" w:cstheme="minorBidi"/>
          <w:sz w:val="28"/>
          <w:szCs w:val="28"/>
        </w:rPr>
        <w:t xml:space="preserve"> существенных нарушений в работе комиссии также не выявлено.    </w:t>
      </w:r>
    </w:p>
    <w:p w:rsidR="00E81ACA" w:rsidRDefault="001B6AC5" w:rsidP="001C7677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ab/>
      </w:r>
    </w:p>
    <w:p w:rsidR="001C1B5A" w:rsidRDefault="001C1B5A" w:rsidP="001C1B5A">
      <w:pPr>
        <w:pStyle w:val="a3"/>
        <w:tabs>
          <w:tab w:val="left" w:pos="615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D303DB" w:rsidRPr="00762B5C" w:rsidRDefault="001B6AC5" w:rsidP="00762B5C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762B5C">
        <w:rPr>
          <w:sz w:val="26"/>
          <w:szCs w:val="26"/>
        </w:rPr>
        <w:t xml:space="preserve">Информацию о работе КДН и ЗП за 9 месяцев 2022 года </w:t>
      </w:r>
      <w:r w:rsidR="00352D1F" w:rsidRPr="00762B5C">
        <w:rPr>
          <w:sz w:val="26"/>
          <w:szCs w:val="26"/>
        </w:rPr>
        <w:t>п</w:t>
      </w:r>
      <w:r w:rsidR="00352D1F" w:rsidRPr="00762B5C">
        <w:rPr>
          <w:sz w:val="28"/>
          <w:szCs w:val="28"/>
        </w:rPr>
        <w:t>о выявлению семей и несовершеннолетних, находящихся в социально опасном положении, проведению профилактических мероприятий, препятствующих распространению наркомании и алкоголизма в подростковой среде</w:t>
      </w:r>
      <w:r w:rsidR="00E72266">
        <w:rPr>
          <w:sz w:val="28"/>
          <w:szCs w:val="28"/>
        </w:rPr>
        <w:t xml:space="preserve"> п</w:t>
      </w:r>
      <w:r w:rsidRPr="00762B5C">
        <w:rPr>
          <w:sz w:val="26"/>
          <w:szCs w:val="26"/>
        </w:rPr>
        <w:t xml:space="preserve">ринять </w:t>
      </w:r>
      <w:r w:rsidR="00D303DB" w:rsidRPr="00762B5C">
        <w:rPr>
          <w:sz w:val="26"/>
          <w:szCs w:val="26"/>
        </w:rPr>
        <w:t>к</w:t>
      </w:r>
      <w:r w:rsidRPr="00762B5C">
        <w:rPr>
          <w:sz w:val="26"/>
          <w:szCs w:val="26"/>
        </w:rPr>
        <w:t xml:space="preserve"> сведению</w:t>
      </w:r>
      <w:r w:rsidR="00D303DB" w:rsidRPr="00762B5C">
        <w:rPr>
          <w:sz w:val="26"/>
          <w:szCs w:val="26"/>
        </w:rPr>
        <w:t>;</w:t>
      </w:r>
    </w:p>
    <w:p w:rsidR="00D303DB" w:rsidRDefault="00D303DB" w:rsidP="00762B5C">
      <w:pPr>
        <w:pStyle w:val="a3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работы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 xml:space="preserve"> за 9 месяцев 2022 года считать удовлетворительными. </w:t>
      </w:r>
    </w:p>
    <w:p w:rsidR="001B6AC5" w:rsidRDefault="00D303DB" w:rsidP="00762B5C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6AC5">
        <w:rPr>
          <w:sz w:val="26"/>
          <w:szCs w:val="26"/>
        </w:rPr>
        <w:t xml:space="preserve"> </w:t>
      </w:r>
    </w:p>
    <w:p w:rsidR="00D303DB" w:rsidRDefault="00D303DB" w:rsidP="00D303DB">
      <w:pPr>
        <w:pStyle w:val="a3"/>
        <w:tabs>
          <w:tab w:val="left" w:pos="6150"/>
        </w:tabs>
        <w:spacing w:after="0" w:line="360" w:lineRule="auto"/>
        <w:ind w:firstLine="709"/>
        <w:jc w:val="both"/>
        <w:rPr>
          <w:sz w:val="26"/>
          <w:szCs w:val="26"/>
        </w:rPr>
      </w:pPr>
    </w:p>
    <w:p w:rsidR="009C5679" w:rsidRDefault="009C5679" w:rsidP="00762B5C">
      <w:pPr>
        <w:pStyle w:val="a3"/>
        <w:tabs>
          <w:tab w:val="left" w:pos="1276"/>
        </w:tabs>
        <w:spacing w:after="0" w:line="360" w:lineRule="auto"/>
        <w:ind w:left="709"/>
        <w:jc w:val="both"/>
        <w:rPr>
          <w:sz w:val="26"/>
          <w:szCs w:val="26"/>
        </w:rPr>
      </w:pPr>
    </w:p>
    <w:p w:rsidR="006F5184" w:rsidRPr="006F5184" w:rsidRDefault="006F5184" w:rsidP="006F518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C5679">
        <w:rPr>
          <w:b/>
          <w:sz w:val="28"/>
          <w:szCs w:val="28"/>
        </w:rPr>
        <w:t xml:space="preserve">Вопрос № 2: </w:t>
      </w:r>
      <w:r w:rsidRPr="006F5184">
        <w:rPr>
          <w:b/>
          <w:sz w:val="28"/>
          <w:szCs w:val="28"/>
        </w:rPr>
        <w:t>О ходе реализации мероприятий муниципальной программы «</w:t>
      </w:r>
      <w:r w:rsidRPr="006F5184">
        <w:rPr>
          <w:b/>
          <w:bCs/>
          <w:sz w:val="28"/>
          <w:szCs w:val="28"/>
        </w:rPr>
        <w:t>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2021-2025 годы».</w:t>
      </w:r>
    </w:p>
    <w:p w:rsidR="006F5184" w:rsidRDefault="006F5184" w:rsidP="006F5184">
      <w:pPr>
        <w:pStyle w:val="a3"/>
        <w:tabs>
          <w:tab w:val="left" w:pos="1276"/>
        </w:tabs>
        <w:spacing w:after="0" w:line="360" w:lineRule="auto"/>
        <w:jc w:val="both"/>
        <w:rPr>
          <w:sz w:val="26"/>
          <w:szCs w:val="26"/>
        </w:rPr>
      </w:pPr>
    </w:p>
    <w:p w:rsidR="006F5184" w:rsidRDefault="006F5184" w:rsidP="006F5184">
      <w:pPr>
        <w:spacing w:line="360" w:lineRule="auto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СЛУШАЛИ: Анищенко А.В.</w:t>
      </w:r>
    </w:p>
    <w:p w:rsidR="006F5184" w:rsidRDefault="006F5184" w:rsidP="006F518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EastAsia" w:cstheme="minorBidi"/>
          <w:sz w:val="28"/>
          <w:szCs w:val="28"/>
        </w:rPr>
        <w:t xml:space="preserve">Отделом по спорту и молодежной политике администрации </w:t>
      </w:r>
      <w:proofErr w:type="spellStart"/>
      <w:r>
        <w:rPr>
          <w:rFonts w:eastAsiaTheme="minorEastAsia" w:cstheme="minorBidi"/>
          <w:sz w:val="28"/>
          <w:szCs w:val="28"/>
        </w:rPr>
        <w:t>Патризанского</w:t>
      </w:r>
      <w:proofErr w:type="spellEnd"/>
      <w:r>
        <w:rPr>
          <w:rFonts w:eastAsiaTheme="minorEastAsia" w:cstheme="minorBidi"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рамках выполнения муниципальной программы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2022-2025 годы, и мероприятий по  межведомственной комплексной операции «Подросток» в 2022 году были проведен ряд мероприятий,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как (12 июня) – Акция «Я – гражданин России, торжественное вручение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паспортов граждан РФ, 17-18 июля – туристический фестиваль для детей и подростков, проживающих в семьях, находящихся в трудной жизненной ситуации и  с детьми «группы риска», состоящими в комиссиях и инспекциях по делам несовершеннолетних, 17 августа – турнир среди дворовых команд по волейболу, 18 августа – развертывание российского флага на горе Брат, приуроченный ко Дню Государственного флага Российской Федерации;</w:t>
      </w:r>
      <w:proofErr w:type="gramEnd"/>
      <w:r>
        <w:rPr>
          <w:sz w:val="28"/>
          <w:szCs w:val="28"/>
        </w:rPr>
        <w:t xml:space="preserve"> экологический десант, 19 августа – в составе делегации Партизанского муниципального района  посетили военно-патриотический концерт, посвященный Дню </w:t>
      </w:r>
      <w:proofErr w:type="spellStart"/>
      <w:r>
        <w:rPr>
          <w:sz w:val="28"/>
          <w:szCs w:val="28"/>
        </w:rPr>
        <w:t>мотосрелковых</w:t>
      </w:r>
      <w:proofErr w:type="spellEnd"/>
      <w:r>
        <w:rPr>
          <w:sz w:val="28"/>
          <w:szCs w:val="28"/>
        </w:rPr>
        <w:t xml:space="preserve"> войск России, г. Уссурийск, 3 сентября – Всероссийская акция «Капля жизни».</w:t>
      </w:r>
    </w:p>
    <w:p w:rsidR="006F5184" w:rsidRDefault="006F5184" w:rsidP="006F518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официальном сайте администрации Партизанского муниципального района в разделе «Молодежь района» в  рубрике «Нет наркотикам» создана подрубрика «Антинаркотическая комиссия», в которую помещены протоколы заседаний антинаркотической комиссии администрации Партизанского муниципального района, план работы на 2022 год, доклад  о результатах деятельности антинаркотической комиссии  за 2021 год и 1 полугодие 2022 года,  а </w:t>
      </w:r>
      <w:r>
        <w:rPr>
          <w:sz w:val="28"/>
          <w:szCs w:val="28"/>
        </w:rPr>
        <w:lastRenderedPageBreak/>
        <w:t>также информация о деятельности антинаркотической комиссии Приморского края.</w:t>
      </w:r>
      <w:proofErr w:type="gramEnd"/>
    </w:p>
    <w:p w:rsidR="00762B5C" w:rsidRDefault="00762B5C" w:rsidP="006F51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исполнителями муниципальной программы являются учреждения управлений культуры и образования района. </w:t>
      </w:r>
      <w:r w:rsidR="006F5184">
        <w:rPr>
          <w:sz w:val="28"/>
          <w:szCs w:val="28"/>
        </w:rPr>
        <w:t xml:space="preserve">Мероприятия муниципальной программы в целом выполняются планомерно, вместе с тем, следует отметить, что муниципальной программой определена сумма более 80 </w:t>
      </w:r>
      <w:proofErr w:type="spellStart"/>
      <w:r w:rsidR="006F5184">
        <w:rPr>
          <w:sz w:val="28"/>
          <w:szCs w:val="28"/>
        </w:rPr>
        <w:t>т.р</w:t>
      </w:r>
      <w:proofErr w:type="spellEnd"/>
      <w:r w:rsidR="006F5184">
        <w:rPr>
          <w:sz w:val="28"/>
          <w:szCs w:val="28"/>
        </w:rPr>
        <w:t>.</w:t>
      </w:r>
      <w:r w:rsidR="00874BA2">
        <w:rPr>
          <w:sz w:val="28"/>
          <w:szCs w:val="28"/>
        </w:rPr>
        <w:t>,</w:t>
      </w:r>
      <w:r>
        <w:rPr>
          <w:sz w:val="28"/>
          <w:szCs w:val="28"/>
        </w:rPr>
        <w:t xml:space="preserve"> на 2022 год, при этом</w:t>
      </w:r>
      <w:r w:rsidR="00874BA2">
        <w:rPr>
          <w:sz w:val="28"/>
          <w:szCs w:val="28"/>
        </w:rPr>
        <w:t xml:space="preserve"> объем кассового исполнения по муниципальной программе в настоящее время составляет 3 тысячи рублей, однако сроки исполнений мероприятий программы, по которым </w:t>
      </w:r>
      <w:proofErr w:type="gramStart"/>
      <w:r w:rsidR="00874BA2">
        <w:rPr>
          <w:sz w:val="28"/>
          <w:szCs w:val="28"/>
        </w:rPr>
        <w:t>заложены средства не нарушаются</w:t>
      </w:r>
      <w:proofErr w:type="gramEnd"/>
      <w:r w:rsidR="00874B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Исполнители муниципальных программ доводят информацию, что </w:t>
      </w:r>
      <w:proofErr w:type="gramStart"/>
      <w:r>
        <w:rPr>
          <w:sz w:val="28"/>
          <w:szCs w:val="28"/>
        </w:rPr>
        <w:t>все средства</w:t>
      </w:r>
      <w:r w:rsidR="003F3135">
        <w:rPr>
          <w:sz w:val="28"/>
          <w:szCs w:val="28"/>
        </w:rPr>
        <w:t>,</w:t>
      </w:r>
      <w:r>
        <w:rPr>
          <w:sz w:val="28"/>
          <w:szCs w:val="28"/>
        </w:rPr>
        <w:t xml:space="preserve"> заложенные на реализаци</w:t>
      </w:r>
      <w:r w:rsidR="003F3135">
        <w:rPr>
          <w:sz w:val="28"/>
          <w:szCs w:val="28"/>
        </w:rPr>
        <w:t xml:space="preserve">ю </w:t>
      </w:r>
      <w:r>
        <w:rPr>
          <w:sz w:val="28"/>
          <w:szCs w:val="28"/>
        </w:rPr>
        <w:t>мероприятий муниципальной программы будут</w:t>
      </w:r>
      <w:proofErr w:type="gramEnd"/>
      <w:r>
        <w:rPr>
          <w:sz w:val="28"/>
          <w:szCs w:val="28"/>
        </w:rPr>
        <w:t xml:space="preserve"> израсходованы. </w:t>
      </w:r>
    </w:p>
    <w:p w:rsidR="00762B5C" w:rsidRDefault="003F3135" w:rsidP="006F51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762B5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="00762B5C">
        <w:rPr>
          <w:sz w:val="28"/>
          <w:szCs w:val="28"/>
        </w:rPr>
        <w:t xml:space="preserve"> </w:t>
      </w:r>
      <w:proofErr w:type="gramStart"/>
      <w:r w:rsidR="00762B5C">
        <w:rPr>
          <w:sz w:val="28"/>
          <w:szCs w:val="28"/>
        </w:rPr>
        <w:t xml:space="preserve">антинаркотической комиссии Приморского края, состоявшейся </w:t>
      </w:r>
      <w:r w:rsidR="00C0265E">
        <w:rPr>
          <w:sz w:val="28"/>
          <w:szCs w:val="28"/>
        </w:rPr>
        <w:t>14.09.2022</w:t>
      </w:r>
      <w:r w:rsidR="00762B5C">
        <w:rPr>
          <w:sz w:val="28"/>
          <w:szCs w:val="28"/>
        </w:rPr>
        <w:t xml:space="preserve"> аппаратом </w:t>
      </w:r>
      <w:r>
        <w:rPr>
          <w:sz w:val="28"/>
          <w:szCs w:val="28"/>
        </w:rPr>
        <w:t xml:space="preserve">антинаркотической </w:t>
      </w:r>
      <w:r w:rsidR="00762B5C">
        <w:rPr>
          <w:sz w:val="28"/>
          <w:szCs w:val="28"/>
        </w:rPr>
        <w:t>комиссии</w:t>
      </w:r>
      <w:r w:rsidR="00C0265E">
        <w:rPr>
          <w:sz w:val="28"/>
          <w:szCs w:val="28"/>
        </w:rPr>
        <w:t xml:space="preserve"> Приморского края</w:t>
      </w:r>
      <w:r w:rsidR="00762B5C">
        <w:rPr>
          <w:sz w:val="28"/>
          <w:szCs w:val="28"/>
        </w:rPr>
        <w:t xml:space="preserve"> выявлен</w:t>
      </w:r>
      <w:proofErr w:type="gramEnd"/>
      <w:r w:rsidR="00762B5C">
        <w:rPr>
          <w:sz w:val="28"/>
          <w:szCs w:val="28"/>
        </w:rPr>
        <w:t xml:space="preserve"> недостаток в части наполнения сайта администрации Партизанского муниципального района информацией антинаркотической направленности, а также информацией о работе антинаркотической комиссии Партизанского муниципального района.</w:t>
      </w:r>
    </w:p>
    <w:p w:rsidR="006F5184" w:rsidRDefault="00762B5C" w:rsidP="006F51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A2">
        <w:rPr>
          <w:sz w:val="28"/>
          <w:szCs w:val="28"/>
        </w:rPr>
        <w:t xml:space="preserve">  </w:t>
      </w:r>
      <w:r w:rsidR="006F5184">
        <w:rPr>
          <w:sz w:val="28"/>
          <w:szCs w:val="28"/>
        </w:rPr>
        <w:t xml:space="preserve"> </w:t>
      </w:r>
    </w:p>
    <w:p w:rsidR="003F3135" w:rsidRDefault="003F3135" w:rsidP="006F51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3F3135" w:rsidRPr="003F3135" w:rsidRDefault="003F3135" w:rsidP="003F3135">
      <w:pPr>
        <w:pStyle w:val="a6"/>
        <w:numPr>
          <w:ilvl w:val="0"/>
          <w:numId w:val="43"/>
        </w:numPr>
        <w:tabs>
          <w:tab w:val="left" w:pos="-6237"/>
          <w:tab w:val="left" w:pos="1134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3F3135">
        <w:rPr>
          <w:bCs/>
          <w:sz w:val="28"/>
          <w:szCs w:val="28"/>
        </w:rPr>
        <w:t xml:space="preserve">Информацию о </w:t>
      </w:r>
      <w:r w:rsidRPr="003F3135">
        <w:rPr>
          <w:sz w:val="28"/>
          <w:szCs w:val="28"/>
        </w:rPr>
        <w:t>ходе реализации мероприятий муниципальной программы «</w:t>
      </w:r>
      <w:r w:rsidRPr="003F3135">
        <w:rPr>
          <w:bCs/>
          <w:sz w:val="28"/>
          <w:szCs w:val="28"/>
        </w:rPr>
        <w:t xml:space="preserve">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2021-2025 годы принять к сведению. </w:t>
      </w:r>
    </w:p>
    <w:p w:rsidR="003F3135" w:rsidRDefault="003F3135" w:rsidP="006F5184">
      <w:pPr>
        <w:pStyle w:val="a6"/>
        <w:numPr>
          <w:ilvl w:val="0"/>
          <w:numId w:val="43"/>
        </w:numPr>
        <w:tabs>
          <w:tab w:val="left" w:pos="1134"/>
        </w:tabs>
        <w:spacing w:line="360" w:lineRule="auto"/>
        <w:ind w:left="0" w:firstLine="708"/>
        <w:jc w:val="both"/>
        <w:rPr>
          <w:bCs/>
          <w:sz w:val="28"/>
          <w:szCs w:val="28"/>
        </w:rPr>
      </w:pPr>
      <w:proofErr w:type="gramStart"/>
      <w:r w:rsidRPr="00E232B5">
        <w:rPr>
          <w:bCs/>
          <w:sz w:val="28"/>
          <w:szCs w:val="28"/>
        </w:rPr>
        <w:t xml:space="preserve">Рекомендовать отделу по спорту и молодежной политике администрации Партизанского муниципального района запросить в структурных подразделениях, ответственных за реализацию муниципальной программы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 на 2021-2025 годы анализ </w:t>
      </w:r>
      <w:r w:rsidRPr="00E232B5">
        <w:rPr>
          <w:bCs/>
          <w:sz w:val="28"/>
          <w:szCs w:val="28"/>
        </w:rPr>
        <w:lastRenderedPageBreak/>
        <w:t>проведенных мероприятий муниципальной програ</w:t>
      </w:r>
      <w:r w:rsidR="00E232B5" w:rsidRPr="00E232B5">
        <w:rPr>
          <w:bCs/>
          <w:sz w:val="28"/>
          <w:szCs w:val="28"/>
        </w:rPr>
        <w:t>м</w:t>
      </w:r>
      <w:r w:rsidRPr="00E232B5">
        <w:rPr>
          <w:bCs/>
          <w:sz w:val="28"/>
          <w:szCs w:val="28"/>
        </w:rPr>
        <w:t>мы и перспективы исполнения всех запланированных мероприятий.</w:t>
      </w:r>
      <w:proofErr w:type="gramEnd"/>
      <w:r w:rsidRPr="00E232B5">
        <w:rPr>
          <w:bCs/>
          <w:sz w:val="28"/>
          <w:szCs w:val="28"/>
        </w:rPr>
        <w:t xml:space="preserve"> При объективной необходимости замены</w:t>
      </w:r>
      <w:r w:rsidR="00E232B5" w:rsidRPr="00E232B5">
        <w:rPr>
          <w:bCs/>
          <w:sz w:val="28"/>
          <w:szCs w:val="28"/>
        </w:rPr>
        <w:t>, либо</w:t>
      </w:r>
      <w:r w:rsidRPr="00E232B5">
        <w:rPr>
          <w:bCs/>
          <w:sz w:val="28"/>
          <w:szCs w:val="28"/>
        </w:rPr>
        <w:t xml:space="preserve"> отмены мероприятий</w:t>
      </w:r>
      <w:r w:rsidR="00E232B5" w:rsidRPr="00E232B5">
        <w:rPr>
          <w:bCs/>
          <w:sz w:val="28"/>
          <w:szCs w:val="28"/>
        </w:rPr>
        <w:t>,</w:t>
      </w:r>
      <w:r w:rsidRPr="00E232B5">
        <w:rPr>
          <w:bCs/>
          <w:sz w:val="28"/>
          <w:szCs w:val="28"/>
        </w:rPr>
        <w:t xml:space="preserve"> внести предложения о внесение изменений в муниципальную программу и правовой акт</w:t>
      </w:r>
      <w:r w:rsidR="00E232B5" w:rsidRPr="00E232B5">
        <w:rPr>
          <w:bCs/>
          <w:sz w:val="28"/>
          <w:szCs w:val="28"/>
        </w:rPr>
        <w:t xml:space="preserve"> ее</w:t>
      </w:r>
      <w:r w:rsidRPr="00E232B5">
        <w:rPr>
          <w:bCs/>
          <w:sz w:val="28"/>
          <w:szCs w:val="28"/>
        </w:rPr>
        <w:t xml:space="preserve"> устан</w:t>
      </w:r>
      <w:r w:rsidR="00E232B5">
        <w:rPr>
          <w:bCs/>
          <w:sz w:val="28"/>
          <w:szCs w:val="28"/>
        </w:rPr>
        <w:t>а</w:t>
      </w:r>
      <w:r w:rsidRPr="00E232B5">
        <w:rPr>
          <w:bCs/>
          <w:sz w:val="28"/>
          <w:szCs w:val="28"/>
        </w:rPr>
        <w:t>в</w:t>
      </w:r>
      <w:r w:rsidR="00E232B5">
        <w:rPr>
          <w:bCs/>
          <w:sz w:val="28"/>
          <w:szCs w:val="28"/>
        </w:rPr>
        <w:t>л</w:t>
      </w:r>
      <w:r w:rsidRPr="00E232B5">
        <w:rPr>
          <w:bCs/>
          <w:sz w:val="28"/>
          <w:szCs w:val="28"/>
        </w:rPr>
        <w:t>ив</w:t>
      </w:r>
      <w:r w:rsidR="00E232B5" w:rsidRPr="00E232B5">
        <w:rPr>
          <w:bCs/>
          <w:sz w:val="28"/>
          <w:szCs w:val="28"/>
        </w:rPr>
        <w:t xml:space="preserve">ающий. </w:t>
      </w:r>
    </w:p>
    <w:p w:rsidR="00E232B5" w:rsidRDefault="00E232B5" w:rsidP="00E232B5">
      <w:pPr>
        <w:pStyle w:val="a6"/>
        <w:tabs>
          <w:tab w:val="left" w:pos="1134"/>
        </w:tabs>
        <w:spacing w:line="360" w:lineRule="auto"/>
        <w:ind w:left="708"/>
        <w:jc w:val="both"/>
        <w:rPr>
          <w:bCs/>
          <w:sz w:val="28"/>
          <w:szCs w:val="28"/>
        </w:rPr>
      </w:pPr>
    </w:p>
    <w:p w:rsidR="00E232B5" w:rsidRDefault="00E232B5" w:rsidP="00E232B5">
      <w:pPr>
        <w:pStyle w:val="a6"/>
        <w:tabs>
          <w:tab w:val="left" w:pos="1134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r w:rsidR="00C0265E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</w:t>
      </w:r>
      <w:r w:rsidR="00C0265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.2022</w:t>
      </w:r>
    </w:p>
    <w:p w:rsidR="00E232B5" w:rsidRDefault="00E232B5" w:rsidP="00E232B5">
      <w:pPr>
        <w:pStyle w:val="a6"/>
        <w:tabs>
          <w:tab w:val="left" w:pos="1134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исполнитель: Анищенко А.В.</w:t>
      </w:r>
    </w:p>
    <w:p w:rsidR="00E232B5" w:rsidRDefault="00E232B5" w:rsidP="00E232B5">
      <w:pPr>
        <w:pStyle w:val="a6"/>
        <w:tabs>
          <w:tab w:val="left" w:pos="1134"/>
        </w:tabs>
        <w:spacing w:line="360" w:lineRule="auto"/>
        <w:ind w:left="708"/>
        <w:jc w:val="both"/>
        <w:rPr>
          <w:bCs/>
          <w:sz w:val="28"/>
          <w:szCs w:val="28"/>
        </w:rPr>
      </w:pPr>
    </w:p>
    <w:p w:rsidR="00E232B5" w:rsidRDefault="00E232B5" w:rsidP="00E232B5">
      <w:pPr>
        <w:pStyle w:val="a6"/>
        <w:numPr>
          <w:ilvl w:val="0"/>
          <w:numId w:val="43"/>
        </w:numPr>
        <w:tabs>
          <w:tab w:val="left" w:pos="1276"/>
        </w:tabs>
        <w:spacing w:line="360" w:lineRule="auto"/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Секретарю муниципальной антинаркотической комиссии (Машкевич Т.А.) внести в состав антинаркотической комиссии Партизанского муниципального района дополнить пресс-секретаря администрации Партизанского МР (Ковалеву Н.Ю.). Обязанность по размещению информации на сайте администрации Партизанского муниципального района о деятельности антинаркотической комиссии возложить на пресс-секретаря администрации Партизанского МР (Ковалева Н.Ю.).  </w:t>
      </w:r>
    </w:p>
    <w:p w:rsidR="00FC76B8" w:rsidRDefault="00FC76B8" w:rsidP="00FC76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FC76B8" w:rsidRPr="009F11F7" w:rsidRDefault="00FC76B8" w:rsidP="00FC76B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9F11F7">
        <w:rPr>
          <w:b/>
          <w:sz w:val="28"/>
          <w:szCs w:val="28"/>
        </w:rPr>
        <w:t>Вопрос № 3. О проводимой антинаркотической работе в сельских поселениях. О проведении  на сходах и встречах с населением профилактической работы по противодействию и распространению наркотических средств и психотропных веществ.</w:t>
      </w:r>
    </w:p>
    <w:p w:rsidR="00B6779F" w:rsidRDefault="00B6779F" w:rsidP="00FC76B8">
      <w:pPr>
        <w:jc w:val="both"/>
        <w:rPr>
          <w:sz w:val="28"/>
          <w:szCs w:val="28"/>
        </w:rPr>
      </w:pPr>
    </w:p>
    <w:p w:rsidR="00FC76B8" w:rsidRDefault="00FC76B8" w:rsidP="009F11F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 Анищенко А.В.</w:t>
      </w:r>
      <w:r w:rsidR="009F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Заблаговременно секретарем антинаркотической комиссии в сельские поселения направлен запрос о предоставлении информации о работе в сфере антинаркотической пропаганды, проведении работы с населением. </w:t>
      </w:r>
      <w:r w:rsidR="00B6779F">
        <w:rPr>
          <w:sz w:val="28"/>
          <w:szCs w:val="28"/>
        </w:rPr>
        <w:t>По результатам систематизации информации о работе сельских поселений установлено, что н</w:t>
      </w:r>
      <w:r>
        <w:rPr>
          <w:sz w:val="28"/>
          <w:szCs w:val="28"/>
        </w:rPr>
        <w:t xml:space="preserve">а всех официальных сайтах администраций сельских поселений Партизанского района созданы разделы «Противодействие распространению наркотических средств и психотропных веществ", разделы наполнены антинаркотической информацией, опубликованы памятки для населения о порядке действий при обнаружении очагов произрастания </w:t>
      </w:r>
      <w:proofErr w:type="spellStart"/>
      <w:r>
        <w:rPr>
          <w:sz w:val="28"/>
          <w:szCs w:val="28"/>
        </w:rPr>
        <w:lastRenderedPageBreak/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территориях, принадлежащих юридическим и физическим лицам.</w:t>
      </w:r>
    </w:p>
    <w:p w:rsidR="00FC76B8" w:rsidRDefault="00FC76B8" w:rsidP="009F11F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Владимиро-Александровским сельским поселением в течение  2022 года совместно с подведомственным учреждением культуры было проведено 4 мероприятия,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пропаганду здорового образа жизни. Информация по антинаркотической направленности размещена на официальном сайте  поселения</w:t>
      </w:r>
    </w:p>
    <w:p w:rsidR="00FC76B8" w:rsidRDefault="00FC76B8" w:rsidP="009F11F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Золотодолинским</w:t>
      </w:r>
      <w:proofErr w:type="spellEnd"/>
      <w:r>
        <w:rPr>
          <w:sz w:val="28"/>
          <w:szCs w:val="28"/>
        </w:rPr>
        <w:t xml:space="preserve"> сельским поселением в рамках профилактической работы  по противодействию и распространению наркотических средств и психотропных веществ совместно с работками учреждения культуры проводятся встречи со школьниками, на информационных стендах и на официальном сайте  администрации размещается информация по данной проблеме.</w:t>
      </w:r>
    </w:p>
    <w:p w:rsidR="00FC76B8" w:rsidRDefault="00FC76B8" w:rsidP="009F11F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в Новицком сельском поселении ведется в виде бесед, встреч. За девять месяцев 2022 года проведено 6 мероприятий в Домах культуры с. </w:t>
      </w:r>
      <w:proofErr w:type="spellStart"/>
      <w:r>
        <w:rPr>
          <w:sz w:val="28"/>
          <w:szCs w:val="28"/>
        </w:rPr>
        <w:t>Новицкое</w:t>
      </w:r>
      <w:proofErr w:type="spellEnd"/>
      <w:r>
        <w:rPr>
          <w:sz w:val="28"/>
          <w:szCs w:val="28"/>
        </w:rPr>
        <w:t xml:space="preserve"> и  с. </w:t>
      </w:r>
      <w:proofErr w:type="spellStart"/>
      <w:r>
        <w:rPr>
          <w:sz w:val="28"/>
          <w:szCs w:val="28"/>
        </w:rPr>
        <w:t>Фроловка</w:t>
      </w:r>
      <w:proofErr w:type="spellEnd"/>
      <w:r>
        <w:rPr>
          <w:sz w:val="28"/>
          <w:szCs w:val="28"/>
        </w:rPr>
        <w:t>, носящих информационный характер и пропагандирующий здоровый образ жизни. Мероприятиями было охвачено 344 несовершеннолетних.</w:t>
      </w:r>
    </w:p>
    <w:p w:rsidR="00FC76B8" w:rsidRDefault="00FC76B8" w:rsidP="009F11F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сельского поселения проводит беседы профилактической направленности с населением. Информация по антинаркотической направленности размещена на официальном сайте  поселения, а также на информационных досках.</w:t>
      </w:r>
    </w:p>
    <w:p w:rsidR="00FC76B8" w:rsidRDefault="00FC76B8" w:rsidP="009F11F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Новолитовского</w:t>
      </w:r>
      <w:proofErr w:type="spellEnd"/>
      <w:r>
        <w:rPr>
          <w:sz w:val="28"/>
          <w:szCs w:val="28"/>
        </w:rPr>
        <w:t xml:space="preserve"> сельского поселения информацию не предоставила.</w:t>
      </w:r>
    </w:p>
    <w:p w:rsidR="00B6779F" w:rsidRDefault="00B6779F" w:rsidP="00FC76B8">
      <w:pPr>
        <w:jc w:val="both"/>
        <w:rPr>
          <w:sz w:val="28"/>
          <w:szCs w:val="28"/>
        </w:rPr>
      </w:pPr>
    </w:p>
    <w:p w:rsidR="00B6779F" w:rsidRDefault="00B6779F" w:rsidP="00FC7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B6779F" w:rsidRDefault="00B6779F" w:rsidP="00FC76B8">
      <w:pPr>
        <w:jc w:val="both"/>
        <w:rPr>
          <w:sz w:val="28"/>
          <w:szCs w:val="28"/>
        </w:rPr>
      </w:pPr>
    </w:p>
    <w:p w:rsidR="00B6779F" w:rsidRPr="009F11F7" w:rsidRDefault="00B6779F" w:rsidP="009F11F7">
      <w:pPr>
        <w:pStyle w:val="a6"/>
        <w:numPr>
          <w:ilvl w:val="0"/>
          <w:numId w:val="45"/>
        </w:numPr>
        <w:tabs>
          <w:tab w:val="left" w:pos="-623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11F7">
        <w:rPr>
          <w:sz w:val="28"/>
          <w:szCs w:val="28"/>
        </w:rPr>
        <w:t>Информацию о</w:t>
      </w:r>
      <w:r w:rsidR="009F11F7" w:rsidRPr="009F11F7">
        <w:rPr>
          <w:sz w:val="28"/>
          <w:szCs w:val="28"/>
        </w:rPr>
        <w:t xml:space="preserve"> проводимой антинаркотической работе в сельских поселениях принять к сведению.</w:t>
      </w:r>
    </w:p>
    <w:p w:rsidR="00FC76B8" w:rsidRPr="009F11F7" w:rsidRDefault="00B6779F" w:rsidP="009F11F7">
      <w:pPr>
        <w:pStyle w:val="a6"/>
        <w:numPr>
          <w:ilvl w:val="0"/>
          <w:numId w:val="45"/>
        </w:numPr>
        <w:tabs>
          <w:tab w:val="left" w:pos="-623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11F7">
        <w:rPr>
          <w:sz w:val="28"/>
          <w:szCs w:val="28"/>
        </w:rPr>
        <w:t>рекомендовать главам сельских поселений Партизанского муниципального района обеспечить наполнение соответствующих разделов сайтов, материалами п</w:t>
      </w:r>
      <w:r w:rsidR="00FC76B8" w:rsidRPr="009F11F7">
        <w:rPr>
          <w:sz w:val="28"/>
          <w:szCs w:val="28"/>
        </w:rPr>
        <w:t>ротиводействи</w:t>
      </w:r>
      <w:r w:rsidRPr="009F11F7">
        <w:rPr>
          <w:sz w:val="28"/>
          <w:szCs w:val="28"/>
        </w:rPr>
        <w:t>я</w:t>
      </w:r>
      <w:r w:rsidR="00FC76B8" w:rsidRPr="009F11F7">
        <w:rPr>
          <w:sz w:val="28"/>
          <w:szCs w:val="28"/>
        </w:rPr>
        <w:t xml:space="preserve"> распространению наркотических средств и психотропных веществ. </w:t>
      </w:r>
    </w:p>
    <w:p w:rsidR="009F11F7" w:rsidRDefault="009F11F7" w:rsidP="009F11F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F11F7" w:rsidRDefault="009F11F7" w:rsidP="009F11F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F11F7" w:rsidRDefault="009F11F7" w:rsidP="009F11F7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9F11F7">
        <w:rPr>
          <w:b/>
          <w:sz w:val="28"/>
          <w:szCs w:val="28"/>
        </w:rPr>
        <w:t>ВОПРОС № 4. О промежуточных результатах проведения  оперативно-профилактической операции «Мак», с 1 по 4 этап.</w:t>
      </w:r>
    </w:p>
    <w:p w:rsidR="009F11F7" w:rsidRDefault="009F11F7" w:rsidP="009F11F7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9F11F7" w:rsidRDefault="009F11F7" w:rsidP="009F11F7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9F11F7" w:rsidRPr="00E72266" w:rsidRDefault="009F11F7" w:rsidP="00E72266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E72266">
        <w:rPr>
          <w:bCs/>
          <w:sz w:val="28"/>
          <w:szCs w:val="28"/>
        </w:rPr>
        <w:t>Данилочкина</w:t>
      </w:r>
      <w:proofErr w:type="spellEnd"/>
      <w:r w:rsidRPr="00E72266">
        <w:rPr>
          <w:bCs/>
          <w:sz w:val="28"/>
          <w:szCs w:val="28"/>
        </w:rPr>
        <w:t xml:space="preserve"> А.А. </w:t>
      </w:r>
      <w:r w:rsidR="00A05647">
        <w:rPr>
          <w:bCs/>
          <w:sz w:val="28"/>
          <w:szCs w:val="28"/>
        </w:rPr>
        <w:t xml:space="preserve">- </w:t>
      </w:r>
      <w:r w:rsidRPr="00E72266">
        <w:rPr>
          <w:bCs/>
          <w:sz w:val="28"/>
          <w:szCs w:val="28"/>
        </w:rPr>
        <w:t xml:space="preserve">начальника ОНК МО МВД России </w:t>
      </w:r>
      <w:proofErr w:type="gramStart"/>
      <w:r w:rsidRPr="00E72266">
        <w:rPr>
          <w:bCs/>
          <w:sz w:val="28"/>
          <w:szCs w:val="28"/>
        </w:rPr>
        <w:t>Партизанский</w:t>
      </w:r>
      <w:proofErr w:type="gramEnd"/>
      <w:r w:rsidRPr="00E72266">
        <w:rPr>
          <w:bCs/>
          <w:sz w:val="28"/>
          <w:szCs w:val="28"/>
        </w:rPr>
        <w:t xml:space="preserve">. </w:t>
      </w:r>
      <w:proofErr w:type="gramStart"/>
      <w:r w:rsidRPr="00E72266">
        <w:rPr>
          <w:bCs/>
          <w:sz w:val="28"/>
          <w:szCs w:val="28"/>
        </w:rPr>
        <w:t>Межведомственная комплексная оперативно-профилактическая операция «МАК-2022» проходит в шесть этапов, а именно 1 этап с 30 мая по 07 июня 2022 года, 2 этап с 23 июня по 02 июля 2022 года, 3 этап с 18 по 26 июля 2022 года, 4 этап с 22 по 31 августа 2022 года, 5 этап с 26 сентября по 05 октября 2022 года, 6</w:t>
      </w:r>
      <w:proofErr w:type="gramEnd"/>
      <w:r w:rsidRPr="00E72266">
        <w:rPr>
          <w:bCs/>
          <w:sz w:val="28"/>
          <w:szCs w:val="28"/>
        </w:rPr>
        <w:t xml:space="preserve"> этап с 20 по 29 октября 2022 года</w:t>
      </w:r>
      <w:r w:rsidR="002E6177" w:rsidRPr="00E72266">
        <w:rPr>
          <w:bCs/>
          <w:sz w:val="28"/>
          <w:szCs w:val="28"/>
        </w:rPr>
        <w:t xml:space="preserve">. Комплексная оперативно-профилактическая операция </w:t>
      </w:r>
      <w:r w:rsidRPr="00E72266">
        <w:rPr>
          <w:bCs/>
          <w:sz w:val="28"/>
          <w:szCs w:val="28"/>
        </w:rPr>
        <w:t xml:space="preserve"> </w:t>
      </w:r>
      <w:proofErr w:type="gramStart"/>
      <w:r w:rsidRPr="00E72266">
        <w:rPr>
          <w:bCs/>
          <w:sz w:val="28"/>
          <w:szCs w:val="28"/>
        </w:rPr>
        <w:t>направленные</w:t>
      </w:r>
      <w:proofErr w:type="gramEnd"/>
      <w:r w:rsidRPr="00E72266">
        <w:rPr>
          <w:bCs/>
          <w:sz w:val="28"/>
          <w:szCs w:val="28"/>
        </w:rPr>
        <w:t xml:space="preserve"> на выявление лиц занимающихся деятельностью связанной с незаконным оборотом наркотических средств. </w:t>
      </w:r>
    </w:p>
    <w:p w:rsidR="002E6177" w:rsidRPr="001C47E0" w:rsidRDefault="002E6177" w:rsidP="002E617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настоящее время проведено 4 из 6ти этапов оперативно-профилактических мероприятий. </w:t>
      </w:r>
      <w:r w:rsidRPr="00E72266">
        <w:rPr>
          <w:bCs/>
          <w:sz w:val="28"/>
          <w:szCs w:val="28"/>
        </w:rPr>
        <w:t>За</w:t>
      </w:r>
      <w:r w:rsidR="00E72266" w:rsidRPr="00E72266">
        <w:rPr>
          <w:bCs/>
          <w:sz w:val="28"/>
          <w:szCs w:val="28"/>
        </w:rPr>
        <w:t xml:space="preserve"> 9 месяцев 2022 года</w:t>
      </w:r>
      <w:r w:rsidRPr="00E72266">
        <w:rPr>
          <w:bCs/>
          <w:sz w:val="28"/>
          <w:szCs w:val="28"/>
        </w:rPr>
        <w:t xml:space="preserve"> сотрудниками МОМВД</w:t>
      </w:r>
      <w:r w:rsidRPr="001C47E0">
        <w:rPr>
          <w:rFonts w:eastAsia="Calibri"/>
          <w:sz w:val="28"/>
          <w:szCs w:val="28"/>
          <w:lang w:eastAsia="en-US"/>
        </w:rPr>
        <w:t xml:space="preserve"> России «Партизанский» выявлено </w:t>
      </w:r>
      <w:r w:rsidRPr="001C47E0">
        <w:rPr>
          <w:rFonts w:eastAsia="Calibri"/>
          <w:b/>
          <w:sz w:val="28"/>
          <w:szCs w:val="28"/>
          <w:lang w:eastAsia="en-US"/>
        </w:rPr>
        <w:t>21</w:t>
      </w:r>
      <w:r w:rsidRPr="001C47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47E0">
        <w:rPr>
          <w:rFonts w:eastAsia="Calibri"/>
          <w:sz w:val="28"/>
          <w:szCs w:val="28"/>
          <w:lang w:eastAsia="en-US"/>
        </w:rPr>
        <w:t>наркопреступление</w:t>
      </w:r>
      <w:proofErr w:type="spellEnd"/>
      <w:r w:rsidRPr="001C47E0">
        <w:rPr>
          <w:rFonts w:eastAsia="Calibri"/>
          <w:sz w:val="28"/>
          <w:szCs w:val="28"/>
          <w:lang w:eastAsia="en-US"/>
        </w:rPr>
        <w:t xml:space="preserve"> (АППГ-33). Них 7 преступлений возбуждено по  факту сбыта, остальные по факту незаконного хранения. Наблюдается положительная динамика по выявлению административных правонарушений. Дел об административных правонарушениях возбуждено за истекший период 2022 года - 36 (АППГ-22). </w:t>
      </w:r>
    </w:p>
    <w:p w:rsidR="002E6177" w:rsidRDefault="002E6177" w:rsidP="002E6177">
      <w:pPr>
        <w:spacing w:line="360" w:lineRule="auto"/>
        <w:ind w:firstLine="709"/>
        <w:jc w:val="both"/>
        <w:rPr>
          <w:rFonts w:ascii="Book Antiqua" w:hAnsi="Book Antiqua"/>
          <w:bCs/>
          <w:iCs/>
          <w:sz w:val="24"/>
          <w:szCs w:val="24"/>
        </w:rPr>
      </w:pPr>
      <w:r w:rsidRPr="00A17B86">
        <w:rPr>
          <w:rFonts w:eastAsia="Calibri"/>
          <w:sz w:val="28"/>
          <w:szCs w:val="28"/>
          <w:lang w:eastAsia="en-US"/>
        </w:rPr>
        <w:t xml:space="preserve">Основную долю </w:t>
      </w:r>
      <w:proofErr w:type="spellStart"/>
      <w:r w:rsidRPr="00A17B86">
        <w:rPr>
          <w:rFonts w:eastAsia="Calibri"/>
          <w:sz w:val="28"/>
          <w:szCs w:val="28"/>
          <w:lang w:eastAsia="en-US"/>
        </w:rPr>
        <w:t>наркопреступлений</w:t>
      </w:r>
      <w:proofErr w:type="spellEnd"/>
      <w:r w:rsidRPr="00A17B86">
        <w:rPr>
          <w:rFonts w:eastAsia="Calibri"/>
          <w:sz w:val="28"/>
          <w:szCs w:val="28"/>
          <w:lang w:eastAsia="en-US"/>
        </w:rPr>
        <w:t xml:space="preserve"> традиционно составляют преступления, связанные с незаконным оборотом наркотиков </w:t>
      </w:r>
      <w:proofErr w:type="spellStart"/>
      <w:r w:rsidRPr="00A17B86">
        <w:rPr>
          <w:rFonts w:eastAsia="Calibri"/>
          <w:sz w:val="28"/>
          <w:szCs w:val="28"/>
          <w:lang w:eastAsia="en-US"/>
        </w:rPr>
        <w:t>каннабисной</w:t>
      </w:r>
      <w:proofErr w:type="spellEnd"/>
      <w:r w:rsidRPr="00A17B86">
        <w:rPr>
          <w:rFonts w:eastAsia="Calibri"/>
          <w:sz w:val="28"/>
          <w:szCs w:val="28"/>
          <w:lang w:eastAsia="en-US"/>
        </w:rPr>
        <w:t xml:space="preserve"> группы. </w:t>
      </w:r>
    </w:p>
    <w:p w:rsidR="00FC76B8" w:rsidRDefault="00FC76B8" w:rsidP="00E72266">
      <w:pPr>
        <w:tabs>
          <w:tab w:val="left" w:pos="1276"/>
        </w:tabs>
        <w:spacing w:line="360" w:lineRule="auto"/>
        <w:jc w:val="both"/>
        <w:rPr>
          <w:bCs/>
          <w:sz w:val="28"/>
          <w:szCs w:val="28"/>
        </w:rPr>
      </w:pPr>
    </w:p>
    <w:p w:rsidR="00E72266" w:rsidRDefault="00E72266" w:rsidP="00E72266">
      <w:pPr>
        <w:tabs>
          <w:tab w:val="left" w:pos="127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</w:p>
    <w:p w:rsidR="00E72266" w:rsidRPr="00E72266" w:rsidRDefault="00E72266" w:rsidP="00E72266">
      <w:pPr>
        <w:pStyle w:val="a6"/>
        <w:numPr>
          <w:ilvl w:val="0"/>
          <w:numId w:val="46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Информацию о</w:t>
      </w:r>
      <w:r w:rsidRPr="00E72266">
        <w:rPr>
          <w:sz w:val="28"/>
          <w:szCs w:val="28"/>
        </w:rPr>
        <w:t xml:space="preserve"> промежуточных результатах проведения  оперативно-профилактическо</w:t>
      </w:r>
      <w:r>
        <w:rPr>
          <w:sz w:val="28"/>
          <w:szCs w:val="28"/>
        </w:rPr>
        <w:t xml:space="preserve">й операции «Мак», с 1 по 4 этап принять к сведению. </w:t>
      </w:r>
    </w:p>
    <w:p w:rsidR="00E72266" w:rsidRPr="00E72266" w:rsidRDefault="00E72266" w:rsidP="00E72266">
      <w:pPr>
        <w:pStyle w:val="a6"/>
        <w:numPr>
          <w:ilvl w:val="0"/>
          <w:numId w:val="46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ОНК МО МВД «Партизанский» (</w:t>
      </w:r>
      <w:proofErr w:type="spellStart"/>
      <w:r>
        <w:rPr>
          <w:sz w:val="28"/>
          <w:szCs w:val="28"/>
        </w:rPr>
        <w:t>Данилочкин</w:t>
      </w:r>
      <w:proofErr w:type="spellEnd"/>
      <w:r>
        <w:rPr>
          <w:sz w:val="28"/>
          <w:szCs w:val="28"/>
        </w:rPr>
        <w:t xml:space="preserve"> А.А.) рекомендовать предоставить к следующему заседанию антинаркотической комиссии информацию о населенных пунктах и прочих обстоятельствах совершениях гражданами </w:t>
      </w:r>
      <w:r>
        <w:rPr>
          <w:sz w:val="28"/>
          <w:szCs w:val="28"/>
        </w:rPr>
        <w:lastRenderedPageBreak/>
        <w:t xml:space="preserve">преступлений и правонарушений в сфере незаконного оборота наркотиков с целью планирования деятельности антинаркотической комиссии.  </w:t>
      </w:r>
    </w:p>
    <w:p w:rsidR="00E72266" w:rsidRDefault="00E72266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C0265E" w:rsidRPr="00C0265E" w:rsidRDefault="00C0265E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160629" w:rsidRPr="00C0265E" w:rsidRDefault="00AF1DC2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C0265E">
        <w:rPr>
          <w:sz w:val="28"/>
          <w:szCs w:val="28"/>
        </w:rPr>
        <w:t>Председатель</w:t>
      </w:r>
      <w:r w:rsidR="00160629" w:rsidRPr="00C0265E">
        <w:rPr>
          <w:sz w:val="28"/>
          <w:szCs w:val="28"/>
        </w:rPr>
        <w:t xml:space="preserve"> комиссии</w:t>
      </w:r>
      <w:r w:rsidR="00160629" w:rsidRPr="00C0265E">
        <w:rPr>
          <w:sz w:val="28"/>
          <w:szCs w:val="28"/>
        </w:rPr>
        <w:tab/>
      </w:r>
      <w:r w:rsidR="00160629" w:rsidRPr="00C0265E">
        <w:rPr>
          <w:sz w:val="28"/>
          <w:szCs w:val="28"/>
        </w:rPr>
        <w:tab/>
      </w:r>
      <w:r w:rsidR="00160629" w:rsidRPr="00C0265E">
        <w:rPr>
          <w:sz w:val="28"/>
          <w:szCs w:val="28"/>
        </w:rPr>
        <w:tab/>
      </w:r>
      <w:r w:rsidRPr="00C0265E">
        <w:rPr>
          <w:sz w:val="28"/>
          <w:szCs w:val="28"/>
        </w:rPr>
        <w:tab/>
      </w:r>
      <w:r w:rsidRPr="00C0265E">
        <w:rPr>
          <w:sz w:val="28"/>
          <w:szCs w:val="28"/>
        </w:rPr>
        <w:tab/>
      </w:r>
      <w:r w:rsidR="00160629" w:rsidRPr="00C0265E">
        <w:rPr>
          <w:sz w:val="28"/>
          <w:szCs w:val="28"/>
        </w:rPr>
        <w:tab/>
      </w:r>
      <w:r w:rsidR="00637592" w:rsidRPr="00C0265E">
        <w:rPr>
          <w:sz w:val="28"/>
          <w:szCs w:val="28"/>
        </w:rPr>
        <w:t xml:space="preserve"> </w:t>
      </w:r>
      <w:r w:rsidR="00A032F8" w:rsidRPr="00C0265E">
        <w:rPr>
          <w:sz w:val="28"/>
          <w:szCs w:val="28"/>
        </w:rPr>
        <w:t>В.Р.</w:t>
      </w:r>
      <w:r w:rsidR="00637592" w:rsidRPr="00C0265E">
        <w:rPr>
          <w:sz w:val="28"/>
          <w:szCs w:val="28"/>
        </w:rPr>
        <w:t xml:space="preserve"> </w:t>
      </w:r>
      <w:proofErr w:type="spellStart"/>
      <w:r w:rsidR="00A032F8" w:rsidRPr="00C0265E">
        <w:rPr>
          <w:sz w:val="28"/>
          <w:szCs w:val="28"/>
        </w:rPr>
        <w:t>Сопатенко</w:t>
      </w:r>
      <w:proofErr w:type="spellEnd"/>
    </w:p>
    <w:p w:rsidR="00637592" w:rsidRPr="00C0265E" w:rsidRDefault="0096613D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C0265E">
        <w:rPr>
          <w:sz w:val="28"/>
          <w:szCs w:val="28"/>
        </w:rPr>
        <w:t xml:space="preserve">           </w:t>
      </w:r>
    </w:p>
    <w:p w:rsidR="00160629" w:rsidRPr="00C0265E" w:rsidRDefault="00637592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C0265E">
        <w:rPr>
          <w:sz w:val="28"/>
          <w:szCs w:val="28"/>
        </w:rPr>
        <w:t>Секретарь комиссии</w:t>
      </w:r>
      <w:r w:rsidRPr="00C0265E">
        <w:rPr>
          <w:sz w:val="28"/>
          <w:szCs w:val="28"/>
        </w:rPr>
        <w:tab/>
      </w:r>
      <w:r w:rsidRPr="00C0265E">
        <w:rPr>
          <w:sz w:val="28"/>
          <w:szCs w:val="28"/>
        </w:rPr>
        <w:tab/>
      </w:r>
      <w:r w:rsidRPr="00C0265E">
        <w:rPr>
          <w:sz w:val="28"/>
          <w:szCs w:val="28"/>
        </w:rPr>
        <w:tab/>
      </w:r>
      <w:r w:rsidRPr="00C0265E">
        <w:rPr>
          <w:sz w:val="28"/>
          <w:szCs w:val="28"/>
        </w:rPr>
        <w:tab/>
      </w:r>
      <w:r w:rsidRPr="00C0265E">
        <w:rPr>
          <w:sz w:val="28"/>
          <w:szCs w:val="28"/>
        </w:rPr>
        <w:tab/>
        <w:t xml:space="preserve">          </w:t>
      </w:r>
      <w:r w:rsidR="00C0265E">
        <w:rPr>
          <w:sz w:val="28"/>
          <w:szCs w:val="28"/>
        </w:rPr>
        <w:t xml:space="preserve">         </w:t>
      </w:r>
      <w:r w:rsidRPr="00C0265E">
        <w:rPr>
          <w:sz w:val="28"/>
          <w:szCs w:val="28"/>
        </w:rPr>
        <w:t xml:space="preserve">  </w:t>
      </w:r>
      <w:r w:rsidR="00017FEC" w:rsidRPr="00C0265E">
        <w:rPr>
          <w:sz w:val="28"/>
          <w:szCs w:val="28"/>
        </w:rPr>
        <w:t>Т</w:t>
      </w:r>
      <w:r w:rsidR="00307B69" w:rsidRPr="00C0265E">
        <w:rPr>
          <w:sz w:val="28"/>
          <w:szCs w:val="28"/>
        </w:rPr>
        <w:t>.А.</w:t>
      </w:r>
      <w:r w:rsidRPr="00C0265E">
        <w:rPr>
          <w:sz w:val="28"/>
          <w:szCs w:val="28"/>
        </w:rPr>
        <w:t xml:space="preserve"> </w:t>
      </w:r>
      <w:r w:rsidR="00017FEC" w:rsidRPr="00C0265E">
        <w:rPr>
          <w:sz w:val="28"/>
          <w:szCs w:val="28"/>
        </w:rPr>
        <w:t>Машкевич</w:t>
      </w:r>
    </w:p>
    <w:p w:rsidR="000801F2" w:rsidRPr="00C0265E" w:rsidRDefault="000801F2" w:rsidP="00C0265E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sectPr w:rsidR="000801F2" w:rsidRPr="00C0265E" w:rsidSect="00C0265E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5C"/>
    <w:multiLevelType w:val="hybridMultilevel"/>
    <w:tmpl w:val="F7CAAD88"/>
    <w:lvl w:ilvl="0" w:tplc="B9686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C73"/>
    <w:multiLevelType w:val="hybridMultilevel"/>
    <w:tmpl w:val="6606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C13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EB0E6C"/>
    <w:multiLevelType w:val="hybridMultilevel"/>
    <w:tmpl w:val="B09A7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E78"/>
    <w:multiLevelType w:val="hybridMultilevel"/>
    <w:tmpl w:val="4FEC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BB7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84000D2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8F47662"/>
    <w:multiLevelType w:val="hybridMultilevel"/>
    <w:tmpl w:val="8CE2404E"/>
    <w:lvl w:ilvl="0" w:tplc="65608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9AF14B2"/>
    <w:multiLevelType w:val="hybridMultilevel"/>
    <w:tmpl w:val="2BB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45FE1"/>
    <w:multiLevelType w:val="hybridMultilevel"/>
    <w:tmpl w:val="B378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6DE4E2B"/>
    <w:multiLevelType w:val="multilevel"/>
    <w:tmpl w:val="9416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26F94C5C"/>
    <w:multiLevelType w:val="hybridMultilevel"/>
    <w:tmpl w:val="5A1A10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D7769"/>
    <w:multiLevelType w:val="multilevel"/>
    <w:tmpl w:val="AEDA98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4">
    <w:nsid w:val="303059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2CA1C0E"/>
    <w:multiLevelType w:val="hybridMultilevel"/>
    <w:tmpl w:val="5ABC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625E"/>
    <w:multiLevelType w:val="multilevel"/>
    <w:tmpl w:val="B6B82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6E532DA"/>
    <w:multiLevelType w:val="multilevel"/>
    <w:tmpl w:val="902E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EDC4A90"/>
    <w:multiLevelType w:val="hybridMultilevel"/>
    <w:tmpl w:val="9D7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3DF4"/>
    <w:multiLevelType w:val="hybridMultilevel"/>
    <w:tmpl w:val="891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10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1B20236"/>
    <w:multiLevelType w:val="hybridMultilevel"/>
    <w:tmpl w:val="EA4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0A48"/>
    <w:multiLevelType w:val="multilevel"/>
    <w:tmpl w:val="0A12C8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3">
    <w:nsid w:val="48B9269F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44AA4"/>
    <w:multiLevelType w:val="hybridMultilevel"/>
    <w:tmpl w:val="39FC01A2"/>
    <w:lvl w:ilvl="0" w:tplc="FAFE9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F061DC"/>
    <w:multiLevelType w:val="multilevel"/>
    <w:tmpl w:val="DAC67E62"/>
    <w:lvl w:ilvl="0">
      <w:start w:val="2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FBF1311"/>
    <w:multiLevelType w:val="hybridMultilevel"/>
    <w:tmpl w:val="D28AAB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A1E"/>
    <w:multiLevelType w:val="hybridMultilevel"/>
    <w:tmpl w:val="AF38698A"/>
    <w:lvl w:ilvl="0" w:tplc="63644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31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9">
    <w:nsid w:val="53843C78"/>
    <w:multiLevelType w:val="hybridMultilevel"/>
    <w:tmpl w:val="092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B0423"/>
    <w:multiLevelType w:val="hybridMultilevel"/>
    <w:tmpl w:val="2562A44E"/>
    <w:lvl w:ilvl="0" w:tplc="AB1A9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663331"/>
    <w:multiLevelType w:val="hybridMultilevel"/>
    <w:tmpl w:val="344CD1B0"/>
    <w:lvl w:ilvl="0" w:tplc="0108FCA6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EBB762E"/>
    <w:multiLevelType w:val="hybridMultilevel"/>
    <w:tmpl w:val="9B5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5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61E67557"/>
    <w:multiLevelType w:val="hybridMultilevel"/>
    <w:tmpl w:val="49C8CA2A"/>
    <w:lvl w:ilvl="0" w:tplc="529EF8F4">
      <w:start w:val="1"/>
      <w:numFmt w:val="decimal"/>
      <w:lvlText w:val="%1."/>
      <w:lvlJc w:val="left"/>
      <w:pPr>
        <w:ind w:left="1893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426B0"/>
    <w:multiLevelType w:val="hybridMultilevel"/>
    <w:tmpl w:val="6E2E6CF6"/>
    <w:lvl w:ilvl="0" w:tplc="FA32E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D249E7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1C3090"/>
    <w:multiLevelType w:val="hybridMultilevel"/>
    <w:tmpl w:val="EF8E9B98"/>
    <w:lvl w:ilvl="0" w:tplc="C898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464D66"/>
    <w:multiLevelType w:val="multilevel"/>
    <w:tmpl w:val="C2643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0CD2B44"/>
    <w:multiLevelType w:val="hybridMultilevel"/>
    <w:tmpl w:val="E370D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678F1"/>
    <w:multiLevelType w:val="hybridMultilevel"/>
    <w:tmpl w:val="2C4849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D22F6"/>
    <w:multiLevelType w:val="hybridMultilevel"/>
    <w:tmpl w:val="EBC0A336"/>
    <w:lvl w:ilvl="0" w:tplc="6C8807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AC720F"/>
    <w:multiLevelType w:val="hybridMultilevel"/>
    <w:tmpl w:val="633C4B1A"/>
    <w:lvl w:ilvl="0" w:tplc="981044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576F2"/>
    <w:multiLevelType w:val="hybridMultilevel"/>
    <w:tmpl w:val="129C6386"/>
    <w:lvl w:ilvl="0" w:tplc="87EABB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B0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BDC0122"/>
    <w:multiLevelType w:val="hybridMultilevel"/>
    <w:tmpl w:val="559A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0"/>
  </w:num>
  <w:num w:numId="7">
    <w:abstractNumId w:val="38"/>
  </w:num>
  <w:num w:numId="8">
    <w:abstractNumId w:val="39"/>
  </w:num>
  <w:num w:numId="9">
    <w:abstractNumId w:val="8"/>
  </w:num>
  <w:num w:numId="10">
    <w:abstractNumId w:val="2"/>
  </w:num>
  <w:num w:numId="11">
    <w:abstractNumId w:val="17"/>
  </w:num>
  <w:num w:numId="12">
    <w:abstractNumId w:val="25"/>
  </w:num>
  <w:num w:numId="13">
    <w:abstractNumId w:val="6"/>
  </w:num>
  <w:num w:numId="14">
    <w:abstractNumId w:val="12"/>
  </w:num>
  <w:num w:numId="15">
    <w:abstractNumId w:val="28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32"/>
  </w:num>
  <w:num w:numId="21">
    <w:abstractNumId w:val="3"/>
  </w:num>
  <w:num w:numId="22">
    <w:abstractNumId w:val="31"/>
  </w:num>
  <w:num w:numId="23">
    <w:abstractNumId w:val="21"/>
  </w:num>
  <w:num w:numId="24">
    <w:abstractNumId w:val="44"/>
  </w:num>
  <w:num w:numId="25">
    <w:abstractNumId w:val="33"/>
  </w:num>
  <w:num w:numId="26">
    <w:abstractNumId w:val="24"/>
  </w:num>
  <w:num w:numId="27">
    <w:abstractNumId w:val="45"/>
  </w:num>
  <w:num w:numId="28">
    <w:abstractNumId w:val="37"/>
  </w:num>
  <w:num w:numId="29">
    <w:abstractNumId w:val="9"/>
  </w:num>
  <w:num w:numId="30">
    <w:abstractNumId w:val="18"/>
  </w:num>
  <w:num w:numId="31">
    <w:abstractNumId w:val="29"/>
  </w:num>
  <w:num w:numId="32">
    <w:abstractNumId w:val="23"/>
  </w:num>
  <w:num w:numId="33">
    <w:abstractNumId w:val="42"/>
  </w:num>
  <w:num w:numId="34">
    <w:abstractNumId w:val="36"/>
  </w:num>
  <w:num w:numId="35">
    <w:abstractNumId w:val="26"/>
  </w:num>
  <w:num w:numId="36">
    <w:abstractNumId w:val="15"/>
  </w:num>
  <w:num w:numId="37">
    <w:abstractNumId w:val="1"/>
  </w:num>
  <w:num w:numId="38">
    <w:abstractNumId w:val="34"/>
  </w:num>
  <w:num w:numId="39">
    <w:abstractNumId w:val="41"/>
  </w:num>
  <w:num w:numId="40">
    <w:abstractNumId w:val="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7"/>
  </w:num>
  <w:num w:numId="44">
    <w:abstractNumId w:val="19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A"/>
    <w:rsid w:val="00016CAC"/>
    <w:rsid w:val="00017FEC"/>
    <w:rsid w:val="00023C0E"/>
    <w:rsid w:val="00031A6C"/>
    <w:rsid w:val="00047A32"/>
    <w:rsid w:val="00054326"/>
    <w:rsid w:val="000801F2"/>
    <w:rsid w:val="00094C77"/>
    <w:rsid w:val="000A68F9"/>
    <w:rsid w:val="000A6F09"/>
    <w:rsid w:val="000C1BDD"/>
    <w:rsid w:val="000F7B62"/>
    <w:rsid w:val="00115B9B"/>
    <w:rsid w:val="00123944"/>
    <w:rsid w:val="00143D6B"/>
    <w:rsid w:val="001530A0"/>
    <w:rsid w:val="001545AB"/>
    <w:rsid w:val="00155074"/>
    <w:rsid w:val="00160629"/>
    <w:rsid w:val="00164522"/>
    <w:rsid w:val="0018038F"/>
    <w:rsid w:val="00182649"/>
    <w:rsid w:val="001B6AC5"/>
    <w:rsid w:val="001B7FC3"/>
    <w:rsid w:val="001C0751"/>
    <w:rsid w:val="001C1B5A"/>
    <w:rsid w:val="001C7677"/>
    <w:rsid w:val="001E58A8"/>
    <w:rsid w:val="001F4D1A"/>
    <w:rsid w:val="00206DAF"/>
    <w:rsid w:val="002158F6"/>
    <w:rsid w:val="002205DE"/>
    <w:rsid w:val="0025167C"/>
    <w:rsid w:val="0026573E"/>
    <w:rsid w:val="002955CE"/>
    <w:rsid w:val="002B1E59"/>
    <w:rsid w:val="002C24AC"/>
    <w:rsid w:val="002D07DE"/>
    <w:rsid w:val="002E6177"/>
    <w:rsid w:val="002E6982"/>
    <w:rsid w:val="003058D5"/>
    <w:rsid w:val="00306CEB"/>
    <w:rsid w:val="00307B69"/>
    <w:rsid w:val="003175BB"/>
    <w:rsid w:val="003213E7"/>
    <w:rsid w:val="003341AD"/>
    <w:rsid w:val="003433E4"/>
    <w:rsid w:val="0034568E"/>
    <w:rsid w:val="00352D1F"/>
    <w:rsid w:val="00397122"/>
    <w:rsid w:val="003A36CA"/>
    <w:rsid w:val="003B48D0"/>
    <w:rsid w:val="003F3135"/>
    <w:rsid w:val="00401D59"/>
    <w:rsid w:val="004414EB"/>
    <w:rsid w:val="004416C8"/>
    <w:rsid w:val="00462B68"/>
    <w:rsid w:val="004A75B4"/>
    <w:rsid w:val="004B3BB8"/>
    <w:rsid w:val="004C450F"/>
    <w:rsid w:val="004D1538"/>
    <w:rsid w:val="004E7AD5"/>
    <w:rsid w:val="004F2084"/>
    <w:rsid w:val="0050118B"/>
    <w:rsid w:val="00510A45"/>
    <w:rsid w:val="00545B98"/>
    <w:rsid w:val="00555977"/>
    <w:rsid w:val="00575ADD"/>
    <w:rsid w:val="005B2A2C"/>
    <w:rsid w:val="005B2EE7"/>
    <w:rsid w:val="005C2FD2"/>
    <w:rsid w:val="005C3E32"/>
    <w:rsid w:val="005D1AB7"/>
    <w:rsid w:val="005E1461"/>
    <w:rsid w:val="00632D0A"/>
    <w:rsid w:val="00637592"/>
    <w:rsid w:val="006521CB"/>
    <w:rsid w:val="00665FB8"/>
    <w:rsid w:val="00667959"/>
    <w:rsid w:val="00675E39"/>
    <w:rsid w:val="00685A63"/>
    <w:rsid w:val="006A4981"/>
    <w:rsid w:val="006A6AA8"/>
    <w:rsid w:val="006B078D"/>
    <w:rsid w:val="006C1E76"/>
    <w:rsid w:val="006C3242"/>
    <w:rsid w:val="006D1DE5"/>
    <w:rsid w:val="006D4CB4"/>
    <w:rsid w:val="006F36DF"/>
    <w:rsid w:val="006F4909"/>
    <w:rsid w:val="006F5184"/>
    <w:rsid w:val="007008AC"/>
    <w:rsid w:val="00701DF7"/>
    <w:rsid w:val="00704621"/>
    <w:rsid w:val="00712B87"/>
    <w:rsid w:val="007339A3"/>
    <w:rsid w:val="007373E5"/>
    <w:rsid w:val="00750608"/>
    <w:rsid w:val="00762B5C"/>
    <w:rsid w:val="00796967"/>
    <w:rsid w:val="007C76C1"/>
    <w:rsid w:val="007D5ED9"/>
    <w:rsid w:val="007F295B"/>
    <w:rsid w:val="007F6FE1"/>
    <w:rsid w:val="008274A6"/>
    <w:rsid w:val="00861857"/>
    <w:rsid w:val="008654A5"/>
    <w:rsid w:val="00866E44"/>
    <w:rsid w:val="008718BE"/>
    <w:rsid w:val="008720A4"/>
    <w:rsid w:val="00874AE3"/>
    <w:rsid w:val="00874BA2"/>
    <w:rsid w:val="0087512A"/>
    <w:rsid w:val="00875630"/>
    <w:rsid w:val="008C1228"/>
    <w:rsid w:val="009266E4"/>
    <w:rsid w:val="00951EFF"/>
    <w:rsid w:val="00955B8D"/>
    <w:rsid w:val="0096613D"/>
    <w:rsid w:val="00982730"/>
    <w:rsid w:val="009A17EB"/>
    <w:rsid w:val="009C5679"/>
    <w:rsid w:val="009C797D"/>
    <w:rsid w:val="009D7BB5"/>
    <w:rsid w:val="009E141A"/>
    <w:rsid w:val="009F11F7"/>
    <w:rsid w:val="00A01F24"/>
    <w:rsid w:val="00A032F8"/>
    <w:rsid w:val="00A05647"/>
    <w:rsid w:val="00A27632"/>
    <w:rsid w:val="00A32B26"/>
    <w:rsid w:val="00A377CD"/>
    <w:rsid w:val="00A77B7B"/>
    <w:rsid w:val="00A955B5"/>
    <w:rsid w:val="00A961ED"/>
    <w:rsid w:val="00AA3C70"/>
    <w:rsid w:val="00AB7053"/>
    <w:rsid w:val="00AD287B"/>
    <w:rsid w:val="00AE2412"/>
    <w:rsid w:val="00AE3FF7"/>
    <w:rsid w:val="00AF1202"/>
    <w:rsid w:val="00AF1DC2"/>
    <w:rsid w:val="00B05FFA"/>
    <w:rsid w:val="00B228AA"/>
    <w:rsid w:val="00B2568A"/>
    <w:rsid w:val="00B43309"/>
    <w:rsid w:val="00B47AB4"/>
    <w:rsid w:val="00B52A3A"/>
    <w:rsid w:val="00B63DBC"/>
    <w:rsid w:val="00B6779F"/>
    <w:rsid w:val="00B7438D"/>
    <w:rsid w:val="00B81805"/>
    <w:rsid w:val="00C0265E"/>
    <w:rsid w:val="00C035D1"/>
    <w:rsid w:val="00C10011"/>
    <w:rsid w:val="00C20A01"/>
    <w:rsid w:val="00C258D7"/>
    <w:rsid w:val="00C37974"/>
    <w:rsid w:val="00C72F9B"/>
    <w:rsid w:val="00C8113F"/>
    <w:rsid w:val="00C91D43"/>
    <w:rsid w:val="00C9605A"/>
    <w:rsid w:val="00CA4BCA"/>
    <w:rsid w:val="00CB5CB7"/>
    <w:rsid w:val="00CE5BD3"/>
    <w:rsid w:val="00CF4FAE"/>
    <w:rsid w:val="00D06533"/>
    <w:rsid w:val="00D07D00"/>
    <w:rsid w:val="00D07D3E"/>
    <w:rsid w:val="00D137C7"/>
    <w:rsid w:val="00D17351"/>
    <w:rsid w:val="00D1744B"/>
    <w:rsid w:val="00D25C1F"/>
    <w:rsid w:val="00D303DB"/>
    <w:rsid w:val="00D33135"/>
    <w:rsid w:val="00D35EBF"/>
    <w:rsid w:val="00D70C84"/>
    <w:rsid w:val="00D717E0"/>
    <w:rsid w:val="00D71D84"/>
    <w:rsid w:val="00D74F24"/>
    <w:rsid w:val="00D8483E"/>
    <w:rsid w:val="00D84D44"/>
    <w:rsid w:val="00DB26D3"/>
    <w:rsid w:val="00E17310"/>
    <w:rsid w:val="00E232B5"/>
    <w:rsid w:val="00E338FA"/>
    <w:rsid w:val="00E348C1"/>
    <w:rsid w:val="00E67A26"/>
    <w:rsid w:val="00E72266"/>
    <w:rsid w:val="00E74814"/>
    <w:rsid w:val="00E768F9"/>
    <w:rsid w:val="00E81ACA"/>
    <w:rsid w:val="00EA3257"/>
    <w:rsid w:val="00EA756E"/>
    <w:rsid w:val="00EC0141"/>
    <w:rsid w:val="00EC30E4"/>
    <w:rsid w:val="00ED2488"/>
    <w:rsid w:val="00ED25E6"/>
    <w:rsid w:val="00ED3869"/>
    <w:rsid w:val="00EE2F0A"/>
    <w:rsid w:val="00EE35C1"/>
    <w:rsid w:val="00F04010"/>
    <w:rsid w:val="00F20899"/>
    <w:rsid w:val="00F22D28"/>
    <w:rsid w:val="00F416EB"/>
    <w:rsid w:val="00F46F50"/>
    <w:rsid w:val="00F5427C"/>
    <w:rsid w:val="00F56710"/>
    <w:rsid w:val="00F768E0"/>
    <w:rsid w:val="00F95285"/>
    <w:rsid w:val="00FB6D5A"/>
    <w:rsid w:val="00FC763A"/>
    <w:rsid w:val="00FC76B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76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7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FC763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FC76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FC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76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ED2488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768E0"/>
    <w:pPr>
      <w:ind w:left="720"/>
      <w:contextualSpacing/>
    </w:pPr>
    <w:rPr>
      <w:sz w:val="24"/>
      <w:szCs w:val="24"/>
    </w:rPr>
  </w:style>
  <w:style w:type="character" w:styleId="a7">
    <w:name w:val="Hyperlink"/>
    <w:rsid w:val="00F768E0"/>
    <w:rPr>
      <w:color w:val="0000FF"/>
      <w:sz w:val="20"/>
      <w:u w:val="single"/>
    </w:rPr>
  </w:style>
  <w:style w:type="character" w:customStyle="1" w:styleId="4">
    <w:name w:val="Знак4"/>
    <w:rsid w:val="005C2F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rsid w:val="00EA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75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76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76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76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C76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FC763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FC76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FC7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76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ED2488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F768E0"/>
    <w:pPr>
      <w:ind w:left="720"/>
      <w:contextualSpacing/>
    </w:pPr>
    <w:rPr>
      <w:sz w:val="24"/>
      <w:szCs w:val="24"/>
    </w:rPr>
  </w:style>
  <w:style w:type="character" w:styleId="a7">
    <w:name w:val="Hyperlink"/>
    <w:rsid w:val="00F768E0"/>
    <w:rPr>
      <w:color w:val="0000FF"/>
      <w:sz w:val="20"/>
      <w:u w:val="single"/>
    </w:rPr>
  </w:style>
  <w:style w:type="character" w:customStyle="1" w:styleId="4">
    <w:name w:val="Знак4"/>
    <w:rsid w:val="005C2F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rsid w:val="00EA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7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1B98-D784-44B1-A474-7DEB2D1A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АНТИНАРКОТИЧЕСКАЯ КОМИССИЯ</vt:lpstr>
    </vt:vector>
  </TitlesOfParts>
  <Company>SPecialiST RePack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АНТИНАРКОТИЧЕСКАЯ КОМИССИЯ</dc:title>
  <dc:creator>Титенок</dc:creator>
  <cp:lastModifiedBy>Анищенко Антон Владимирович</cp:lastModifiedBy>
  <cp:revision>7</cp:revision>
  <cp:lastPrinted>2022-10-07T01:52:00Z</cp:lastPrinted>
  <dcterms:created xsi:type="dcterms:W3CDTF">2022-10-03T06:49:00Z</dcterms:created>
  <dcterms:modified xsi:type="dcterms:W3CDTF">2022-10-07T01:52:00Z</dcterms:modified>
</cp:coreProperties>
</file>