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31057D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31057D">
              <w:rPr>
                <w:sz w:val="28"/>
                <w:szCs w:val="28"/>
              </w:rPr>
              <w:t>1021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31057D" w:rsidRDefault="0031057D" w:rsidP="0031057D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693F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в муниципальную программу </w:t>
            </w:r>
            <w:r w:rsidRPr="00BA693F">
              <w:rPr>
                <w:b/>
                <w:sz w:val="28"/>
                <w:szCs w:val="28"/>
              </w:rPr>
              <w:t>«Развитие культуры Парт</w:t>
            </w:r>
            <w:r>
              <w:rPr>
                <w:b/>
                <w:sz w:val="28"/>
                <w:szCs w:val="28"/>
              </w:rPr>
              <w:t xml:space="preserve">изанского муниципального района </w:t>
            </w:r>
            <w:r w:rsidRPr="00BA693F">
              <w:rPr>
                <w:b/>
                <w:sz w:val="28"/>
                <w:szCs w:val="28"/>
              </w:rPr>
              <w:t>на 2013-</w:t>
            </w:r>
          </w:p>
          <w:p w:rsidR="0031057D" w:rsidRDefault="0031057D" w:rsidP="0031057D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годы», </w:t>
            </w:r>
            <w:proofErr w:type="gramStart"/>
            <w:r>
              <w:rPr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</w:t>
            </w:r>
            <w:r w:rsidRPr="00BA693F">
              <w:rPr>
                <w:b/>
                <w:sz w:val="28"/>
                <w:szCs w:val="28"/>
              </w:rPr>
              <w:t>администрации Партизанского муниципаль</w:t>
            </w:r>
            <w:r>
              <w:rPr>
                <w:b/>
                <w:sz w:val="28"/>
                <w:szCs w:val="28"/>
              </w:rPr>
              <w:t>ного района от 20 мая 2013 года</w:t>
            </w:r>
          </w:p>
          <w:p w:rsidR="00BD13AE" w:rsidRPr="00BD13AE" w:rsidRDefault="0031057D" w:rsidP="0031057D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471 (в редакции от 28 октября 2014 года № 910</w:t>
            </w:r>
            <w:r w:rsidRPr="00BA693F"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31057D" w:rsidP="0031057D">
            <w:pPr>
              <w:suppressLineNumbers/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56342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соответствии с Порядком принятия решений о разработке муниципальных программ, 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 августа 2011 года № 320               </w:t>
            </w:r>
            <w:r w:rsidRPr="00EC75F9">
              <w:rPr>
                <w:spacing w:val="-4"/>
                <w:sz w:val="28"/>
                <w:szCs w:val="28"/>
              </w:rPr>
              <w:t>(в редакции  от 24 сентября 2013 года № 912), руководствуясь статьями 28, 31</w:t>
            </w:r>
            <w:r>
              <w:rPr>
                <w:sz w:val="28"/>
                <w:szCs w:val="28"/>
              </w:rPr>
              <w:t xml:space="preserve"> Устава </w:t>
            </w:r>
            <w:r w:rsidRPr="0056342F">
              <w:rPr>
                <w:sz w:val="28"/>
                <w:szCs w:val="28"/>
              </w:rPr>
              <w:t>Партизанского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56342F">
              <w:rPr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31057D" w:rsidRPr="00AB5087" w:rsidRDefault="0031057D" w:rsidP="0031057D">
            <w:pPr>
              <w:spacing w:line="350" w:lineRule="auto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1. Внести в муниципальную программу «Развитие культуры Партизанского муниципального района на 2013-2017 годы», утвержденную постановлением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</w:t>
            </w:r>
            <w:r w:rsidRPr="00C70B40">
              <w:rPr>
                <w:sz w:val="28"/>
                <w:szCs w:val="28"/>
              </w:rPr>
              <w:t xml:space="preserve">от 20 мая 2013 года № 471 (в редакции от </w:t>
            </w:r>
            <w:r>
              <w:rPr>
                <w:sz w:val="28"/>
                <w:szCs w:val="28"/>
              </w:rPr>
              <w:t>28 октября 2014 года № 910</w:t>
            </w:r>
            <w:r w:rsidRPr="00C70B40">
              <w:rPr>
                <w:sz w:val="28"/>
                <w:szCs w:val="28"/>
              </w:rPr>
              <w:t>) (далее - программа) следующие изменения:</w:t>
            </w:r>
          </w:p>
          <w:p w:rsidR="0031057D" w:rsidRDefault="0031057D" w:rsidP="0031057D">
            <w:pPr>
              <w:spacing w:line="350" w:lineRule="auto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1.1. В паспорте программы </w:t>
            </w:r>
            <w:r>
              <w:rPr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31057D" w:rsidRPr="0031057D" w:rsidRDefault="0031057D" w:rsidP="0031057D">
            <w:pPr>
              <w:spacing w:line="350" w:lineRule="auto"/>
              <w:rPr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>«Мероприятия программы реализуются за счет средств бюджета Партизанского муниципального района</w:t>
            </w:r>
            <w:r>
              <w:rPr>
                <w:spacing w:val="-2"/>
                <w:sz w:val="28"/>
                <w:szCs w:val="28"/>
              </w:rPr>
              <w:t>, за счет сре</w:t>
            </w:r>
            <w:proofErr w:type="gramStart"/>
            <w:r>
              <w:rPr>
                <w:spacing w:val="-2"/>
                <w:sz w:val="28"/>
                <w:szCs w:val="28"/>
              </w:rPr>
              <w:t>дств бл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аготворительного пожертвования </w:t>
            </w:r>
            <w:r w:rsidRPr="006E34B2">
              <w:rPr>
                <w:spacing w:val="-2"/>
                <w:sz w:val="28"/>
                <w:szCs w:val="28"/>
              </w:rPr>
              <w:t>и за счет средств бюджета Приморского края</w:t>
            </w:r>
            <w:r w:rsidRPr="00C70B40">
              <w:rPr>
                <w:spacing w:val="-2"/>
                <w:sz w:val="28"/>
                <w:szCs w:val="28"/>
              </w:rPr>
              <w:t>.</w:t>
            </w:r>
          </w:p>
          <w:p w:rsidR="0031057D" w:rsidRDefault="0031057D" w:rsidP="0031057D">
            <w:pPr>
              <w:shd w:val="clear" w:color="auto" w:fill="FFFFFF"/>
              <w:spacing w:line="334" w:lineRule="auto"/>
              <w:rPr>
                <w:spacing w:val="-2"/>
                <w:sz w:val="28"/>
                <w:szCs w:val="28"/>
              </w:rPr>
            </w:pPr>
          </w:p>
          <w:p w:rsidR="0031057D" w:rsidRPr="00EC75F9" w:rsidRDefault="0031057D" w:rsidP="0031057D">
            <w:pPr>
              <w:shd w:val="clear" w:color="auto" w:fill="FFFFFF"/>
              <w:spacing w:line="334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  <w:p w:rsidR="0031057D" w:rsidRDefault="0031057D" w:rsidP="0031057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Общий объем средств на реализацию программы </w:t>
            </w:r>
            <w:r>
              <w:rPr>
                <w:spacing w:val="-2"/>
                <w:sz w:val="28"/>
                <w:szCs w:val="28"/>
              </w:rPr>
              <w:t xml:space="preserve">составляет 78703564,94 </w:t>
            </w:r>
            <w:r w:rsidRPr="00C70B40">
              <w:rPr>
                <w:spacing w:val="-2"/>
                <w:sz w:val="28"/>
                <w:szCs w:val="28"/>
              </w:rPr>
              <w:t>руб., в том числе по годам:</w:t>
            </w:r>
          </w:p>
          <w:p w:rsidR="0031057D" w:rsidRPr="00C70B40" w:rsidRDefault="0031057D" w:rsidP="0031057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2013 год - </w:t>
            </w:r>
            <w:r w:rsidRPr="00C70B40">
              <w:rPr>
                <w:sz w:val="28"/>
                <w:szCs w:val="28"/>
              </w:rPr>
              <w:t>6278639,81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</w:p>
          <w:p w:rsidR="0031057D" w:rsidRDefault="0031057D" w:rsidP="0031057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259E">
              <w:rPr>
                <w:spacing w:val="-2"/>
                <w:sz w:val="28"/>
                <w:szCs w:val="28"/>
              </w:rPr>
              <w:t xml:space="preserve">2014 год </w:t>
            </w:r>
            <w:r>
              <w:rPr>
                <w:spacing w:val="-2"/>
                <w:sz w:val="28"/>
                <w:szCs w:val="28"/>
              </w:rPr>
              <w:t>- 29670925,13</w:t>
            </w:r>
            <w:r w:rsidRPr="0065259E">
              <w:rPr>
                <w:spacing w:val="-2"/>
                <w:sz w:val="28"/>
                <w:szCs w:val="28"/>
              </w:rPr>
              <w:t xml:space="preserve"> руб.</w:t>
            </w:r>
          </w:p>
          <w:p w:rsidR="0031057D" w:rsidRDefault="0031057D" w:rsidP="0031057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2015 год 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7425000,00</w:t>
            </w:r>
            <w:r w:rsidRPr="00C70B40">
              <w:rPr>
                <w:spacing w:val="-2"/>
                <w:sz w:val="28"/>
                <w:szCs w:val="28"/>
              </w:rPr>
              <w:t>руб.</w:t>
            </w:r>
          </w:p>
          <w:p w:rsidR="0031057D" w:rsidRDefault="0031057D" w:rsidP="0031057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2016 год 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15802000,00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</w:p>
          <w:p w:rsidR="0031057D" w:rsidRPr="00C70B40" w:rsidRDefault="0031057D" w:rsidP="0031057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2017 год </w:t>
            </w:r>
            <w:r>
              <w:rPr>
                <w:spacing w:val="-2"/>
                <w:sz w:val="28"/>
                <w:szCs w:val="28"/>
              </w:rPr>
              <w:t xml:space="preserve">- </w:t>
            </w:r>
            <w:r w:rsidRPr="00C70B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9527000,00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</w:p>
          <w:p w:rsidR="0031057D" w:rsidRPr="00C70B40" w:rsidRDefault="0031057D" w:rsidP="0031057D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ходе реализации программы объемы финансирования могут корректироваться с учетом финансовых возможностей местного бюджета  </w:t>
            </w:r>
            <w:r>
              <w:rPr>
                <w:sz w:val="28"/>
                <w:szCs w:val="28"/>
              </w:rPr>
              <w:t xml:space="preserve">  </w:t>
            </w:r>
            <w:r w:rsidRPr="00C70B40">
              <w:rPr>
                <w:sz w:val="28"/>
                <w:szCs w:val="28"/>
              </w:rPr>
              <w:t>на соответствующий финансовый год</w:t>
            </w:r>
            <w:r>
              <w:rPr>
                <w:sz w:val="28"/>
                <w:szCs w:val="28"/>
              </w:rPr>
              <w:t>».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C70B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Pr="00C70B40">
              <w:rPr>
                <w:sz w:val="28"/>
                <w:szCs w:val="28"/>
              </w:rPr>
              <w:t xml:space="preserve"> описательной части программы</w:t>
            </w:r>
            <w:r>
              <w:rPr>
                <w:sz w:val="28"/>
                <w:szCs w:val="28"/>
              </w:rPr>
              <w:t>: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 В р</w:t>
            </w:r>
            <w:r w:rsidRPr="00C70B40">
              <w:rPr>
                <w:sz w:val="28"/>
                <w:szCs w:val="28"/>
              </w:rPr>
              <w:t>аздел</w:t>
            </w:r>
            <w:r>
              <w:rPr>
                <w:sz w:val="28"/>
                <w:szCs w:val="28"/>
              </w:rPr>
              <w:t xml:space="preserve">е </w:t>
            </w:r>
            <w:r w:rsidRPr="00C70B40">
              <w:rPr>
                <w:sz w:val="28"/>
                <w:szCs w:val="28"/>
                <w:lang w:val="en-US"/>
              </w:rPr>
              <w:t>IV</w:t>
            </w:r>
            <w:r w:rsidRPr="00C70B40">
              <w:rPr>
                <w:sz w:val="28"/>
                <w:szCs w:val="28"/>
              </w:rPr>
              <w:t xml:space="preserve"> «Структура программы, перечень подпрограмм, основных направлений и мероприятий» </w:t>
            </w:r>
            <w:r>
              <w:rPr>
                <w:sz w:val="28"/>
                <w:szCs w:val="28"/>
              </w:rPr>
              <w:t>три последних абзаца изложить                   в новой редакции: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70B40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spacing w:val="-2"/>
                <w:sz w:val="28"/>
                <w:szCs w:val="28"/>
              </w:rPr>
              <w:t xml:space="preserve">78703564,94 </w:t>
            </w:r>
            <w:r w:rsidRPr="00C70B40">
              <w:rPr>
                <w:sz w:val="28"/>
                <w:szCs w:val="28"/>
              </w:rPr>
              <w:t xml:space="preserve">руб., </w:t>
            </w:r>
            <w:r>
              <w:rPr>
                <w:sz w:val="28"/>
                <w:szCs w:val="28"/>
              </w:rPr>
              <w:t xml:space="preserve">                  </w:t>
            </w:r>
            <w:r w:rsidRPr="00C70B40">
              <w:rPr>
                <w:sz w:val="28"/>
                <w:szCs w:val="28"/>
              </w:rPr>
              <w:t>в том числе на реализацию основных мероприятий программы по годам исполнения потребуется:</w:t>
            </w:r>
          </w:p>
          <w:p w:rsidR="0031057D" w:rsidRPr="00C70B40" w:rsidRDefault="0031057D" w:rsidP="0031057D">
            <w:pPr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2013 году </w:t>
            </w:r>
            <w:r>
              <w:rPr>
                <w:sz w:val="28"/>
                <w:szCs w:val="28"/>
              </w:rPr>
              <w:t xml:space="preserve">- </w:t>
            </w:r>
            <w:r w:rsidRPr="00C70B40">
              <w:rPr>
                <w:sz w:val="28"/>
                <w:szCs w:val="28"/>
              </w:rPr>
              <w:t>6278639,81</w:t>
            </w:r>
            <w:r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руб.;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  <w:r w:rsidRPr="0065259E">
              <w:rPr>
                <w:sz w:val="28"/>
                <w:szCs w:val="28"/>
              </w:rPr>
              <w:t xml:space="preserve">в 2014 году </w:t>
            </w:r>
            <w:r>
              <w:rPr>
                <w:sz w:val="28"/>
                <w:szCs w:val="28"/>
              </w:rPr>
              <w:t xml:space="preserve">- 29670925,13 </w:t>
            </w:r>
            <w:r w:rsidRPr="0065259E">
              <w:rPr>
                <w:sz w:val="28"/>
                <w:szCs w:val="28"/>
              </w:rPr>
              <w:t>руб.;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2015 году </w:t>
            </w:r>
            <w:r>
              <w:rPr>
                <w:sz w:val="28"/>
                <w:szCs w:val="28"/>
              </w:rPr>
              <w:t>- 7425000,00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2016 году </w:t>
            </w:r>
            <w:r>
              <w:rPr>
                <w:sz w:val="28"/>
                <w:szCs w:val="28"/>
              </w:rPr>
              <w:t>- 15802000,00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- 19527000,00 руб.</w:t>
            </w:r>
          </w:p>
          <w:p w:rsidR="0031057D" w:rsidRDefault="0031057D" w:rsidP="0031057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за счет средств районного </w:t>
            </w:r>
            <w:r w:rsidRPr="0016148F">
              <w:rPr>
                <w:spacing w:val="-4"/>
                <w:sz w:val="28"/>
                <w:szCs w:val="28"/>
              </w:rPr>
              <w:t>бюджета ежегодно подлежат уточнению и утверждению на соответствующий</w:t>
            </w:r>
            <w:r>
              <w:rPr>
                <w:sz w:val="28"/>
                <w:szCs w:val="28"/>
              </w:rPr>
              <w:t xml:space="preserve"> финансовый год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31057D" w:rsidRDefault="0031057D" w:rsidP="0031057D">
            <w:pPr>
              <w:ind w:firstLine="708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В</w:t>
            </w:r>
            <w:r w:rsidRPr="00C70B40">
              <w:rPr>
                <w:spacing w:val="1"/>
                <w:sz w:val="28"/>
                <w:szCs w:val="28"/>
              </w:rPr>
              <w:t xml:space="preserve"> разделе </w:t>
            </w:r>
            <w:r w:rsidRPr="00C70B40">
              <w:rPr>
                <w:spacing w:val="1"/>
                <w:sz w:val="28"/>
                <w:szCs w:val="28"/>
                <w:lang w:val="en-US"/>
              </w:rPr>
              <w:t>VI</w:t>
            </w:r>
            <w:r w:rsidRPr="00C70B40">
              <w:rPr>
                <w:spacing w:val="1"/>
                <w:sz w:val="28"/>
                <w:szCs w:val="28"/>
              </w:rPr>
              <w:t xml:space="preserve"> «Ресурсно</w:t>
            </w:r>
            <w:r>
              <w:rPr>
                <w:spacing w:val="1"/>
                <w:sz w:val="28"/>
                <w:szCs w:val="28"/>
              </w:rPr>
              <w:t>е обеспечение программы» три последних абзаца изложить</w:t>
            </w:r>
            <w:r w:rsidRPr="00C70B40">
              <w:rPr>
                <w:spacing w:val="1"/>
                <w:sz w:val="28"/>
                <w:szCs w:val="28"/>
              </w:rPr>
              <w:t xml:space="preserve"> в следующей редакции:</w:t>
            </w:r>
          </w:p>
          <w:p w:rsidR="00100D46" w:rsidRDefault="0031057D" w:rsidP="00100D4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«</w:t>
            </w:r>
            <w:r w:rsidRPr="00C70B40">
              <w:rPr>
                <w:sz w:val="28"/>
                <w:szCs w:val="28"/>
              </w:rPr>
              <w:t xml:space="preserve">Планируемый объем финансирования программы составляет </w:t>
            </w:r>
            <w:r>
              <w:rPr>
                <w:spacing w:val="-2"/>
                <w:sz w:val="28"/>
                <w:szCs w:val="28"/>
              </w:rPr>
              <w:t>78703564,94</w:t>
            </w:r>
            <w:r w:rsidR="00100D46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руб., в том числе на реализацию основных мероприятий программы по годам:</w:t>
            </w:r>
          </w:p>
          <w:p w:rsidR="0031057D" w:rsidRPr="00100D46" w:rsidRDefault="0031057D" w:rsidP="00100D4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  <w:r w:rsidRPr="00C70B40">
              <w:rPr>
                <w:sz w:val="28"/>
                <w:szCs w:val="28"/>
              </w:rPr>
              <w:t xml:space="preserve"> 6278639,81</w:t>
            </w:r>
            <w:r w:rsidR="00100D46"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руб.;</w:t>
            </w:r>
          </w:p>
          <w:p w:rsidR="00100D46" w:rsidRDefault="0031057D" w:rsidP="0031057D">
            <w:pPr>
              <w:rPr>
                <w:i/>
                <w:sz w:val="28"/>
                <w:szCs w:val="28"/>
              </w:rPr>
            </w:pPr>
            <w:r w:rsidRPr="0065259E">
              <w:rPr>
                <w:sz w:val="28"/>
                <w:szCs w:val="28"/>
              </w:rPr>
              <w:t xml:space="preserve">2014 год </w:t>
            </w:r>
            <w:r w:rsidR="00100D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29670925,13</w:t>
            </w:r>
            <w:r w:rsidRPr="0065259E">
              <w:rPr>
                <w:sz w:val="28"/>
                <w:szCs w:val="28"/>
              </w:rPr>
              <w:t xml:space="preserve"> руб</w:t>
            </w:r>
            <w:r w:rsidRPr="00C70B40">
              <w:rPr>
                <w:i/>
                <w:sz w:val="28"/>
                <w:szCs w:val="28"/>
              </w:rPr>
              <w:t>.;</w:t>
            </w:r>
          </w:p>
          <w:p w:rsidR="00100D46" w:rsidRDefault="0031057D" w:rsidP="0031057D">
            <w:pPr>
              <w:rPr>
                <w:i/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-</w:t>
            </w:r>
            <w:r w:rsidRPr="00C70B40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425000,00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100D46" w:rsidRDefault="0031057D" w:rsidP="0031057D">
            <w:pPr>
              <w:rPr>
                <w:i/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-</w:t>
            </w:r>
            <w:r w:rsidR="00100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15802000,00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31057D" w:rsidRPr="00100D46" w:rsidRDefault="0031057D" w:rsidP="0031057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100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19527000,00 руб</w:t>
            </w:r>
            <w:r w:rsidRPr="00C70B40">
              <w:rPr>
                <w:sz w:val="28"/>
                <w:szCs w:val="28"/>
              </w:rPr>
              <w:t>.</w:t>
            </w:r>
          </w:p>
          <w:p w:rsidR="0031057D" w:rsidRDefault="0031057D" w:rsidP="0031057D">
            <w:pPr>
              <w:rPr>
                <w:sz w:val="28"/>
                <w:szCs w:val="28"/>
              </w:rPr>
            </w:pPr>
          </w:p>
          <w:p w:rsidR="00100D46" w:rsidRDefault="0031057D" w:rsidP="00100D46">
            <w:pPr>
              <w:ind w:firstLine="0"/>
              <w:jc w:val="center"/>
            </w:pPr>
            <w:r>
              <w:t>3</w:t>
            </w:r>
          </w:p>
          <w:p w:rsidR="0031057D" w:rsidRPr="00100D46" w:rsidRDefault="0031057D" w:rsidP="00100D46">
            <w:r>
              <w:rPr>
                <w:sz w:val="28"/>
                <w:szCs w:val="28"/>
              </w:rPr>
              <w:t xml:space="preserve">В ходе реализации программы объемы финансирования могут корректироваться с учетом финансовых возможностей местного бюджета </w:t>
            </w:r>
            <w:r w:rsidR="00100D4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на соответствующий финансовый год».</w:t>
            </w:r>
          </w:p>
          <w:p w:rsidR="0031057D" w:rsidRPr="00AB5087" w:rsidRDefault="00100D46" w:rsidP="0031057D">
            <w:pPr>
              <w:spacing w:line="341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31057D">
              <w:rPr>
                <w:sz w:val="28"/>
                <w:szCs w:val="28"/>
              </w:rPr>
              <w:t xml:space="preserve">риложение к Программе «Перечень основных </w:t>
            </w:r>
            <w:r w:rsidR="0031057D" w:rsidRPr="00127CE1">
              <w:rPr>
                <w:spacing w:val="-6"/>
                <w:sz w:val="28"/>
                <w:szCs w:val="28"/>
              </w:rPr>
              <w:t>мероприятий муниципальной программы «Развитие культуры Партизанского</w:t>
            </w:r>
            <w:r>
              <w:rPr>
                <w:sz w:val="28"/>
                <w:szCs w:val="28"/>
              </w:rPr>
              <w:t xml:space="preserve"> </w:t>
            </w:r>
            <w:r w:rsidR="0031057D">
              <w:rPr>
                <w:sz w:val="28"/>
                <w:szCs w:val="28"/>
              </w:rPr>
              <w:t>муниципального района на 2013-2017 годы», изложи</w:t>
            </w:r>
            <w:r>
              <w:rPr>
                <w:sz w:val="28"/>
                <w:szCs w:val="28"/>
              </w:rPr>
              <w:t>ть</w:t>
            </w:r>
            <w:r w:rsidR="0031057D">
              <w:rPr>
                <w:sz w:val="28"/>
                <w:szCs w:val="28"/>
              </w:rPr>
              <w:t xml:space="preserve"> в новой редакции (прилагается).</w:t>
            </w:r>
          </w:p>
          <w:p w:rsidR="0031057D" w:rsidRDefault="0031057D" w:rsidP="0031057D">
            <w:pPr>
              <w:spacing w:line="34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0B40">
              <w:rPr>
                <w:sz w:val="28"/>
                <w:szCs w:val="28"/>
              </w:rPr>
              <w:t xml:space="preserve">. Общему отделу администрации Партизанского муниципального района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 w:rsidR="00100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</w:t>
            </w:r>
            <w:r w:rsidR="00100D46"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 xml:space="preserve">на официальном </w:t>
            </w:r>
            <w:r w:rsidRPr="00CC4E42">
              <w:rPr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C70B40">
              <w:rPr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31057D" w:rsidRPr="00C70B40" w:rsidRDefault="0031057D" w:rsidP="0031057D">
            <w:pPr>
              <w:spacing w:line="341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0B40">
              <w:rPr>
                <w:sz w:val="28"/>
                <w:szCs w:val="28"/>
              </w:rPr>
              <w:t>. Муниципальному казенному учреждению «Управление культуры»</w:t>
            </w:r>
            <w:r w:rsidR="00100D46"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Партизанского муниципального района</w:t>
            </w:r>
            <w:r>
              <w:rPr>
                <w:sz w:val="28"/>
                <w:szCs w:val="28"/>
              </w:rPr>
              <w:t xml:space="preserve"> (Мазильникова)</w:t>
            </w:r>
            <w:r w:rsidRPr="00C70B40">
              <w:rPr>
                <w:sz w:val="28"/>
                <w:szCs w:val="28"/>
              </w:rPr>
              <w:t xml:space="preserve"> привести вышеназванную муниципальную программу в соответствие с настоя</w:t>
            </w:r>
            <w:r>
              <w:rPr>
                <w:sz w:val="28"/>
                <w:szCs w:val="28"/>
              </w:rPr>
              <w:t xml:space="preserve">щим постановлением </w:t>
            </w:r>
            <w:r w:rsidRPr="00C70B40">
              <w:rPr>
                <w:sz w:val="28"/>
                <w:szCs w:val="28"/>
              </w:rPr>
              <w:t>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BD13AE" w:rsidRDefault="0031057D" w:rsidP="00100D46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5. </w:t>
            </w:r>
            <w:proofErr w:type="gramStart"/>
            <w:r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="00100D46">
              <w:rPr>
                <w:spacing w:val="-4"/>
                <w:sz w:val="28"/>
                <w:szCs w:val="28"/>
              </w:rPr>
              <w:t xml:space="preserve"> </w:t>
            </w:r>
            <w:r w:rsidRPr="00C70B40">
              <w:rPr>
                <w:spacing w:val="-4"/>
                <w:sz w:val="28"/>
                <w:szCs w:val="28"/>
              </w:rPr>
              <w:t xml:space="preserve">исполнением настоящего постановления </w:t>
            </w:r>
            <w:r w:rsidR="00100D46">
              <w:rPr>
                <w:spacing w:val="-4"/>
                <w:sz w:val="28"/>
                <w:szCs w:val="28"/>
              </w:rPr>
              <w:t>оставляю                  за собой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100D46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2D65A4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100D46">
        <w:rPr>
          <w:sz w:val="28"/>
          <w:szCs w:val="28"/>
        </w:rPr>
        <w:t xml:space="preserve"> </w:t>
      </w:r>
      <w:proofErr w:type="spellStart"/>
      <w:r w:rsidR="00100D46">
        <w:rPr>
          <w:sz w:val="28"/>
          <w:szCs w:val="28"/>
        </w:rPr>
        <w:t>В.Г.Головчанский</w:t>
      </w:r>
      <w:proofErr w:type="spellEnd"/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</w:pPr>
    </w:p>
    <w:p w:rsidR="002D65A4" w:rsidRDefault="002D65A4" w:rsidP="00163AA6">
      <w:pPr>
        <w:spacing w:line="240" w:lineRule="auto"/>
        <w:ind w:firstLine="0"/>
        <w:rPr>
          <w:sz w:val="28"/>
          <w:szCs w:val="28"/>
        </w:rPr>
        <w:sectPr w:rsidR="002D65A4" w:rsidSect="0031057D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2D65A4" w:rsidRDefault="002D65A4" w:rsidP="002D65A4">
      <w:pPr>
        <w:spacing w:line="360" w:lineRule="auto"/>
        <w:jc w:val="center"/>
        <w:rPr>
          <w:sz w:val="28"/>
          <w:szCs w:val="28"/>
        </w:rPr>
      </w:pPr>
    </w:p>
    <w:p w:rsidR="002D65A4" w:rsidRPr="00990357" w:rsidRDefault="002D65A4" w:rsidP="002D65A4">
      <w:pPr>
        <w:spacing w:line="360" w:lineRule="auto"/>
        <w:ind w:left="7031" w:firstLine="0"/>
        <w:jc w:val="center"/>
        <w:rPr>
          <w:sz w:val="28"/>
          <w:szCs w:val="28"/>
        </w:rPr>
      </w:pPr>
      <w:r w:rsidRPr="00990357">
        <w:rPr>
          <w:sz w:val="28"/>
          <w:szCs w:val="28"/>
        </w:rPr>
        <w:t>Приложение</w:t>
      </w:r>
    </w:p>
    <w:p w:rsidR="002D65A4" w:rsidRDefault="002D65A4" w:rsidP="002D65A4">
      <w:pPr>
        <w:spacing w:line="240" w:lineRule="auto"/>
        <w:ind w:left="7031" w:firstLine="0"/>
        <w:jc w:val="center"/>
        <w:rPr>
          <w:bCs/>
          <w:sz w:val="28"/>
          <w:szCs w:val="28"/>
        </w:rPr>
      </w:pPr>
      <w:r w:rsidRPr="00990357">
        <w:rPr>
          <w:bCs/>
          <w:sz w:val="28"/>
          <w:szCs w:val="28"/>
        </w:rPr>
        <w:t>к муниципальной программе</w:t>
      </w:r>
      <w:r>
        <w:rPr>
          <w:bCs/>
          <w:sz w:val="28"/>
          <w:szCs w:val="28"/>
        </w:rPr>
        <w:t xml:space="preserve"> «Развитие культуры</w:t>
      </w:r>
    </w:p>
    <w:p w:rsidR="002D65A4" w:rsidRDefault="002D65A4" w:rsidP="002D65A4">
      <w:pPr>
        <w:spacing w:line="240" w:lineRule="auto"/>
        <w:ind w:left="7031" w:firstLine="0"/>
        <w:jc w:val="center"/>
        <w:rPr>
          <w:sz w:val="28"/>
          <w:szCs w:val="28"/>
        </w:rPr>
      </w:pPr>
      <w:r w:rsidRPr="00990357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</w:t>
      </w:r>
      <w:r w:rsidRPr="00990357">
        <w:rPr>
          <w:sz w:val="28"/>
          <w:szCs w:val="28"/>
        </w:rPr>
        <w:t>муниципального района на 2013-</w:t>
      </w:r>
    </w:p>
    <w:p w:rsidR="002D65A4" w:rsidRPr="00990357" w:rsidRDefault="002D65A4" w:rsidP="002D65A4">
      <w:pPr>
        <w:spacing w:line="240" w:lineRule="auto"/>
        <w:ind w:left="7031" w:firstLine="0"/>
        <w:jc w:val="center"/>
        <w:rPr>
          <w:sz w:val="28"/>
          <w:szCs w:val="28"/>
        </w:rPr>
      </w:pPr>
      <w:r w:rsidRPr="00990357">
        <w:rPr>
          <w:sz w:val="28"/>
          <w:szCs w:val="28"/>
        </w:rPr>
        <w:t>2017 годы»</w:t>
      </w:r>
      <w:r>
        <w:rPr>
          <w:sz w:val="28"/>
          <w:szCs w:val="28"/>
        </w:rPr>
        <w:t xml:space="preserve"> </w:t>
      </w:r>
      <w:r w:rsidRPr="00990357">
        <w:rPr>
          <w:sz w:val="28"/>
          <w:szCs w:val="28"/>
        </w:rPr>
        <w:t>в редакции постановления администрации</w:t>
      </w:r>
    </w:p>
    <w:p w:rsidR="002D65A4" w:rsidRPr="00990357" w:rsidRDefault="002D65A4" w:rsidP="002D65A4">
      <w:pPr>
        <w:spacing w:line="240" w:lineRule="auto"/>
        <w:ind w:left="7031" w:firstLine="0"/>
        <w:jc w:val="center"/>
        <w:rPr>
          <w:sz w:val="28"/>
          <w:szCs w:val="28"/>
        </w:rPr>
      </w:pPr>
      <w:r w:rsidRPr="00990357">
        <w:rPr>
          <w:sz w:val="28"/>
          <w:szCs w:val="28"/>
        </w:rPr>
        <w:t>Партизанского муниципального района</w:t>
      </w:r>
    </w:p>
    <w:p w:rsidR="002D65A4" w:rsidRPr="00990357" w:rsidRDefault="002D65A4" w:rsidP="002D65A4">
      <w:pPr>
        <w:spacing w:line="240" w:lineRule="auto"/>
        <w:ind w:left="7031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01.12.2014 № 1021</w:t>
      </w:r>
    </w:p>
    <w:p w:rsidR="002D65A4" w:rsidRDefault="002D65A4" w:rsidP="002D65A4">
      <w:pPr>
        <w:spacing w:line="360" w:lineRule="auto"/>
        <w:jc w:val="center"/>
        <w:rPr>
          <w:b/>
          <w:sz w:val="28"/>
          <w:szCs w:val="28"/>
        </w:rPr>
      </w:pPr>
    </w:p>
    <w:p w:rsidR="002D65A4" w:rsidRDefault="002D65A4" w:rsidP="002D65A4">
      <w:pPr>
        <w:spacing w:line="360" w:lineRule="auto"/>
        <w:jc w:val="center"/>
        <w:rPr>
          <w:b/>
          <w:sz w:val="28"/>
          <w:szCs w:val="28"/>
        </w:rPr>
      </w:pPr>
    </w:p>
    <w:p w:rsidR="002D65A4" w:rsidRPr="00990357" w:rsidRDefault="002D65A4" w:rsidP="002D65A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990357">
        <w:rPr>
          <w:b/>
          <w:sz w:val="28"/>
          <w:szCs w:val="28"/>
        </w:rPr>
        <w:t>ПЕРЕЧЕНЬ</w:t>
      </w:r>
    </w:p>
    <w:p w:rsidR="002D65A4" w:rsidRDefault="002D65A4" w:rsidP="002D65A4">
      <w:pPr>
        <w:spacing w:line="240" w:lineRule="auto"/>
        <w:ind w:firstLine="0"/>
        <w:jc w:val="center"/>
        <w:rPr>
          <w:sz w:val="28"/>
          <w:szCs w:val="28"/>
        </w:rPr>
      </w:pPr>
      <w:r w:rsidRPr="00990357">
        <w:rPr>
          <w:sz w:val="28"/>
          <w:szCs w:val="28"/>
        </w:rPr>
        <w:t>основных мероприятий муниципальной программы</w:t>
      </w:r>
      <w:r>
        <w:rPr>
          <w:sz w:val="28"/>
          <w:szCs w:val="28"/>
        </w:rPr>
        <w:t xml:space="preserve"> «Развитие культуры</w:t>
      </w:r>
    </w:p>
    <w:p w:rsidR="002D65A4" w:rsidRPr="00990357" w:rsidRDefault="002D65A4" w:rsidP="002D65A4">
      <w:pPr>
        <w:spacing w:line="240" w:lineRule="auto"/>
        <w:ind w:firstLine="0"/>
        <w:jc w:val="center"/>
        <w:rPr>
          <w:sz w:val="28"/>
          <w:szCs w:val="28"/>
        </w:rPr>
      </w:pPr>
      <w:r w:rsidRPr="00990357">
        <w:rPr>
          <w:sz w:val="28"/>
          <w:szCs w:val="28"/>
        </w:rPr>
        <w:t>Партизанского муниципального района на 2013-2017 годы»</w:t>
      </w:r>
    </w:p>
    <w:p w:rsidR="002D65A4" w:rsidRPr="00F227C0" w:rsidRDefault="002D65A4" w:rsidP="002D65A4">
      <w:pPr>
        <w:spacing w:line="240" w:lineRule="auto"/>
        <w:ind w:firstLine="0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803"/>
        <w:gridCol w:w="816"/>
        <w:gridCol w:w="709"/>
        <w:gridCol w:w="816"/>
        <w:gridCol w:w="816"/>
        <w:gridCol w:w="816"/>
        <w:gridCol w:w="816"/>
        <w:gridCol w:w="2359"/>
        <w:gridCol w:w="3368"/>
      </w:tblGrid>
      <w:tr w:rsidR="002D65A4" w:rsidRPr="0036177D" w:rsidTr="00C06F5C">
        <w:trPr>
          <w:trHeight w:val="375"/>
        </w:trPr>
        <w:tc>
          <w:tcPr>
            <w:tcW w:w="709" w:type="dxa"/>
            <w:vMerge w:val="restart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№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617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177D">
              <w:rPr>
                <w:sz w:val="20"/>
                <w:szCs w:val="20"/>
              </w:rPr>
              <w:t>/</w:t>
            </w:r>
            <w:proofErr w:type="spellStart"/>
            <w:r w:rsidRPr="003617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9" w:type="dxa"/>
            <w:vMerge w:val="restart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Программные мероприятия</w:t>
            </w:r>
          </w:p>
        </w:tc>
        <w:tc>
          <w:tcPr>
            <w:tcW w:w="4451" w:type="dxa"/>
            <w:gridSpan w:val="6"/>
            <w:tcBorders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финансирования, </w:t>
            </w:r>
            <w:r w:rsidRPr="0036177D">
              <w:rPr>
                <w:sz w:val="20"/>
                <w:szCs w:val="20"/>
              </w:rPr>
              <w:t>рублей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по годам</w:t>
            </w:r>
          </w:p>
        </w:tc>
        <w:tc>
          <w:tcPr>
            <w:tcW w:w="2401" w:type="dxa"/>
            <w:vMerge w:val="restart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78" w:type="dxa"/>
            <w:vMerge w:val="restart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Ожидаемый результат</w:t>
            </w: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2013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2017</w:t>
            </w:r>
          </w:p>
        </w:tc>
        <w:tc>
          <w:tcPr>
            <w:tcW w:w="2401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8</w:t>
            </w:r>
          </w:p>
        </w:tc>
        <w:tc>
          <w:tcPr>
            <w:tcW w:w="2401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9</w:t>
            </w:r>
          </w:p>
        </w:tc>
        <w:tc>
          <w:tcPr>
            <w:tcW w:w="3478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</w:p>
        </w:tc>
      </w:tr>
      <w:tr w:rsidR="002D65A4" w:rsidRPr="0036177D" w:rsidTr="00C06F5C">
        <w:trPr>
          <w:trHeight w:val="180"/>
        </w:trPr>
        <w:tc>
          <w:tcPr>
            <w:tcW w:w="16018" w:type="dxa"/>
            <w:gridSpan w:val="10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Раздел 1. Организация социально значимых культурно-массовых мероприятий</w:t>
            </w: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1.1.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Организация и проведение районного фестиваля «Молодые голоса»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401" w:type="dxa"/>
            <w:vMerge w:val="restart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2D65A4" w:rsidRPr="0036177D" w:rsidRDefault="00FC4DFF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(далее -</w:t>
            </w:r>
            <w:r w:rsidR="002D65A4">
              <w:rPr>
                <w:sz w:val="20"/>
                <w:szCs w:val="20"/>
              </w:rPr>
              <w:t xml:space="preserve"> МКУ «РДК» ПМР)</w:t>
            </w:r>
          </w:p>
        </w:tc>
        <w:tc>
          <w:tcPr>
            <w:tcW w:w="3478" w:type="dxa"/>
            <w:vMerge w:val="restart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 w:rsidRPr="0036177D">
              <w:rPr>
                <w:sz w:val="20"/>
                <w:szCs w:val="20"/>
              </w:rPr>
              <w:t>культурно-досуговых</w:t>
            </w:r>
            <w:proofErr w:type="spellEnd"/>
            <w:r w:rsidRPr="0036177D">
              <w:rPr>
                <w:sz w:val="20"/>
                <w:szCs w:val="20"/>
              </w:rPr>
              <w:t xml:space="preserve"> мероприятий, популяризация культурных ценностей, формирование высоких духовно-нравственных ценностей населения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1.2.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Организация и проведение районного фестиваля «Восходящая звезда»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401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1.3.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Организация и проведение районного праздника «День семьи, любви и верности»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401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1.4.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Организация и проведение районного фестиваля  казачьей песни «На казачьей стороне»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401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1.5.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Организация и проведение Новогодних и Рождественских мероприятий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401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1.6.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Обеспечение участия творческих коллективов и отдельных исполнителей  в международных, всероссийских, региональных, межрегиональных, краевых фестивалях,  конкурсах, выставках народного творчества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D0E43"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401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1.7.</w:t>
            </w: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Проведение иных мероприятий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401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C06F5C">
        <w:trPr>
          <w:trHeight w:val="180"/>
        </w:trPr>
        <w:tc>
          <w:tcPr>
            <w:tcW w:w="70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0E43">
              <w:rPr>
                <w:b/>
                <w:sz w:val="20"/>
                <w:szCs w:val="20"/>
              </w:rPr>
              <w:t>175000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205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205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01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D65A4" w:rsidRDefault="002D65A4" w:rsidP="002D65A4">
      <w:pPr>
        <w:spacing w:line="240" w:lineRule="auto"/>
        <w:ind w:firstLine="0"/>
      </w:pPr>
    </w:p>
    <w:p w:rsidR="002D65A4" w:rsidRDefault="00FC4DFF" w:rsidP="00FC4DFF">
      <w:pPr>
        <w:spacing w:line="240" w:lineRule="auto"/>
        <w:ind w:firstLine="0"/>
        <w:jc w:val="center"/>
      </w:pPr>
      <w:r>
        <w:t>2</w:t>
      </w:r>
    </w:p>
    <w:p w:rsidR="002D65A4" w:rsidRPr="00F227C0" w:rsidRDefault="002D65A4" w:rsidP="002D65A4">
      <w:pPr>
        <w:spacing w:line="240" w:lineRule="auto"/>
        <w:ind w:firstLine="0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4533"/>
        <w:gridCol w:w="1280"/>
        <w:gridCol w:w="542"/>
        <w:gridCol w:w="22"/>
        <w:gridCol w:w="964"/>
        <w:gridCol w:w="34"/>
        <w:gridCol w:w="46"/>
        <w:gridCol w:w="796"/>
        <w:gridCol w:w="6"/>
        <w:gridCol w:w="14"/>
        <w:gridCol w:w="823"/>
        <w:gridCol w:w="16"/>
        <w:gridCol w:w="800"/>
        <w:gridCol w:w="45"/>
        <w:gridCol w:w="2270"/>
        <w:gridCol w:w="3122"/>
      </w:tblGrid>
      <w:tr w:rsidR="00765F5A" w:rsidRPr="0036177D" w:rsidTr="008A7718">
        <w:trPr>
          <w:trHeight w:val="276"/>
        </w:trPr>
        <w:tc>
          <w:tcPr>
            <w:tcW w:w="564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</w:t>
            </w:r>
          </w:p>
        </w:tc>
        <w:tc>
          <w:tcPr>
            <w:tcW w:w="4533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4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3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8</w:t>
            </w:r>
          </w:p>
        </w:tc>
        <w:tc>
          <w:tcPr>
            <w:tcW w:w="2315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9</w:t>
            </w:r>
          </w:p>
        </w:tc>
        <w:tc>
          <w:tcPr>
            <w:tcW w:w="3122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</w:p>
        </w:tc>
      </w:tr>
      <w:tr w:rsidR="002D65A4" w:rsidRPr="0036177D" w:rsidTr="008A7718">
        <w:trPr>
          <w:trHeight w:val="180"/>
        </w:trPr>
        <w:tc>
          <w:tcPr>
            <w:tcW w:w="15877" w:type="dxa"/>
            <w:gridSpan w:val="17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Раздел 2. Обновление библиотечных фондов и обеспечение их сохранности</w:t>
            </w:r>
          </w:p>
        </w:tc>
      </w:tr>
      <w:tr w:rsidR="002D65A4" w:rsidRPr="0066596B" w:rsidTr="008A7718">
        <w:trPr>
          <w:trHeight w:val="180"/>
        </w:trPr>
        <w:tc>
          <w:tcPr>
            <w:tcW w:w="56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33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Мероприятия по приобретению новой отраслевой и художественной литературы, особо ценных и краеведческих изданий, периодических изданий, электронных ресурсов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2344900,53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544900,53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2315" w:type="dxa"/>
            <w:gridSpan w:val="2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Муниципальное казённое учреждение «Районная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библиотека» Партизанского муниципального района (далее - МКУ «РМБ» ПМР)</w:t>
            </w:r>
          </w:p>
        </w:tc>
        <w:tc>
          <w:tcPr>
            <w:tcW w:w="312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Увеличение информационных ресурсов библиотек</w:t>
            </w:r>
          </w:p>
        </w:tc>
      </w:tr>
      <w:tr w:rsidR="002D65A4" w:rsidRPr="0066596B" w:rsidTr="008A7718">
        <w:trPr>
          <w:trHeight w:val="665"/>
        </w:trPr>
        <w:tc>
          <w:tcPr>
            <w:tcW w:w="56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533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Оснащение оборудованием для обеспечения сохранности книжных памятников краеведческого фонда (оцифровка фонда)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Увеличение и сохранность информационных ресурсов библиотек</w:t>
            </w:r>
          </w:p>
        </w:tc>
      </w:tr>
      <w:tr w:rsidR="002D65A4" w:rsidRPr="0066596B" w:rsidTr="008A7718">
        <w:trPr>
          <w:trHeight w:val="393"/>
        </w:trPr>
        <w:tc>
          <w:tcPr>
            <w:tcW w:w="56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2348900,53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548900,53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2315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FC4DFF">
        <w:trPr>
          <w:trHeight w:val="180"/>
        </w:trPr>
        <w:tc>
          <w:tcPr>
            <w:tcW w:w="15877" w:type="dxa"/>
            <w:gridSpan w:val="17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3. Создание единого библиотечно-информационного пространства</w:t>
            </w:r>
          </w:p>
        </w:tc>
      </w:tr>
      <w:tr w:rsidR="00FC4DFF" w:rsidRPr="0066596B" w:rsidTr="00765F5A">
        <w:trPr>
          <w:trHeight w:val="180"/>
        </w:trPr>
        <w:tc>
          <w:tcPr>
            <w:tcW w:w="56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533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Автоматизированной информационной библиотечной системы (АИБС) «Фолиант» для обеспечения свободного доступа получателей муниципальной услуги к справочно-поисковому аппарату библиотек, базам данных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141190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126190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70" w:type="dxa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«РМБ» ПМР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Создание современной модели библиотечно-информационного обслуживания</w:t>
            </w:r>
          </w:p>
        </w:tc>
      </w:tr>
      <w:tr w:rsidR="00FC4DFF" w:rsidRPr="0036177D" w:rsidTr="00765F5A">
        <w:trPr>
          <w:trHeight w:val="448"/>
        </w:trPr>
        <w:tc>
          <w:tcPr>
            <w:tcW w:w="564" w:type="dxa"/>
            <w:tcBorders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3.2.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36177D">
              <w:rPr>
                <w:sz w:val="20"/>
                <w:szCs w:val="20"/>
              </w:rPr>
              <w:t>лицензионного</w:t>
            </w:r>
            <w:proofErr w:type="gramEnd"/>
            <w:r w:rsidRPr="0036177D">
              <w:rPr>
                <w:sz w:val="20"/>
                <w:szCs w:val="20"/>
              </w:rPr>
              <w:t xml:space="preserve"> программного обеспечения (</w:t>
            </w:r>
            <w:r w:rsidRPr="0036177D">
              <w:rPr>
                <w:sz w:val="20"/>
                <w:szCs w:val="20"/>
                <w:lang w:val="en-US"/>
              </w:rPr>
              <w:t>Microsoft</w:t>
            </w:r>
            <w:r w:rsidRPr="00361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6177D">
              <w:rPr>
                <w:sz w:val="20"/>
                <w:szCs w:val="20"/>
              </w:rPr>
              <w:t>-2010)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vMerge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bottom w:val="single" w:sz="4" w:space="0" w:color="auto"/>
            </w:tcBorders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C4DFF" w:rsidRPr="0036177D" w:rsidTr="00765F5A">
        <w:trPr>
          <w:trHeight w:val="431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3.3.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 xml:space="preserve">Обеспечение доступа в информационно-телекоммуникационную сеть «Интернет»  филиала № 1 </w:t>
            </w:r>
            <w:r>
              <w:rPr>
                <w:sz w:val="20"/>
                <w:szCs w:val="20"/>
              </w:rPr>
              <w:t>МКУ «РМБ» ПМР</w:t>
            </w:r>
            <w:r w:rsidRPr="0036177D">
              <w:rPr>
                <w:sz w:val="20"/>
                <w:szCs w:val="20"/>
              </w:rPr>
              <w:t xml:space="preserve"> с</w:t>
            </w:r>
            <w:proofErr w:type="gramStart"/>
            <w:r w:rsidRPr="0036177D">
              <w:rPr>
                <w:sz w:val="20"/>
                <w:szCs w:val="20"/>
              </w:rPr>
              <w:t>.С</w:t>
            </w:r>
            <w:proofErr w:type="gramEnd"/>
            <w:r w:rsidRPr="0036177D">
              <w:rPr>
                <w:sz w:val="20"/>
                <w:szCs w:val="20"/>
              </w:rPr>
              <w:t>ергеевка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</w:tcBorders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Создание единого информационного пространства и преодоление информационного неравенства населения</w:t>
            </w:r>
          </w:p>
        </w:tc>
      </w:tr>
      <w:tr w:rsidR="00FC4DFF" w:rsidRPr="0036177D" w:rsidTr="00765F5A">
        <w:trPr>
          <w:trHeight w:val="475"/>
        </w:trPr>
        <w:tc>
          <w:tcPr>
            <w:tcW w:w="564" w:type="dxa"/>
            <w:tcBorders>
              <w:top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3.4.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 xml:space="preserve">Обеспечение доступа в информационно-телекоммуникационную сеть «Интернет»  филиала № 2 </w:t>
            </w:r>
            <w:r>
              <w:rPr>
                <w:sz w:val="20"/>
                <w:szCs w:val="20"/>
              </w:rPr>
              <w:t>МКУ «РМБ» ПМР</w:t>
            </w:r>
            <w:r w:rsidRPr="0036177D">
              <w:rPr>
                <w:sz w:val="20"/>
                <w:szCs w:val="20"/>
              </w:rPr>
              <w:t xml:space="preserve"> </w:t>
            </w:r>
            <w:proofErr w:type="spellStart"/>
            <w:r w:rsidRPr="0036177D">
              <w:rPr>
                <w:sz w:val="20"/>
                <w:szCs w:val="20"/>
              </w:rPr>
              <w:t>с</w:t>
            </w:r>
            <w:proofErr w:type="gramStart"/>
            <w:r w:rsidRPr="0036177D">
              <w:rPr>
                <w:sz w:val="20"/>
                <w:szCs w:val="20"/>
              </w:rPr>
              <w:t>.М</w:t>
            </w:r>
            <w:proofErr w:type="gramEnd"/>
            <w:r w:rsidRPr="0036177D">
              <w:rPr>
                <w:sz w:val="20"/>
                <w:szCs w:val="20"/>
              </w:rPr>
              <w:t>олчановка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C4DFF" w:rsidRPr="0036177D" w:rsidTr="00765F5A">
        <w:trPr>
          <w:trHeight w:val="133"/>
        </w:trPr>
        <w:tc>
          <w:tcPr>
            <w:tcW w:w="564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177090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142090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  <w:r w:rsidRPr="00361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70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FC4DFF">
        <w:trPr>
          <w:trHeight w:val="225"/>
        </w:trPr>
        <w:tc>
          <w:tcPr>
            <w:tcW w:w="15877" w:type="dxa"/>
            <w:gridSpan w:val="17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4.</w:t>
            </w:r>
            <w:r w:rsidRPr="0066596B">
              <w:rPr>
                <w:b/>
                <w:color w:val="000000"/>
                <w:spacing w:val="4"/>
                <w:sz w:val="20"/>
                <w:szCs w:val="20"/>
              </w:rPr>
              <w:t xml:space="preserve"> Создание условий для улучшения доступа населения к информации</w:t>
            </w:r>
          </w:p>
        </w:tc>
      </w:tr>
      <w:tr w:rsidR="00765F5A" w:rsidRPr="0036177D" w:rsidTr="00765F5A">
        <w:trPr>
          <w:trHeight w:val="180"/>
        </w:trPr>
        <w:tc>
          <w:tcPr>
            <w:tcW w:w="564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4.1.</w:t>
            </w:r>
          </w:p>
        </w:tc>
        <w:tc>
          <w:tcPr>
            <w:tcW w:w="4533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36177D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36177D">
              <w:rPr>
                <w:sz w:val="20"/>
                <w:szCs w:val="20"/>
              </w:rPr>
              <w:t>-</w:t>
            </w:r>
            <w:proofErr w:type="spellStart"/>
            <w:r w:rsidRPr="0036177D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36177D">
              <w:rPr>
                <w:sz w:val="20"/>
                <w:szCs w:val="20"/>
              </w:rPr>
              <w:t xml:space="preserve"> </w:t>
            </w:r>
            <w:r w:rsidRPr="0036177D">
              <w:rPr>
                <w:sz w:val="20"/>
                <w:szCs w:val="20"/>
                <w:lang w:val="en-US"/>
              </w:rPr>
              <w:t>Alliance</w:t>
            </w:r>
            <w:r w:rsidRPr="0036177D">
              <w:rPr>
                <w:sz w:val="20"/>
                <w:szCs w:val="20"/>
              </w:rPr>
              <w:t xml:space="preserve"> для беспроводных сетей, (доступ в информационно-телекоммуникационную сеть «Интернет», позволяющий работать в помещении библиотеки с материалами на своих мобильных компьютерных устройствах ноутбуки, </w:t>
            </w:r>
            <w:proofErr w:type="spellStart"/>
            <w:r w:rsidRPr="0036177D">
              <w:rPr>
                <w:sz w:val="20"/>
                <w:szCs w:val="20"/>
              </w:rPr>
              <w:t>нетбуки</w:t>
            </w:r>
            <w:proofErr w:type="spellEnd"/>
            <w:r w:rsidRPr="0036177D">
              <w:rPr>
                <w:sz w:val="20"/>
                <w:szCs w:val="20"/>
              </w:rPr>
              <w:t xml:space="preserve">, </w:t>
            </w:r>
            <w:proofErr w:type="spellStart"/>
            <w:r w:rsidRPr="0036177D">
              <w:rPr>
                <w:sz w:val="20"/>
                <w:szCs w:val="20"/>
                <w:lang w:val="en-US"/>
              </w:rPr>
              <w:t>iPad</w:t>
            </w:r>
            <w:proofErr w:type="spellEnd"/>
            <w:r w:rsidRPr="0036177D">
              <w:rPr>
                <w:sz w:val="20"/>
                <w:szCs w:val="20"/>
              </w:rPr>
              <w:t>, КПК)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МКУ «РМБ» ПМР</w:t>
            </w:r>
          </w:p>
        </w:tc>
        <w:tc>
          <w:tcPr>
            <w:tcW w:w="3122" w:type="dxa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Создание современной модели библиотечно-информационного обслуживания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F5A" w:rsidRPr="0036177D" w:rsidTr="00765F5A">
        <w:trPr>
          <w:trHeight w:val="180"/>
        </w:trPr>
        <w:tc>
          <w:tcPr>
            <w:tcW w:w="564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4.2.</w:t>
            </w:r>
          </w:p>
        </w:tc>
        <w:tc>
          <w:tcPr>
            <w:tcW w:w="4533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Техническое оснащение мест для комфортного прослушивания аудиокниг, просмотра виде</w:t>
            </w:r>
            <w:proofErr w:type="gramStart"/>
            <w:r w:rsidRPr="0036177D">
              <w:rPr>
                <w:sz w:val="20"/>
                <w:szCs w:val="20"/>
              </w:rPr>
              <w:t>о-</w:t>
            </w:r>
            <w:proofErr w:type="gramEnd"/>
            <w:r w:rsidRPr="0036177D">
              <w:rPr>
                <w:sz w:val="20"/>
                <w:szCs w:val="20"/>
              </w:rPr>
              <w:t xml:space="preserve"> и киномат</w:t>
            </w:r>
            <w:r>
              <w:rPr>
                <w:sz w:val="20"/>
                <w:szCs w:val="20"/>
              </w:rPr>
              <w:t>ериалов в индивидуальном режиме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МКУ «РМБ» ПМР</w:t>
            </w:r>
          </w:p>
        </w:tc>
        <w:tc>
          <w:tcPr>
            <w:tcW w:w="3122" w:type="dxa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Создание современной модели библиотеч</w:t>
            </w:r>
            <w:r>
              <w:rPr>
                <w:sz w:val="20"/>
                <w:szCs w:val="20"/>
              </w:rPr>
              <w:t>но-информационного обслуживания</w:t>
            </w:r>
          </w:p>
        </w:tc>
      </w:tr>
      <w:tr w:rsidR="00765F5A" w:rsidRPr="0036177D" w:rsidTr="00765F5A">
        <w:trPr>
          <w:trHeight w:val="266"/>
        </w:trPr>
        <w:tc>
          <w:tcPr>
            <w:tcW w:w="564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Итого по разделу 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70" w:type="dxa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D65A4" w:rsidRDefault="002D65A4" w:rsidP="002D65A4">
      <w:pPr>
        <w:spacing w:line="240" w:lineRule="auto"/>
        <w:ind w:firstLine="0"/>
        <w:rPr>
          <w:sz w:val="20"/>
          <w:szCs w:val="20"/>
        </w:rPr>
      </w:pPr>
    </w:p>
    <w:p w:rsidR="00765F5A" w:rsidRDefault="00765F5A" w:rsidP="002D65A4">
      <w:pPr>
        <w:spacing w:line="240" w:lineRule="auto"/>
        <w:ind w:firstLine="0"/>
        <w:rPr>
          <w:sz w:val="20"/>
          <w:szCs w:val="20"/>
        </w:rPr>
      </w:pPr>
    </w:p>
    <w:p w:rsidR="00765F5A" w:rsidRDefault="00765F5A" w:rsidP="00765F5A">
      <w:pPr>
        <w:spacing w:line="240" w:lineRule="auto"/>
        <w:ind w:firstLine="0"/>
        <w:jc w:val="center"/>
        <w:rPr>
          <w:sz w:val="20"/>
          <w:szCs w:val="20"/>
        </w:rPr>
      </w:pPr>
    </w:p>
    <w:p w:rsidR="00765F5A" w:rsidRPr="00765F5A" w:rsidRDefault="00765F5A" w:rsidP="00765F5A">
      <w:pPr>
        <w:spacing w:line="240" w:lineRule="auto"/>
        <w:ind w:firstLine="0"/>
        <w:jc w:val="center"/>
      </w:pPr>
      <w:r w:rsidRPr="00765F5A">
        <w:t>3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9"/>
        <w:gridCol w:w="4375"/>
        <w:gridCol w:w="1134"/>
        <w:gridCol w:w="707"/>
        <w:gridCol w:w="143"/>
        <w:gridCol w:w="823"/>
        <w:gridCol w:w="28"/>
        <w:gridCol w:w="788"/>
        <w:gridCol w:w="62"/>
        <w:gridCol w:w="854"/>
        <w:gridCol w:w="992"/>
        <w:gridCol w:w="1984"/>
        <w:gridCol w:w="3402"/>
      </w:tblGrid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1</w:t>
            </w:r>
          </w:p>
        </w:tc>
        <w:tc>
          <w:tcPr>
            <w:tcW w:w="4384" w:type="dxa"/>
            <w:gridSpan w:val="2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2D65A4" w:rsidRPr="00765F5A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5F5A">
              <w:rPr>
                <w:sz w:val="20"/>
                <w:szCs w:val="20"/>
              </w:rPr>
              <w:t>10</w:t>
            </w:r>
          </w:p>
        </w:tc>
      </w:tr>
      <w:tr w:rsidR="002D65A4" w:rsidRPr="0036177D" w:rsidTr="00765F5A">
        <w:trPr>
          <w:trHeight w:val="333"/>
        </w:trPr>
        <w:tc>
          <w:tcPr>
            <w:tcW w:w="16018" w:type="dxa"/>
            <w:gridSpan w:val="14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Раздел 5. Поддержка и развитие интереса к чтению у жителей Партизанского муниципального района</w:t>
            </w: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5.1.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pacing w:val="2"/>
                <w:sz w:val="20"/>
                <w:szCs w:val="20"/>
              </w:rPr>
              <w:t xml:space="preserve">Проведение социально-культурных акций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 w:val="restart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МКУ «РМБ» ПМР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Повышение качества предоставляемой муниципальной услуги,</w:t>
            </w:r>
            <w:r w:rsidR="00765F5A">
              <w:rPr>
                <w:sz w:val="20"/>
                <w:szCs w:val="20"/>
              </w:rPr>
              <w:t xml:space="preserve"> </w:t>
            </w:r>
            <w:r w:rsidRPr="0036177D">
              <w:rPr>
                <w:sz w:val="20"/>
                <w:szCs w:val="20"/>
              </w:rPr>
              <w:t>увеличение количества посещений библиотек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5.2.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Читательский марафон «Уроки жизни и добра»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5.3.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Фестиваль детского литературного творчества «Проба пера»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5.4.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pacing w:val="-3"/>
                <w:sz w:val="20"/>
                <w:szCs w:val="20"/>
              </w:rPr>
              <w:t xml:space="preserve">Проведение «Недели детской и </w:t>
            </w:r>
            <w:r w:rsidRPr="0036177D">
              <w:rPr>
                <w:sz w:val="20"/>
                <w:szCs w:val="20"/>
              </w:rPr>
              <w:t>юношеской книги» в дни весенних школьных каникул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5.5.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pacing w:val="-3"/>
                <w:sz w:val="20"/>
                <w:szCs w:val="20"/>
              </w:rPr>
            </w:pPr>
            <w:r w:rsidRPr="0036177D">
              <w:rPr>
                <w:spacing w:val="-1"/>
                <w:sz w:val="20"/>
                <w:szCs w:val="20"/>
              </w:rPr>
              <w:t xml:space="preserve">Разработка и изготовление плакатов </w:t>
            </w:r>
            <w:r w:rsidRPr="0036177D">
              <w:rPr>
                <w:spacing w:val="-2"/>
                <w:sz w:val="20"/>
                <w:szCs w:val="20"/>
              </w:rPr>
              <w:t xml:space="preserve">социальной рекламы, баннеров, </w:t>
            </w:r>
            <w:r w:rsidRPr="0036177D">
              <w:rPr>
                <w:sz w:val="20"/>
                <w:szCs w:val="20"/>
              </w:rPr>
              <w:t>направленных на популяризацию деятельности библиотек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5.6.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pacing w:val="-3"/>
                <w:sz w:val="20"/>
                <w:szCs w:val="20"/>
              </w:rPr>
              <w:t xml:space="preserve">Проведение мероприятий </w:t>
            </w:r>
            <w:r w:rsidRPr="0036177D">
              <w:rPr>
                <w:sz w:val="20"/>
                <w:szCs w:val="20"/>
              </w:rPr>
              <w:t>в дни летних школьных каникул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5.7.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 xml:space="preserve">Реализация проекта </w:t>
            </w:r>
            <w:r w:rsidRPr="0036177D">
              <w:rPr>
                <w:spacing w:val="3"/>
                <w:sz w:val="20"/>
                <w:szCs w:val="20"/>
              </w:rPr>
              <w:t xml:space="preserve"> «Правовое просвещение в области прав потребителей»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237"/>
        </w:trPr>
        <w:tc>
          <w:tcPr>
            <w:tcW w:w="717" w:type="dxa"/>
            <w:tcBorders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5.8.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Краеведческая деятельность: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453"/>
        </w:trPr>
        <w:tc>
          <w:tcPr>
            <w:tcW w:w="717" w:type="dxa"/>
            <w:tcBorders>
              <w:top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5.8.1.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Издание путеводителя «От двух деревень                до районного центра» (2014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5.8.2.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Выпуск сборников стихов поэтов Партизанского района «Рифма Партизанского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5.8.3.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Издание комплекта открыток с видами местностей и населенных пунктов Партизанского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5.9.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 xml:space="preserve">Проведение мероприятий, посвященных празднованию 65-летия со дня образования </w:t>
            </w:r>
            <w:r>
              <w:rPr>
                <w:sz w:val="20"/>
                <w:szCs w:val="20"/>
              </w:rPr>
              <w:t>МКУ «РМБ» ПМР</w:t>
            </w:r>
            <w:r w:rsidRPr="0036177D">
              <w:rPr>
                <w:sz w:val="20"/>
                <w:szCs w:val="20"/>
              </w:rPr>
              <w:t xml:space="preserve"> «Солнечный День рождения».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5.10.</w:t>
            </w:r>
          </w:p>
        </w:tc>
        <w:tc>
          <w:tcPr>
            <w:tcW w:w="4384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Реализация проекта Информационный десант «Библиотека 3</w:t>
            </w:r>
            <w:r w:rsidRPr="0036177D">
              <w:rPr>
                <w:sz w:val="20"/>
                <w:szCs w:val="20"/>
                <w:lang w:val="en-US"/>
              </w:rPr>
              <w:t>D</w:t>
            </w:r>
            <w:r w:rsidRPr="0036177D">
              <w:rPr>
                <w:sz w:val="20"/>
                <w:szCs w:val="20"/>
              </w:rPr>
              <w:t>: документ, досуг, диалог»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238"/>
        </w:trPr>
        <w:tc>
          <w:tcPr>
            <w:tcW w:w="717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2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Итого по разделу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245500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75500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76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65A4" w:rsidRPr="0036177D" w:rsidTr="00765F5A">
        <w:trPr>
          <w:trHeight w:val="180"/>
        </w:trPr>
        <w:tc>
          <w:tcPr>
            <w:tcW w:w="16018" w:type="dxa"/>
            <w:gridSpan w:val="14"/>
          </w:tcPr>
          <w:p w:rsidR="002D65A4" w:rsidRPr="0036177D" w:rsidRDefault="002D65A4" w:rsidP="00765F5A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177D">
              <w:rPr>
                <w:b/>
                <w:sz w:val="20"/>
                <w:szCs w:val="20"/>
              </w:rPr>
              <w:t>Раздел 6. Организационно-методическая помощь библиотекам сельских поселений Партизанского муниципального района</w:t>
            </w:r>
          </w:p>
        </w:tc>
      </w:tr>
      <w:tr w:rsidR="002D65A4" w:rsidRPr="0036177D" w:rsidTr="00765F5A">
        <w:trPr>
          <w:trHeight w:val="180"/>
        </w:trPr>
        <w:tc>
          <w:tcPr>
            <w:tcW w:w="726" w:type="dxa"/>
            <w:gridSpan w:val="2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6.1.</w:t>
            </w:r>
          </w:p>
        </w:tc>
        <w:tc>
          <w:tcPr>
            <w:tcW w:w="4375" w:type="dxa"/>
          </w:tcPr>
          <w:p w:rsidR="002D65A4" w:rsidRPr="00687C14" w:rsidRDefault="002D65A4" w:rsidP="002D65A4">
            <w:pPr>
              <w:spacing w:line="240" w:lineRule="auto"/>
              <w:ind w:firstLine="0"/>
              <w:rPr>
                <w:spacing w:val="-1"/>
                <w:sz w:val="20"/>
                <w:szCs w:val="20"/>
              </w:rPr>
            </w:pPr>
            <w:r w:rsidRPr="0036177D">
              <w:rPr>
                <w:spacing w:val="-1"/>
                <w:sz w:val="20"/>
                <w:szCs w:val="20"/>
              </w:rPr>
              <w:t>Разработка и изготовление методических материалов (для библиотек всех ведомств района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vMerge w:val="restart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МКУ «РМБ» ПМР</w:t>
            </w:r>
          </w:p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D65A4" w:rsidRPr="0036177D" w:rsidRDefault="002D65A4" w:rsidP="002D6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6177D">
              <w:rPr>
                <w:sz w:val="20"/>
                <w:szCs w:val="20"/>
              </w:rPr>
              <w:t>Исполнение полномочий по библиотечному, справочно-библиографическому, информационному обслуживанию</w:t>
            </w:r>
          </w:p>
        </w:tc>
      </w:tr>
      <w:tr w:rsidR="002D65A4" w:rsidRPr="0066596B" w:rsidTr="00765F5A">
        <w:trPr>
          <w:trHeight w:val="180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75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Проведение мастер-классов, фестивалей, конкурсов, выставок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57913,47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12913,47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8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765F5A">
        <w:trPr>
          <w:trHeight w:val="153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77913,47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17913,47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8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65F5A" w:rsidRDefault="00765F5A"/>
    <w:p w:rsidR="00765F5A" w:rsidRDefault="00B211E3" w:rsidP="00B211E3">
      <w:pPr>
        <w:jc w:val="center"/>
      </w:pPr>
      <w:r>
        <w:t>4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"/>
        <w:gridCol w:w="4376"/>
        <w:gridCol w:w="29"/>
        <w:gridCol w:w="965"/>
        <w:gridCol w:w="850"/>
        <w:gridCol w:w="901"/>
        <w:gridCol w:w="62"/>
        <w:gridCol w:w="754"/>
        <w:gridCol w:w="62"/>
        <w:gridCol w:w="818"/>
        <w:gridCol w:w="32"/>
        <w:gridCol w:w="66"/>
        <w:gridCol w:w="816"/>
        <w:gridCol w:w="33"/>
        <w:gridCol w:w="2410"/>
        <w:gridCol w:w="3118"/>
      </w:tblGrid>
      <w:tr w:rsidR="002D65A4" w:rsidRPr="0066596B" w:rsidTr="00B211E3">
        <w:trPr>
          <w:trHeight w:val="160"/>
        </w:trPr>
        <w:tc>
          <w:tcPr>
            <w:tcW w:w="726" w:type="dxa"/>
            <w:gridSpan w:val="2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76" w:type="dxa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2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gridSpan w:val="2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43" w:type="dxa"/>
            <w:gridSpan w:val="2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2D65A4" w:rsidRPr="00B211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D65A4" w:rsidRPr="0066596B" w:rsidTr="00B211E3">
        <w:trPr>
          <w:trHeight w:val="180"/>
        </w:trPr>
        <w:tc>
          <w:tcPr>
            <w:tcW w:w="16018" w:type="dxa"/>
            <w:gridSpan w:val="17"/>
          </w:tcPr>
          <w:p w:rsidR="002D65A4" w:rsidRPr="0066596B" w:rsidRDefault="002D65A4" w:rsidP="00A30A14">
            <w:pPr>
              <w:spacing w:line="36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 xml:space="preserve">Раздел 7. Развитие дополнительной </w:t>
            </w:r>
            <w:proofErr w:type="spellStart"/>
            <w:r w:rsidRPr="0066596B">
              <w:rPr>
                <w:b/>
                <w:color w:val="000000"/>
                <w:sz w:val="20"/>
                <w:szCs w:val="20"/>
              </w:rPr>
              <w:t>предпрофессиональной</w:t>
            </w:r>
            <w:proofErr w:type="spellEnd"/>
            <w:r w:rsidRPr="0066596B">
              <w:rPr>
                <w:b/>
                <w:color w:val="000000"/>
                <w:sz w:val="20"/>
                <w:szCs w:val="20"/>
              </w:rPr>
              <w:t xml:space="preserve"> общеобразовательной программы в области искусств</w:t>
            </w:r>
          </w:p>
        </w:tc>
      </w:tr>
      <w:tr w:rsidR="002D65A4" w:rsidRPr="0066596B" w:rsidTr="00B211E3">
        <w:trPr>
          <w:trHeight w:val="180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405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Организация и проведение открытых занятий, прослушиваний, семинаров, конкурсов на музыкальном, хор</w:t>
            </w:r>
            <w:r w:rsidR="00A30A14">
              <w:rPr>
                <w:color w:val="000000"/>
                <w:sz w:val="20"/>
                <w:szCs w:val="20"/>
              </w:rPr>
              <w:t xml:space="preserve">овом </w:t>
            </w:r>
            <w:r w:rsidRPr="0066596B">
              <w:rPr>
                <w:color w:val="000000"/>
                <w:sz w:val="20"/>
                <w:szCs w:val="20"/>
              </w:rPr>
              <w:t>и вокальном отделениях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 Партизанского муниципального района (далее МБОУ ДОД «ДШИ» ПМР)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услуги,</w:t>
            </w:r>
            <w:r w:rsidR="00B211E3">
              <w:rPr>
                <w:color w:val="000000"/>
                <w:sz w:val="20"/>
                <w:szCs w:val="20"/>
              </w:rPr>
              <w:t xml:space="preserve"> </w:t>
            </w:r>
            <w:r w:rsidRPr="0066596B">
              <w:rPr>
                <w:color w:val="000000"/>
                <w:sz w:val="20"/>
                <w:szCs w:val="20"/>
              </w:rPr>
              <w:t xml:space="preserve">подготовка 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в соответствии с государственными требованиями</w:t>
            </w:r>
          </w:p>
        </w:tc>
      </w:tr>
      <w:tr w:rsidR="002D65A4" w:rsidRPr="0066596B" w:rsidTr="00B211E3">
        <w:trPr>
          <w:trHeight w:val="180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405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Введение вариативной части в учебные планы (изучение компьютерной графики, основ дизайн - проектирования по живописи, светотехническое и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звукотехническое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оборудование для хореографического отделения)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33260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443" w:type="dxa"/>
            <w:gridSpan w:val="2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211E3">
        <w:trPr>
          <w:trHeight w:val="434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405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предпрофессиональной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программы «Фортепиано» (приобретение концертного рояля)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211E3">
        <w:trPr>
          <w:trHeight w:val="434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4405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Открытие отделения «Духовые и ударные инструменты»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2443" w:type="dxa"/>
            <w:gridSpan w:val="2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211E3">
        <w:trPr>
          <w:trHeight w:val="434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4405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Организация и проведение выставок художественных работ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43" w:type="dxa"/>
            <w:gridSpan w:val="2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Реализация творческого потенциала учащихся</w:t>
            </w:r>
          </w:p>
        </w:tc>
      </w:tr>
      <w:tr w:rsidR="002D65A4" w:rsidRPr="0066596B" w:rsidTr="00B211E3">
        <w:trPr>
          <w:trHeight w:val="434"/>
        </w:trPr>
        <w:tc>
          <w:tcPr>
            <w:tcW w:w="726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4405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Обеспечение участия учащихся в международных, всероссийских, региональных, межрегиональных, краевых фестивалях,  конкурсах, выставках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682368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132368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443" w:type="dxa"/>
            <w:gridSpan w:val="2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211E3">
        <w:trPr>
          <w:trHeight w:val="247"/>
        </w:trPr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2889628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271628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306000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1406000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906000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211E3">
        <w:trPr>
          <w:trHeight w:val="173"/>
        </w:trPr>
        <w:tc>
          <w:tcPr>
            <w:tcW w:w="16018" w:type="dxa"/>
            <w:gridSpan w:val="17"/>
          </w:tcPr>
          <w:p w:rsidR="002D65A4" w:rsidRPr="0066596B" w:rsidRDefault="002D65A4" w:rsidP="00B211E3">
            <w:pPr>
              <w:spacing w:line="36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 xml:space="preserve">Раздел 8. Выявление, развитие и поддержка детской одаренности </w:t>
            </w:r>
          </w:p>
        </w:tc>
      </w:tr>
      <w:tr w:rsidR="002D65A4" w:rsidRPr="0066596B" w:rsidTr="00A30A14">
        <w:trPr>
          <w:trHeight w:val="1364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93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Организация и проведение районных конкурсов, конференций, тематических праздников, спортивных соревнований, творческих отчетов перед населением Партизанского муниципаль</w:t>
            </w:r>
            <w:r w:rsidR="00A30A14">
              <w:rPr>
                <w:color w:val="000000"/>
                <w:sz w:val="20"/>
                <w:szCs w:val="20"/>
              </w:rPr>
              <w:t xml:space="preserve">ного района </w:t>
            </w:r>
            <w:r w:rsidRPr="0066596B">
              <w:rPr>
                <w:color w:val="000000"/>
                <w:sz w:val="20"/>
                <w:szCs w:val="20"/>
              </w:rPr>
              <w:t>и с концертными выездами по сёлам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452000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83000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123000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123000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123000</w:t>
            </w:r>
          </w:p>
        </w:tc>
        <w:tc>
          <w:tcPr>
            <w:tcW w:w="241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Муниципальное бюджетное образовательное учреждение  дополнительного образования детей «Районный центр детского творчества» Партизанского муниципального района (далее – МБОУ ДОД «РЦДТ» ПМР)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Развитие системы конкурсного движения</w:t>
            </w:r>
          </w:p>
        </w:tc>
      </w:tr>
    </w:tbl>
    <w:p w:rsidR="00B211E3" w:rsidRDefault="00B211E3"/>
    <w:p w:rsidR="00B211E3" w:rsidRDefault="00B211E3"/>
    <w:p w:rsidR="00A30A14" w:rsidRDefault="00A30A14" w:rsidP="00B211E3">
      <w:pPr>
        <w:jc w:val="center"/>
      </w:pPr>
    </w:p>
    <w:p w:rsidR="00B211E3" w:rsidRDefault="00B211E3" w:rsidP="00B211E3">
      <w:pPr>
        <w:jc w:val="center"/>
      </w:pPr>
      <w:r>
        <w:t>5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"/>
        <w:gridCol w:w="3952"/>
        <w:gridCol w:w="34"/>
        <w:gridCol w:w="1242"/>
        <w:gridCol w:w="24"/>
        <w:gridCol w:w="827"/>
        <w:gridCol w:w="992"/>
        <w:gridCol w:w="850"/>
        <w:gridCol w:w="16"/>
        <w:gridCol w:w="1118"/>
        <w:gridCol w:w="993"/>
        <w:gridCol w:w="2126"/>
        <w:gridCol w:w="3118"/>
      </w:tblGrid>
      <w:tr w:rsidR="00B211E3" w:rsidRPr="00B211E3" w:rsidTr="007C57F1">
        <w:trPr>
          <w:trHeight w:val="160"/>
        </w:trPr>
        <w:tc>
          <w:tcPr>
            <w:tcW w:w="726" w:type="dxa"/>
            <w:gridSpan w:val="2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52" w:type="dxa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211E3" w:rsidRPr="00B211E3" w:rsidRDefault="00B211E3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30A14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Обеспечение участия учащихся в фестивалях,  конкурсах, конференциях, соревнованиях, олимпиадах краевого, российского и международного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482500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A30A1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182500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A30A1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A30A1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A30A1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12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311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Реализация творческого потенциала 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30A14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расходных материалов для кружков народных промыслов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212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311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A30A14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1197000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318000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293000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293000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293000</w:t>
            </w:r>
          </w:p>
        </w:tc>
        <w:tc>
          <w:tcPr>
            <w:tcW w:w="212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A30A14">
        <w:trPr>
          <w:trHeight w:val="180"/>
        </w:trPr>
        <w:tc>
          <w:tcPr>
            <w:tcW w:w="16018" w:type="dxa"/>
            <w:gridSpan w:val="14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 xml:space="preserve">Раздел 9. Укрепление материально-технической базы учреждений культуры и </w:t>
            </w:r>
            <w:proofErr w:type="gramStart"/>
            <w:r w:rsidRPr="0066596B">
              <w:rPr>
                <w:b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66596B">
              <w:rPr>
                <w:b/>
                <w:color w:val="000000"/>
                <w:sz w:val="20"/>
                <w:szCs w:val="20"/>
              </w:rPr>
              <w:t xml:space="preserve"> образования</w:t>
            </w: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светотехнического, звукоусиливающего и иного специализированного оборудования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«РДК» ПМР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Оснащение учреждений современным материально-техническим оборудованием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проектора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Приобретение оргтехники и 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 xml:space="preserve"> обеспечения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концертных костюмов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библиотечного оборудования (книжные витрины, шкафы, стеллажи)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560000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126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«РМБ» ПМР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9.6.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мебели в библиотеки (стулья, кресла)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9.7.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компьютера в филиал № 1 с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>ергеевка «МКУ «РМБ» ПМР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9.8.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Модернизация компьютерного оборудования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9.9.</w:t>
            </w:r>
          </w:p>
        </w:tc>
        <w:tc>
          <w:tcPr>
            <w:tcW w:w="4003" w:type="dxa"/>
            <w:gridSpan w:val="3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источников бесперебойного питания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9.10.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Приобретение цветного принтера 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Ер</w:t>
            </w:r>
            <w:proofErr w:type="gramEnd"/>
            <w:r w:rsidRPr="0066596B">
              <w:rPr>
                <w:color w:val="000000"/>
                <w:sz w:val="20"/>
                <w:szCs w:val="20"/>
                <w:lang w:val="en-US"/>
              </w:rPr>
              <w:t>son</w:t>
            </w:r>
            <w:r w:rsidRPr="006659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9.11.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Приобретение принтера </w:t>
            </w:r>
            <w:r w:rsidRPr="0066596B">
              <w:rPr>
                <w:color w:val="000000"/>
                <w:sz w:val="20"/>
                <w:szCs w:val="20"/>
                <w:lang w:val="en-US"/>
              </w:rPr>
              <w:t>color</w:t>
            </w:r>
            <w:r w:rsidRPr="0066596B">
              <w:rPr>
                <w:color w:val="000000"/>
                <w:sz w:val="20"/>
                <w:szCs w:val="20"/>
              </w:rPr>
              <w:t xml:space="preserve"> </w:t>
            </w:r>
            <w:r w:rsidRPr="0066596B">
              <w:rPr>
                <w:color w:val="000000"/>
                <w:sz w:val="20"/>
                <w:szCs w:val="20"/>
                <w:lang w:val="en-US"/>
              </w:rPr>
              <w:t>HP</w:t>
            </w:r>
            <w:r w:rsidRPr="006659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596B">
              <w:rPr>
                <w:color w:val="000000"/>
                <w:sz w:val="20"/>
                <w:szCs w:val="20"/>
                <w:lang w:val="en-US"/>
              </w:rPr>
              <w:t>lazer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9.12.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Приобретение принтера </w:t>
            </w:r>
            <w:r w:rsidRPr="0066596B">
              <w:rPr>
                <w:color w:val="000000"/>
                <w:sz w:val="20"/>
                <w:szCs w:val="20"/>
                <w:lang w:val="en-US"/>
              </w:rPr>
              <w:t>HP</w:t>
            </w:r>
            <w:r w:rsidRPr="006659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596B">
              <w:rPr>
                <w:color w:val="000000"/>
                <w:sz w:val="20"/>
                <w:szCs w:val="20"/>
                <w:lang w:val="en-US"/>
              </w:rPr>
              <w:t>lazer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в филиал           № 1 с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>ергеевка МКУ «РМБ» ПМР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«РМБ» ПМР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Оснащение учреждений современным материально-техническим оборудованием</w:t>
            </w: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9.13.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Изготовление информационных стендов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9.14.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настольных ламп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9.15.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пылесосов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333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9.16.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жалюзи, штор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7C57F1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9.17.</w:t>
            </w:r>
          </w:p>
        </w:tc>
        <w:tc>
          <w:tcPr>
            <w:tcW w:w="4003" w:type="dxa"/>
            <w:gridSpan w:val="3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Капитальный ремонт здания МКУ «РМБ» ПМР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15342196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7093000</w:t>
            </w:r>
          </w:p>
        </w:tc>
        <w:tc>
          <w:tcPr>
            <w:tcW w:w="212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Уменьшение количества объектов культуры, подлежащих капитальному ремонту</w:t>
            </w:r>
          </w:p>
        </w:tc>
      </w:tr>
    </w:tbl>
    <w:p w:rsidR="007C57F1" w:rsidRDefault="007C57F1"/>
    <w:p w:rsidR="00355BCC" w:rsidRDefault="00355BCC" w:rsidP="00355BCC">
      <w:pPr>
        <w:jc w:val="center"/>
      </w:pPr>
      <w:r>
        <w:t>6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9"/>
        <w:gridCol w:w="3952"/>
        <w:gridCol w:w="1276"/>
        <w:gridCol w:w="24"/>
        <w:gridCol w:w="827"/>
        <w:gridCol w:w="1134"/>
        <w:gridCol w:w="13"/>
        <w:gridCol w:w="979"/>
        <w:gridCol w:w="992"/>
        <w:gridCol w:w="992"/>
        <w:gridCol w:w="2127"/>
        <w:gridCol w:w="2976"/>
      </w:tblGrid>
      <w:tr w:rsidR="00355BCC" w:rsidRPr="00B211E3" w:rsidTr="00355BCC">
        <w:trPr>
          <w:trHeight w:val="160"/>
        </w:trPr>
        <w:tc>
          <w:tcPr>
            <w:tcW w:w="868" w:type="dxa"/>
            <w:gridSpan w:val="2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52" w:type="dxa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355BCC" w:rsidRPr="00B211E3" w:rsidRDefault="00355BCC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9.18.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музыкальной аппаратуры (баяна)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  <w:r w:rsidRPr="006659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  <w:r w:rsidRPr="006659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9.19.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и обновление компьютерной техники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75</w:t>
            </w:r>
            <w:r w:rsidRPr="006659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6659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127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Оснащение учреждений современным материально-техническим оборудованием</w:t>
            </w: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9.20.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Установка системы противопожарной безопасности и системы оповещения населения  в филиалах МКУ «РДК» ПМР;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«РДК» ПМР</w:t>
            </w:r>
          </w:p>
        </w:tc>
        <w:tc>
          <w:tcPr>
            <w:tcW w:w="2976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услуги, предотвращение гибели людей</w:t>
            </w: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библиотеке-филиале № 3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>линкино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  МКУ «РМБ» ПМР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«РМБ» ПМР</w:t>
            </w:r>
          </w:p>
        </w:tc>
        <w:tc>
          <w:tcPr>
            <w:tcW w:w="297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9.21.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Ремонт здания (под историко-краеведческий музей)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1810439,13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8A7718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A7718">
              <w:rPr>
                <w:color w:val="000000"/>
                <w:sz w:val="18"/>
                <w:szCs w:val="18"/>
              </w:rPr>
              <w:t>1810439,13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Муниципальное казённое учреждение «Районный историко-краеведческий музей» Партизанского муниципального района</w:t>
            </w: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9.22.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кинотеатра в Центр культуры и детского творчества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2138262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2138262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2976" w:type="dxa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9.23.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Приобретение музыкальной аппаратуры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7F1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25536897,13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355BCC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55BCC">
              <w:rPr>
                <w:b/>
                <w:color w:val="000000"/>
                <w:sz w:val="18"/>
                <w:szCs w:val="18"/>
              </w:rPr>
              <w:t>6711897,13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7574000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7392000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355BCC">
        <w:trPr>
          <w:trHeight w:val="180"/>
        </w:trPr>
        <w:tc>
          <w:tcPr>
            <w:tcW w:w="16160" w:type="dxa"/>
            <w:gridSpan w:val="13"/>
            <w:tcBorders>
              <w:right w:val="single" w:sz="4" w:space="0" w:color="auto"/>
            </w:tcBorders>
          </w:tcPr>
          <w:p w:rsidR="002D65A4" w:rsidRPr="0066596B" w:rsidRDefault="002D65A4" w:rsidP="00355BCC">
            <w:pPr>
              <w:spacing w:line="36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10. Обеспечение доступа в информационную сеть Интернет</w:t>
            </w:r>
          </w:p>
        </w:tc>
      </w:tr>
      <w:tr w:rsidR="00355BCC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Открытие и функционирование официального сайта МКУ «РДК» ПМР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66160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«РДК» ПМР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355BCC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Открытие и функционирование официального сайта МБОУ ДОД «ДШИ» ПМР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66160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«ДШИ» ПМР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355BCC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Открытие и функционирование официального сайта МБОУ ДОД «РЦДТ»  ПМР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66160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BCC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4111" w:type="dxa"/>
            <w:gridSpan w:val="2"/>
          </w:tcPr>
          <w:p w:rsidR="002D65A4" w:rsidRPr="00355BCC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Обеспечение функционирования </w:t>
            </w:r>
            <w:proofErr w:type="gramStart"/>
            <w:r w:rsidRPr="0066596B">
              <w:rPr>
                <w:color w:val="000000"/>
                <w:spacing w:val="-6"/>
                <w:sz w:val="20"/>
                <w:szCs w:val="20"/>
              </w:rPr>
              <w:t>дистанционных</w:t>
            </w:r>
            <w:proofErr w:type="gramEnd"/>
            <w:r w:rsidRPr="0066596B">
              <w:rPr>
                <w:color w:val="000000"/>
                <w:spacing w:val="-6"/>
                <w:sz w:val="20"/>
                <w:szCs w:val="20"/>
              </w:rPr>
              <w:t xml:space="preserve"> образовательных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6659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BCC" w:rsidRPr="0066596B" w:rsidTr="00355BCC">
        <w:trPr>
          <w:trHeight w:val="180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355B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43</w:t>
            </w:r>
            <w:r w:rsidRPr="0066596B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355B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355B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66596B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355B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355B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355B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D65A4" w:rsidRPr="0066596B" w:rsidRDefault="002D65A4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2D65A4" w:rsidRPr="0066596B" w:rsidRDefault="002D65A4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2D65A4" w:rsidRPr="0066596B" w:rsidRDefault="002D65A4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D727C8" w:rsidRDefault="00D727C8" w:rsidP="00D727C8">
      <w:pPr>
        <w:jc w:val="center"/>
      </w:pPr>
      <w:r>
        <w:t>7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"/>
        <w:gridCol w:w="3952"/>
        <w:gridCol w:w="1276"/>
        <w:gridCol w:w="851"/>
        <w:gridCol w:w="1134"/>
        <w:gridCol w:w="992"/>
        <w:gridCol w:w="992"/>
        <w:gridCol w:w="992"/>
        <w:gridCol w:w="2127"/>
        <w:gridCol w:w="2976"/>
      </w:tblGrid>
      <w:tr w:rsidR="00D727C8" w:rsidRPr="00B211E3" w:rsidTr="00C06F5C">
        <w:trPr>
          <w:trHeight w:val="160"/>
        </w:trPr>
        <w:tc>
          <w:tcPr>
            <w:tcW w:w="868" w:type="dxa"/>
            <w:gridSpan w:val="2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52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727C8" w:rsidRPr="00B211E3" w:rsidRDefault="00D727C8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11E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D65A4" w:rsidRPr="0066596B" w:rsidTr="003037CE">
        <w:trPr>
          <w:trHeight w:val="180"/>
        </w:trPr>
        <w:tc>
          <w:tcPr>
            <w:tcW w:w="16160" w:type="dxa"/>
            <w:gridSpan w:val="11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11. Проведение мероприятий по обеспечению учреждений квалифицированным персоналом</w:t>
            </w:r>
          </w:p>
        </w:tc>
      </w:tr>
      <w:tr w:rsidR="002D65A4" w:rsidRPr="0066596B" w:rsidTr="003037CE">
        <w:trPr>
          <w:trHeight w:val="180"/>
        </w:trPr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квалификации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Муниципальное казенное учреждение «Управление культуры» Партизанского муниципального района</w:t>
            </w:r>
            <w:r w:rsidR="003037CE">
              <w:rPr>
                <w:color w:val="000000"/>
                <w:sz w:val="20"/>
                <w:szCs w:val="20"/>
              </w:rPr>
              <w:t xml:space="preserve"> (далее -</w:t>
            </w:r>
            <w:r w:rsidRPr="0066596B">
              <w:rPr>
                <w:color w:val="000000"/>
                <w:sz w:val="20"/>
                <w:szCs w:val="20"/>
              </w:rPr>
              <w:t xml:space="preserve"> МКУ «Управление культуры» ПМР),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«РДК» ПМР,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«РМБ» ПМР</w:t>
            </w: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предоставляемых муниципальных услуг, внедрение новых форм и методов работы</w:t>
            </w:r>
          </w:p>
        </w:tc>
      </w:tr>
      <w:tr w:rsidR="002D65A4" w:rsidRPr="0066596B" w:rsidTr="003037CE">
        <w:trPr>
          <w:trHeight w:val="180"/>
        </w:trPr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квалификации педагогических работников, проведение мастер-классов, участие в конкурсах профессионального мастерства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«ДШИ» ПМР,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2D65A4" w:rsidRPr="0066596B" w:rsidTr="003037CE">
        <w:trPr>
          <w:trHeight w:val="964"/>
        </w:trPr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Обучение педагогов компьютерным технологиям через организацию подготовки на базе РЦДТ (мастер-классы, курсы)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2D65A4" w:rsidRPr="0066596B" w:rsidTr="003037CE">
        <w:trPr>
          <w:trHeight w:val="180"/>
        </w:trPr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Проведение медицинского осмотра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«ДШИ» ПМР,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 ПМР</w:t>
            </w: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2D65A4" w:rsidRPr="0066596B" w:rsidTr="003037CE">
        <w:trPr>
          <w:trHeight w:val="180"/>
        </w:trPr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 xml:space="preserve">           Итого по разделу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534872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155000</w:t>
            </w:r>
          </w:p>
        </w:tc>
        <w:tc>
          <w:tcPr>
            <w:tcW w:w="212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D65A4" w:rsidRDefault="002D65A4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3037CE" w:rsidRDefault="003037CE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3037CE" w:rsidRDefault="003037CE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3037CE" w:rsidRDefault="003037CE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3037CE" w:rsidRDefault="003037CE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Pr="00B93166" w:rsidRDefault="00B93166" w:rsidP="00B93166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8</w:t>
      </w:r>
    </w:p>
    <w:p w:rsidR="003037CE" w:rsidRPr="0066596B" w:rsidRDefault="003037CE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850"/>
        <w:gridCol w:w="851"/>
        <w:gridCol w:w="850"/>
        <w:gridCol w:w="851"/>
        <w:gridCol w:w="992"/>
        <w:gridCol w:w="11"/>
        <w:gridCol w:w="839"/>
        <w:gridCol w:w="11"/>
        <w:gridCol w:w="840"/>
        <w:gridCol w:w="11"/>
        <w:gridCol w:w="1833"/>
        <w:gridCol w:w="2409"/>
      </w:tblGrid>
      <w:tr w:rsidR="002D65A4" w:rsidRPr="0066596B" w:rsidTr="00B93166">
        <w:trPr>
          <w:trHeight w:val="326"/>
        </w:trPr>
        <w:tc>
          <w:tcPr>
            <w:tcW w:w="709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№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596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96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6106" w:type="dxa"/>
            <w:gridSpan w:val="10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33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2D65A4" w:rsidRPr="0066596B" w:rsidTr="00B93166">
        <w:trPr>
          <w:trHeight w:val="248"/>
        </w:trPr>
        <w:tc>
          <w:tcPr>
            <w:tcW w:w="7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33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D65A4" w:rsidRPr="0066596B" w:rsidTr="00B93166">
        <w:tc>
          <w:tcPr>
            <w:tcW w:w="16018" w:type="dxa"/>
            <w:gridSpan w:val="14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12.</w:t>
            </w:r>
            <w:r w:rsidRPr="0066596B">
              <w:rPr>
                <w:b/>
                <w:color w:val="000000"/>
                <w:spacing w:val="-2"/>
                <w:sz w:val="20"/>
                <w:szCs w:val="20"/>
              </w:rPr>
              <w:t xml:space="preserve"> Поэтапное повышение оплаты труда работникам муниципальных учреждений культуры и </w:t>
            </w:r>
            <w:proofErr w:type="gramStart"/>
            <w:r w:rsidRPr="0066596B">
              <w:rPr>
                <w:b/>
                <w:color w:val="000000"/>
                <w:spacing w:val="-2"/>
                <w:sz w:val="20"/>
                <w:szCs w:val="20"/>
              </w:rPr>
              <w:t>дополнительного</w:t>
            </w:r>
            <w:proofErr w:type="gramEnd"/>
            <w:r w:rsidRPr="0066596B">
              <w:rPr>
                <w:b/>
                <w:color w:val="000000"/>
                <w:spacing w:val="-2"/>
                <w:sz w:val="20"/>
                <w:szCs w:val="20"/>
              </w:rPr>
              <w:t xml:space="preserve"> образования</w:t>
            </w:r>
          </w:p>
        </w:tc>
      </w:tr>
      <w:tr w:rsidR="002D65A4" w:rsidRPr="0066596B" w:rsidTr="00B93166">
        <w:tc>
          <w:tcPr>
            <w:tcW w:w="16018" w:type="dxa"/>
            <w:gridSpan w:val="14"/>
          </w:tcPr>
          <w:p w:rsidR="002D65A4" w:rsidRPr="007A788F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788F">
              <w:rPr>
                <w:color w:val="000000"/>
                <w:sz w:val="20"/>
                <w:szCs w:val="20"/>
              </w:rPr>
              <w:t>Показатели повышения средней заработной платы преподавателей учреждений дополнительного образования в области культуры</w:t>
            </w: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 числа получателей услуг на одного работника отдельной категории (по среднесписочной численности работников)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«ДШИ» ПМР,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МБОУ ДОД «РЦДТ» ПМР</w:t>
            </w:r>
          </w:p>
        </w:tc>
        <w:tc>
          <w:tcPr>
            <w:tcW w:w="2409" w:type="dxa"/>
            <w:vMerge w:val="restart"/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Доведение средней заработной платы преподавателей учреждений 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 xml:space="preserve"> образования до средней заработ</w:t>
            </w:r>
            <w:r>
              <w:rPr>
                <w:color w:val="000000"/>
                <w:sz w:val="20"/>
                <w:szCs w:val="20"/>
              </w:rPr>
              <w:t xml:space="preserve">ной платы учителей </w:t>
            </w:r>
            <w:r w:rsidRPr="0066596B">
              <w:rPr>
                <w:color w:val="000000"/>
                <w:sz w:val="20"/>
                <w:szCs w:val="20"/>
              </w:rPr>
              <w:t xml:space="preserve"> по субъекту Российской Федерации</w:t>
            </w: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услуг, человек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85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Среднесписочная численность </w:t>
            </w:r>
            <w:r w:rsidRPr="0066596B">
              <w:rPr>
                <w:color w:val="000000"/>
                <w:spacing w:val="-6"/>
                <w:sz w:val="20"/>
                <w:szCs w:val="20"/>
              </w:rPr>
              <w:t xml:space="preserve">преподавателей учреждений </w:t>
            </w:r>
            <w:proofErr w:type="gramStart"/>
            <w:r w:rsidRPr="0066596B">
              <w:rPr>
                <w:color w:val="000000"/>
                <w:spacing w:val="-6"/>
                <w:sz w:val="20"/>
                <w:szCs w:val="20"/>
              </w:rPr>
              <w:t>дополнительного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 xml:space="preserve"> образов</w:t>
            </w:r>
            <w:r w:rsidR="003169DB">
              <w:rPr>
                <w:color w:val="000000"/>
                <w:sz w:val="20"/>
                <w:szCs w:val="20"/>
              </w:rPr>
              <w:t xml:space="preserve">ания </w:t>
            </w:r>
            <w:r>
              <w:rPr>
                <w:color w:val="000000"/>
                <w:sz w:val="20"/>
                <w:szCs w:val="20"/>
              </w:rPr>
              <w:t>в области культуры в Партизанском муниципальном районе, человек</w:t>
            </w:r>
            <w:r w:rsidRPr="006659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12.4. 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населения, человек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29951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29785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29861</w:t>
            </w:r>
          </w:p>
        </w:tc>
        <w:tc>
          <w:tcPr>
            <w:tcW w:w="85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29810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4961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Соотношение средней заработной платы по программе поэтапного совершенствования систем оплаты труда </w:t>
            </w:r>
            <w:r w:rsidR="003169DB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в муниципальных учреждениях на 2012-2017 годы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4961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заработная плата учителей по Приморскому краю (прогноз Приморского края), рублей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E4EE3">
              <w:rPr>
                <w:color w:val="000000"/>
                <w:sz w:val="16"/>
                <w:szCs w:val="16"/>
              </w:rPr>
              <w:t>27490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E4EE3">
              <w:rPr>
                <w:color w:val="000000"/>
                <w:sz w:val="16"/>
                <w:szCs w:val="16"/>
              </w:rPr>
              <w:t>31549,3</w:t>
            </w:r>
          </w:p>
        </w:tc>
        <w:tc>
          <w:tcPr>
            <w:tcW w:w="851" w:type="dxa"/>
          </w:tcPr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E4EE3">
              <w:rPr>
                <w:color w:val="000000"/>
                <w:sz w:val="16"/>
                <w:szCs w:val="16"/>
              </w:rPr>
              <w:t>34641</w:t>
            </w:r>
            <w:r>
              <w:rPr>
                <w:color w:val="000000"/>
                <w:sz w:val="16"/>
                <w:szCs w:val="16"/>
              </w:rPr>
              <w:t>,13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E4EE3">
              <w:rPr>
                <w:color w:val="000000"/>
                <w:sz w:val="16"/>
                <w:szCs w:val="16"/>
              </w:rPr>
              <w:t>37620</w:t>
            </w:r>
            <w:r>
              <w:rPr>
                <w:color w:val="000000"/>
                <w:sz w:val="16"/>
                <w:szCs w:val="16"/>
              </w:rPr>
              <w:t>,27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E4EE3">
              <w:rPr>
                <w:color w:val="000000"/>
                <w:sz w:val="16"/>
                <w:szCs w:val="16"/>
              </w:rPr>
              <w:t>41081</w:t>
            </w:r>
            <w:r>
              <w:rPr>
                <w:color w:val="000000"/>
                <w:sz w:val="16"/>
                <w:szCs w:val="16"/>
              </w:rPr>
              <w:t>,33</w:t>
            </w:r>
          </w:p>
        </w:tc>
        <w:tc>
          <w:tcPr>
            <w:tcW w:w="851" w:type="dxa"/>
            <w:gridSpan w:val="2"/>
          </w:tcPr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7E4EE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E4EE3">
              <w:rPr>
                <w:color w:val="000000"/>
                <w:sz w:val="16"/>
                <w:szCs w:val="16"/>
              </w:rPr>
              <w:t>45518</w:t>
            </w:r>
            <w:r>
              <w:rPr>
                <w:color w:val="000000"/>
                <w:sz w:val="16"/>
                <w:szCs w:val="16"/>
              </w:rPr>
              <w:t>,12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</w:t>
            </w:r>
            <w:r w:rsidRPr="006659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114,77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5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  <w:r w:rsidRPr="006659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Среднемесячная заработная плата преподавателей учреждений МБОУ ДОД ДШИ ПМР, МБОУ ДОД РЦДТ ПМР, рублей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F6E2B">
              <w:rPr>
                <w:color w:val="000000"/>
                <w:sz w:val="16"/>
                <w:szCs w:val="16"/>
              </w:rPr>
              <w:t>25613,0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4F6E2B" w:rsidRDefault="002D65A4" w:rsidP="002D65A4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26165,58</w:t>
            </w:r>
          </w:p>
        </w:tc>
        <w:tc>
          <w:tcPr>
            <w:tcW w:w="851" w:type="dxa"/>
          </w:tcPr>
          <w:p w:rsidR="002D65A4" w:rsidRPr="004F6E2B" w:rsidRDefault="002D65A4" w:rsidP="002D65A4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F6E2B">
              <w:rPr>
                <w:color w:val="000000"/>
                <w:sz w:val="16"/>
                <w:szCs w:val="16"/>
              </w:rPr>
              <w:t>2771</w:t>
            </w:r>
            <w:r>
              <w:rPr>
                <w:color w:val="000000"/>
                <w:sz w:val="16"/>
                <w:szCs w:val="16"/>
              </w:rPr>
              <w:t>2,91</w:t>
            </w:r>
          </w:p>
          <w:p w:rsidR="002D65A4" w:rsidRPr="004F6E2B" w:rsidRDefault="002D65A4" w:rsidP="002D65A4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F6E2B">
              <w:rPr>
                <w:color w:val="000000"/>
                <w:sz w:val="16"/>
                <w:szCs w:val="16"/>
              </w:rPr>
              <w:t>31977</w:t>
            </w:r>
            <w:r>
              <w:rPr>
                <w:color w:val="000000"/>
                <w:sz w:val="16"/>
                <w:szCs w:val="16"/>
              </w:rPr>
              <w:t>,23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F6E2B">
              <w:rPr>
                <w:color w:val="000000"/>
                <w:sz w:val="16"/>
                <w:szCs w:val="16"/>
              </w:rPr>
              <w:t>36973</w:t>
            </w:r>
            <w:r>
              <w:rPr>
                <w:color w:val="000000"/>
                <w:sz w:val="16"/>
                <w:szCs w:val="16"/>
              </w:rPr>
              <w:t>,20</w:t>
            </w:r>
          </w:p>
        </w:tc>
        <w:tc>
          <w:tcPr>
            <w:tcW w:w="851" w:type="dxa"/>
            <w:gridSpan w:val="2"/>
          </w:tcPr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4F6E2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F6E2B">
              <w:rPr>
                <w:color w:val="000000"/>
                <w:sz w:val="16"/>
                <w:szCs w:val="16"/>
              </w:rPr>
              <w:t>45518</w:t>
            </w:r>
            <w:r>
              <w:rPr>
                <w:color w:val="000000"/>
                <w:sz w:val="16"/>
                <w:szCs w:val="16"/>
              </w:rPr>
              <w:t>,12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</w:t>
            </w:r>
            <w:r w:rsidRPr="006659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115,39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851" w:type="dxa"/>
            <w:gridSpan w:val="2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123,11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4961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иносящей доход деятельности </w:t>
            </w:r>
            <w:r w:rsidR="003169DB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>в фонде заработной платы, %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9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4961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начисления на фонд оплаты труда, %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rPr>
          <w:cantSplit/>
          <w:trHeight w:val="1134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Фонд оплаты труда с начислениями, </w:t>
            </w: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11282000</w:t>
            </w:r>
          </w:p>
        </w:tc>
        <w:tc>
          <w:tcPr>
            <w:tcW w:w="850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16082000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14289000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16488000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19063000</w:t>
            </w:r>
          </w:p>
        </w:tc>
        <w:tc>
          <w:tcPr>
            <w:tcW w:w="851" w:type="dxa"/>
            <w:gridSpan w:val="2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23469000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rPr>
          <w:cantSplit/>
          <w:trHeight w:val="1134"/>
        </w:trPr>
        <w:tc>
          <w:tcPr>
            <w:tcW w:w="7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4961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Прирост фонда оплаты труда с начислениями, </w:t>
            </w:r>
            <w:r>
              <w:rPr>
                <w:color w:val="000000"/>
                <w:sz w:val="20"/>
                <w:szCs w:val="20"/>
              </w:rPr>
              <w:t>рублей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19124193,05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4170193,05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5774000,00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2199000,00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2575000,00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4406000,00</w:t>
            </w:r>
          </w:p>
        </w:tc>
        <w:tc>
          <w:tcPr>
            <w:tcW w:w="1844" w:type="dxa"/>
            <w:gridSpan w:val="2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D65A4" w:rsidRPr="0066596B" w:rsidRDefault="002D65A4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2D65A4" w:rsidRPr="0066596B" w:rsidRDefault="002D65A4" w:rsidP="002D65A4">
      <w:pPr>
        <w:spacing w:line="240" w:lineRule="auto"/>
        <w:ind w:firstLine="0"/>
        <w:rPr>
          <w:color w:val="000000"/>
          <w:sz w:val="20"/>
          <w:szCs w:val="20"/>
        </w:rPr>
      </w:pPr>
    </w:p>
    <w:p w:rsidR="00B93166" w:rsidRDefault="00B93166"/>
    <w:p w:rsidR="00B93166" w:rsidRDefault="00B93166" w:rsidP="00B93166">
      <w:pPr>
        <w:jc w:val="center"/>
      </w:pPr>
      <w:r>
        <w:t>9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960"/>
        <w:gridCol w:w="850"/>
        <w:gridCol w:w="851"/>
        <w:gridCol w:w="851"/>
        <w:gridCol w:w="851"/>
        <w:gridCol w:w="992"/>
        <w:gridCol w:w="851"/>
        <w:gridCol w:w="851"/>
        <w:gridCol w:w="1844"/>
        <w:gridCol w:w="2409"/>
      </w:tblGrid>
      <w:tr w:rsidR="00B93166" w:rsidRPr="0066596B" w:rsidTr="00B93166">
        <w:tc>
          <w:tcPr>
            <w:tcW w:w="708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0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D65A4" w:rsidRPr="0066596B" w:rsidTr="00B93166">
        <w:trPr>
          <w:trHeight w:val="306"/>
        </w:trPr>
        <w:tc>
          <w:tcPr>
            <w:tcW w:w="16018" w:type="dxa"/>
            <w:gridSpan w:val="11"/>
          </w:tcPr>
          <w:p w:rsidR="002D65A4" w:rsidRPr="007A788F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788F">
              <w:rPr>
                <w:color w:val="000000"/>
                <w:sz w:val="20"/>
                <w:szCs w:val="20"/>
              </w:rPr>
              <w:t>Показатели повышения средней заработной платы работников учреждений культуры</w:t>
            </w:r>
          </w:p>
        </w:tc>
      </w:tr>
      <w:tr w:rsidR="002D65A4" w:rsidRPr="0066596B" w:rsidTr="00B93166"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4960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 числа получателей услуг на одного работника учреждений культуры (по среднесписочной численности работников)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844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«РДК» ПМР,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«РМБ» ПМР</w:t>
            </w:r>
          </w:p>
        </w:tc>
        <w:tc>
          <w:tcPr>
            <w:tcW w:w="2409" w:type="dxa"/>
            <w:vMerge w:val="restart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Доведение средней заработной платы работников учреждений культуры до средней заработной платы по субъекту Российской Федерации</w:t>
            </w:r>
          </w:p>
        </w:tc>
      </w:tr>
      <w:tr w:rsidR="002D65A4" w:rsidRPr="0066596B" w:rsidTr="00B93166"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услуг, человек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29785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29861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29810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4960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Среднесписочная численность работников культуры, человек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населения, человек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29951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29785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29861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29810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4960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Соотношение средней заработной платы по работников учреждений культуры и средней заработной платы в субъекте Российской 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Программе поэтапного совершенствования систем оплаты труда в государственных (муниципальных) учреждениях на 201-2017 годы</w:t>
            </w: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культуры, %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4960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заработная плата по Приморскому краю (прогноз Приморского края),  рублей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27444,6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29969,6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32907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35737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39025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43240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 к предыдущему году, %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 культуры, человек</w:t>
            </w:r>
          </w:p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Среднемесячная заработная плата работников учреждений культуры ПМР, рублей</w:t>
            </w: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12600,0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19821,0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2135</w:t>
            </w: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26338,2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32156,6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D65A4" w:rsidRPr="00952FFE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52FFE">
              <w:rPr>
                <w:color w:val="000000"/>
                <w:sz w:val="16"/>
                <w:szCs w:val="16"/>
              </w:rPr>
              <w:t>43240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Темп роста к предыдущему году, %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5E27C5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5E27C5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2D65A4" w:rsidRPr="005E27C5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Pr="005E27C5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E27C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Pr="005E27C5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E2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D65A4" w:rsidRPr="005E27C5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E27C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708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4960" w:type="dxa"/>
          </w:tcPr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Размер начислений на фонд оплаты труда, %</w:t>
            </w:r>
          </w:p>
          <w:p w:rsidR="002D65A4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rPr>
          <w:cantSplit/>
          <w:trHeight w:val="982"/>
        </w:trPr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4960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  <w:r w:rsidRPr="0066596B">
              <w:rPr>
                <w:color w:val="000000"/>
                <w:spacing w:val="-6"/>
                <w:sz w:val="20"/>
                <w:szCs w:val="20"/>
              </w:rPr>
              <w:t xml:space="preserve">Фонд оплаты труда с начислениями, </w:t>
            </w:r>
            <w:r>
              <w:rPr>
                <w:color w:val="000000"/>
                <w:spacing w:val="-6"/>
                <w:sz w:val="20"/>
                <w:szCs w:val="20"/>
              </w:rPr>
              <w:t>рублей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7442000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8309000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10345000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12758000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15576000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20944000</w:t>
            </w:r>
          </w:p>
        </w:tc>
        <w:tc>
          <w:tcPr>
            <w:tcW w:w="1844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93166" w:rsidRDefault="00B93166"/>
    <w:p w:rsidR="00B93166" w:rsidRDefault="00B93166"/>
    <w:p w:rsidR="00B93166" w:rsidRDefault="00B93166" w:rsidP="00B93166">
      <w:pPr>
        <w:jc w:val="center"/>
      </w:pPr>
    </w:p>
    <w:p w:rsidR="00B93166" w:rsidRDefault="00B93166" w:rsidP="00B93166">
      <w:pPr>
        <w:jc w:val="center"/>
      </w:pPr>
      <w:r>
        <w:t>10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960"/>
        <w:gridCol w:w="850"/>
        <w:gridCol w:w="851"/>
        <w:gridCol w:w="851"/>
        <w:gridCol w:w="851"/>
        <w:gridCol w:w="992"/>
        <w:gridCol w:w="851"/>
        <w:gridCol w:w="851"/>
        <w:gridCol w:w="1844"/>
        <w:gridCol w:w="2409"/>
      </w:tblGrid>
      <w:tr w:rsidR="00B93166" w:rsidRPr="0066596B" w:rsidTr="00C06F5C">
        <w:tc>
          <w:tcPr>
            <w:tcW w:w="708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0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D65A4" w:rsidRPr="0066596B" w:rsidTr="00B93166">
        <w:trPr>
          <w:cantSplit/>
          <w:trHeight w:val="1319"/>
        </w:trPr>
        <w:tc>
          <w:tcPr>
            <w:tcW w:w="708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4960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Прирост фонда оплаты труда с начислениями, </w:t>
            </w:r>
            <w:r>
              <w:rPr>
                <w:color w:val="000000"/>
                <w:sz w:val="20"/>
                <w:szCs w:val="20"/>
              </w:rPr>
              <w:t>рублей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14688090,76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1409446,76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2679644,00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2413000,00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2818000,00</w:t>
            </w:r>
          </w:p>
        </w:tc>
        <w:tc>
          <w:tcPr>
            <w:tcW w:w="851" w:type="dxa"/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5368000,00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rPr>
          <w:cantSplit/>
          <w:trHeight w:val="2734"/>
        </w:trPr>
        <w:tc>
          <w:tcPr>
            <w:tcW w:w="708" w:type="dxa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12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Объем средств, предусмотренный на повышение оплаты труда, тыс. руб.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33762283,81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5579639,81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8403644,00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4612000,00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5393000,00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9774000,00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93166" w:rsidRDefault="00B93166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819"/>
        <w:gridCol w:w="992"/>
        <w:gridCol w:w="851"/>
        <w:gridCol w:w="992"/>
        <w:gridCol w:w="850"/>
        <w:gridCol w:w="853"/>
        <w:gridCol w:w="852"/>
        <w:gridCol w:w="2410"/>
        <w:gridCol w:w="2692"/>
      </w:tblGrid>
      <w:tr w:rsidR="00B93166" w:rsidRPr="0066596B" w:rsidTr="00B93166">
        <w:trPr>
          <w:cantSplit/>
          <w:trHeight w:val="321"/>
        </w:trPr>
        <w:tc>
          <w:tcPr>
            <w:tcW w:w="707" w:type="dxa"/>
            <w:vMerge w:val="restart"/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№</w:t>
            </w:r>
          </w:p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596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96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5390" w:type="dxa"/>
            <w:gridSpan w:val="6"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2" w:type="dxa"/>
            <w:vMerge w:val="restart"/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B93166" w:rsidRPr="0066596B" w:rsidTr="00B93166">
        <w:trPr>
          <w:cantSplit/>
          <w:trHeight w:val="39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B93166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rPr>
          <w:cantSplit/>
          <w:trHeight w:val="219"/>
        </w:trPr>
        <w:tc>
          <w:tcPr>
            <w:tcW w:w="707" w:type="dxa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5A4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5A4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D65A4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2D65A4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D65A4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2D65A4" w:rsidRPr="0066596B" w:rsidRDefault="00B93166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D65A4" w:rsidRPr="0066596B" w:rsidTr="00B93166">
        <w:trPr>
          <w:cantSplit/>
          <w:trHeight w:val="282"/>
        </w:trPr>
        <w:tc>
          <w:tcPr>
            <w:tcW w:w="16018" w:type="dxa"/>
            <w:gridSpan w:val="10"/>
            <w:tcBorders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13. Выделение иных межбюджетных трансфертов</w:t>
            </w:r>
          </w:p>
        </w:tc>
      </w:tr>
      <w:tr w:rsidR="002D65A4" w:rsidRPr="0066596B" w:rsidTr="00B93166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13.1</w:t>
            </w:r>
            <w:r w:rsidR="00E65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Золотодолинскому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сельскому поселению Партизанского муниципального района за счет бюджета Партизанского муниципального района, рублей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604000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Доведение средней заработной платы работников муниципального казенного учреждения культуры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Золотодолинского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сельского поселения Партизанского муниципального района до уровня средней заработной платы по субъекту Российской Федерации</w:t>
            </w:r>
          </w:p>
        </w:tc>
      </w:tr>
    </w:tbl>
    <w:p w:rsidR="00B93166" w:rsidRDefault="00B93166"/>
    <w:p w:rsidR="00B93166" w:rsidRDefault="00B93166"/>
    <w:p w:rsidR="00B93166" w:rsidRDefault="00B93166" w:rsidP="00B93166">
      <w:pPr>
        <w:jc w:val="center"/>
      </w:pPr>
      <w:r>
        <w:t>11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819"/>
        <w:gridCol w:w="992"/>
        <w:gridCol w:w="851"/>
        <w:gridCol w:w="992"/>
        <w:gridCol w:w="850"/>
        <w:gridCol w:w="853"/>
        <w:gridCol w:w="852"/>
        <w:gridCol w:w="2410"/>
        <w:gridCol w:w="2692"/>
      </w:tblGrid>
      <w:tr w:rsidR="00B93166" w:rsidRPr="0066596B" w:rsidTr="00C06F5C">
        <w:trPr>
          <w:cantSplit/>
          <w:trHeight w:val="219"/>
        </w:trPr>
        <w:tc>
          <w:tcPr>
            <w:tcW w:w="707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D65A4" w:rsidRPr="0066596B" w:rsidTr="00B93166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Иные межбюджетные трансферты Новицкому сельскому поселению Партизанского муниципального района за счет бюджета Партизанского муниципального района, рублей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муниципального казенного учреждения культуры и библиотечного обслуживания Новицкого сельского поселения Партизанского муниципального района (приобретение музыкальной </w:t>
            </w:r>
            <w:r w:rsidR="00B93166">
              <w:rPr>
                <w:color w:val="000000"/>
                <w:sz w:val="20"/>
                <w:szCs w:val="20"/>
              </w:rPr>
              <w:t xml:space="preserve">аппаратуры для Дома культуры </w:t>
            </w:r>
            <w:proofErr w:type="spellStart"/>
            <w:r w:rsidR="00B93166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B93166">
              <w:rPr>
                <w:color w:val="000000"/>
                <w:sz w:val="20"/>
                <w:szCs w:val="20"/>
              </w:rPr>
              <w:t>.</w:t>
            </w:r>
            <w:r w:rsidRPr="0066596B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>роловка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Партизанского муниципального района)</w:t>
            </w:r>
          </w:p>
        </w:tc>
      </w:tr>
      <w:tr w:rsidR="002D65A4" w:rsidRPr="0066596B" w:rsidTr="00B93166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13.3</w:t>
            </w:r>
            <w:r w:rsidR="00B931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Иные межбюджетные трансферты Новицкому сельскому поселению Партизанского муниципального района за счет бюджета Партизанского муниципального района, рублей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муниципального казенного учреждения культуры и библиотечного обслуживания Новицкого сельского поселения Партизанского муниципального района (ремонт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дискозала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 xml:space="preserve"> 1 этажа </w:t>
            </w:r>
            <w:r w:rsidR="00B93166">
              <w:rPr>
                <w:color w:val="000000"/>
                <w:sz w:val="20"/>
                <w:szCs w:val="20"/>
              </w:rPr>
              <w:t xml:space="preserve">Дома культуры </w:t>
            </w:r>
            <w:proofErr w:type="spellStart"/>
            <w:r w:rsidR="00B93166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B93166">
              <w:rPr>
                <w:color w:val="000000"/>
                <w:sz w:val="20"/>
                <w:szCs w:val="20"/>
              </w:rPr>
              <w:t>.</w:t>
            </w:r>
            <w:r w:rsidRPr="0066596B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>овицкое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>)</w:t>
            </w:r>
          </w:p>
        </w:tc>
      </w:tr>
      <w:tr w:rsidR="002D65A4" w:rsidRPr="0066596B" w:rsidTr="00B93166">
        <w:trPr>
          <w:cantSplit/>
          <w:trHeight w:val="6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13.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Объем средств, предусмотренный на повышение оплаты труда,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1354000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1354000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rPr>
          <w:trHeight w:val="217"/>
        </w:trPr>
        <w:tc>
          <w:tcPr>
            <w:tcW w:w="16018" w:type="dxa"/>
            <w:gridSpan w:val="10"/>
            <w:tcBorders>
              <w:top w:val="single" w:sz="4" w:space="0" w:color="auto"/>
            </w:tcBorders>
          </w:tcPr>
          <w:p w:rsidR="002D65A4" w:rsidRPr="0066596B" w:rsidRDefault="002D65A4" w:rsidP="00B93166">
            <w:pPr>
              <w:spacing w:line="36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14.</w:t>
            </w:r>
            <w:r w:rsidRPr="0066596B">
              <w:rPr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66596B">
              <w:rPr>
                <w:b/>
                <w:color w:val="000000"/>
                <w:sz w:val="20"/>
                <w:szCs w:val="20"/>
              </w:rPr>
              <w:t>Выполнение работ по благоустройству объекта «Центр культуры и детского творчества» Партизанского муниципального района</w:t>
            </w:r>
          </w:p>
        </w:tc>
      </w:tr>
      <w:tr w:rsidR="002D65A4" w:rsidRPr="0066596B" w:rsidTr="00B93166">
        <w:tc>
          <w:tcPr>
            <w:tcW w:w="70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819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Благоустройство объекта «Центр культуры и детского творчества» Партизанского муниципального района за счет сре</w:t>
            </w:r>
            <w:proofErr w:type="gramStart"/>
            <w:r w:rsidRPr="0066596B">
              <w:rPr>
                <w:color w:val="000000"/>
                <w:sz w:val="20"/>
                <w:szCs w:val="20"/>
              </w:rPr>
              <w:t>дств бл</w:t>
            </w:r>
            <w:proofErr w:type="gramEnd"/>
            <w:r w:rsidRPr="0066596B">
              <w:rPr>
                <w:color w:val="000000"/>
                <w:sz w:val="20"/>
                <w:szCs w:val="20"/>
              </w:rPr>
              <w:t>аготворительного пожертвования в рамках муниципальной программы «Развитие культуры Партизанского муниципального района на 2013-2017 годы» (устройство автостоянок, озеленение территории)</w:t>
            </w:r>
          </w:p>
        </w:tc>
        <w:tc>
          <w:tcPr>
            <w:tcW w:w="99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99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269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Создание благоприятных, здоровых и культурных условий пребывания на территории объекта</w:t>
            </w:r>
          </w:p>
        </w:tc>
      </w:tr>
      <w:tr w:rsidR="002D65A4" w:rsidRPr="0066596B" w:rsidTr="00B93166">
        <w:tc>
          <w:tcPr>
            <w:tcW w:w="707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D65A4" w:rsidRPr="0066596B" w:rsidRDefault="002D65A4" w:rsidP="00B93166">
            <w:pPr>
              <w:spacing w:line="36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 xml:space="preserve">Итого по разделу 14. </w:t>
            </w:r>
          </w:p>
        </w:tc>
        <w:tc>
          <w:tcPr>
            <w:tcW w:w="99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5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93166" w:rsidRDefault="00B93166"/>
    <w:p w:rsidR="00B93166" w:rsidRDefault="00B93166"/>
    <w:p w:rsidR="00B93166" w:rsidRDefault="00B93166" w:rsidP="00B93166">
      <w:pPr>
        <w:jc w:val="center"/>
      </w:pPr>
      <w:r>
        <w:t>12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816"/>
        <w:gridCol w:w="994"/>
        <w:gridCol w:w="853"/>
        <w:gridCol w:w="994"/>
        <w:gridCol w:w="852"/>
        <w:gridCol w:w="853"/>
        <w:gridCol w:w="852"/>
        <w:gridCol w:w="2410"/>
        <w:gridCol w:w="2693"/>
      </w:tblGrid>
      <w:tr w:rsidR="00B93166" w:rsidRPr="0066596B" w:rsidTr="00B93166">
        <w:trPr>
          <w:cantSplit/>
          <w:trHeight w:val="219"/>
        </w:trPr>
        <w:tc>
          <w:tcPr>
            <w:tcW w:w="701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3166" w:rsidRPr="0066596B" w:rsidRDefault="00B93166" w:rsidP="00C06F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D65A4" w:rsidRPr="0066596B" w:rsidTr="00B93166">
        <w:tc>
          <w:tcPr>
            <w:tcW w:w="16018" w:type="dxa"/>
            <w:gridSpan w:val="10"/>
          </w:tcPr>
          <w:p w:rsidR="002D65A4" w:rsidRPr="0066596B" w:rsidRDefault="002D65A4" w:rsidP="00B93166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Раздел 15. Приобретение автобуса для нужд культуры Партизанского муниципального района</w:t>
            </w:r>
          </w:p>
        </w:tc>
      </w:tr>
      <w:tr w:rsidR="00B93166" w:rsidRPr="0066596B" w:rsidTr="00B93166">
        <w:tc>
          <w:tcPr>
            <w:tcW w:w="70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15.1</w:t>
            </w:r>
            <w:r w:rsidR="00B931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16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 xml:space="preserve">Приобретение автобуса для нужд культуры Партизанского муниципального района за счет средств бюджета Партизанского муниципального района и за счет средств бюджета Приморского края на условиях </w:t>
            </w:r>
            <w:proofErr w:type="spellStart"/>
            <w:r w:rsidRPr="0066596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659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269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596B">
              <w:rPr>
                <w:color w:val="000000"/>
                <w:sz w:val="20"/>
                <w:szCs w:val="20"/>
              </w:rPr>
              <w:t>Обеспечение участия творческих коллективов в культурных мероприятиях различного уровня, охват населения культурными мероприятиями</w:t>
            </w:r>
          </w:p>
        </w:tc>
      </w:tr>
      <w:tr w:rsidR="00B93166" w:rsidRPr="0066596B" w:rsidTr="00B93166">
        <w:tc>
          <w:tcPr>
            <w:tcW w:w="70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2D65A4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Итого по разделу 15</w:t>
            </w:r>
          </w:p>
          <w:p w:rsidR="002D65A4" w:rsidRPr="0066596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85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596B">
              <w:rPr>
                <w:b/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5A4" w:rsidRPr="0066596B" w:rsidTr="00B93166">
        <w:tc>
          <w:tcPr>
            <w:tcW w:w="16018" w:type="dxa"/>
            <w:gridSpan w:val="10"/>
          </w:tcPr>
          <w:p w:rsidR="002D65A4" w:rsidRPr="001838AD" w:rsidRDefault="002D65A4" w:rsidP="00B93166">
            <w:pPr>
              <w:spacing w:line="36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838AD">
              <w:rPr>
                <w:b/>
                <w:color w:val="000000"/>
                <w:sz w:val="20"/>
                <w:szCs w:val="20"/>
              </w:rPr>
              <w:t>Раздел 16. Субсидии из краевого бюджета на ремонт объекта культуры</w:t>
            </w:r>
          </w:p>
        </w:tc>
      </w:tr>
      <w:tr w:rsidR="00B93166" w:rsidRPr="0066596B" w:rsidTr="00B93166">
        <w:tc>
          <w:tcPr>
            <w:tcW w:w="70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</w:t>
            </w:r>
            <w:r w:rsidR="00B931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16" w:type="dxa"/>
          </w:tcPr>
          <w:p w:rsidR="002D65A4" w:rsidRPr="001838AD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838AD">
              <w:rPr>
                <w:color w:val="000000"/>
                <w:sz w:val="20"/>
                <w:szCs w:val="20"/>
              </w:rPr>
              <w:t>емонт здания муниципального к</w:t>
            </w:r>
            <w:r>
              <w:rPr>
                <w:color w:val="000000"/>
                <w:sz w:val="20"/>
                <w:szCs w:val="20"/>
              </w:rPr>
              <w:t>азённого учреждения «Районный историко-краеведческий музей» Партизанского муниципального района</w:t>
            </w:r>
          </w:p>
        </w:tc>
        <w:tc>
          <w:tcPr>
            <w:tcW w:w="994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65A4" w:rsidRPr="002E1503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65A4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269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числа муниципальных объектов культуры, подлежащих ремонту</w:t>
            </w:r>
          </w:p>
        </w:tc>
      </w:tr>
      <w:tr w:rsidR="00B93166" w:rsidRPr="0066596B" w:rsidTr="00B93166">
        <w:tc>
          <w:tcPr>
            <w:tcW w:w="70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2D65A4" w:rsidRPr="0066596B" w:rsidRDefault="002D65A4" w:rsidP="00B93166">
            <w:pPr>
              <w:spacing w:line="36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по разделу 16</w:t>
            </w:r>
          </w:p>
        </w:tc>
        <w:tc>
          <w:tcPr>
            <w:tcW w:w="99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3500000</w:t>
            </w:r>
          </w:p>
        </w:tc>
        <w:tc>
          <w:tcPr>
            <w:tcW w:w="85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3166" w:rsidRPr="0066596B" w:rsidTr="00E7624B">
        <w:trPr>
          <w:trHeight w:val="1974"/>
        </w:trPr>
        <w:tc>
          <w:tcPr>
            <w:tcW w:w="701" w:type="dxa"/>
          </w:tcPr>
          <w:p w:rsidR="002D65A4" w:rsidRPr="0066596B" w:rsidRDefault="002D65A4" w:rsidP="002D65A4">
            <w:pPr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4816" w:type="dxa"/>
          </w:tcPr>
          <w:p w:rsidR="002D65A4" w:rsidRPr="00E7624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2D65A4" w:rsidRPr="00E7624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E7624B">
              <w:rPr>
                <w:b/>
                <w:color w:val="000000"/>
                <w:sz w:val="22"/>
                <w:szCs w:val="22"/>
              </w:rPr>
              <w:t>Всего на программные мероприятия, рублей</w:t>
            </w:r>
          </w:p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65A4" w:rsidRPr="00E7624B" w:rsidRDefault="002D65A4" w:rsidP="002D65A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extDirection w:val="btLr"/>
            <w:vAlign w:val="center"/>
          </w:tcPr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24B">
              <w:rPr>
                <w:b/>
                <w:color w:val="000000"/>
                <w:sz w:val="22"/>
                <w:szCs w:val="22"/>
              </w:rPr>
              <w:t>78703564,94</w:t>
            </w:r>
          </w:p>
        </w:tc>
        <w:tc>
          <w:tcPr>
            <w:tcW w:w="853" w:type="dxa"/>
            <w:textDirection w:val="btLr"/>
            <w:vAlign w:val="center"/>
          </w:tcPr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24B">
              <w:rPr>
                <w:b/>
                <w:color w:val="000000"/>
                <w:sz w:val="22"/>
                <w:szCs w:val="22"/>
              </w:rPr>
              <w:t>6278639,81</w:t>
            </w:r>
          </w:p>
        </w:tc>
        <w:tc>
          <w:tcPr>
            <w:tcW w:w="994" w:type="dxa"/>
            <w:textDirection w:val="btLr"/>
            <w:vAlign w:val="center"/>
          </w:tcPr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24B">
              <w:rPr>
                <w:b/>
                <w:color w:val="000000"/>
                <w:sz w:val="22"/>
                <w:szCs w:val="22"/>
              </w:rPr>
              <w:t>29670925,13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extDirection w:val="btLr"/>
            <w:vAlign w:val="center"/>
          </w:tcPr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24B">
              <w:rPr>
                <w:b/>
                <w:color w:val="000000"/>
                <w:sz w:val="22"/>
                <w:szCs w:val="22"/>
              </w:rPr>
              <w:t>7425000,00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extDirection w:val="btLr"/>
            <w:vAlign w:val="center"/>
          </w:tcPr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24B">
              <w:rPr>
                <w:b/>
                <w:color w:val="000000"/>
                <w:sz w:val="22"/>
                <w:szCs w:val="22"/>
              </w:rPr>
              <w:t>15802000,00</w:t>
            </w:r>
          </w:p>
        </w:tc>
        <w:tc>
          <w:tcPr>
            <w:tcW w:w="852" w:type="dxa"/>
            <w:textDirection w:val="btLr"/>
            <w:vAlign w:val="center"/>
          </w:tcPr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24B">
              <w:rPr>
                <w:b/>
                <w:color w:val="000000"/>
                <w:sz w:val="22"/>
                <w:szCs w:val="22"/>
              </w:rPr>
              <w:t>19527000,00</w:t>
            </w:r>
          </w:p>
        </w:tc>
        <w:tc>
          <w:tcPr>
            <w:tcW w:w="2410" w:type="dxa"/>
            <w:textDirection w:val="btLr"/>
            <w:vAlign w:val="center"/>
          </w:tcPr>
          <w:p w:rsidR="002D65A4" w:rsidRPr="00E7624B" w:rsidRDefault="002D65A4" w:rsidP="002D65A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D65A4" w:rsidRPr="0066596B" w:rsidRDefault="002D65A4" w:rsidP="002D65A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2D65A4" w:rsidRPr="0066596B" w:rsidRDefault="002D65A4" w:rsidP="002D65A4">
      <w:pPr>
        <w:spacing w:line="240" w:lineRule="auto"/>
        <w:ind w:firstLine="0"/>
        <w:rPr>
          <w:color w:val="000000"/>
          <w:szCs w:val="20"/>
        </w:rPr>
      </w:pPr>
    </w:p>
    <w:p w:rsidR="002D65A4" w:rsidRPr="00BD13AE" w:rsidRDefault="002D65A4" w:rsidP="002D65A4">
      <w:pPr>
        <w:spacing w:line="240" w:lineRule="auto"/>
        <w:ind w:firstLine="0"/>
        <w:rPr>
          <w:sz w:val="28"/>
          <w:szCs w:val="28"/>
        </w:rPr>
      </w:pPr>
    </w:p>
    <w:sectPr w:rsidR="002D65A4" w:rsidRPr="00BD13AE" w:rsidSect="002D65A4">
      <w:pgSz w:w="16838" w:h="11906" w:orient="landscape"/>
      <w:pgMar w:top="851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1E9"/>
    <w:multiLevelType w:val="hybridMultilevel"/>
    <w:tmpl w:val="D724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1057D"/>
    <w:rsid w:val="0008329A"/>
    <w:rsid w:val="00100D46"/>
    <w:rsid w:val="00163AA6"/>
    <w:rsid w:val="00286D26"/>
    <w:rsid w:val="002B4A3C"/>
    <w:rsid w:val="002D65A4"/>
    <w:rsid w:val="003037CE"/>
    <w:rsid w:val="0031057D"/>
    <w:rsid w:val="003169DB"/>
    <w:rsid w:val="00355BCC"/>
    <w:rsid w:val="003D5C67"/>
    <w:rsid w:val="003F5AC5"/>
    <w:rsid w:val="003F7029"/>
    <w:rsid w:val="00612961"/>
    <w:rsid w:val="006655D8"/>
    <w:rsid w:val="00703AAA"/>
    <w:rsid w:val="00765F5A"/>
    <w:rsid w:val="007B39A9"/>
    <w:rsid w:val="007C57F1"/>
    <w:rsid w:val="007D1462"/>
    <w:rsid w:val="007F6D43"/>
    <w:rsid w:val="0080450F"/>
    <w:rsid w:val="008652E4"/>
    <w:rsid w:val="008A7718"/>
    <w:rsid w:val="008B32AE"/>
    <w:rsid w:val="00980EAF"/>
    <w:rsid w:val="0098135E"/>
    <w:rsid w:val="00A30A14"/>
    <w:rsid w:val="00A96705"/>
    <w:rsid w:val="00B211E3"/>
    <w:rsid w:val="00B8232F"/>
    <w:rsid w:val="00B93166"/>
    <w:rsid w:val="00BA499A"/>
    <w:rsid w:val="00BC030C"/>
    <w:rsid w:val="00BD13AE"/>
    <w:rsid w:val="00CB5BCF"/>
    <w:rsid w:val="00CF3965"/>
    <w:rsid w:val="00D45F7E"/>
    <w:rsid w:val="00D727C8"/>
    <w:rsid w:val="00E65A5B"/>
    <w:rsid w:val="00E7624B"/>
    <w:rsid w:val="00E9333F"/>
    <w:rsid w:val="00F0636F"/>
    <w:rsid w:val="00FC3FCD"/>
    <w:rsid w:val="00FC4DF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D65A4"/>
    <w:rPr>
      <w:b/>
      <w:bCs/>
      <w:sz w:val="2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D65A4"/>
  </w:style>
  <w:style w:type="paragraph" w:styleId="2">
    <w:name w:val="Body Text 2"/>
    <w:basedOn w:val="a"/>
    <w:link w:val="20"/>
    <w:rsid w:val="002D65A4"/>
    <w:pPr>
      <w:spacing w:line="240" w:lineRule="auto"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2D65A4"/>
    <w:rPr>
      <w:sz w:val="28"/>
      <w:szCs w:val="24"/>
    </w:rPr>
  </w:style>
  <w:style w:type="paragraph" w:styleId="a4">
    <w:name w:val="Normal (Web)"/>
    <w:basedOn w:val="a"/>
    <w:uiPriority w:val="99"/>
    <w:rsid w:val="002D65A4"/>
    <w:pPr>
      <w:spacing w:before="16" w:line="336" w:lineRule="atLeast"/>
      <w:ind w:left="97" w:firstLine="240"/>
    </w:pPr>
  </w:style>
  <w:style w:type="paragraph" w:customStyle="1" w:styleId="110">
    <w:name w:val="Обычный11"/>
    <w:rsid w:val="002D65A4"/>
    <w:pPr>
      <w:spacing w:line="240" w:lineRule="auto"/>
      <w:ind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2D65A4"/>
    <w:pPr>
      <w:spacing w:line="240" w:lineRule="auto"/>
      <w:ind w:left="720" w:firstLine="0"/>
      <w:contextualSpacing/>
      <w:jc w:val="left"/>
    </w:pPr>
    <w:rPr>
      <w:rFonts w:ascii="Cambria" w:hAnsi="Cambria"/>
      <w:lang w:eastAsia="en-US"/>
    </w:rPr>
  </w:style>
  <w:style w:type="paragraph" w:customStyle="1" w:styleId="ConsPlusNormal">
    <w:name w:val="ConsPlusNormal"/>
    <w:rsid w:val="002D65A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styleId="a6">
    <w:name w:val="No Spacing"/>
    <w:uiPriority w:val="1"/>
    <w:qFormat/>
    <w:rsid w:val="002D65A4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2D65A4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2D65A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95</TotalTime>
  <Pages>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13</cp:revision>
  <cp:lastPrinted>1601-01-01T00:00:00Z</cp:lastPrinted>
  <dcterms:created xsi:type="dcterms:W3CDTF">2014-12-01T22:41:00Z</dcterms:created>
  <dcterms:modified xsi:type="dcterms:W3CDTF">2014-12-02T00:24:00Z</dcterms:modified>
</cp:coreProperties>
</file>