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B8" w:rsidRPr="000C6AB8" w:rsidRDefault="000C6AB8" w:rsidP="000C6AB8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0C6AB8">
        <w:rPr>
          <w:rFonts w:ascii="Times New Roman" w:hAnsi="Times New Roman"/>
          <w:b/>
          <w:i/>
          <w:sz w:val="24"/>
          <w:szCs w:val="24"/>
        </w:rPr>
        <w:t>Уважаемые жители района!</w:t>
      </w:r>
    </w:p>
    <w:p w:rsidR="000C6AB8" w:rsidRPr="000C6AB8" w:rsidRDefault="000C6AB8" w:rsidP="000C6AB8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C6A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Партизанского района  публикует про</w:t>
      </w:r>
      <w:r w:rsidRPr="000C6A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ект изменений в административный регламент</w:t>
      </w:r>
      <w:r w:rsidRPr="000C6A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предоставления </w:t>
      </w:r>
      <w:r w:rsidRPr="000C6AB8">
        <w:rPr>
          <w:rFonts w:ascii="Times New Roman" w:hAnsi="Times New Roman"/>
          <w:b/>
          <w:sz w:val="24"/>
          <w:szCs w:val="24"/>
        </w:rPr>
        <w:t>образовательными учреждениями Партизанского мун</w:t>
      </w:r>
      <w:r w:rsidRPr="000C6AB8">
        <w:rPr>
          <w:rFonts w:ascii="Times New Roman" w:hAnsi="Times New Roman"/>
          <w:b/>
          <w:sz w:val="24"/>
          <w:szCs w:val="24"/>
        </w:rPr>
        <w:t>иципального района муниципальной</w:t>
      </w:r>
      <w:r w:rsidRPr="000C6AB8">
        <w:rPr>
          <w:rFonts w:ascii="Times New Roman" w:hAnsi="Times New Roman"/>
          <w:b/>
          <w:sz w:val="24"/>
          <w:szCs w:val="24"/>
        </w:rPr>
        <w:t xml:space="preserve"> услуг</w:t>
      </w:r>
      <w:r w:rsidRPr="000C6AB8">
        <w:rPr>
          <w:rFonts w:ascii="Times New Roman" w:hAnsi="Times New Roman"/>
          <w:b/>
          <w:sz w:val="24"/>
          <w:szCs w:val="24"/>
        </w:rPr>
        <w:t>и</w:t>
      </w:r>
      <w:r w:rsidRPr="000C6AB8">
        <w:rPr>
          <w:rFonts w:ascii="Times New Roman" w:hAnsi="Times New Roman"/>
          <w:b/>
          <w:sz w:val="24"/>
          <w:szCs w:val="24"/>
        </w:rPr>
        <w:t xml:space="preserve">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0C6AB8" w:rsidRPr="000C6AB8" w:rsidRDefault="000C6AB8" w:rsidP="000C6AB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6A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Свои предложения и замечания по данному проекту Вы можете  направлять по адресу:</w:t>
      </w:r>
    </w:p>
    <w:p w:rsidR="000C6AB8" w:rsidRPr="000C6AB8" w:rsidRDefault="000C6AB8" w:rsidP="000C6AB8">
      <w:pPr>
        <w:keepNext/>
        <w:spacing w:line="264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6A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ул. Комсомольская, 95 с. </w:t>
      </w:r>
      <w:proofErr w:type="spellStart"/>
      <w:r w:rsidRPr="000C6A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Владимиро</w:t>
      </w:r>
      <w:proofErr w:type="spellEnd"/>
      <w:r w:rsidRPr="000C6A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Александровское,</w:t>
      </w:r>
    </w:p>
    <w:p w:rsidR="000C6AB8" w:rsidRPr="000C6AB8" w:rsidRDefault="000C6AB8" w:rsidP="000C6AB8">
      <w:pPr>
        <w:keepNext/>
        <w:spacing w:line="264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6A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Партизанский район 692962</w:t>
      </w:r>
    </w:p>
    <w:p w:rsidR="000C6AB8" w:rsidRPr="000C6AB8" w:rsidRDefault="000C6AB8" w:rsidP="000C6AB8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</w:pPr>
      <w:r w:rsidRPr="000C6AB8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 xml:space="preserve">либо на </w:t>
      </w:r>
      <w:r w:rsidRPr="000C6AB8">
        <w:rPr>
          <w:rFonts w:ascii="Times New Roman" w:eastAsia="Lucida Sans Unicode" w:hAnsi="Times New Roman"/>
          <w:b/>
          <w:color w:val="000000"/>
          <w:sz w:val="24"/>
          <w:szCs w:val="24"/>
          <w:lang w:val="en-US" w:bidi="en-US"/>
        </w:rPr>
        <w:t>E</w:t>
      </w:r>
      <w:r w:rsidRPr="000C6AB8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-</w:t>
      </w:r>
      <w:r w:rsidRPr="000C6AB8">
        <w:rPr>
          <w:rFonts w:ascii="Times New Roman" w:eastAsia="Lucida Sans Unicode" w:hAnsi="Times New Roman"/>
          <w:b/>
          <w:color w:val="000000"/>
          <w:sz w:val="24"/>
          <w:szCs w:val="24"/>
          <w:lang w:val="en-US" w:bidi="en-US"/>
        </w:rPr>
        <w:t>mail</w:t>
      </w:r>
      <w:r w:rsidRPr="000C6AB8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:</w:t>
      </w:r>
      <w:r w:rsidRPr="000C6AB8">
        <w:rPr>
          <w:rFonts w:ascii="Times New Roman" w:eastAsia="Lucida Sans Unicode" w:hAnsi="Times New Roman"/>
          <w:b/>
          <w:color w:val="666666"/>
          <w:sz w:val="24"/>
          <w:szCs w:val="24"/>
          <w:lang w:bidi="en-US"/>
        </w:rPr>
        <w:t xml:space="preserve"> </w:t>
      </w:r>
      <w:hyperlink r:id="rId7" w:history="1">
        <w:r w:rsidRPr="000C6AB8">
          <w:rPr>
            <w:rFonts w:ascii="Times New Roman" w:eastAsia="Lucida Sans Unicode" w:hAnsi="Times New Roman"/>
            <w:b/>
            <w:color w:val="0000FF"/>
            <w:sz w:val="24"/>
            <w:szCs w:val="24"/>
            <w:u w:val="single"/>
            <w:lang w:bidi="en-US"/>
          </w:rPr>
          <w:t>pty.mo@mail.ru</w:t>
        </w:r>
      </w:hyperlink>
      <w:r w:rsidRPr="000C6AB8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 xml:space="preserve">; </w:t>
      </w:r>
      <w:r w:rsidRPr="000C6AB8">
        <w:rPr>
          <w:rFonts w:ascii="Times New Roman" w:eastAsia="Lucida Sans Unicode" w:hAnsi="Times New Roman"/>
          <w:b/>
          <w:bCs/>
          <w:color w:val="000000"/>
          <w:sz w:val="24"/>
          <w:szCs w:val="24"/>
          <w:lang w:bidi="en-US"/>
        </w:rPr>
        <w:t>до 20 июня 2017 года</w:t>
      </w:r>
    </w:p>
    <w:p w:rsidR="000C6AB8" w:rsidRPr="000D6254" w:rsidRDefault="000C6AB8" w:rsidP="000C6AB8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bookmarkStart w:id="0" w:name="_GoBack"/>
      <w:bookmarkEnd w:id="0"/>
    </w:p>
    <w:p w:rsidR="000C6AB8" w:rsidRPr="000D6254" w:rsidRDefault="000C6AB8" w:rsidP="000C6AB8">
      <w:pPr>
        <w:spacing w:line="264" w:lineRule="auto"/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0C6AB8" w:rsidRPr="000D6254" w:rsidTr="008B5A94">
        <w:tc>
          <w:tcPr>
            <w:tcW w:w="3652" w:type="dxa"/>
            <w:hideMark/>
          </w:tcPr>
          <w:p w:rsidR="000C6AB8" w:rsidRPr="000D6254" w:rsidRDefault="000C6AB8" w:rsidP="008B5A94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D6254">
              <w:rPr>
                <w:rFonts w:eastAsia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5918" w:type="dxa"/>
          </w:tcPr>
          <w:p w:rsidR="000C6AB8" w:rsidRPr="000D6254" w:rsidRDefault="000C6AB8" w:rsidP="008B5A94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D6254">
              <w:rPr>
                <w:rFonts w:eastAsia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</w:t>
            </w:r>
          </w:p>
          <w:p w:rsidR="000C6AB8" w:rsidRPr="000D6254" w:rsidRDefault="000C6AB8" w:rsidP="008B5A94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C6AB8" w:rsidRPr="000D6254" w:rsidRDefault="000C6AB8" w:rsidP="008B5A94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D6254">
              <w:rPr>
                <w:rFonts w:eastAsia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0C6AB8" w:rsidRPr="000D6254" w:rsidRDefault="000C6AB8" w:rsidP="008B5A94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D6254">
              <w:rPr>
                <w:rFonts w:eastAsia="Times New Roman"/>
                <w:sz w:val="28"/>
                <w:szCs w:val="28"/>
                <w:lang w:eastAsia="ru-RU"/>
              </w:rPr>
              <w:t>от 00.00.2017 № 00</w:t>
            </w:r>
          </w:p>
        </w:tc>
      </w:tr>
    </w:tbl>
    <w:p w:rsidR="00EF3112" w:rsidRPr="00EF3112" w:rsidRDefault="00EF3112" w:rsidP="00973F2C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3F2C" w:rsidRPr="00BD312D" w:rsidRDefault="00973F2C" w:rsidP="00973F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D312D">
        <w:rPr>
          <w:rFonts w:ascii="Times New Roman" w:hAnsi="Times New Roman"/>
          <w:b/>
          <w:sz w:val="28"/>
          <w:szCs w:val="28"/>
        </w:rPr>
        <w:t>ИЗМЕНЕНИЯ</w:t>
      </w:r>
    </w:p>
    <w:p w:rsidR="00973F2C" w:rsidRPr="00973F2C" w:rsidRDefault="00973F2C" w:rsidP="00973F2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D312D">
        <w:rPr>
          <w:rFonts w:ascii="Times New Roman" w:hAnsi="Times New Roman"/>
          <w:sz w:val="28"/>
          <w:szCs w:val="28"/>
        </w:rPr>
        <w:t>которые</w:t>
      </w:r>
      <w:proofErr w:type="gramEnd"/>
      <w:r w:rsidRPr="00BD312D">
        <w:rPr>
          <w:rFonts w:ascii="Times New Roman" w:hAnsi="Times New Roman"/>
          <w:sz w:val="28"/>
          <w:szCs w:val="28"/>
        </w:rPr>
        <w:t xml:space="preserve"> вносятся </w:t>
      </w:r>
      <w:r w:rsidRPr="00973F2C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</w:p>
    <w:p w:rsidR="00A00A81" w:rsidRDefault="00973F2C" w:rsidP="00973F2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973F2C">
        <w:rPr>
          <w:rFonts w:ascii="Times New Roman" w:hAnsi="Times New Roman"/>
          <w:sz w:val="28"/>
          <w:szCs w:val="28"/>
        </w:rPr>
        <w:t>предоставления образовательными учреждениями Партизанского муниципального района муниципальной услуги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  <w:r w:rsidR="00A00A81">
        <w:rPr>
          <w:rFonts w:ascii="Times New Roman" w:hAnsi="Times New Roman"/>
          <w:sz w:val="28"/>
          <w:szCs w:val="28"/>
        </w:rPr>
        <w:t xml:space="preserve"> </w:t>
      </w:r>
      <w:r w:rsidR="00A00A81" w:rsidRPr="00A00A81">
        <w:rPr>
          <w:rFonts w:ascii="Times New Roman" w:hAnsi="Times New Roman"/>
          <w:sz w:val="28"/>
          <w:szCs w:val="28"/>
        </w:rPr>
        <w:t xml:space="preserve">в редакции  постановлений администрации Партизанского муниципального района от 20.01.2016 № 10; </w:t>
      </w:r>
    </w:p>
    <w:p w:rsidR="00973F2C" w:rsidRPr="00BD312D" w:rsidRDefault="00A00A81" w:rsidP="00973F2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A00A81">
        <w:rPr>
          <w:rFonts w:ascii="Times New Roman" w:hAnsi="Times New Roman"/>
          <w:sz w:val="28"/>
          <w:szCs w:val="28"/>
        </w:rPr>
        <w:t>от 10.10.2016 № 654)</w:t>
      </w:r>
    </w:p>
    <w:p w:rsidR="00973F2C" w:rsidRDefault="00973F2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F2C" w:rsidRDefault="00973F2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F2C" w:rsidRDefault="00973F2C" w:rsidP="00973F2C">
      <w:pPr>
        <w:spacing w:line="31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раздел «</w:t>
      </w:r>
      <w:r w:rsidRPr="00E559F6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требования, в том числе учитывающие </w:t>
      </w:r>
      <w:r w:rsidRPr="00E559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особенности предоставления муниципальной услуги в многофункциональных</w:t>
      </w:r>
      <w:r w:rsidRPr="00E559F6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центрах предоставления государственных и муниципальных услуг и особенности предоставления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 услуги в электронной форме» внести следующие изменения:</w:t>
      </w:r>
    </w:p>
    <w:p w:rsidR="00973F2C" w:rsidRDefault="00973F2C" w:rsidP="00973F2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1.1.1. Дополнить пунктом 2.25.1 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результата предоставления муниципальной услуги осуществляется удобным для заявителя способом, указанным им в заявлении о предоставлении муниципальной услуги. В случае если заявитель выбрал способ получения результата предоставления муниципальной услуги в МФЦ, сотрудник Управления, ответственный за выдачу результата предоставления 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услуги, направляет в МФЦ скан-копию результата предоставления муниципальной услуги, заверенную электронной подписью ответственного сотрудника Управления для передачи заявителю.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В иных случаях, предусматривающих необходимость выдачи заявителю результата предоставления муниципальной услуги на бумажных носителях, ответственный сотрудник Управления, передает такой результат в МФЦ не позднее 2-х рабочих дней со дня принятия решения.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Результаты предоставления муниципальной услуги в форме электронных документов и на бумажных носителях передаются в МФЦ по ведомости</w:t>
      </w:r>
      <w:proofErr w:type="gramStart"/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973F2C" w:rsidRDefault="00973F2C" w:rsidP="00973F2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п.2.27 дополнение «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подписанного усиленной квалифицированной подписью должностного лица уполномоченного органа, содержащего входящий номер регистрационного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973F2C" w:rsidRPr="00100E1C" w:rsidRDefault="00973F2C" w:rsidP="00973F2C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100E1C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Раздел </w:t>
      </w: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>Досудебный (внесудебный) порядок обжалования заявителем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973F2C" w:rsidRDefault="00973F2C" w:rsidP="00973F2C">
      <w:pPr>
        <w:shd w:val="clear" w:color="auto" w:fill="FFFFFF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муниципальную услугу, должностного лица органа,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предоставляющего муниципальную услугу» изложить в следующей редакции:</w:t>
      </w:r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«5.1.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>
        <w:rPr>
          <w:rFonts w:ascii="Times New Roman" w:eastAsiaTheme="minorHAnsi" w:hAnsi="Times New Roman"/>
          <w:sz w:val="28"/>
          <w:szCs w:val="28"/>
        </w:rPr>
        <w:t>образовательного 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в ходе предоставления муниципальной услуги.</w:t>
      </w:r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>
        <w:rPr>
          <w:rFonts w:ascii="Times New Roman" w:eastAsiaTheme="minorHAnsi" w:hAnsi="Times New Roman"/>
          <w:sz w:val="28"/>
          <w:szCs w:val="28"/>
        </w:rPr>
        <w:t>образовательного 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Управления образования, 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Партизанского муниципального района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</w:t>
      </w:r>
      <w:r w:rsidRPr="002F4AE3">
        <w:rPr>
          <w:rFonts w:ascii="Times New Roman" w:eastAsiaTheme="minorHAnsi" w:hAnsi="Times New Roman"/>
          <w:sz w:val="28"/>
          <w:szCs w:val="28"/>
        </w:rPr>
        <w:lastRenderedPageBreak/>
        <w:t>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регламента, в том числе заявитель вправе обратиться с жалобой в случаях: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а) нарушения срока предоставления муниципальной услуги;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б) требования представления заявителем документов, не предусмотренных нормативными правовыми актами Российской Федерации, Приморского края, Партизанского муниципального района (далее -  нормативные правовые акты) для предоставления муниципальной услуги;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в) требования внесения заявителем при предоставлении муниципальной услуги платы, не предусмотренной нормативными правовыми актами;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г) отказа в приеме документов, представление которых предусмотрено нормативными правовыми актами для предоставления муниципальной услуги; 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д) отказа в предоставлении муниципальной услуги, если основания для отказа не предусмотрены федеральными законами и принятыми в соответствии            с ними иными нормативными правовыми актами;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е) нарушения срока регистрации запроса заявителя о предоставлении муниципальной услуги;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ж)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5.3. Жалобы на решения, принятые руководителем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>, подаются главе района.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Жалобы на решения, принятые в ходе предоставления муниципальной услуги специалистом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>, направляются главе района либо начальнику Управления.</w:t>
      </w:r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5.4. Жалоба подается в письменном виде на бумажном носителе либо в электронной форме.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Жалоба может быть подана при личном обращении (в этом случае </w:t>
      </w:r>
      <w:r w:rsidRPr="002F4AE3">
        <w:rPr>
          <w:rFonts w:ascii="Times New Roman" w:eastAsiaTheme="minorHAnsi" w:hAnsi="Times New Roman"/>
          <w:spacing w:val="-4"/>
          <w:sz w:val="28"/>
          <w:szCs w:val="28"/>
        </w:rPr>
        <w:t>заявитель представляет документ, удостоверяющий его личность в соответствии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   с законодательством Российской Федерации), направлена  по почте (</w:t>
      </w:r>
      <w:proofErr w:type="spellStart"/>
      <w:r w:rsidRPr="002F4AE3">
        <w:rPr>
          <w:rFonts w:ascii="Times New Roman" w:eastAsiaTheme="minorHAnsi" w:hAnsi="Times New Roman"/>
          <w:sz w:val="28"/>
          <w:szCs w:val="28"/>
        </w:rPr>
        <w:t>ул</w:t>
      </w: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Pr="002F4AE3">
        <w:rPr>
          <w:rFonts w:ascii="Times New Roman" w:eastAsiaTheme="minorHAnsi" w:hAnsi="Times New Roman"/>
          <w:sz w:val="28"/>
          <w:szCs w:val="28"/>
        </w:rPr>
        <w:t>омсомольская</w:t>
      </w:r>
      <w:proofErr w:type="spellEnd"/>
      <w:r w:rsidRPr="002F4AE3">
        <w:rPr>
          <w:rFonts w:ascii="Times New Roman" w:eastAsiaTheme="minorHAnsi" w:hAnsi="Times New Roman"/>
          <w:sz w:val="28"/>
          <w:szCs w:val="28"/>
        </w:rPr>
        <w:t xml:space="preserve">, 45а, </w:t>
      </w:r>
      <w:proofErr w:type="spellStart"/>
      <w:r w:rsidRPr="002F4AE3">
        <w:rPr>
          <w:rFonts w:ascii="Times New Roman" w:eastAsiaTheme="minorHAnsi" w:hAnsi="Times New Roman"/>
          <w:sz w:val="28"/>
          <w:szCs w:val="28"/>
        </w:rPr>
        <w:t>с.Владимиро</w:t>
      </w:r>
      <w:proofErr w:type="spellEnd"/>
      <w:r w:rsidRPr="002F4AE3">
        <w:rPr>
          <w:rFonts w:ascii="Times New Roman" w:eastAsiaTheme="minorHAnsi" w:hAnsi="Times New Roman"/>
          <w:sz w:val="28"/>
          <w:szCs w:val="28"/>
        </w:rPr>
        <w:t>-Александровское Партизанского района Приморского края, 692962), через МФЦ.</w:t>
      </w:r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В электронном виде жалоба может быть подана:</w:t>
      </w:r>
    </w:p>
    <w:p w:rsidR="00973F2C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lastRenderedPageBreak/>
        <w:t>- в интернет-приёмную официального сайта администрации Партизанского муниципального района;</w:t>
      </w:r>
    </w:p>
    <w:p w:rsidR="00973F2C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 </w:t>
      </w:r>
      <w:r w:rsidRPr="009448AB">
        <w:rPr>
          <w:rFonts w:ascii="Times New Roman" w:eastAsiaTheme="minorHAnsi" w:hAnsi="Times New Roman"/>
          <w:sz w:val="28"/>
          <w:szCs w:val="28"/>
        </w:rPr>
        <w:t>интернет-приёмную сайта Управления образования (</w:t>
      </w:r>
      <w:hyperlink r:id="rId8" w:history="1">
        <w:r w:rsidRPr="008F149F">
          <w:rPr>
            <w:rStyle w:val="a6"/>
            <w:rFonts w:ascii="Times New Roman" w:eastAsiaTheme="minorHAnsi" w:hAnsi="Times New Roman"/>
            <w:sz w:val="28"/>
            <w:szCs w:val="28"/>
          </w:rPr>
          <w:t>http://mku-uo-pmr.ru</w:t>
        </w:r>
      </w:hyperlink>
      <w:r w:rsidRPr="009448AB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интернет-приёмную официальных сайтов образовательных учреждений;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73F2C" w:rsidRPr="002F4AE3" w:rsidRDefault="00973F2C" w:rsidP="00973F2C">
      <w:pPr>
        <w:ind w:firstLine="0"/>
        <w:rPr>
          <w:rFonts w:ascii="Times New Roman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      5.5. При поступлении жалобы в МФЦ, МФЦ обеспечивает ее передачу в </w:t>
      </w:r>
      <w:r>
        <w:rPr>
          <w:rFonts w:ascii="Times New Roman" w:eastAsiaTheme="minorHAnsi" w:hAnsi="Times New Roman"/>
          <w:sz w:val="28"/>
          <w:szCs w:val="28"/>
        </w:rPr>
        <w:t>Управление образования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не позднее следующего рабочего дня со дня поступления жалобы.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F4AE3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AE3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Управлении образования</w:t>
      </w:r>
      <w:r w:rsidRPr="002F4AE3">
        <w:rPr>
          <w:rFonts w:ascii="Times New Roman" w:hAnsi="Times New Roman"/>
          <w:sz w:val="28"/>
          <w:szCs w:val="28"/>
        </w:rPr>
        <w:t>.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       5.5. Жалоба должна содержать: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наименование органа, предоставляющего муниципальную услугу, должностного лица отдела, предоставляющего муниципальную услугу, решения и действия (бездействие) которых обжалуются;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              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сведения об обжалуемых решениях и действиях (бездействии) отдела, должностного лица отдела;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доводы, на основании которых заявитель не согласен с решением                         и действием (бездействием) отдела, должностного лица отдела. Заявителем могут быть представлены документы (при наличии), подтверждающие доводы заявителя, либо их копии.</w:t>
      </w:r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не требуется.</w:t>
      </w:r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2F4AE3">
        <w:rPr>
          <w:rFonts w:ascii="Times New Roman" w:eastAsiaTheme="minorHAnsi" w:hAnsi="Times New Roman"/>
          <w:sz w:val="28"/>
          <w:szCs w:val="28"/>
        </w:rPr>
        <w:lastRenderedPageBreak/>
        <w:t xml:space="preserve">действий от имени заявителя. В качестве такого документа может быть </w:t>
      </w: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представлена</w:t>
      </w:r>
      <w:proofErr w:type="gramEnd"/>
      <w:r w:rsidRPr="002F4AE3">
        <w:rPr>
          <w:rFonts w:ascii="Times New Roman" w:eastAsiaTheme="minorHAnsi" w:hAnsi="Times New Roman"/>
          <w:sz w:val="28"/>
          <w:szCs w:val="28"/>
        </w:rPr>
        <w:t>: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ab/>
        <w:t>Жалоба заявителя подлежит регистрации в день поступления.</w:t>
      </w:r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5.6. </w:t>
      </w: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Жалоба  подлежит рассмотрению должностным лицом, наделенным главой района полномочиями по рассмотрению жалоб, в течение пятнадцати рабочих дней со дня ее регистрации,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 со дня ее регистрации.</w:t>
      </w:r>
      <w:proofErr w:type="gramEnd"/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5.7. В случае если в компетенцию </w:t>
      </w:r>
      <w:r>
        <w:rPr>
          <w:rFonts w:ascii="Times New Roman" w:eastAsiaTheme="minorHAnsi" w:hAnsi="Times New Roman"/>
          <w:sz w:val="28"/>
          <w:szCs w:val="28"/>
        </w:rPr>
        <w:t>образовательного 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не входит принятие решения по жалобе, в течение 3-х рабочих дней со дня ее регистрации, </w:t>
      </w:r>
      <w:r>
        <w:rPr>
          <w:rFonts w:ascii="Times New Roman" w:eastAsiaTheme="minorHAnsi" w:hAnsi="Times New Roman"/>
          <w:sz w:val="28"/>
          <w:szCs w:val="28"/>
        </w:rPr>
        <w:t>образовательное учреждение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5.8. По результатам рассмотрения жалобы уполномоченное на рассмотрение жалобы должностное лицо принимает одно из следующих решений: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удовлетворяет жалобу 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отказывает в удовлетворении жалобы.</w:t>
      </w:r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в) наличие решения по жалобе, принятого ранее в соответствии                                с требованиями настоящего раздела в отношении того же заявителя и по тому же предмету жалобы.</w:t>
      </w:r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3F2C" w:rsidRPr="002F4AE3" w:rsidRDefault="00973F2C" w:rsidP="00973F2C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73F2C" w:rsidRPr="002F4AE3" w:rsidRDefault="00973F2C" w:rsidP="00973F2C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973F2C" w:rsidRPr="002F4AE3" w:rsidRDefault="00973F2C" w:rsidP="00973F2C">
      <w:pPr>
        <w:spacing w:line="331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5.10. Решение, принятое по жалобе уполномоченным должностным лицом, может быть обжаловано главе района. </w:t>
      </w:r>
    </w:p>
    <w:p w:rsidR="00973F2C" w:rsidRDefault="00973F2C" w:rsidP="00973F2C">
      <w:pPr>
        <w:spacing w:line="331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4AE3">
        <w:rPr>
          <w:rFonts w:ascii="Times New Roman" w:eastAsiaTheme="minorHAnsi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материалы, содержащие признаки состава административного правонарушения или преступления,  в органы прокуратуры.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973F2C" w:rsidRPr="00AC43DC" w:rsidRDefault="00973F2C" w:rsidP="00973F2C">
      <w:pPr>
        <w:pStyle w:val="ConsPlusTitle"/>
        <w:spacing w:line="331" w:lineRule="auto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 xml:space="preserve">       1.3</w:t>
      </w:r>
      <w:r w:rsidRPr="00AC43DC">
        <w:rPr>
          <w:rFonts w:ascii="Times New Roman" w:eastAsiaTheme="minorHAnsi" w:hAnsi="Times New Roman"/>
          <w:b w:val="0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b w:val="0"/>
          <w:sz w:val="28"/>
          <w:szCs w:val="28"/>
        </w:rPr>
        <w:t>Дополнить административный регламент п</w:t>
      </w:r>
      <w:r w:rsidRPr="00AC43DC">
        <w:rPr>
          <w:rFonts w:ascii="Times New Roman" w:eastAsiaTheme="minorHAnsi" w:hAnsi="Times New Roman"/>
          <w:b w:val="0"/>
          <w:sz w:val="28"/>
          <w:szCs w:val="28"/>
        </w:rPr>
        <w:t>риложени</w:t>
      </w:r>
      <w:r>
        <w:rPr>
          <w:rFonts w:ascii="Times New Roman" w:eastAsiaTheme="minorHAnsi" w:hAnsi="Times New Roman"/>
          <w:b w:val="0"/>
          <w:sz w:val="28"/>
          <w:szCs w:val="28"/>
        </w:rPr>
        <w:t>ем  «</w:t>
      </w:r>
      <w:r w:rsidRPr="00727784">
        <w:rPr>
          <w:rFonts w:ascii="Times New Roman" w:eastAsiaTheme="minorHAnsi" w:hAnsi="Times New Roman"/>
          <w:b w:val="0"/>
          <w:sz w:val="28"/>
          <w:szCs w:val="28"/>
        </w:rPr>
        <w:t>Местонахождение, контактные данные многофункционального центра предоставления государственных и муниципальных услуг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727784">
        <w:rPr>
          <w:rFonts w:ascii="Times New Roman" w:eastAsiaTheme="minorHAnsi" w:hAnsi="Times New Roman"/>
          <w:b w:val="0"/>
          <w:sz w:val="28"/>
          <w:szCs w:val="28"/>
        </w:rPr>
        <w:t>и его территориально обособленных структурных подразделений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(приложение к настоящему постановлению).</w:t>
      </w:r>
    </w:p>
    <w:p w:rsidR="00973F2C" w:rsidRPr="008F75E3" w:rsidRDefault="00973F2C" w:rsidP="00973F2C">
      <w:pPr>
        <w:widowControl w:val="0"/>
        <w:autoSpaceDE w:val="0"/>
        <w:autoSpaceDN w:val="0"/>
        <w:adjustRightInd w:val="0"/>
        <w:spacing w:line="331" w:lineRule="auto"/>
        <w:ind w:firstLine="88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В приложение 2 административного регламента внести сведения </w:t>
      </w:r>
      <w:r w:rsidRPr="008F75E3">
        <w:rPr>
          <w:rFonts w:ascii="Times New Roman" w:eastAsia="Times New Roman" w:hAnsi="Times New Roman"/>
          <w:sz w:val="28"/>
          <w:szCs w:val="28"/>
          <w:lang w:eastAsia="ru-RU"/>
        </w:rPr>
        <w:t>об информационной системе «Контингент» (</w:t>
      </w:r>
      <w:hyperlink r:id="rId9" w:history="1">
        <w:r w:rsidRPr="008F75E3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http://contingent.shkolapk.ru</w:t>
        </w:r>
      </w:hyperlink>
      <w:r w:rsidRPr="008F75E3">
        <w:rPr>
          <w:rFonts w:ascii="Times New Roman" w:eastAsia="Times New Roman" w:hAnsi="Times New Roman"/>
          <w:sz w:val="28"/>
          <w:szCs w:val="28"/>
          <w:lang w:eastAsia="ru-RU"/>
        </w:rPr>
        <w:t>) (</w:t>
      </w:r>
      <w:r w:rsidRPr="008F75E3"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8F75E3">
        <w:rPr>
          <w:rFonts w:ascii="Times New Roman" w:eastAsiaTheme="minorHAnsi" w:hAnsi="Times New Roman"/>
          <w:sz w:val="28"/>
          <w:szCs w:val="28"/>
        </w:rPr>
        <w:t xml:space="preserve"> к настоящему постановлению).</w:t>
      </w:r>
    </w:p>
    <w:p w:rsidR="00973F2C" w:rsidRDefault="00973F2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F2C" w:rsidRDefault="00973F2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73F2C" w:rsidRDefault="00973F2C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1876" w:rsidRDefault="001D1876" w:rsidP="001D1876">
      <w:pPr>
        <w:spacing w:line="240" w:lineRule="auto"/>
        <w:ind w:left="3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F75E3">
        <w:rPr>
          <w:rFonts w:ascii="Times New Roman" w:hAnsi="Times New Roman"/>
          <w:sz w:val="28"/>
          <w:szCs w:val="28"/>
        </w:rPr>
        <w:t>1</w:t>
      </w:r>
    </w:p>
    <w:p w:rsidR="00727784" w:rsidRDefault="00727784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D1876" w:rsidRDefault="001D187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27784" w:rsidRPr="00AC43DC" w:rsidRDefault="00727784" w:rsidP="0072778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b/>
          <w:sz w:val="28"/>
          <w:szCs w:val="28"/>
          <w:lang w:eastAsia="ru-RU"/>
        </w:rPr>
        <w:t>Местонахождение, контактные данные многофункционального центра предоставления государственных и муниципальных услуг</w:t>
      </w:r>
    </w:p>
    <w:p w:rsidR="00727784" w:rsidRPr="00AC43DC" w:rsidRDefault="00727784" w:rsidP="0072778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b/>
          <w:sz w:val="28"/>
          <w:szCs w:val="28"/>
          <w:lang w:eastAsia="ru-RU"/>
        </w:rPr>
        <w:t>и его территориально обособленных структурных подразделений</w:t>
      </w:r>
    </w:p>
    <w:p w:rsidR="00727784" w:rsidRPr="00AC43DC" w:rsidRDefault="00727784" w:rsidP="00727784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784" w:rsidRPr="00AC43DC" w:rsidRDefault="00727784" w:rsidP="00727784">
      <w:pPr>
        <w:spacing w:line="295" w:lineRule="auto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hyperlink r:id="rId10" w:history="1">
        <w:r w:rsidRPr="00AC43D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Муниципальное казенное учреждение «Многофункциональный центр предоставления государственных и муниципальных услуг» Партизанского муниципального района</w:t>
        </w:r>
      </w:hyperlink>
      <w:r w:rsidRPr="00AC43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и почтовый адрес:</w:t>
      </w:r>
      <w:r w:rsidRPr="00AC43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proofErr w:type="spellStart"/>
      <w:r w:rsidRPr="00AC43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AC43DC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"http://maps.yandex.ru/-/CVC9uI1L" </w:instrText>
      </w:r>
      <w:r w:rsidRPr="00AC43DC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ул</w:t>
      </w:r>
      <w:proofErr w:type="gramStart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омсомольская</w:t>
      </w:r>
      <w:proofErr w:type="spellEnd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 25 «А»</w:t>
      </w:r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с.Владимиро</w:t>
      </w:r>
      <w:proofErr w:type="spellEnd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-Александровское, Партизанский район, 692962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Адрес официального сайта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43D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http://mfc-25.ru/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42365) 25-9-00.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граждан: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Понедельник, вторник, пятница с 9.00 до18.00;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Среда с 11.00 до 20.00;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Четверг с 9.00 до 19.00;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Суббота с 9.00 до 15.00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</w:t>
      </w:r>
      <w:proofErr w:type="spellStart"/>
      <w:r w:rsidRPr="00AC43DC">
        <w:rPr>
          <w:rFonts w:ascii="Times New Roman" w:eastAsia="Lucida Sans Unicode" w:hAnsi="Times New Roman"/>
          <w:sz w:val="28"/>
          <w:szCs w:val="28"/>
          <w:lang w:eastAsia="ru-RU"/>
        </w:rPr>
        <w:t>partizansky</w:t>
      </w:r>
      <w:r w:rsidRPr="00AC43DC">
        <w:rPr>
          <w:rFonts w:ascii="Times New Roman" w:eastAsia="Times New Roman" w:hAnsi="Times New Roman"/>
          <w:sz w:val="28"/>
          <w:szCs w:val="28"/>
          <w:lang w:val="en-US" w:eastAsia="ru-RU"/>
        </w:rPr>
        <w:t>mr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val="en-US" w:eastAsia="ru-RU"/>
        </w:rPr>
        <w:t>mfc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-25.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784" w:rsidRPr="00AC43D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 обособленные структурные подразделения МФЦ:</w:t>
      </w: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ергеевка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2-я Рабочая, д.16а </w:t>
      </w: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Телефон (842365) 27-2-39.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граждан: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Понедельник, вторник, четверг, пятница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 с 9.00 до1</w:t>
      </w: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.00.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Среда с 11.00 до 17.00</w:t>
      </w: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Обеденный перерыв с 13.00 до 14.00.</w:t>
      </w:r>
    </w:p>
    <w:p w:rsidR="00727784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5C5" w:rsidRPr="0071665C" w:rsidRDefault="008D35C5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оволитовск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ул.Черняховского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, д.28</w:t>
      </w:r>
    </w:p>
    <w:p w:rsidR="00727784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Телефон (842365) 26-1-23.</w:t>
      </w:r>
    </w:p>
    <w:p w:rsidR="001D1876" w:rsidRPr="00AC43DC" w:rsidRDefault="001D1876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Понедельник, вторник, четверг, пятница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 с 9.00 до1</w:t>
      </w: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.00.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Среда с 11.00 до 17.00</w:t>
      </w: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Обеденный перерыв с 13.00 до 14.00.</w:t>
      </w:r>
    </w:p>
    <w:p w:rsidR="00727784" w:rsidRPr="0071665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784" w:rsidRPr="00AC43D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784" w:rsidRPr="00AC43D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овицкое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ул.Партизанская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, д.7а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Телефон (842365) 25-1-93.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граждан: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Понедельник, среда, пятница с 9.00 до</w:t>
      </w: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13.00;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Вторник, четверг с 12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.00 до 1</w:t>
      </w: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.00.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катериновка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, д.6а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Телефон (842365) 29-3-36.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граждан: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Понедельник, среда, пятница с 9.00 до13.00;</w:t>
      </w:r>
    </w:p>
    <w:p w:rsidR="00727784" w:rsidRPr="00AC43D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Вторник, четверг с 12.00 до 16.00.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27784" w:rsidRPr="00031AAB" w:rsidRDefault="00727784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F75E3" w:rsidRDefault="008F75E3">
      <w:pPr>
        <w:rPr>
          <w:rFonts w:ascii="Times New Roman" w:hAnsi="Times New Roman"/>
        </w:rPr>
      </w:pPr>
    </w:p>
    <w:p w:rsidR="008F75E3" w:rsidRPr="008F75E3" w:rsidRDefault="008F75E3" w:rsidP="008F75E3">
      <w:pPr>
        <w:rPr>
          <w:rFonts w:ascii="Times New Roman" w:hAnsi="Times New Roman"/>
        </w:rPr>
      </w:pPr>
    </w:p>
    <w:p w:rsidR="008F75E3" w:rsidRDefault="008F75E3" w:rsidP="008F75E3">
      <w:pPr>
        <w:rPr>
          <w:rFonts w:ascii="Times New Roman" w:hAnsi="Times New Roman"/>
        </w:rPr>
      </w:pPr>
    </w:p>
    <w:p w:rsidR="008F75E3" w:rsidRDefault="008F75E3">
      <w:pPr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F75E3" w:rsidRDefault="008F75E3" w:rsidP="008F75E3">
      <w:pPr>
        <w:spacing w:line="240" w:lineRule="auto"/>
        <w:ind w:left="3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F75E3" w:rsidRDefault="008F75E3" w:rsidP="008F75E3">
      <w:pPr>
        <w:spacing w:line="240" w:lineRule="auto"/>
        <w:ind w:left="3540" w:firstLine="0"/>
        <w:rPr>
          <w:rFonts w:ascii="Times New Roman" w:hAnsi="Times New Roman"/>
          <w:sz w:val="28"/>
          <w:szCs w:val="28"/>
        </w:rPr>
      </w:pPr>
    </w:p>
    <w:p w:rsidR="008F75E3" w:rsidRDefault="008F75E3" w:rsidP="008F75E3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78"/>
        <w:gridCol w:w="1268"/>
        <w:gridCol w:w="5700"/>
      </w:tblGrid>
      <w:tr w:rsidR="008F75E3" w:rsidRPr="00D86B2A" w:rsidTr="00D350BF">
        <w:tc>
          <w:tcPr>
            <w:tcW w:w="2578" w:type="dxa"/>
          </w:tcPr>
          <w:p w:rsidR="008F75E3" w:rsidRPr="00D86B2A" w:rsidRDefault="008F75E3" w:rsidP="00D35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8F75E3" w:rsidRPr="00D86B2A" w:rsidRDefault="008F75E3" w:rsidP="00D350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00" w:type="dxa"/>
          </w:tcPr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86B2A">
              <w:rPr>
                <w:rFonts w:ascii="Times New Roman" w:hAnsi="Times New Roman"/>
                <w:szCs w:val="24"/>
              </w:rPr>
              <w:t>Заведующему дошкольным образовательным учреждением _________________________________</w:t>
            </w:r>
          </w:p>
          <w:p w:rsidR="008F75E3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6B2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</w:t>
            </w:r>
            <w:r w:rsidRPr="00D86B2A">
              <w:rPr>
                <w:rFonts w:ascii="Times New Roman" w:hAnsi="Times New Roman"/>
                <w:sz w:val="18"/>
                <w:szCs w:val="18"/>
              </w:rPr>
              <w:t>(название учреждения)</w:t>
            </w:r>
          </w:p>
          <w:p w:rsidR="008F75E3" w:rsidRPr="00E47D9D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6B2A">
              <w:rPr>
                <w:rFonts w:ascii="Times New Roman" w:hAnsi="Times New Roman"/>
                <w:szCs w:val="24"/>
              </w:rPr>
              <w:t>от __________________________________________</w:t>
            </w:r>
            <w:r>
              <w:rPr>
                <w:rFonts w:ascii="Times New Roman" w:hAnsi="Times New Roman"/>
                <w:szCs w:val="24"/>
              </w:rPr>
              <w:t>__</w:t>
            </w:r>
            <w:r w:rsidRPr="00D86B2A">
              <w:rPr>
                <w:rFonts w:ascii="Times New Roman" w:hAnsi="Times New Roman"/>
                <w:szCs w:val="24"/>
              </w:rPr>
              <w:t>,</w:t>
            </w:r>
          </w:p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D86B2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(Ф.И.О. полностью)</w:t>
            </w:r>
          </w:p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D86B2A">
              <w:rPr>
                <w:rFonts w:ascii="Times New Roman" w:hAnsi="Times New Roman"/>
                <w:szCs w:val="24"/>
              </w:rPr>
              <w:t>проживаю</w:t>
            </w:r>
            <w:proofErr w:type="gramStart"/>
            <w:r w:rsidRPr="00D86B2A">
              <w:rPr>
                <w:rFonts w:ascii="Times New Roman" w:hAnsi="Times New Roman"/>
                <w:szCs w:val="24"/>
              </w:rPr>
              <w:t>щ</w:t>
            </w:r>
            <w:proofErr w:type="spellEnd"/>
            <w:r w:rsidRPr="00D86B2A">
              <w:rPr>
                <w:rFonts w:ascii="Times New Roman" w:hAnsi="Times New Roman"/>
                <w:szCs w:val="24"/>
              </w:rPr>
              <w:t>(</w:t>
            </w:r>
            <w:proofErr w:type="gramEnd"/>
            <w:r w:rsidRPr="00D86B2A">
              <w:rPr>
                <w:rFonts w:ascii="Times New Roman" w:hAnsi="Times New Roman"/>
                <w:szCs w:val="24"/>
              </w:rPr>
              <w:t>ей (его) по адресу:</w:t>
            </w:r>
          </w:p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86B2A">
              <w:rPr>
                <w:rFonts w:ascii="Times New Roman" w:hAnsi="Times New Roman"/>
                <w:szCs w:val="24"/>
              </w:rPr>
              <w:t>населенный пункт ____________________________</w:t>
            </w:r>
            <w:r>
              <w:rPr>
                <w:rFonts w:ascii="Times New Roman" w:hAnsi="Times New Roman"/>
                <w:szCs w:val="24"/>
              </w:rPr>
              <w:t>__</w:t>
            </w:r>
            <w:r w:rsidRPr="00D86B2A">
              <w:rPr>
                <w:rFonts w:ascii="Times New Roman" w:hAnsi="Times New Roman"/>
                <w:szCs w:val="24"/>
              </w:rPr>
              <w:t>,</w:t>
            </w:r>
          </w:p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86B2A">
              <w:rPr>
                <w:rFonts w:ascii="Times New Roman" w:hAnsi="Times New Roman"/>
                <w:szCs w:val="24"/>
              </w:rPr>
              <w:t>улица _______________________________________</w:t>
            </w:r>
            <w:r>
              <w:rPr>
                <w:rFonts w:ascii="Times New Roman" w:hAnsi="Times New Roman"/>
                <w:szCs w:val="24"/>
              </w:rPr>
              <w:t>_</w:t>
            </w:r>
            <w:r w:rsidRPr="00D86B2A">
              <w:rPr>
                <w:rFonts w:ascii="Times New Roman" w:hAnsi="Times New Roman"/>
                <w:szCs w:val="24"/>
              </w:rPr>
              <w:t xml:space="preserve">, </w:t>
            </w:r>
          </w:p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86B2A">
              <w:rPr>
                <w:rFonts w:ascii="Times New Roman" w:hAnsi="Times New Roman"/>
                <w:szCs w:val="24"/>
              </w:rPr>
              <w:t>дом _________</w:t>
            </w:r>
            <w:r>
              <w:rPr>
                <w:rFonts w:ascii="Times New Roman" w:hAnsi="Times New Roman"/>
                <w:szCs w:val="24"/>
              </w:rPr>
              <w:t>_________</w:t>
            </w:r>
            <w:r w:rsidRPr="00D86B2A">
              <w:rPr>
                <w:rFonts w:ascii="Times New Roman" w:hAnsi="Times New Roman"/>
                <w:szCs w:val="24"/>
              </w:rPr>
              <w:t>, квартира ___________</w:t>
            </w:r>
            <w:r>
              <w:rPr>
                <w:rFonts w:ascii="Times New Roman" w:hAnsi="Times New Roman"/>
                <w:szCs w:val="24"/>
              </w:rPr>
              <w:t>____</w:t>
            </w:r>
            <w:r w:rsidRPr="00D86B2A">
              <w:rPr>
                <w:rFonts w:ascii="Times New Roman" w:hAnsi="Times New Roman"/>
                <w:szCs w:val="24"/>
              </w:rPr>
              <w:t>,</w:t>
            </w:r>
          </w:p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86B2A">
              <w:rPr>
                <w:rFonts w:ascii="Times New Roman" w:hAnsi="Times New Roman"/>
                <w:szCs w:val="24"/>
              </w:rPr>
              <w:t>телефон __________________________</w:t>
            </w:r>
            <w:r>
              <w:rPr>
                <w:rFonts w:ascii="Times New Roman" w:hAnsi="Times New Roman"/>
                <w:szCs w:val="24"/>
              </w:rPr>
              <w:t>____________</w:t>
            </w:r>
          </w:p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86B2A">
              <w:rPr>
                <w:rFonts w:ascii="Times New Roman" w:hAnsi="Times New Roman"/>
                <w:bCs/>
                <w:iCs/>
                <w:szCs w:val="24"/>
                <w:lang w:val="en-US"/>
              </w:rPr>
              <w:t>e</w:t>
            </w:r>
            <w:r w:rsidRPr="00D86B2A">
              <w:rPr>
                <w:rFonts w:ascii="Times New Roman" w:hAnsi="Times New Roman"/>
                <w:bCs/>
                <w:iCs/>
                <w:szCs w:val="24"/>
              </w:rPr>
              <w:t>-</w:t>
            </w:r>
            <w:r w:rsidRPr="00D86B2A">
              <w:rPr>
                <w:rFonts w:ascii="Times New Roman" w:hAnsi="Times New Roman"/>
                <w:bCs/>
                <w:iCs/>
                <w:szCs w:val="24"/>
                <w:lang w:val="en-US"/>
              </w:rPr>
              <w:t>mail</w:t>
            </w:r>
            <w:r w:rsidRPr="00D86B2A">
              <w:rPr>
                <w:rFonts w:ascii="Times New Roman" w:hAnsi="Times New Roman"/>
                <w:bCs/>
                <w:i/>
                <w:iCs/>
                <w:szCs w:val="24"/>
              </w:rPr>
              <w:t xml:space="preserve"> (указывается при наличии)_________________</w:t>
            </w:r>
            <w:r>
              <w:rPr>
                <w:rFonts w:ascii="Times New Roman" w:hAnsi="Times New Roman"/>
                <w:bCs/>
                <w:i/>
                <w:iCs/>
                <w:szCs w:val="24"/>
              </w:rPr>
              <w:t>_</w:t>
            </w:r>
          </w:p>
          <w:p w:rsidR="008F75E3" w:rsidRPr="00D86B2A" w:rsidRDefault="008F75E3" w:rsidP="00D350B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8F75E3" w:rsidRPr="00D86B2A" w:rsidRDefault="008F75E3" w:rsidP="008F75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6B2A">
        <w:rPr>
          <w:rFonts w:ascii="Times New Roman" w:hAnsi="Times New Roman"/>
          <w:b/>
          <w:sz w:val="28"/>
          <w:szCs w:val="28"/>
        </w:rPr>
        <w:t>ЗАЯВЛЕНИЕ</w:t>
      </w:r>
    </w:p>
    <w:p w:rsidR="008F75E3" w:rsidRPr="00D86B2A" w:rsidRDefault="008F75E3" w:rsidP="008F75E3">
      <w:pPr>
        <w:pStyle w:val="a7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D86B2A">
        <w:rPr>
          <w:rFonts w:ascii="Times New Roman" w:hAnsi="Times New Roman" w:cs="Times New Roman"/>
          <w:sz w:val="24"/>
          <w:szCs w:val="24"/>
        </w:rPr>
        <w:t xml:space="preserve">Прошу поставить на учет для зачисления </w:t>
      </w:r>
      <w:proofErr w:type="gramStart"/>
      <w:r w:rsidRPr="00D86B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6B2A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75E3" w:rsidRPr="00D86B2A" w:rsidRDefault="008F75E3" w:rsidP="008F75E3">
      <w:pPr>
        <w:spacing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 w:rsidRPr="00D86B2A">
        <w:rPr>
          <w:rFonts w:ascii="Times New Roman" w:hAnsi="Times New Roman"/>
          <w:sz w:val="18"/>
          <w:szCs w:val="18"/>
        </w:rPr>
        <w:t>(название учреждения)</w:t>
      </w:r>
    </w:p>
    <w:p w:rsidR="008F75E3" w:rsidRPr="00D86B2A" w:rsidRDefault="008F75E3" w:rsidP="008F75E3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86B2A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D86B2A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образования, </w:t>
      </w:r>
    </w:p>
    <w:p w:rsidR="008F75E3" w:rsidRPr="00D86B2A" w:rsidRDefault="008F75E3" w:rsidP="008F75E3">
      <w:pPr>
        <w:pStyle w:val="a7"/>
        <w:rPr>
          <w:rFonts w:ascii="Times New Roman" w:hAnsi="Times New Roman" w:cs="Times New Roman"/>
          <w:sz w:val="24"/>
          <w:szCs w:val="24"/>
        </w:rPr>
      </w:pPr>
      <w:r w:rsidRPr="00D86B2A">
        <w:rPr>
          <w:rFonts w:ascii="Times New Roman" w:hAnsi="Times New Roman" w:cs="Times New Roman"/>
          <w:sz w:val="24"/>
          <w:szCs w:val="24"/>
        </w:rPr>
        <w:t>моего ребенка (сына, дочь, опекаемого, приемного ребе</w:t>
      </w:r>
      <w:r>
        <w:rPr>
          <w:rFonts w:ascii="Times New Roman" w:hAnsi="Times New Roman" w:cs="Times New Roman"/>
          <w:sz w:val="24"/>
          <w:szCs w:val="24"/>
        </w:rPr>
        <w:t>нка) _________________________</w:t>
      </w:r>
      <w:r w:rsidRPr="00D86B2A">
        <w:rPr>
          <w:rFonts w:ascii="Times New Roman" w:hAnsi="Times New Roman" w:cs="Times New Roman"/>
          <w:sz w:val="24"/>
          <w:szCs w:val="24"/>
        </w:rPr>
        <w:t>, ____________________________ __________ года рождения.</w:t>
      </w:r>
    </w:p>
    <w:p w:rsidR="008F75E3" w:rsidRPr="00D86B2A" w:rsidRDefault="008F75E3" w:rsidP="008F75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75E3" w:rsidRPr="00D86B2A" w:rsidRDefault="008F75E3" w:rsidP="008F75E3">
      <w:pPr>
        <w:pStyle w:val="a7"/>
        <w:rPr>
          <w:rFonts w:ascii="Times New Roman" w:hAnsi="Times New Roman" w:cs="Times New Roman"/>
          <w:sz w:val="24"/>
          <w:szCs w:val="24"/>
        </w:rPr>
      </w:pPr>
      <w:r w:rsidRPr="00D86B2A">
        <w:rPr>
          <w:rFonts w:ascii="Times New Roman" w:hAnsi="Times New Roman" w:cs="Times New Roman"/>
          <w:sz w:val="24"/>
          <w:szCs w:val="24"/>
        </w:rPr>
        <w:t>Дата, с которой планируется начало посещения ребенком дошкольного учреждения</w:t>
      </w:r>
    </w:p>
    <w:p w:rsidR="008F75E3" w:rsidRPr="00D86B2A" w:rsidRDefault="008F75E3" w:rsidP="008F75E3">
      <w:pPr>
        <w:spacing w:line="240" w:lineRule="auto"/>
        <w:ind w:firstLine="0"/>
        <w:rPr>
          <w:rFonts w:ascii="Times New Roman" w:hAnsi="Times New Roman"/>
          <w:lang w:eastAsia="ru-RU"/>
        </w:rPr>
      </w:pPr>
      <w:r w:rsidRPr="00D86B2A">
        <w:rPr>
          <w:rFonts w:ascii="Times New Roman" w:hAnsi="Times New Roman"/>
          <w:lang w:eastAsia="ru-RU"/>
        </w:rPr>
        <w:t>«____»____________________ 20__ г.</w:t>
      </w:r>
    </w:p>
    <w:p w:rsidR="008F75E3" w:rsidRPr="00D86B2A" w:rsidRDefault="008F75E3" w:rsidP="008F75E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75E3" w:rsidRPr="00D86B2A" w:rsidRDefault="008F75E3" w:rsidP="008F75E3">
      <w:pPr>
        <w:pStyle w:val="a7"/>
        <w:rPr>
          <w:rFonts w:ascii="Times New Roman" w:hAnsi="Times New Roman" w:cs="Times New Roman"/>
          <w:sz w:val="24"/>
          <w:szCs w:val="24"/>
        </w:rPr>
      </w:pPr>
      <w:r w:rsidRPr="00D86B2A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8F75E3" w:rsidRPr="00D86B2A" w:rsidRDefault="008F75E3" w:rsidP="008F75E3">
      <w:pPr>
        <w:spacing w:line="240" w:lineRule="auto"/>
        <w:ind w:firstLine="0"/>
        <w:rPr>
          <w:rFonts w:ascii="Times New Roman" w:hAnsi="Times New Roman"/>
          <w:lang w:eastAsia="ru-RU"/>
        </w:rPr>
      </w:pPr>
    </w:p>
    <w:p w:rsidR="008F75E3" w:rsidRPr="00D86B2A" w:rsidRDefault="008F75E3" w:rsidP="008F75E3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1CEB2" wp14:editId="6A337C92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40970" cy="113665"/>
                <wp:effectExtent l="13335" t="11430" r="7620" b="82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4.8pt;width:11.1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"/>
            </w:pict>
          </mc:Fallback>
        </mc:AlternateContent>
      </w:r>
      <w:r w:rsidRPr="00D86B2A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 w:rsidRPr="00D86B2A">
        <w:rPr>
          <w:rFonts w:ascii="Times New Roman" w:hAnsi="Times New Roman"/>
          <w:szCs w:val="24"/>
        </w:rPr>
        <w:t>копию свидетельства о рождении ребенка;</w:t>
      </w:r>
    </w:p>
    <w:p w:rsidR="008F75E3" w:rsidRPr="00D86B2A" w:rsidRDefault="008F75E3" w:rsidP="008F75E3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8F75E3" w:rsidRPr="00D86B2A" w:rsidRDefault="008F75E3" w:rsidP="008F75E3">
      <w:pPr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EDB42" wp14:editId="0A6E543D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40970" cy="113665"/>
                <wp:effectExtent l="13335" t="10795" r="762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4.2pt;width:11.1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"/>
            </w:pict>
          </mc:Fallback>
        </mc:AlternateContent>
      </w:r>
      <w:r w:rsidRPr="00D86B2A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</w:t>
      </w:r>
      <w:r w:rsidRPr="00D86B2A">
        <w:rPr>
          <w:rFonts w:ascii="Times New Roman" w:hAnsi="Times New Roman"/>
          <w:szCs w:val="24"/>
        </w:rPr>
        <w:t>копию свидетельства о регистрации ребенка по месту жительства или по месту пребывания;</w:t>
      </w:r>
    </w:p>
    <w:p w:rsidR="008F75E3" w:rsidRPr="00D86B2A" w:rsidRDefault="008F75E3" w:rsidP="008F75E3">
      <w:pPr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vanish/>
          <w:szCs w:val="24"/>
        </w:rPr>
      </w:pPr>
    </w:p>
    <w:p w:rsidR="008F75E3" w:rsidRPr="00D86B2A" w:rsidRDefault="008F75E3" w:rsidP="008F75E3">
      <w:pPr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vanish/>
          <w:szCs w:val="24"/>
        </w:rPr>
      </w:pPr>
    </w:p>
    <w:p w:rsidR="008F75E3" w:rsidRPr="00D86B2A" w:rsidRDefault="008F75E3" w:rsidP="008F75E3">
      <w:pPr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vanish/>
          <w:szCs w:val="24"/>
        </w:rPr>
      </w:pPr>
    </w:p>
    <w:p w:rsidR="008F75E3" w:rsidRPr="00D86B2A" w:rsidRDefault="008F75E3" w:rsidP="008F75E3">
      <w:pPr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vanish/>
          <w:szCs w:val="24"/>
        </w:rPr>
      </w:pPr>
      <w:r w:rsidRPr="00D86B2A">
        <w:rPr>
          <w:rFonts w:ascii="Times New Roman" w:hAnsi="Times New Roman"/>
          <w:vanish/>
          <w:szCs w:val="24"/>
        </w:rPr>
        <w:t>Предоставляется только для просмотра (снятия копии) в начале оказания услуги</w:t>
      </w:r>
    </w:p>
    <w:p w:rsidR="008F75E3" w:rsidRPr="00D86B2A" w:rsidRDefault="008F75E3" w:rsidP="008F75E3">
      <w:pPr>
        <w:spacing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140"/>
        <w:gridCol w:w="555"/>
        <w:gridCol w:w="2730"/>
      </w:tblGrid>
      <w:tr w:rsidR="008F75E3" w:rsidRPr="00D86B2A" w:rsidTr="00D350BF">
        <w:tc>
          <w:tcPr>
            <w:tcW w:w="4428" w:type="dxa"/>
            <w:hideMark/>
          </w:tcPr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D86B2A">
              <w:rPr>
                <w:rFonts w:ascii="Times New Roman" w:hAnsi="Times New Roman"/>
                <w:szCs w:val="24"/>
              </w:rPr>
              <w:t>«___»______________ 20___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" w:type="dxa"/>
          </w:tcPr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8F75E3" w:rsidRPr="00D86B2A" w:rsidTr="00D350BF">
        <w:tc>
          <w:tcPr>
            <w:tcW w:w="4428" w:type="dxa"/>
          </w:tcPr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86B2A">
              <w:rPr>
                <w:rFonts w:ascii="Times New Roman" w:hAnsi="Times New Roman"/>
              </w:rPr>
              <w:t>подпись заявителя</w:t>
            </w:r>
          </w:p>
        </w:tc>
        <w:tc>
          <w:tcPr>
            <w:tcW w:w="555" w:type="dxa"/>
          </w:tcPr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86B2A">
              <w:rPr>
                <w:rFonts w:ascii="Times New Roman" w:hAnsi="Times New Roman"/>
              </w:rPr>
              <w:t>Ф.И.О.</w:t>
            </w:r>
          </w:p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8F75E3" w:rsidRPr="00D86B2A" w:rsidRDefault="008F75E3" w:rsidP="008F75E3">
      <w:pPr>
        <w:spacing w:line="240" w:lineRule="auto"/>
        <w:rPr>
          <w:rFonts w:ascii="Times New Roman" w:hAnsi="Times New Roman"/>
          <w:szCs w:val="24"/>
        </w:rPr>
      </w:pPr>
      <w:r w:rsidRPr="00D86B2A">
        <w:rPr>
          <w:rFonts w:ascii="Times New Roman" w:hAnsi="Times New Roman"/>
          <w:szCs w:val="24"/>
        </w:rPr>
        <w:t xml:space="preserve">С Уставом, с лицензией на осуществление образовательной деятельности, правилами приёма, </w:t>
      </w:r>
      <w:r>
        <w:rPr>
          <w:rFonts w:ascii="Times New Roman" w:hAnsi="Times New Roman"/>
          <w:szCs w:val="24"/>
        </w:rPr>
        <w:t xml:space="preserve">           </w:t>
      </w:r>
      <w:r w:rsidRPr="00D86B2A">
        <w:rPr>
          <w:rFonts w:ascii="Times New Roman" w:hAnsi="Times New Roman"/>
          <w:szCs w:val="24"/>
        </w:rPr>
        <w:t xml:space="preserve">с образовательными программами и другими документами, регламентирующими организацию </w:t>
      </w:r>
      <w:r>
        <w:rPr>
          <w:rFonts w:ascii="Times New Roman" w:hAnsi="Times New Roman"/>
          <w:szCs w:val="24"/>
        </w:rPr>
        <w:t xml:space="preserve">            </w:t>
      </w:r>
      <w:r w:rsidRPr="00D86B2A">
        <w:rPr>
          <w:rFonts w:ascii="Times New Roman" w:hAnsi="Times New Roman"/>
          <w:szCs w:val="24"/>
        </w:rPr>
        <w:t>и осуществление образовательной деятельности</w:t>
      </w:r>
      <w:proofErr w:type="gramStart"/>
      <w:r w:rsidRPr="00D86B2A">
        <w:rPr>
          <w:rFonts w:ascii="Times New Roman" w:hAnsi="Times New Roman"/>
          <w:szCs w:val="24"/>
        </w:rPr>
        <w:t xml:space="preserve"> ,</w:t>
      </w:r>
      <w:proofErr w:type="gramEnd"/>
      <w:r w:rsidRPr="00D86B2A">
        <w:rPr>
          <w:rFonts w:ascii="Times New Roman" w:hAnsi="Times New Roman"/>
          <w:szCs w:val="24"/>
        </w:rPr>
        <w:t xml:space="preserve"> ознакомлен.</w:t>
      </w:r>
    </w:p>
    <w:p w:rsidR="008F75E3" w:rsidRPr="00D86B2A" w:rsidRDefault="008F75E3" w:rsidP="008F75E3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2140"/>
        <w:gridCol w:w="555"/>
        <w:gridCol w:w="2730"/>
      </w:tblGrid>
      <w:tr w:rsidR="008F75E3" w:rsidRPr="00D86B2A" w:rsidTr="00D350BF">
        <w:tc>
          <w:tcPr>
            <w:tcW w:w="4428" w:type="dxa"/>
            <w:hideMark/>
          </w:tcPr>
          <w:p w:rsidR="008F75E3" w:rsidRPr="00D86B2A" w:rsidRDefault="008F75E3" w:rsidP="00D350BF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86B2A">
              <w:rPr>
                <w:rFonts w:ascii="Times New Roman" w:hAnsi="Times New Roman"/>
                <w:szCs w:val="24"/>
              </w:rPr>
              <w:t>«___»______________ 20___ г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5E3" w:rsidRPr="00D86B2A" w:rsidRDefault="008F75E3" w:rsidP="00D350B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5" w:type="dxa"/>
          </w:tcPr>
          <w:p w:rsidR="008F75E3" w:rsidRPr="00D86B2A" w:rsidRDefault="008F75E3" w:rsidP="00D350B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5E3" w:rsidRPr="00D86B2A" w:rsidRDefault="008F75E3" w:rsidP="00D350B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8F75E3" w:rsidRPr="00D86B2A" w:rsidTr="00D350BF">
        <w:tc>
          <w:tcPr>
            <w:tcW w:w="4428" w:type="dxa"/>
          </w:tcPr>
          <w:p w:rsidR="008F75E3" w:rsidRPr="00D86B2A" w:rsidRDefault="008F75E3" w:rsidP="00D350B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5E3" w:rsidRPr="00D86B2A" w:rsidRDefault="008F75E3" w:rsidP="008F75E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D86B2A">
              <w:rPr>
                <w:rFonts w:ascii="Times New Roman" w:hAnsi="Times New Roman"/>
              </w:rPr>
              <w:t>подпись заявителя</w:t>
            </w:r>
          </w:p>
        </w:tc>
        <w:tc>
          <w:tcPr>
            <w:tcW w:w="555" w:type="dxa"/>
          </w:tcPr>
          <w:p w:rsidR="008F75E3" w:rsidRPr="00D86B2A" w:rsidRDefault="008F75E3" w:rsidP="00D350BF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5E3" w:rsidRPr="00D86B2A" w:rsidRDefault="008F75E3" w:rsidP="00D350BF">
            <w:pPr>
              <w:spacing w:line="240" w:lineRule="auto"/>
              <w:rPr>
                <w:rFonts w:ascii="Times New Roman" w:hAnsi="Times New Roman"/>
              </w:rPr>
            </w:pPr>
            <w:r w:rsidRPr="00D86B2A">
              <w:rPr>
                <w:rFonts w:ascii="Times New Roman" w:hAnsi="Times New Roman"/>
              </w:rPr>
              <w:t>Ф.И.О.</w:t>
            </w:r>
          </w:p>
        </w:tc>
      </w:tr>
    </w:tbl>
    <w:p w:rsidR="008F75E3" w:rsidRDefault="008F75E3" w:rsidP="008F75E3">
      <w:pPr>
        <w:spacing w:line="240" w:lineRule="auto"/>
        <w:rPr>
          <w:rFonts w:ascii="Times New Roman" w:hAnsi="Times New Roman"/>
          <w:szCs w:val="24"/>
        </w:rPr>
      </w:pPr>
    </w:p>
    <w:p w:rsidR="008D35C5" w:rsidRPr="00D86B2A" w:rsidRDefault="008D35C5" w:rsidP="008F75E3">
      <w:pPr>
        <w:spacing w:line="240" w:lineRule="auto"/>
        <w:rPr>
          <w:rFonts w:ascii="Times New Roman" w:hAnsi="Times New Roman"/>
          <w:szCs w:val="24"/>
        </w:rPr>
      </w:pPr>
    </w:p>
    <w:p w:rsidR="008F75E3" w:rsidRPr="00A47E7B" w:rsidRDefault="008F75E3" w:rsidP="008F75E3">
      <w:pPr>
        <w:widowControl w:val="0"/>
        <w:suppressAutoHyphens/>
        <w:spacing w:line="240" w:lineRule="auto"/>
        <w:ind w:firstLine="0"/>
        <w:rPr>
          <w:rFonts w:ascii="Times New Roman" w:eastAsia="Lucida Sans Unicode" w:hAnsi="Times New Roman"/>
          <w:bCs/>
          <w:color w:val="000000"/>
          <w:lang w:bidi="en-US"/>
        </w:rPr>
      </w:pPr>
      <w:r w:rsidRPr="00D86B2A">
        <w:rPr>
          <w:rFonts w:ascii="Times New Roman" w:eastAsia="Lucida Sans Unicode" w:hAnsi="Times New Roman"/>
          <w:b/>
          <w:bCs/>
          <w:color w:val="000000"/>
          <w:lang w:bidi="en-US"/>
        </w:rPr>
        <w:t xml:space="preserve">Я, </w:t>
      </w:r>
      <w:r w:rsidRPr="00D86B2A">
        <w:rPr>
          <w:rFonts w:ascii="Times New Roman" w:eastAsia="Lucida Sans Unicode" w:hAnsi="Times New Roman"/>
          <w:bCs/>
          <w:color w:val="000000"/>
          <w:lang w:bidi="en-US"/>
        </w:rPr>
        <w:t>________________________________</w:t>
      </w:r>
      <w:r w:rsidRPr="00A47E7B">
        <w:rPr>
          <w:rFonts w:ascii="Times New Roman" w:eastAsia="Lucida Sans Unicode" w:hAnsi="Times New Roman"/>
          <w:bCs/>
          <w:color w:val="000000"/>
          <w:lang w:bidi="en-US"/>
        </w:rPr>
        <w:t>______________________</w:t>
      </w:r>
      <w:r w:rsidRPr="00D86B2A">
        <w:rPr>
          <w:rFonts w:ascii="Times New Roman" w:eastAsia="Lucida Sans Unicode" w:hAnsi="Times New Roman"/>
          <w:bCs/>
          <w:color w:val="000000"/>
          <w:lang w:bidi="en-US"/>
        </w:rPr>
        <w:t>________________________</w:t>
      </w:r>
    </w:p>
    <w:p w:rsidR="008F75E3" w:rsidRPr="00D86B2A" w:rsidRDefault="008F75E3" w:rsidP="008F75E3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  <w:r w:rsidRPr="00D86B2A">
        <w:rPr>
          <w:rFonts w:ascii="Times New Roman" w:eastAsia="Lucida Sans Unicode" w:hAnsi="Times New Roman"/>
          <w:bCs/>
          <w:color w:val="000000"/>
          <w:sz w:val="20"/>
          <w:szCs w:val="20"/>
          <w:lang w:bidi="en-US"/>
        </w:rPr>
        <w:t>(ФИО)</w:t>
      </w:r>
    </w:p>
    <w:p w:rsidR="008F75E3" w:rsidRPr="00D86B2A" w:rsidRDefault="008F75E3" w:rsidP="008F75E3">
      <w:pPr>
        <w:widowControl w:val="0"/>
        <w:suppressAutoHyphens/>
        <w:spacing w:line="240" w:lineRule="auto"/>
        <w:ind w:firstLine="0"/>
        <w:rPr>
          <w:rFonts w:ascii="Times New Roman" w:eastAsia="Lucida Sans Unicode" w:hAnsi="Times New Roman"/>
          <w:b/>
          <w:bCs/>
          <w:color w:val="000000"/>
          <w:lang w:bidi="en-US"/>
        </w:rPr>
      </w:pPr>
      <w:r w:rsidRPr="00D86B2A">
        <w:rPr>
          <w:rFonts w:ascii="Times New Roman" w:eastAsia="Lucida Sans Unicode" w:hAnsi="Times New Roman"/>
          <w:color w:val="000000"/>
          <w:lang w:bidi="en-US"/>
        </w:rPr>
        <w:t xml:space="preserve"> </w:t>
      </w:r>
      <w:r w:rsidRPr="00D86B2A">
        <w:rPr>
          <w:rFonts w:ascii="Times New Roman" w:eastAsia="Lucida Sans Unicode" w:hAnsi="Times New Roman"/>
          <w:b/>
          <w:bCs/>
          <w:color w:val="000000"/>
          <w:lang w:bidi="en-US"/>
        </w:rPr>
        <w:t>даю согласие оператору: ____________________________________________________________</w:t>
      </w:r>
    </w:p>
    <w:p w:rsidR="008F75E3" w:rsidRPr="00D86B2A" w:rsidRDefault="008F75E3" w:rsidP="008F75E3">
      <w:pPr>
        <w:widowControl w:val="0"/>
        <w:suppressAutoHyphens/>
        <w:spacing w:line="240" w:lineRule="auto"/>
        <w:ind w:firstLine="0"/>
        <w:jc w:val="center"/>
        <w:rPr>
          <w:rFonts w:ascii="Times New Roman" w:eastAsia="Lucida Sans Unicode" w:hAnsi="Times New Roman"/>
          <w:bCs/>
          <w:color w:val="000000"/>
          <w:sz w:val="20"/>
          <w:szCs w:val="20"/>
          <w:lang w:bidi="en-US"/>
        </w:rPr>
      </w:pPr>
      <w:r w:rsidRPr="00D86B2A">
        <w:rPr>
          <w:rFonts w:ascii="Times New Roman" w:eastAsia="Lucida Sans Unicode" w:hAnsi="Times New Roman"/>
          <w:bCs/>
          <w:color w:val="000000"/>
          <w:sz w:val="20"/>
          <w:szCs w:val="20"/>
          <w:lang w:bidi="en-US"/>
        </w:rPr>
        <w:t>(название ОУ)</w:t>
      </w:r>
    </w:p>
    <w:p w:rsidR="008F75E3" w:rsidRPr="00D86B2A" w:rsidRDefault="008F75E3" w:rsidP="008F75E3">
      <w:pPr>
        <w:widowControl w:val="0"/>
        <w:suppressAutoHyphens/>
        <w:spacing w:line="240" w:lineRule="auto"/>
        <w:ind w:firstLine="0"/>
        <w:rPr>
          <w:rFonts w:ascii="Times New Roman" w:eastAsia="Lucida Sans Unicode" w:hAnsi="Times New Roman"/>
          <w:color w:val="000000"/>
          <w:lang w:bidi="en-US"/>
        </w:rPr>
      </w:pPr>
      <w:proofErr w:type="gramStart"/>
      <w:r w:rsidRPr="00D86B2A">
        <w:rPr>
          <w:rFonts w:ascii="Times New Roman" w:eastAsia="Lucida Sans Unicode" w:hAnsi="Times New Roman"/>
          <w:bCs/>
          <w:color w:val="000000"/>
          <w:lang w:bidi="en-US"/>
        </w:rPr>
        <w:t>расположенному по адресу: ____________________________________________________________</w:t>
      </w:r>
      <w:proofErr w:type="gramEnd"/>
    </w:p>
    <w:p w:rsidR="008F75E3" w:rsidRPr="00D86B2A" w:rsidRDefault="008F75E3" w:rsidP="008F75E3">
      <w:pPr>
        <w:widowControl w:val="0"/>
        <w:suppressAutoHyphens/>
        <w:spacing w:line="240" w:lineRule="auto"/>
        <w:rPr>
          <w:rFonts w:ascii="Times New Roman" w:eastAsia="Lucida Sans Unicode" w:hAnsi="Times New Roman"/>
          <w:b/>
          <w:color w:val="000000"/>
          <w:lang w:bidi="en-US"/>
        </w:rPr>
      </w:pPr>
    </w:p>
    <w:p w:rsidR="008F75E3" w:rsidRPr="00D86B2A" w:rsidRDefault="008F75E3" w:rsidP="008F75E3">
      <w:pPr>
        <w:widowControl w:val="0"/>
        <w:suppressAutoHyphens/>
        <w:spacing w:line="240" w:lineRule="auto"/>
        <w:rPr>
          <w:rFonts w:ascii="Times New Roman" w:eastAsia="Lucida Sans Unicode" w:hAnsi="Times New Roman"/>
          <w:color w:val="000000"/>
          <w:lang w:bidi="en-US"/>
        </w:rPr>
      </w:pPr>
      <w:r w:rsidRPr="00D86B2A">
        <w:rPr>
          <w:rFonts w:ascii="Times New Roman" w:eastAsia="Lucida Sans Unicode" w:hAnsi="Times New Roman"/>
          <w:b/>
          <w:color w:val="000000"/>
          <w:lang w:bidi="en-US"/>
        </w:rPr>
        <w:t>оператору</w:t>
      </w:r>
      <w:r w:rsidRPr="00D86B2A">
        <w:rPr>
          <w:rFonts w:ascii="Times New Roman" w:eastAsia="Lucida Sans Unicode" w:hAnsi="Times New Roman"/>
          <w:color w:val="000000"/>
          <w:lang w:bidi="en-US"/>
        </w:rPr>
        <w:t xml:space="preserve"> «Муниципальное казённое учреждение «Управление образования» Партизанского муниципального района, расположенного по адресу: 692962, Приморский край, Партизанский район, </w:t>
      </w:r>
      <w:proofErr w:type="spellStart"/>
      <w:r w:rsidRPr="00D86B2A">
        <w:rPr>
          <w:rFonts w:ascii="Times New Roman" w:eastAsia="Lucida Sans Unicode" w:hAnsi="Times New Roman"/>
          <w:color w:val="000000"/>
          <w:lang w:bidi="en-US"/>
        </w:rPr>
        <w:t>с</w:t>
      </w:r>
      <w:proofErr w:type="gramStart"/>
      <w:r w:rsidRPr="00D86B2A">
        <w:rPr>
          <w:rFonts w:ascii="Times New Roman" w:eastAsia="Lucida Sans Unicode" w:hAnsi="Times New Roman"/>
          <w:color w:val="000000"/>
          <w:lang w:bidi="en-US"/>
        </w:rPr>
        <w:t>.В</w:t>
      </w:r>
      <w:proofErr w:type="gramEnd"/>
      <w:r w:rsidRPr="00D86B2A">
        <w:rPr>
          <w:rFonts w:ascii="Times New Roman" w:eastAsia="Lucida Sans Unicode" w:hAnsi="Times New Roman"/>
          <w:color w:val="000000"/>
          <w:lang w:bidi="en-US"/>
        </w:rPr>
        <w:t>ладимиро</w:t>
      </w:r>
      <w:proofErr w:type="spellEnd"/>
      <w:r w:rsidRPr="00D86B2A">
        <w:rPr>
          <w:rFonts w:ascii="Times New Roman" w:eastAsia="Lucida Sans Unicode" w:hAnsi="Times New Roman"/>
          <w:color w:val="000000"/>
          <w:lang w:bidi="en-US"/>
        </w:rPr>
        <w:t>-Алексан</w:t>
      </w:r>
      <w:r>
        <w:rPr>
          <w:rFonts w:ascii="Times New Roman" w:eastAsia="Lucida Sans Unicode" w:hAnsi="Times New Roman"/>
          <w:color w:val="000000"/>
          <w:lang w:bidi="en-US"/>
        </w:rPr>
        <w:t xml:space="preserve">дровское, </w:t>
      </w:r>
      <w:proofErr w:type="spellStart"/>
      <w:r>
        <w:rPr>
          <w:rFonts w:ascii="Times New Roman" w:eastAsia="Lucida Sans Unicode" w:hAnsi="Times New Roman"/>
          <w:color w:val="000000"/>
          <w:lang w:bidi="en-US"/>
        </w:rPr>
        <w:t>ул.Комсомольская</w:t>
      </w:r>
      <w:proofErr w:type="spellEnd"/>
      <w:r>
        <w:rPr>
          <w:rFonts w:ascii="Times New Roman" w:eastAsia="Lucida Sans Unicode" w:hAnsi="Times New Roman"/>
          <w:color w:val="000000"/>
          <w:lang w:bidi="en-US"/>
        </w:rPr>
        <w:t>, д.</w:t>
      </w:r>
      <w:r w:rsidRPr="00D86B2A">
        <w:rPr>
          <w:rFonts w:ascii="Times New Roman" w:eastAsia="Lucida Sans Unicode" w:hAnsi="Times New Roman"/>
          <w:color w:val="000000"/>
          <w:lang w:bidi="en-US"/>
        </w:rPr>
        <w:t>95</w:t>
      </w:r>
    </w:p>
    <w:p w:rsidR="008F75E3" w:rsidRPr="00D86B2A" w:rsidRDefault="008F75E3" w:rsidP="008F75E3">
      <w:pPr>
        <w:widowControl w:val="0"/>
        <w:suppressAutoHyphens/>
        <w:spacing w:line="240" w:lineRule="auto"/>
        <w:rPr>
          <w:rFonts w:ascii="Times New Roman" w:eastAsia="Lucida Sans Unicode" w:hAnsi="Times New Roman"/>
          <w:color w:val="000000"/>
          <w:lang w:bidi="en-US"/>
        </w:rPr>
      </w:pPr>
    </w:p>
    <w:p w:rsidR="008F75E3" w:rsidRPr="00D86B2A" w:rsidRDefault="008F75E3" w:rsidP="008F75E3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</w:rPr>
      </w:pPr>
      <w:proofErr w:type="gramStart"/>
      <w:r w:rsidRPr="00D86B2A">
        <w:rPr>
          <w:rFonts w:ascii="Times New Roman" w:hAnsi="Times New Roman"/>
          <w:b/>
          <w:bCs/>
          <w:kern w:val="3"/>
        </w:rPr>
        <w:t xml:space="preserve">на обработку, </w:t>
      </w:r>
      <w:r>
        <w:rPr>
          <w:rFonts w:ascii="Times New Roman" w:hAnsi="Times New Roman"/>
          <w:b/>
          <w:bCs/>
          <w:kern w:val="3"/>
        </w:rPr>
        <w:t xml:space="preserve">в том числе и </w:t>
      </w:r>
      <w:r w:rsidRPr="008F75E3">
        <w:rPr>
          <w:rFonts w:ascii="Times New Roman" w:hAnsi="Times New Roman"/>
          <w:b/>
          <w:bCs/>
          <w:kern w:val="3"/>
        </w:rPr>
        <w:t>с использованием средства автоматизации</w:t>
      </w:r>
      <w:r w:rsidR="00DF074C">
        <w:rPr>
          <w:rFonts w:ascii="Times New Roman" w:hAnsi="Times New Roman"/>
          <w:b/>
          <w:bCs/>
          <w:kern w:val="3"/>
        </w:rPr>
        <w:t xml:space="preserve">: </w:t>
      </w:r>
      <w:r w:rsidRPr="008F75E3">
        <w:rPr>
          <w:rFonts w:ascii="Times New Roman" w:hAnsi="Times New Roman"/>
          <w:b/>
          <w:bCs/>
          <w:kern w:val="3"/>
        </w:rPr>
        <w:t>информационн</w:t>
      </w:r>
      <w:r w:rsidR="0099165F">
        <w:rPr>
          <w:rFonts w:ascii="Times New Roman" w:hAnsi="Times New Roman"/>
          <w:b/>
          <w:bCs/>
          <w:kern w:val="3"/>
        </w:rPr>
        <w:t>ых</w:t>
      </w:r>
      <w:r w:rsidRPr="008F75E3">
        <w:rPr>
          <w:rFonts w:ascii="Times New Roman" w:hAnsi="Times New Roman"/>
          <w:b/>
          <w:bCs/>
          <w:kern w:val="3"/>
        </w:rPr>
        <w:t xml:space="preserve"> систем «Электронная школа Приморья» (</w:t>
      </w:r>
      <w:r w:rsidR="0099165F" w:rsidRPr="0099165F">
        <w:rPr>
          <w:rFonts w:ascii="Times New Roman" w:hAnsi="Times New Roman"/>
          <w:b/>
          <w:bCs/>
          <w:kern w:val="3"/>
        </w:rPr>
        <w:t>dou.shkolapk.ru</w:t>
      </w:r>
      <w:r w:rsidRPr="008F75E3">
        <w:rPr>
          <w:rFonts w:ascii="Times New Roman" w:hAnsi="Times New Roman"/>
          <w:b/>
          <w:bCs/>
          <w:kern w:val="3"/>
        </w:rPr>
        <w:t>)</w:t>
      </w:r>
      <w:r w:rsidR="0099165F">
        <w:rPr>
          <w:rFonts w:ascii="Times New Roman" w:hAnsi="Times New Roman"/>
          <w:b/>
          <w:bCs/>
          <w:kern w:val="3"/>
        </w:rPr>
        <w:t xml:space="preserve"> и «Контингент» (</w:t>
      </w:r>
      <w:r w:rsidR="0099165F" w:rsidRPr="0099165F">
        <w:rPr>
          <w:rFonts w:ascii="Times New Roman" w:hAnsi="Times New Roman"/>
          <w:b/>
          <w:bCs/>
          <w:kern w:val="3"/>
        </w:rPr>
        <w:t>http://contingent.shkolapk.ru</w:t>
      </w:r>
      <w:r w:rsidR="0099165F">
        <w:rPr>
          <w:rFonts w:ascii="Times New Roman" w:hAnsi="Times New Roman"/>
          <w:b/>
          <w:bCs/>
          <w:kern w:val="3"/>
        </w:rPr>
        <w:t>)</w:t>
      </w:r>
      <w:r w:rsidRPr="008F75E3">
        <w:rPr>
          <w:rFonts w:ascii="Times New Roman" w:hAnsi="Times New Roman"/>
          <w:b/>
          <w:bCs/>
          <w:kern w:val="3"/>
        </w:rPr>
        <w:t xml:space="preserve">, </w:t>
      </w:r>
      <w:r w:rsidRPr="00D86B2A">
        <w:rPr>
          <w:rFonts w:ascii="Times New Roman" w:hAnsi="Times New Roman"/>
          <w:bCs/>
          <w:kern w:val="3"/>
        </w:rPr>
        <w:t>а именно</w:t>
      </w:r>
      <w:r w:rsidRPr="00D86B2A">
        <w:rPr>
          <w:rFonts w:ascii="Times New Roman" w:hAnsi="Times New Roman"/>
          <w:b/>
          <w:bCs/>
          <w:kern w:val="3"/>
        </w:rPr>
        <w:t xml:space="preserve"> </w:t>
      </w:r>
      <w:r w:rsidRPr="00D86B2A">
        <w:rPr>
          <w:rFonts w:ascii="Times New Roman" w:hAnsi="Times New Roman"/>
          <w:bCs/>
          <w:kern w:val="3"/>
        </w:rPr>
        <w:t xml:space="preserve">на </w:t>
      </w:r>
      <w:r w:rsidRPr="00D86B2A">
        <w:rPr>
          <w:rFonts w:ascii="Times New Roman" w:hAnsi="Times New Roman"/>
          <w:kern w:val="3"/>
        </w:rPr>
        <w:t xml:space="preserve">сбор, систематизацию, накопление, хранение, уточнение </w:t>
      </w:r>
      <w:r w:rsidRPr="00D86B2A">
        <w:rPr>
          <w:rFonts w:ascii="Times New Roman" w:hAnsi="Times New Roman"/>
          <w:kern w:val="3"/>
        </w:rPr>
        <w:lastRenderedPageBreak/>
        <w:t>(обновление, изменение), использование, обезличивание, блокирование, передачу, уничтожение следующих персональных данных:</w:t>
      </w:r>
      <w:proofErr w:type="gramEnd"/>
    </w:p>
    <w:p w:rsidR="008F75E3" w:rsidRPr="00D86B2A" w:rsidRDefault="008F75E3" w:rsidP="008F75E3">
      <w:pPr>
        <w:widowControl w:val="0"/>
        <w:numPr>
          <w:ilvl w:val="1"/>
          <w:numId w:val="1"/>
        </w:numPr>
        <w:suppressAutoHyphens/>
        <w:autoSpaceDN w:val="0"/>
        <w:spacing w:line="240" w:lineRule="auto"/>
        <w:ind w:left="720" w:hanging="294"/>
        <w:textAlignment w:val="baseline"/>
        <w:rPr>
          <w:rFonts w:ascii="Times New Roman" w:hAnsi="Times New Roman"/>
        </w:rPr>
      </w:pPr>
      <w:r w:rsidRPr="00D86B2A">
        <w:rPr>
          <w:rFonts w:ascii="Times New Roman" w:hAnsi="Times New Roman"/>
        </w:rPr>
        <w:t>фамилия, имя, отчество, пол, телефон, адрес Законного представителя ребенка,</w:t>
      </w:r>
    </w:p>
    <w:p w:rsidR="008F75E3" w:rsidRPr="00D86B2A" w:rsidRDefault="008F75E3" w:rsidP="0099165F">
      <w:pPr>
        <w:widowControl w:val="0"/>
        <w:numPr>
          <w:ilvl w:val="1"/>
          <w:numId w:val="1"/>
        </w:numPr>
        <w:suppressAutoHyphens/>
        <w:autoSpaceDN w:val="0"/>
        <w:spacing w:line="240" w:lineRule="auto"/>
        <w:ind w:left="708" w:hanging="294"/>
        <w:textAlignment w:val="baseline"/>
        <w:rPr>
          <w:rFonts w:ascii="Times New Roman" w:eastAsia="Times New Roman" w:hAnsi="Times New Roman"/>
          <w:kern w:val="3"/>
        </w:rPr>
      </w:pPr>
      <w:r w:rsidRPr="00D86B2A">
        <w:rPr>
          <w:rFonts w:ascii="Times New Roman" w:eastAsia="Times New Roman" w:hAnsi="Times New Roman"/>
          <w:kern w:val="3"/>
        </w:rPr>
        <w:t xml:space="preserve">фамилия, имя, отчество, </w:t>
      </w:r>
      <w:r w:rsidR="00356F7A">
        <w:rPr>
          <w:rFonts w:ascii="Times New Roman" w:eastAsia="Times New Roman" w:hAnsi="Times New Roman"/>
          <w:kern w:val="3"/>
        </w:rPr>
        <w:t xml:space="preserve"> </w:t>
      </w:r>
      <w:r w:rsidRPr="00D86B2A">
        <w:rPr>
          <w:rFonts w:ascii="Times New Roman" w:eastAsia="Times New Roman" w:hAnsi="Times New Roman"/>
          <w:kern w:val="3"/>
        </w:rPr>
        <w:t xml:space="preserve">дату </w:t>
      </w:r>
      <w:r w:rsidR="00356F7A">
        <w:rPr>
          <w:rFonts w:ascii="Times New Roman" w:eastAsia="Times New Roman" w:hAnsi="Times New Roman"/>
          <w:kern w:val="3"/>
        </w:rPr>
        <w:t xml:space="preserve">и место </w:t>
      </w:r>
      <w:r w:rsidRPr="00D86B2A">
        <w:rPr>
          <w:rFonts w:ascii="Times New Roman" w:eastAsia="Times New Roman" w:hAnsi="Times New Roman"/>
          <w:kern w:val="3"/>
        </w:rPr>
        <w:t>рождения, пол, адрес, данные свидетельства о рождении</w:t>
      </w:r>
      <w:r w:rsidR="0099165F">
        <w:rPr>
          <w:rFonts w:ascii="Times New Roman" w:eastAsia="Times New Roman" w:hAnsi="Times New Roman"/>
          <w:kern w:val="3"/>
        </w:rPr>
        <w:t>, с</w:t>
      </w:r>
      <w:r w:rsidR="0099165F" w:rsidRPr="0099165F">
        <w:rPr>
          <w:rFonts w:ascii="Times New Roman" w:eastAsia="Times New Roman" w:hAnsi="Times New Roman"/>
          <w:kern w:val="3"/>
        </w:rPr>
        <w:t>траховой номер индивидуального лицевого счёта</w:t>
      </w:r>
      <w:r w:rsidR="0099165F">
        <w:rPr>
          <w:rFonts w:ascii="Times New Roman" w:eastAsia="Times New Roman" w:hAnsi="Times New Roman"/>
          <w:kern w:val="3"/>
        </w:rPr>
        <w:t xml:space="preserve"> (СНИЛС)</w:t>
      </w:r>
      <w:r w:rsidRPr="00D86B2A">
        <w:rPr>
          <w:rFonts w:ascii="Times New Roman" w:eastAsia="Times New Roman" w:hAnsi="Times New Roman"/>
          <w:kern w:val="3"/>
        </w:rPr>
        <w:t xml:space="preserve"> Ребенка. </w:t>
      </w:r>
    </w:p>
    <w:p w:rsidR="008F75E3" w:rsidRPr="00D86B2A" w:rsidRDefault="008F75E3" w:rsidP="008F75E3">
      <w:pPr>
        <w:widowControl w:val="0"/>
        <w:suppressAutoHyphens/>
        <w:autoSpaceDN w:val="0"/>
        <w:spacing w:line="240" w:lineRule="auto"/>
        <w:ind w:left="708"/>
        <w:textAlignment w:val="baseline"/>
        <w:rPr>
          <w:rFonts w:ascii="Times New Roman" w:eastAsia="Times New Roman" w:hAnsi="Times New Roman"/>
          <w:kern w:val="3"/>
        </w:rPr>
      </w:pPr>
    </w:p>
    <w:p w:rsidR="008F75E3" w:rsidRPr="00D86B2A" w:rsidRDefault="008F75E3" w:rsidP="008F75E3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</w:rPr>
      </w:pPr>
      <w:r w:rsidRPr="00D86B2A">
        <w:rPr>
          <w:rFonts w:ascii="Times New Roman" w:hAnsi="Times New Roman"/>
          <w:b/>
          <w:kern w:val="3"/>
        </w:rPr>
        <w:t xml:space="preserve"> Цель обработки:</w:t>
      </w:r>
      <w:r w:rsidRPr="00D86B2A">
        <w:rPr>
          <w:rFonts w:ascii="Times New Roman" w:hAnsi="Times New Roman"/>
          <w:kern w:val="3"/>
        </w:rPr>
        <w:t xml:space="preserve"> обеспечение организации образовательного процесса, в </w:t>
      </w:r>
      <w:r w:rsidR="00C23DE5">
        <w:rPr>
          <w:rFonts w:ascii="Times New Roman" w:hAnsi="Times New Roman"/>
          <w:kern w:val="3"/>
        </w:rPr>
        <w:t>том числе</w:t>
      </w:r>
      <w:r w:rsidRPr="00D86B2A">
        <w:rPr>
          <w:rFonts w:ascii="Times New Roman" w:hAnsi="Times New Roman"/>
          <w:kern w:val="3"/>
        </w:rPr>
        <w:t xml:space="preserve"> ведения статистики; планирование обеспечения необходимого и достаточного количества мест в образовательных учреждениях на конкретную дату для удовлетворения потребности граждан в дошкольном образовании, а также присмотре и уходе за детьми дошкольного возраста.</w:t>
      </w:r>
    </w:p>
    <w:p w:rsidR="008F75E3" w:rsidRPr="00D86B2A" w:rsidRDefault="008F75E3" w:rsidP="008F75E3">
      <w:pPr>
        <w:suppressAutoHyphens/>
        <w:autoSpaceDN w:val="0"/>
        <w:spacing w:line="240" w:lineRule="auto"/>
        <w:ind w:firstLine="708"/>
        <w:textAlignment w:val="baseline"/>
        <w:rPr>
          <w:rFonts w:ascii="Times New Roman" w:hAnsi="Times New Roman"/>
          <w:kern w:val="3"/>
        </w:rPr>
      </w:pPr>
      <w:r w:rsidRPr="00D86B2A">
        <w:rPr>
          <w:rFonts w:ascii="Times New Roman" w:hAnsi="Times New Roman"/>
          <w:kern w:val="3"/>
        </w:rPr>
        <w:t xml:space="preserve">Настоящее согласие в отношении обработки указанных данных действует </w:t>
      </w:r>
      <w:proofErr w:type="gramStart"/>
      <w:r w:rsidRPr="00D86B2A">
        <w:rPr>
          <w:rFonts w:ascii="Times New Roman" w:hAnsi="Times New Roman"/>
          <w:kern w:val="3"/>
        </w:rPr>
        <w:t>с момента постановки на учет ребенка в целях зачисления в образовательное учреждение до момента</w:t>
      </w:r>
      <w:proofErr w:type="gramEnd"/>
      <w:r w:rsidRPr="00D86B2A">
        <w:rPr>
          <w:rFonts w:ascii="Times New Roman" w:hAnsi="Times New Roman"/>
          <w:kern w:val="3"/>
        </w:rPr>
        <w:t xml:space="preserve"> выпуска, перевода в другое образовательное учреждение, а также на период хранения документации образовательных учреждений в соответствии с действующим законодательством. Осведомле</w:t>
      </w:r>
      <w:proofErr w:type="gramStart"/>
      <w:r w:rsidRPr="00D86B2A">
        <w:rPr>
          <w:rFonts w:ascii="Times New Roman" w:hAnsi="Times New Roman"/>
          <w:kern w:val="3"/>
        </w:rPr>
        <w:t>н(</w:t>
      </w:r>
      <w:proofErr w:type="gramEnd"/>
      <w:r w:rsidRPr="00D86B2A">
        <w:rPr>
          <w:rFonts w:ascii="Times New Roman" w:hAnsi="Times New Roman"/>
          <w:kern w:val="3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(название ОУ) по почте заказным письмом с уведомлением о вручении, либо вручен лично под расписку представителю (название ОУ).</w:t>
      </w:r>
    </w:p>
    <w:p w:rsidR="008F75E3" w:rsidRPr="00D86B2A" w:rsidRDefault="008F75E3" w:rsidP="008F75E3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</w:rPr>
      </w:pPr>
    </w:p>
    <w:p w:rsidR="008F75E3" w:rsidRPr="00D86B2A" w:rsidRDefault="008F75E3" w:rsidP="008F75E3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</w:rPr>
      </w:pPr>
      <w:r w:rsidRPr="00D86B2A">
        <w:rPr>
          <w:rFonts w:ascii="Times New Roman" w:hAnsi="Times New Roman"/>
          <w:kern w:val="3"/>
        </w:rPr>
        <w:t xml:space="preserve"> </w:t>
      </w:r>
      <w:r w:rsidRPr="00D86B2A">
        <w:rPr>
          <w:rFonts w:ascii="Times New Roman" w:hAnsi="Times New Roman"/>
          <w:kern w:val="3"/>
        </w:rPr>
        <w:tab/>
        <w:t>Подпись:________________________ «____» ________________ 20___</w:t>
      </w:r>
    </w:p>
    <w:p w:rsidR="008F75E3" w:rsidRPr="00D86B2A" w:rsidRDefault="008F75E3" w:rsidP="008F75E3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kern w:val="3"/>
          <w:sz w:val="20"/>
          <w:szCs w:val="20"/>
        </w:rPr>
      </w:pPr>
    </w:p>
    <w:p w:rsidR="008F75E3" w:rsidRDefault="008F75E3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A86D01" w:rsidRDefault="00A86D01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A86D01" w:rsidRDefault="00A86D01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A86D01" w:rsidRDefault="00A86D01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A86D01" w:rsidRDefault="00A86D01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8D35C5" w:rsidRDefault="008D35C5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8D35C5" w:rsidRDefault="008D35C5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8D35C5" w:rsidRDefault="008D35C5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8D35C5" w:rsidRDefault="008D35C5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8D35C5" w:rsidRDefault="008D35C5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A86D01" w:rsidRDefault="00A86D01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A86D01" w:rsidRDefault="00A86D01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8F75E3" w:rsidRPr="00D86B2A" w:rsidRDefault="008F75E3" w:rsidP="008F75E3">
      <w:pPr>
        <w:adjustRightInd w:val="0"/>
        <w:spacing w:line="240" w:lineRule="auto"/>
        <w:ind w:left="3540" w:firstLine="708"/>
        <w:rPr>
          <w:rFonts w:ascii="Times New Roman" w:hAnsi="Times New Roman"/>
          <w:sz w:val="20"/>
          <w:szCs w:val="20"/>
        </w:rPr>
      </w:pPr>
    </w:p>
    <w:p w:rsidR="008F75E3" w:rsidRPr="00D86B2A" w:rsidRDefault="008F75E3" w:rsidP="00DF074C">
      <w:pPr>
        <w:spacing w:line="240" w:lineRule="auto"/>
        <w:ind w:firstLine="0"/>
        <w:jc w:val="center"/>
        <w:rPr>
          <w:rFonts w:ascii="Times New Roman" w:hAnsi="Times New Roman"/>
        </w:rPr>
      </w:pPr>
      <w:r w:rsidRPr="00D86B2A">
        <w:rPr>
          <w:rFonts w:ascii="Times New Roman" w:hAnsi="Times New Roman"/>
          <w:szCs w:val="24"/>
        </w:rPr>
        <w:t>Ребенок _______________________________________________________________________</w:t>
      </w:r>
      <w:r w:rsidRPr="00D86B2A">
        <w:rPr>
          <w:rFonts w:ascii="Times New Roman" w:hAnsi="Times New Roman"/>
          <w:szCs w:val="24"/>
        </w:rPr>
        <w:br/>
      </w:r>
      <w:r w:rsidRPr="00D86B2A">
        <w:rPr>
          <w:rFonts w:ascii="Times New Roman" w:hAnsi="Times New Roman"/>
          <w:sz w:val="20"/>
          <w:szCs w:val="20"/>
        </w:rPr>
        <w:t xml:space="preserve"> Ф.И.О.</w:t>
      </w:r>
    </w:p>
    <w:p w:rsidR="008F75E3" w:rsidRPr="00D86B2A" w:rsidRDefault="008F75E3" w:rsidP="00DF074C">
      <w:pPr>
        <w:spacing w:line="240" w:lineRule="auto"/>
        <w:ind w:firstLine="0"/>
        <w:rPr>
          <w:rFonts w:ascii="Times New Roman" w:hAnsi="Times New Roman"/>
          <w:szCs w:val="24"/>
        </w:rPr>
      </w:pPr>
      <w:proofErr w:type="gramStart"/>
      <w:r w:rsidRPr="00D86B2A">
        <w:rPr>
          <w:rFonts w:ascii="Times New Roman" w:hAnsi="Times New Roman"/>
          <w:szCs w:val="24"/>
        </w:rPr>
        <w:t>поставлен</w:t>
      </w:r>
      <w:proofErr w:type="gramEnd"/>
      <w:r w:rsidRPr="00D86B2A">
        <w:rPr>
          <w:rFonts w:ascii="Times New Roman" w:hAnsi="Times New Roman"/>
          <w:szCs w:val="24"/>
        </w:rPr>
        <w:t> (а) на очередь № __________ от _______________________</w:t>
      </w:r>
    </w:p>
    <w:p w:rsidR="008F75E3" w:rsidRPr="00D86B2A" w:rsidRDefault="008F75E3" w:rsidP="00DF074C">
      <w:pPr>
        <w:spacing w:line="240" w:lineRule="auto"/>
        <w:ind w:left="4248" w:firstLine="0"/>
        <w:rPr>
          <w:rFonts w:ascii="Times New Roman" w:hAnsi="Times New Roman"/>
          <w:sz w:val="16"/>
          <w:szCs w:val="16"/>
        </w:rPr>
      </w:pPr>
      <w:r w:rsidRPr="00D86B2A">
        <w:rPr>
          <w:rFonts w:ascii="Times New Roman" w:hAnsi="Times New Roman"/>
          <w:sz w:val="16"/>
          <w:szCs w:val="16"/>
        </w:rPr>
        <w:t xml:space="preserve"> дата постановки на учет</w:t>
      </w:r>
    </w:p>
    <w:p w:rsidR="008F75E3" w:rsidRPr="00D86B2A" w:rsidRDefault="008F75E3" w:rsidP="00DF074C">
      <w:pPr>
        <w:spacing w:line="240" w:lineRule="auto"/>
        <w:ind w:firstLine="0"/>
        <w:rPr>
          <w:rFonts w:ascii="Times New Roman" w:hAnsi="Times New Roman"/>
          <w:szCs w:val="24"/>
        </w:rPr>
      </w:pPr>
    </w:p>
    <w:p w:rsidR="008F75E3" w:rsidRPr="00D86B2A" w:rsidRDefault="008F75E3" w:rsidP="00DF074C">
      <w:pPr>
        <w:spacing w:line="240" w:lineRule="auto"/>
        <w:ind w:firstLine="0"/>
        <w:rPr>
          <w:rFonts w:ascii="Times New Roman" w:hAnsi="Times New Roman"/>
          <w:szCs w:val="24"/>
        </w:rPr>
      </w:pPr>
      <w:r w:rsidRPr="00D86B2A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095099" w:rsidRDefault="008F75E3" w:rsidP="00A86D01">
      <w:pPr>
        <w:spacing w:line="240" w:lineRule="auto"/>
        <w:ind w:firstLine="0"/>
        <w:jc w:val="center"/>
        <w:rPr>
          <w:rFonts w:ascii="Times New Roman" w:hAnsi="Times New Roman"/>
        </w:rPr>
      </w:pPr>
      <w:r w:rsidRPr="00D86B2A">
        <w:rPr>
          <w:rFonts w:ascii="Times New Roman" w:hAnsi="Times New Roman"/>
          <w:sz w:val="16"/>
          <w:szCs w:val="16"/>
        </w:rPr>
        <w:t>Ф.И.О., подпись уполномоченного должностного лица</w:t>
      </w:r>
    </w:p>
    <w:sectPr w:rsidR="00095099" w:rsidSect="007277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8E2"/>
    <w:multiLevelType w:val="multilevel"/>
    <w:tmpl w:val="FF8A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E71B3"/>
    <w:multiLevelType w:val="multilevel"/>
    <w:tmpl w:val="69BCB17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6A69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099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AB8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5E3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3B1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876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9F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A35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6F7A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755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25E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8C9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67E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27784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53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5A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5C5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494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5E3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8AB"/>
    <w:rsid w:val="00944ACB"/>
    <w:rsid w:val="00944D00"/>
    <w:rsid w:val="00945035"/>
    <w:rsid w:val="00945DD2"/>
    <w:rsid w:val="00946102"/>
    <w:rsid w:val="00946747"/>
    <w:rsid w:val="00946965"/>
    <w:rsid w:val="00946DBA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3F2C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65F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229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A81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01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BB1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8F9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3DE5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703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83D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6F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74C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47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3CEC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0FDA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12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0CC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DCB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778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7277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75E3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F75E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C6AB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778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7277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75E3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F75E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C6AB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u-uo-pm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ty.mo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ayon.partizansky.ru/?idmenu=&amp;id=20130522072656&amp;COMSD=201101140956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tingent.shkolap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A06C-8747-48E0-BC32-C06FE21D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11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2</cp:revision>
  <cp:lastPrinted>2017-03-07T01:58:00Z</cp:lastPrinted>
  <dcterms:created xsi:type="dcterms:W3CDTF">2017-06-19T00:10:00Z</dcterms:created>
  <dcterms:modified xsi:type="dcterms:W3CDTF">2017-06-19T00:10:00Z</dcterms:modified>
</cp:coreProperties>
</file>