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681B18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2CAAAB0" wp14:editId="5402E23A">
            <wp:simplePos x="0" y="0"/>
            <wp:positionH relativeFrom="column">
              <wp:posOffset>2777490</wp:posOffset>
            </wp:positionH>
            <wp:positionV relativeFrom="paragraph">
              <wp:posOffset>-143510</wp:posOffset>
            </wp:positionV>
            <wp:extent cx="489585" cy="609600"/>
            <wp:effectExtent l="0" t="0" r="0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455" w:rsidRDefault="00AC5455" w:rsidP="00497BBE"/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163820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163820">
      <w:pPr>
        <w:pStyle w:val="a4"/>
        <w:widowControl w:val="0"/>
        <w:rPr>
          <w:sz w:val="32"/>
        </w:rPr>
      </w:pPr>
    </w:p>
    <w:p w:rsidR="00FE3695" w:rsidRDefault="00FE3695" w:rsidP="00163820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163820" w:rsidTr="00FE3695"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6F82"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  <w:r w:rsidR="000A6502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927" w:type="dxa"/>
            <w:hideMark/>
          </w:tcPr>
          <w:p w:rsidR="00FE3695" w:rsidRPr="00163820" w:rsidRDefault="00FE3695" w:rsidP="00163820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017F0" w:rsidRPr="00163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5C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82">
              <w:rPr>
                <w:rFonts w:ascii="Times New Roman" w:hAnsi="Times New Roman" w:cs="Times New Roman"/>
                <w:sz w:val="28"/>
                <w:szCs w:val="28"/>
              </w:rPr>
              <w:t>278/12</w:t>
            </w:r>
            <w:r w:rsidR="00FA65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E3695" w:rsidRPr="005C6F82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82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63820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387E93" w:rsidRPr="005C6F82" w:rsidRDefault="00387E93" w:rsidP="00163820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FE3695" w:rsidRDefault="00FE3695" w:rsidP="00163820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FE3695" w:rsidRDefault="00FE3695" w:rsidP="00FB39EC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8851C5">
        <w:rPr>
          <w:rStyle w:val="a6"/>
          <w:color w:val="000000"/>
          <w:sz w:val="28"/>
          <w:szCs w:val="28"/>
        </w:rPr>
        <w:t>20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163820">
        <w:rPr>
          <w:rStyle w:val="a6"/>
          <w:color w:val="000000"/>
          <w:sz w:val="28"/>
          <w:szCs w:val="28"/>
        </w:rPr>
        <w:br/>
      </w:r>
      <w:proofErr w:type="spellStart"/>
      <w:r w:rsidR="008851C5">
        <w:rPr>
          <w:rStyle w:val="a6"/>
          <w:color w:val="000000"/>
          <w:sz w:val="28"/>
          <w:szCs w:val="28"/>
        </w:rPr>
        <w:t>Талишовой</w:t>
      </w:r>
      <w:proofErr w:type="spellEnd"/>
      <w:r w:rsidR="008851C5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8851C5">
        <w:rPr>
          <w:rStyle w:val="a6"/>
          <w:color w:val="000000"/>
          <w:sz w:val="28"/>
          <w:szCs w:val="28"/>
        </w:rPr>
        <w:t>Айнур</w:t>
      </w:r>
      <w:proofErr w:type="spellEnd"/>
      <w:r w:rsidR="008851C5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8851C5">
        <w:rPr>
          <w:rStyle w:val="a6"/>
          <w:color w:val="000000"/>
          <w:sz w:val="28"/>
          <w:szCs w:val="28"/>
        </w:rPr>
        <w:t>Кямран</w:t>
      </w:r>
      <w:proofErr w:type="spellEnd"/>
      <w:r w:rsidR="008851C5">
        <w:rPr>
          <w:rStyle w:val="a6"/>
          <w:color w:val="000000"/>
          <w:sz w:val="28"/>
          <w:szCs w:val="28"/>
        </w:rPr>
        <w:t xml:space="preserve"> </w:t>
      </w:r>
      <w:proofErr w:type="spellStart"/>
      <w:r w:rsidR="008851C5">
        <w:rPr>
          <w:rStyle w:val="a6"/>
          <w:color w:val="000000"/>
          <w:sz w:val="28"/>
          <w:szCs w:val="28"/>
        </w:rPr>
        <w:t>Кызы</w:t>
      </w:r>
      <w:proofErr w:type="spellEnd"/>
      <w:r w:rsidR="00FB39EC">
        <w:rPr>
          <w:color w:val="666666"/>
          <w:sz w:val="28"/>
          <w:szCs w:val="28"/>
        </w:rPr>
        <w:t xml:space="preserve"> </w:t>
      </w:r>
      <w:r w:rsidRPr="00FE3695">
        <w:rPr>
          <w:rStyle w:val="a6"/>
          <w:color w:val="000000"/>
          <w:sz w:val="28"/>
          <w:szCs w:val="28"/>
        </w:rPr>
        <w:t xml:space="preserve">от обязанностей члена </w:t>
      </w:r>
      <w:r w:rsidR="00FA6539">
        <w:rPr>
          <w:rStyle w:val="a6"/>
          <w:color w:val="000000"/>
          <w:sz w:val="28"/>
          <w:szCs w:val="28"/>
        </w:rPr>
        <w:t xml:space="preserve">             </w:t>
      </w:r>
      <w:r w:rsidRPr="00FE3695">
        <w:rPr>
          <w:rStyle w:val="a6"/>
          <w:color w:val="000000"/>
          <w:sz w:val="28"/>
          <w:szCs w:val="28"/>
        </w:rPr>
        <w:t>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8851C5">
        <w:rPr>
          <w:color w:val="000000"/>
          <w:sz w:val="28"/>
          <w:szCs w:val="28"/>
        </w:rPr>
        <w:t xml:space="preserve">20 </w:t>
      </w:r>
      <w:proofErr w:type="spellStart"/>
      <w:r w:rsidR="008851C5">
        <w:rPr>
          <w:color w:val="000000"/>
          <w:sz w:val="28"/>
          <w:szCs w:val="28"/>
        </w:rPr>
        <w:t>Талишовой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Айнур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Кямран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Кызы</w:t>
      </w:r>
      <w:proofErr w:type="spellEnd"/>
      <w:r w:rsidR="00584EA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</w:t>
      </w:r>
      <w:r w:rsidR="005C6F82">
        <w:rPr>
          <w:color w:val="000000"/>
          <w:sz w:val="28"/>
          <w:szCs w:val="28"/>
        </w:rPr>
        <w:t xml:space="preserve"> </w:t>
      </w:r>
      <w:r w:rsidR="00AC5455">
        <w:rPr>
          <w:color w:val="000000"/>
          <w:sz w:val="28"/>
          <w:szCs w:val="28"/>
        </w:rPr>
        <w:t xml:space="preserve"> пунктом 1</w:t>
      </w:r>
      <w:r w:rsidR="00946C3E">
        <w:rPr>
          <w:color w:val="000000"/>
          <w:sz w:val="28"/>
          <w:szCs w:val="28"/>
        </w:rPr>
        <w:t xml:space="preserve">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</w:t>
      </w:r>
      <w:r w:rsidR="005C6F82">
        <w:rPr>
          <w:color w:val="000000"/>
          <w:sz w:val="28"/>
          <w:szCs w:val="28"/>
        </w:rPr>
        <w:t>,</w:t>
      </w:r>
      <w:r w:rsidRPr="00FE3695">
        <w:rPr>
          <w:color w:val="000000"/>
          <w:sz w:val="28"/>
          <w:szCs w:val="28"/>
        </w:rPr>
        <w:t xml:space="preserve"> территориальная избирательная комиссия  Партизанского района </w:t>
      </w:r>
      <w:proofErr w:type="gramEnd"/>
    </w:p>
    <w:p w:rsidR="00FE3695" w:rsidRPr="003D45A9" w:rsidRDefault="00FE3695" w:rsidP="003D45A9">
      <w:pPr>
        <w:pStyle w:val="a3"/>
        <w:spacing w:before="0" w:after="0" w:line="360" w:lineRule="auto"/>
        <w:ind w:left="102"/>
        <w:rPr>
          <w:b/>
          <w:color w:val="666666"/>
          <w:sz w:val="28"/>
          <w:szCs w:val="28"/>
        </w:rPr>
      </w:pPr>
      <w:r w:rsidRPr="003D45A9">
        <w:rPr>
          <w:b/>
          <w:color w:val="000000"/>
          <w:sz w:val="28"/>
          <w:szCs w:val="28"/>
        </w:rPr>
        <w:t>РЕШИЛА: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8851C5">
        <w:rPr>
          <w:color w:val="000000"/>
          <w:sz w:val="28"/>
          <w:szCs w:val="28"/>
        </w:rPr>
        <w:t>стка № 2320</w:t>
      </w:r>
      <w:r w:rsidR="009F59A3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Талишову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Айнур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Кямран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Кызы</w:t>
      </w:r>
      <w:proofErr w:type="spellEnd"/>
      <w:r w:rsidR="008851C5">
        <w:rPr>
          <w:color w:val="000000"/>
          <w:sz w:val="28"/>
          <w:szCs w:val="28"/>
        </w:rPr>
        <w:t xml:space="preserve">  </w:t>
      </w:r>
      <w:r w:rsidR="00163820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3D45A9">
      <w:pPr>
        <w:pStyle w:val="a3"/>
        <w:spacing w:before="0" w:after="0" w:line="360" w:lineRule="auto"/>
        <w:ind w:left="102"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C6F82">
        <w:rPr>
          <w:color w:val="000000"/>
          <w:sz w:val="28"/>
          <w:szCs w:val="28"/>
        </w:rPr>
        <w:t>23</w:t>
      </w:r>
      <w:r w:rsidR="008851C5">
        <w:rPr>
          <w:color w:val="000000"/>
          <w:sz w:val="28"/>
          <w:szCs w:val="28"/>
        </w:rPr>
        <w:t xml:space="preserve">20, </w:t>
      </w:r>
      <w:proofErr w:type="spellStart"/>
      <w:r w:rsidR="008851C5">
        <w:rPr>
          <w:color w:val="000000"/>
          <w:sz w:val="28"/>
          <w:szCs w:val="28"/>
        </w:rPr>
        <w:t>Талишовой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Айнур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Кямран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proofErr w:type="spellStart"/>
      <w:r w:rsidR="008851C5">
        <w:rPr>
          <w:color w:val="000000"/>
          <w:sz w:val="28"/>
          <w:szCs w:val="28"/>
        </w:rPr>
        <w:t>Кызы</w:t>
      </w:r>
      <w:proofErr w:type="spellEnd"/>
      <w:r w:rsidR="008851C5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>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3D45A9">
      <w:pPr>
        <w:pStyle w:val="a3"/>
        <w:spacing w:before="0" w:after="0" w:line="360" w:lineRule="auto"/>
        <w:ind w:left="10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r w:rsidR="005C6F82">
        <w:rPr>
          <w:sz w:val="28"/>
          <w:szCs w:val="28"/>
        </w:rPr>
        <w:t>Направить</w:t>
      </w:r>
      <w:r w:rsidR="00AC5455" w:rsidRPr="009B7B37">
        <w:rPr>
          <w:sz w:val="28"/>
          <w:szCs w:val="28"/>
        </w:rPr>
        <w:t xml:space="preserve"> настоящее решение </w:t>
      </w:r>
      <w:r w:rsidR="005C6F82">
        <w:rPr>
          <w:sz w:val="28"/>
          <w:szCs w:val="28"/>
        </w:rPr>
        <w:t xml:space="preserve">для размещения </w:t>
      </w:r>
      <w:r w:rsidR="00AC5455" w:rsidRPr="009B7B37">
        <w:rPr>
          <w:sz w:val="28"/>
          <w:szCs w:val="28"/>
        </w:rPr>
        <w:t xml:space="preserve">на сайтах Избирательной комиссии Приморского края,  администрации Партизанского муниципального района в разделе «Территориальная избирательная </w:t>
      </w:r>
      <w:r w:rsidR="00AC5455" w:rsidRPr="009B7B37">
        <w:rPr>
          <w:sz w:val="28"/>
          <w:szCs w:val="28"/>
        </w:rPr>
        <w:lastRenderedPageBreak/>
        <w:t>комиссия Партизанского района» в информационно-телекоммуникационной сети «Интернет».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20" w:rsidRPr="00163820" w:rsidTr="00FE3695"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82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163820" w:rsidRPr="00163820" w:rsidRDefault="00163820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3820" w:rsidRPr="00163820" w:rsidRDefault="005C6F82" w:rsidP="007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A6502"/>
    <w:rsid w:val="000B5F70"/>
    <w:rsid w:val="00103A96"/>
    <w:rsid w:val="00163820"/>
    <w:rsid w:val="001812DC"/>
    <w:rsid w:val="002A1E60"/>
    <w:rsid w:val="00300D7D"/>
    <w:rsid w:val="00387E93"/>
    <w:rsid w:val="003D45A9"/>
    <w:rsid w:val="00497BBE"/>
    <w:rsid w:val="0053161C"/>
    <w:rsid w:val="00584EAD"/>
    <w:rsid w:val="005C6F82"/>
    <w:rsid w:val="00681B18"/>
    <w:rsid w:val="00744E2B"/>
    <w:rsid w:val="00751B17"/>
    <w:rsid w:val="007835AF"/>
    <w:rsid w:val="008569CE"/>
    <w:rsid w:val="008851C5"/>
    <w:rsid w:val="00946C3E"/>
    <w:rsid w:val="009C4916"/>
    <w:rsid w:val="009E5987"/>
    <w:rsid w:val="009F59A3"/>
    <w:rsid w:val="00AB63E1"/>
    <w:rsid w:val="00AC5455"/>
    <w:rsid w:val="00B30A9C"/>
    <w:rsid w:val="00B65BAE"/>
    <w:rsid w:val="00B66658"/>
    <w:rsid w:val="00BA7D72"/>
    <w:rsid w:val="00BB4C82"/>
    <w:rsid w:val="00C06ADA"/>
    <w:rsid w:val="00C85720"/>
    <w:rsid w:val="00D017F0"/>
    <w:rsid w:val="00D01C1B"/>
    <w:rsid w:val="00DA12F3"/>
    <w:rsid w:val="00EC0EC4"/>
    <w:rsid w:val="00EF3E4A"/>
    <w:rsid w:val="00FA25A9"/>
    <w:rsid w:val="00FA6539"/>
    <w:rsid w:val="00FB305A"/>
    <w:rsid w:val="00FB39EC"/>
    <w:rsid w:val="00FC741A"/>
    <w:rsid w:val="00FD24F8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42</cp:revision>
  <cp:lastPrinted>2019-08-14T01:57:00Z</cp:lastPrinted>
  <dcterms:created xsi:type="dcterms:W3CDTF">2015-07-05T00:42:00Z</dcterms:created>
  <dcterms:modified xsi:type="dcterms:W3CDTF">2020-11-25T02:57:00Z</dcterms:modified>
</cp:coreProperties>
</file>