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1D" w:rsidRPr="006524D2" w:rsidRDefault="004A0F1D" w:rsidP="00487E69">
      <w:pPr>
        <w:ind w:firstLine="709"/>
        <w:jc w:val="center"/>
        <w:rPr>
          <w:b/>
          <w:sz w:val="28"/>
          <w:szCs w:val="28"/>
        </w:rPr>
      </w:pPr>
      <w:proofErr w:type="gramStart"/>
      <w:r w:rsidRPr="006524D2">
        <w:rPr>
          <w:b/>
          <w:sz w:val="28"/>
          <w:szCs w:val="28"/>
        </w:rPr>
        <w:t>Анализ письменных обращений организаций (юридических лиц, общественных объединений, государственных органов,</w:t>
      </w:r>
      <w:proofErr w:type="gramEnd"/>
    </w:p>
    <w:p w:rsidR="004A0F1D" w:rsidRPr="006524D2" w:rsidRDefault="004A0F1D" w:rsidP="00487E69">
      <w:pPr>
        <w:ind w:firstLine="709"/>
        <w:jc w:val="center"/>
        <w:rPr>
          <w:b/>
          <w:sz w:val="28"/>
          <w:szCs w:val="28"/>
        </w:rPr>
      </w:pPr>
      <w:r w:rsidRPr="006524D2">
        <w:rPr>
          <w:b/>
          <w:sz w:val="28"/>
          <w:szCs w:val="28"/>
        </w:rPr>
        <w:t>органов местного самоуправления)</w:t>
      </w:r>
    </w:p>
    <w:p w:rsidR="004A0F1D" w:rsidRPr="006524D2" w:rsidRDefault="004A0F1D" w:rsidP="00487E69">
      <w:pPr>
        <w:ind w:firstLine="709"/>
        <w:jc w:val="center"/>
        <w:rPr>
          <w:b/>
          <w:sz w:val="28"/>
          <w:szCs w:val="28"/>
        </w:rPr>
      </w:pPr>
      <w:r w:rsidRPr="006524D2">
        <w:rPr>
          <w:b/>
          <w:sz w:val="28"/>
          <w:szCs w:val="28"/>
        </w:rPr>
        <w:t xml:space="preserve">за </w:t>
      </w:r>
      <w:r w:rsidR="009F35CD">
        <w:rPr>
          <w:b/>
          <w:sz w:val="28"/>
          <w:szCs w:val="28"/>
        </w:rPr>
        <w:t xml:space="preserve">двенадцать месяцев </w:t>
      </w:r>
      <w:r w:rsidR="00D72F17" w:rsidRPr="006524D2">
        <w:rPr>
          <w:b/>
          <w:sz w:val="28"/>
          <w:szCs w:val="28"/>
        </w:rPr>
        <w:t xml:space="preserve"> 2</w:t>
      </w:r>
      <w:r w:rsidRPr="006524D2">
        <w:rPr>
          <w:b/>
          <w:sz w:val="28"/>
          <w:szCs w:val="28"/>
        </w:rPr>
        <w:t>01</w:t>
      </w:r>
      <w:r w:rsidR="00533F43">
        <w:rPr>
          <w:b/>
          <w:sz w:val="28"/>
          <w:szCs w:val="28"/>
        </w:rPr>
        <w:t>8</w:t>
      </w:r>
      <w:r w:rsidRPr="006524D2">
        <w:rPr>
          <w:b/>
          <w:sz w:val="28"/>
          <w:szCs w:val="28"/>
        </w:rPr>
        <w:t xml:space="preserve"> года</w:t>
      </w:r>
    </w:p>
    <w:p w:rsidR="004A0F1D" w:rsidRPr="006524D2" w:rsidRDefault="004A0F1D" w:rsidP="00646995">
      <w:pPr>
        <w:ind w:firstLine="709"/>
        <w:jc w:val="center"/>
        <w:rPr>
          <w:sz w:val="28"/>
          <w:szCs w:val="28"/>
        </w:rPr>
      </w:pPr>
    </w:p>
    <w:p w:rsidR="004A0F1D" w:rsidRPr="006524D2" w:rsidRDefault="00D72F17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t xml:space="preserve">За </w:t>
      </w:r>
      <w:r w:rsidR="002909A1">
        <w:rPr>
          <w:sz w:val="28"/>
          <w:szCs w:val="28"/>
        </w:rPr>
        <w:t>д</w:t>
      </w:r>
      <w:r w:rsidR="007E1A18">
        <w:rPr>
          <w:sz w:val="28"/>
          <w:szCs w:val="28"/>
        </w:rPr>
        <w:t>венадцать</w:t>
      </w:r>
      <w:r w:rsidR="002909A1">
        <w:rPr>
          <w:sz w:val="28"/>
          <w:szCs w:val="28"/>
        </w:rPr>
        <w:t xml:space="preserve"> месяцев</w:t>
      </w:r>
      <w:r w:rsidRPr="006524D2">
        <w:rPr>
          <w:sz w:val="28"/>
          <w:szCs w:val="28"/>
        </w:rPr>
        <w:t xml:space="preserve"> 201</w:t>
      </w:r>
      <w:r w:rsidR="00533F43">
        <w:rPr>
          <w:sz w:val="28"/>
          <w:szCs w:val="28"/>
        </w:rPr>
        <w:t>8</w:t>
      </w:r>
      <w:r w:rsidR="004A0F1D" w:rsidRPr="006524D2">
        <w:rPr>
          <w:sz w:val="28"/>
          <w:szCs w:val="28"/>
        </w:rPr>
        <w:t xml:space="preserve"> года в администрацию Партизанского муниципального района поступило </w:t>
      </w:r>
      <w:r w:rsidR="00533F43">
        <w:rPr>
          <w:sz w:val="28"/>
          <w:szCs w:val="28"/>
        </w:rPr>
        <w:t>7774</w:t>
      </w:r>
      <w:r w:rsidR="004A0F1D" w:rsidRPr="006524D2">
        <w:rPr>
          <w:sz w:val="28"/>
          <w:szCs w:val="28"/>
        </w:rPr>
        <w:t xml:space="preserve"> письменн</w:t>
      </w:r>
      <w:r w:rsidR="00E678A0" w:rsidRPr="006524D2">
        <w:rPr>
          <w:sz w:val="28"/>
          <w:szCs w:val="28"/>
        </w:rPr>
        <w:t>ых</w:t>
      </w:r>
      <w:r w:rsidR="004A0F1D" w:rsidRPr="006524D2">
        <w:rPr>
          <w:sz w:val="28"/>
          <w:szCs w:val="28"/>
        </w:rPr>
        <w:t xml:space="preserve"> обращени</w:t>
      </w:r>
      <w:r w:rsidRPr="006524D2">
        <w:rPr>
          <w:sz w:val="28"/>
          <w:szCs w:val="28"/>
        </w:rPr>
        <w:t>й</w:t>
      </w:r>
      <w:r w:rsidR="004A0F1D" w:rsidRPr="006524D2">
        <w:rPr>
          <w:sz w:val="28"/>
          <w:szCs w:val="28"/>
        </w:rPr>
        <w:t xml:space="preserve"> юридических лиц, индивидуальных предпринимателей, общественных объединений, государственных органов и органов местного самоуправления. По сравнению с соответствующим периодом прошлого года количество обращений </w:t>
      </w:r>
      <w:r w:rsidR="00533F43">
        <w:rPr>
          <w:sz w:val="28"/>
          <w:szCs w:val="28"/>
        </w:rPr>
        <w:t xml:space="preserve">уменьшилось </w:t>
      </w:r>
      <w:r w:rsidR="004A0F1D" w:rsidRPr="006524D2">
        <w:rPr>
          <w:sz w:val="28"/>
          <w:szCs w:val="28"/>
        </w:rPr>
        <w:t xml:space="preserve"> на </w:t>
      </w:r>
      <w:r w:rsidR="00533F43">
        <w:rPr>
          <w:sz w:val="28"/>
          <w:szCs w:val="28"/>
        </w:rPr>
        <w:t>1642</w:t>
      </w:r>
      <w:r w:rsidR="004A0F1D" w:rsidRPr="00EB05A0">
        <w:rPr>
          <w:sz w:val="28"/>
          <w:szCs w:val="28"/>
        </w:rPr>
        <w:t xml:space="preserve"> (было </w:t>
      </w:r>
      <w:r w:rsidR="00533F43">
        <w:rPr>
          <w:sz w:val="28"/>
          <w:szCs w:val="28"/>
        </w:rPr>
        <w:t>9416</w:t>
      </w:r>
      <w:r w:rsidR="004A0F1D" w:rsidRPr="006524D2">
        <w:rPr>
          <w:sz w:val="28"/>
          <w:szCs w:val="28"/>
        </w:rPr>
        <w:t>).</w:t>
      </w:r>
    </w:p>
    <w:p w:rsidR="004A0F1D" w:rsidRPr="006524D2" w:rsidRDefault="004A0F1D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t xml:space="preserve">По </w:t>
      </w:r>
      <w:r w:rsidR="006E7172" w:rsidRPr="006E7172">
        <w:rPr>
          <w:sz w:val="28"/>
          <w:szCs w:val="28"/>
        </w:rPr>
        <w:t>4</w:t>
      </w:r>
      <w:r w:rsidR="00533F43">
        <w:rPr>
          <w:sz w:val="28"/>
          <w:szCs w:val="28"/>
        </w:rPr>
        <w:t>457</w:t>
      </w:r>
      <w:r w:rsidR="00AA3648" w:rsidRPr="00AA3648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>вопросам приняты положительные решения, на</w:t>
      </w:r>
      <w:r w:rsidR="00AA3648" w:rsidRPr="00AA3648">
        <w:rPr>
          <w:sz w:val="28"/>
          <w:szCs w:val="28"/>
        </w:rPr>
        <w:t xml:space="preserve"> </w:t>
      </w:r>
      <w:r w:rsidR="00533F43">
        <w:rPr>
          <w:sz w:val="28"/>
          <w:szCs w:val="28"/>
        </w:rPr>
        <w:t xml:space="preserve">2584 </w:t>
      </w:r>
      <w:r w:rsidRPr="006524D2">
        <w:rPr>
          <w:sz w:val="28"/>
          <w:szCs w:val="28"/>
        </w:rPr>
        <w:t>обращени</w:t>
      </w:r>
      <w:r w:rsidR="00FD746F" w:rsidRPr="006524D2">
        <w:rPr>
          <w:sz w:val="28"/>
          <w:szCs w:val="28"/>
        </w:rPr>
        <w:t>й</w:t>
      </w:r>
      <w:r w:rsidRPr="006524D2">
        <w:rPr>
          <w:sz w:val="28"/>
          <w:szCs w:val="28"/>
        </w:rPr>
        <w:t xml:space="preserve"> даны разъяснения, на </w:t>
      </w:r>
      <w:r w:rsidR="00533F43">
        <w:rPr>
          <w:sz w:val="28"/>
          <w:szCs w:val="28"/>
        </w:rPr>
        <w:t>553</w:t>
      </w:r>
      <w:r w:rsidRPr="006524D2">
        <w:rPr>
          <w:sz w:val="28"/>
          <w:szCs w:val="28"/>
        </w:rPr>
        <w:t xml:space="preserve"> обращени</w:t>
      </w:r>
      <w:r w:rsidR="00317CC5">
        <w:rPr>
          <w:sz w:val="28"/>
          <w:szCs w:val="28"/>
        </w:rPr>
        <w:t>я</w:t>
      </w:r>
      <w:r w:rsidRPr="006524D2">
        <w:rPr>
          <w:sz w:val="28"/>
          <w:szCs w:val="28"/>
        </w:rPr>
        <w:t xml:space="preserve"> дан отрицательный ответ. </w:t>
      </w:r>
    </w:p>
    <w:p w:rsidR="00704DD4" w:rsidRPr="006524D2" w:rsidRDefault="00A43F5B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Характеризуя поступившие</w:t>
      </w:r>
      <w:r w:rsidR="00A6302F">
        <w:rPr>
          <w:sz w:val="28"/>
          <w:szCs w:val="28"/>
        </w:rPr>
        <w:t xml:space="preserve"> </w:t>
      </w:r>
      <w:r w:rsidR="00EB624D" w:rsidRPr="006524D2">
        <w:rPr>
          <w:sz w:val="28"/>
          <w:szCs w:val="28"/>
        </w:rPr>
        <w:t>обращения</w:t>
      </w:r>
      <w:r w:rsidR="00704DD4" w:rsidRPr="006524D2">
        <w:rPr>
          <w:sz w:val="28"/>
          <w:szCs w:val="28"/>
        </w:rPr>
        <w:t>, необходимо отметить, что</w:t>
      </w:r>
      <w:r w:rsidR="00A6302F">
        <w:rPr>
          <w:sz w:val="28"/>
          <w:szCs w:val="28"/>
        </w:rPr>
        <w:t xml:space="preserve"> </w:t>
      </w:r>
      <w:r w:rsidR="00704DD4" w:rsidRPr="006524D2">
        <w:rPr>
          <w:sz w:val="28"/>
          <w:szCs w:val="28"/>
        </w:rPr>
        <w:t>на первом</w:t>
      </w:r>
      <w:r w:rsidR="00EB624D" w:rsidRPr="006524D2">
        <w:rPr>
          <w:sz w:val="28"/>
          <w:szCs w:val="28"/>
        </w:rPr>
        <w:t xml:space="preserve"> месте стоят вопросы законности </w:t>
      </w:r>
      <w:r w:rsidR="00704DD4" w:rsidRPr="006524D2">
        <w:rPr>
          <w:sz w:val="28"/>
          <w:szCs w:val="28"/>
        </w:rPr>
        <w:t xml:space="preserve">и правопорядка. Большой объем информации предоставляется структурными подразделениями администрации района </w:t>
      </w:r>
      <w:r w:rsidR="008B7D53" w:rsidRPr="006524D2">
        <w:rPr>
          <w:sz w:val="28"/>
          <w:szCs w:val="28"/>
        </w:rPr>
        <w:t xml:space="preserve">по </w:t>
      </w:r>
      <w:r w:rsidR="00704DD4" w:rsidRPr="006524D2">
        <w:rPr>
          <w:sz w:val="28"/>
          <w:szCs w:val="28"/>
        </w:rPr>
        <w:t xml:space="preserve">запросам контролирующих и надзорных органов. </w:t>
      </w:r>
    </w:p>
    <w:p w:rsidR="00FD746F" w:rsidRPr="006524D2" w:rsidRDefault="00704DD4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t xml:space="preserve">Всего за указанный период поступило </w:t>
      </w:r>
      <w:r w:rsidR="00A6302F">
        <w:rPr>
          <w:sz w:val="28"/>
          <w:szCs w:val="28"/>
        </w:rPr>
        <w:t>13</w:t>
      </w:r>
      <w:r w:rsidR="00533F43">
        <w:rPr>
          <w:sz w:val="28"/>
          <w:szCs w:val="28"/>
        </w:rPr>
        <w:t>42</w:t>
      </w:r>
      <w:r w:rsidR="00317CC5">
        <w:rPr>
          <w:sz w:val="28"/>
          <w:szCs w:val="28"/>
        </w:rPr>
        <w:t xml:space="preserve"> (2</w:t>
      </w:r>
      <w:r w:rsidR="00A6302F">
        <w:rPr>
          <w:sz w:val="28"/>
          <w:szCs w:val="28"/>
        </w:rPr>
        <w:t>3</w:t>
      </w:r>
      <w:r w:rsidR="00317CC5">
        <w:rPr>
          <w:sz w:val="28"/>
          <w:szCs w:val="28"/>
        </w:rPr>
        <w:t>,0</w:t>
      </w:r>
      <w:r w:rsidR="00A6302F">
        <w:rPr>
          <w:sz w:val="28"/>
          <w:szCs w:val="28"/>
        </w:rPr>
        <w:t>0</w:t>
      </w:r>
      <w:r w:rsidRPr="00AA3648">
        <w:rPr>
          <w:sz w:val="28"/>
          <w:szCs w:val="28"/>
        </w:rPr>
        <w:t>%)</w:t>
      </w:r>
      <w:r w:rsidR="00317CC5">
        <w:rPr>
          <w:sz w:val="28"/>
          <w:szCs w:val="28"/>
        </w:rPr>
        <w:t xml:space="preserve"> писем</w:t>
      </w:r>
      <w:r w:rsidRPr="00AA3648">
        <w:rPr>
          <w:sz w:val="28"/>
          <w:szCs w:val="28"/>
        </w:rPr>
        <w:t>,</w:t>
      </w:r>
      <w:r w:rsidRPr="006524D2">
        <w:rPr>
          <w:sz w:val="28"/>
          <w:szCs w:val="28"/>
        </w:rPr>
        <w:t xml:space="preserve"> что </w:t>
      </w:r>
      <w:r w:rsidR="00FD746F" w:rsidRPr="006524D2">
        <w:rPr>
          <w:sz w:val="28"/>
          <w:szCs w:val="28"/>
        </w:rPr>
        <w:t xml:space="preserve">на </w:t>
      </w:r>
      <w:r w:rsidR="00533F43">
        <w:rPr>
          <w:sz w:val="28"/>
          <w:szCs w:val="28"/>
        </w:rPr>
        <w:t xml:space="preserve">17 </w:t>
      </w:r>
      <w:r w:rsidR="00781EB8" w:rsidRPr="006524D2">
        <w:rPr>
          <w:sz w:val="28"/>
          <w:szCs w:val="28"/>
        </w:rPr>
        <w:t>больше, чем за аналогичный период прошлого года</w:t>
      </w:r>
      <w:r w:rsidRPr="006524D2">
        <w:rPr>
          <w:sz w:val="28"/>
          <w:szCs w:val="28"/>
        </w:rPr>
        <w:t>. Пос</w:t>
      </w:r>
      <w:r w:rsidR="00F05227" w:rsidRPr="006524D2">
        <w:rPr>
          <w:sz w:val="28"/>
          <w:szCs w:val="28"/>
        </w:rPr>
        <w:t xml:space="preserve">тупали </w:t>
      </w:r>
      <w:r w:rsidR="00781EB8" w:rsidRPr="006524D2">
        <w:rPr>
          <w:sz w:val="28"/>
          <w:szCs w:val="28"/>
        </w:rPr>
        <w:t>запросы</w:t>
      </w:r>
      <w:r w:rsidR="00A6302F">
        <w:rPr>
          <w:sz w:val="28"/>
          <w:szCs w:val="28"/>
        </w:rPr>
        <w:t xml:space="preserve"> </w:t>
      </w:r>
      <w:r w:rsidR="007B7A2C" w:rsidRPr="006524D2">
        <w:rPr>
          <w:sz w:val="28"/>
          <w:szCs w:val="28"/>
        </w:rPr>
        <w:t>и</w:t>
      </w:r>
      <w:r w:rsidR="00BF0F63" w:rsidRPr="006524D2">
        <w:rPr>
          <w:sz w:val="28"/>
          <w:szCs w:val="28"/>
        </w:rPr>
        <w:t>з</w:t>
      </w:r>
      <w:r w:rsidR="00A6302F">
        <w:rPr>
          <w:sz w:val="28"/>
          <w:szCs w:val="28"/>
        </w:rPr>
        <w:t xml:space="preserve"> </w:t>
      </w:r>
      <w:r w:rsidR="00781EB8" w:rsidRPr="006524D2">
        <w:rPr>
          <w:sz w:val="28"/>
          <w:szCs w:val="28"/>
        </w:rPr>
        <w:t>прокуратуры (</w:t>
      </w:r>
      <w:r w:rsidR="00533F43">
        <w:rPr>
          <w:sz w:val="28"/>
          <w:szCs w:val="28"/>
        </w:rPr>
        <w:t>126</w:t>
      </w:r>
      <w:r w:rsidR="00F05227" w:rsidRPr="006524D2">
        <w:rPr>
          <w:sz w:val="28"/>
          <w:szCs w:val="28"/>
        </w:rPr>
        <w:t xml:space="preserve">) </w:t>
      </w:r>
      <w:r w:rsidR="00585FF0" w:rsidRPr="006524D2">
        <w:rPr>
          <w:sz w:val="28"/>
          <w:szCs w:val="28"/>
        </w:rPr>
        <w:t>в части соблюдения градостроительного, природоохранного, земельного, жилищного законодательства, а также в сферах безопасности дорожного движения, профилактики преступлений и административном надзоре, противодействия терроризму и других.</w:t>
      </w:r>
    </w:p>
    <w:p w:rsidR="00704DD4" w:rsidRPr="006524D2" w:rsidRDefault="00F05227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t>Также направлялись запросы и письма из</w:t>
      </w:r>
      <w:r w:rsidR="00A6302F">
        <w:rPr>
          <w:sz w:val="28"/>
          <w:szCs w:val="28"/>
        </w:rPr>
        <w:t xml:space="preserve"> </w:t>
      </w:r>
      <w:proofErr w:type="spellStart"/>
      <w:r w:rsidR="00704DD4" w:rsidRPr="00AA3648">
        <w:rPr>
          <w:sz w:val="28"/>
          <w:szCs w:val="28"/>
        </w:rPr>
        <w:t>Роспотребнадзора</w:t>
      </w:r>
      <w:proofErr w:type="spellEnd"/>
      <w:r w:rsidR="00704DD4" w:rsidRPr="00AA3648">
        <w:rPr>
          <w:sz w:val="28"/>
          <w:szCs w:val="28"/>
        </w:rPr>
        <w:t xml:space="preserve"> – </w:t>
      </w:r>
      <w:r w:rsidR="00533F43">
        <w:rPr>
          <w:sz w:val="28"/>
          <w:szCs w:val="28"/>
        </w:rPr>
        <w:t>6</w:t>
      </w:r>
      <w:r w:rsidR="00704DD4" w:rsidRPr="00AA3648">
        <w:rPr>
          <w:sz w:val="28"/>
          <w:szCs w:val="28"/>
        </w:rPr>
        <w:t xml:space="preserve">, </w:t>
      </w:r>
      <w:proofErr w:type="spellStart"/>
      <w:r w:rsidR="00704DD4" w:rsidRPr="00AA3648">
        <w:rPr>
          <w:sz w:val="28"/>
          <w:szCs w:val="28"/>
        </w:rPr>
        <w:t>Россельхознадзора</w:t>
      </w:r>
      <w:proofErr w:type="spellEnd"/>
      <w:r w:rsidR="00704DD4" w:rsidRPr="00AA3648">
        <w:rPr>
          <w:sz w:val="28"/>
          <w:szCs w:val="28"/>
        </w:rPr>
        <w:t xml:space="preserve"> – </w:t>
      </w:r>
      <w:r w:rsidR="00EC7A6F">
        <w:rPr>
          <w:sz w:val="28"/>
          <w:szCs w:val="28"/>
        </w:rPr>
        <w:t>2</w:t>
      </w:r>
      <w:r w:rsidR="00533F43">
        <w:rPr>
          <w:sz w:val="28"/>
          <w:szCs w:val="28"/>
        </w:rPr>
        <w:t>1</w:t>
      </w:r>
      <w:r w:rsidR="00704DD4" w:rsidRPr="00AA3648">
        <w:rPr>
          <w:sz w:val="28"/>
          <w:szCs w:val="28"/>
        </w:rPr>
        <w:t xml:space="preserve">, </w:t>
      </w:r>
      <w:proofErr w:type="spellStart"/>
      <w:r w:rsidR="00704DD4" w:rsidRPr="00AA3648">
        <w:rPr>
          <w:sz w:val="28"/>
          <w:szCs w:val="28"/>
        </w:rPr>
        <w:t>Росприроднадзора</w:t>
      </w:r>
      <w:proofErr w:type="spellEnd"/>
      <w:r w:rsidR="00704DD4" w:rsidRPr="00AA3648">
        <w:rPr>
          <w:sz w:val="28"/>
          <w:szCs w:val="28"/>
        </w:rPr>
        <w:t xml:space="preserve"> – </w:t>
      </w:r>
      <w:r w:rsidR="00533F43">
        <w:rPr>
          <w:sz w:val="28"/>
          <w:szCs w:val="28"/>
        </w:rPr>
        <w:t>36</w:t>
      </w:r>
      <w:r w:rsidRPr="006524D2">
        <w:rPr>
          <w:sz w:val="28"/>
          <w:szCs w:val="28"/>
        </w:rPr>
        <w:t>. Из судов - Партизанского районного, Приморского краевого, Арбитражного</w:t>
      </w:r>
      <w:r w:rsidR="004B2DE1" w:rsidRPr="006524D2">
        <w:rPr>
          <w:sz w:val="28"/>
          <w:szCs w:val="28"/>
        </w:rPr>
        <w:t>, Пятого арбитражного апелляционного</w:t>
      </w:r>
      <w:r w:rsidRPr="006524D2">
        <w:rPr>
          <w:sz w:val="28"/>
          <w:szCs w:val="28"/>
        </w:rPr>
        <w:t xml:space="preserve"> направлялись</w:t>
      </w:r>
      <w:r w:rsidR="00197543" w:rsidRPr="00197543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 xml:space="preserve">копии </w:t>
      </w:r>
      <w:r w:rsidR="00704DD4" w:rsidRPr="006524D2">
        <w:rPr>
          <w:sz w:val="28"/>
          <w:szCs w:val="28"/>
        </w:rPr>
        <w:t>решени</w:t>
      </w:r>
      <w:r w:rsidRPr="006524D2">
        <w:rPr>
          <w:sz w:val="28"/>
          <w:szCs w:val="28"/>
        </w:rPr>
        <w:t>й по гражданским делам</w:t>
      </w:r>
      <w:r w:rsidR="00704DD4" w:rsidRPr="006524D2">
        <w:rPr>
          <w:sz w:val="28"/>
          <w:szCs w:val="28"/>
        </w:rPr>
        <w:t xml:space="preserve">, определения </w:t>
      </w:r>
      <w:r w:rsidRPr="006524D2">
        <w:rPr>
          <w:sz w:val="28"/>
          <w:szCs w:val="28"/>
        </w:rPr>
        <w:t xml:space="preserve">- о назначении дел к слушанию, о принятии исковых заявлений к производству, </w:t>
      </w:r>
      <w:r w:rsidR="004B2DE1" w:rsidRPr="006524D2">
        <w:rPr>
          <w:sz w:val="28"/>
          <w:szCs w:val="28"/>
        </w:rPr>
        <w:t>об исправлении ошибки в деле</w:t>
      </w:r>
      <w:r w:rsidRPr="006524D2">
        <w:rPr>
          <w:sz w:val="28"/>
          <w:szCs w:val="28"/>
        </w:rPr>
        <w:t>, об отложении дела.</w:t>
      </w:r>
    </w:p>
    <w:p w:rsidR="004C0D12" w:rsidRPr="00A6302F" w:rsidRDefault="00704DD4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A6302F">
        <w:rPr>
          <w:sz w:val="28"/>
          <w:szCs w:val="28"/>
        </w:rPr>
        <w:t>Актуальными остаются</w:t>
      </w:r>
      <w:r w:rsidR="004A0F1D" w:rsidRPr="00A6302F">
        <w:rPr>
          <w:sz w:val="28"/>
          <w:szCs w:val="28"/>
        </w:rPr>
        <w:t xml:space="preserve"> вопросы сельского хозяйства </w:t>
      </w:r>
      <w:r w:rsidR="00A6302F" w:rsidRPr="00A6302F">
        <w:rPr>
          <w:sz w:val="28"/>
          <w:szCs w:val="28"/>
        </w:rPr>
        <w:t>–</w:t>
      </w:r>
      <w:r w:rsidR="00AA3648" w:rsidRPr="00A6302F">
        <w:rPr>
          <w:sz w:val="28"/>
          <w:szCs w:val="28"/>
        </w:rPr>
        <w:t xml:space="preserve"> </w:t>
      </w:r>
      <w:r w:rsidR="006E7172" w:rsidRPr="006E7172">
        <w:rPr>
          <w:sz w:val="28"/>
          <w:szCs w:val="28"/>
        </w:rPr>
        <w:t>1</w:t>
      </w:r>
      <w:r w:rsidR="00533F43">
        <w:rPr>
          <w:sz w:val="28"/>
          <w:szCs w:val="28"/>
        </w:rPr>
        <w:t>174</w:t>
      </w:r>
      <w:r w:rsidR="006E7172">
        <w:rPr>
          <w:sz w:val="28"/>
          <w:szCs w:val="28"/>
        </w:rPr>
        <w:t xml:space="preserve">, </w:t>
      </w:r>
      <w:r w:rsidR="004A0F1D" w:rsidRPr="00A6302F">
        <w:rPr>
          <w:sz w:val="28"/>
          <w:szCs w:val="28"/>
        </w:rPr>
        <w:t xml:space="preserve">большинство из них - это обращения по землепользованию </w:t>
      </w:r>
      <w:r w:rsidR="00A6302F" w:rsidRPr="00A6302F">
        <w:rPr>
          <w:sz w:val="28"/>
          <w:szCs w:val="28"/>
        </w:rPr>
        <w:t>–</w:t>
      </w:r>
      <w:r w:rsidR="004A0F1D" w:rsidRPr="00A6302F">
        <w:rPr>
          <w:sz w:val="28"/>
          <w:szCs w:val="28"/>
        </w:rPr>
        <w:t xml:space="preserve"> </w:t>
      </w:r>
      <w:r w:rsidR="00533F43">
        <w:rPr>
          <w:sz w:val="28"/>
          <w:szCs w:val="28"/>
        </w:rPr>
        <w:t>1068</w:t>
      </w:r>
      <w:r w:rsidR="00BF0F63" w:rsidRPr="00A6302F">
        <w:rPr>
          <w:sz w:val="28"/>
          <w:szCs w:val="28"/>
        </w:rPr>
        <w:t>,</w:t>
      </w:r>
      <w:r w:rsidR="006E7172">
        <w:rPr>
          <w:sz w:val="28"/>
          <w:szCs w:val="28"/>
        </w:rPr>
        <w:t xml:space="preserve"> </w:t>
      </w:r>
      <w:r w:rsidR="00BF0F63" w:rsidRPr="00A6302F">
        <w:rPr>
          <w:sz w:val="28"/>
          <w:szCs w:val="28"/>
        </w:rPr>
        <w:t>которые</w:t>
      </w:r>
      <w:r w:rsidR="00A6302F" w:rsidRPr="00A6302F">
        <w:rPr>
          <w:sz w:val="28"/>
          <w:szCs w:val="28"/>
        </w:rPr>
        <w:t xml:space="preserve"> </w:t>
      </w:r>
      <w:r w:rsidR="004A0F1D" w:rsidRPr="00A6302F">
        <w:rPr>
          <w:sz w:val="28"/>
          <w:szCs w:val="28"/>
        </w:rPr>
        <w:t xml:space="preserve">включают в себя вопросы аренды земельных участков - </w:t>
      </w:r>
      <w:r w:rsidR="001477DA">
        <w:rPr>
          <w:sz w:val="28"/>
          <w:szCs w:val="28"/>
        </w:rPr>
        <w:t>643</w:t>
      </w:r>
      <w:r w:rsidR="004A0F1D" w:rsidRPr="00A6302F">
        <w:rPr>
          <w:sz w:val="28"/>
          <w:szCs w:val="28"/>
        </w:rPr>
        <w:t>, передачи</w:t>
      </w:r>
      <w:r w:rsidR="00A6302F" w:rsidRPr="00A6302F">
        <w:rPr>
          <w:sz w:val="28"/>
          <w:szCs w:val="28"/>
        </w:rPr>
        <w:t xml:space="preserve"> </w:t>
      </w:r>
      <w:r w:rsidR="004A0F1D" w:rsidRPr="00A6302F">
        <w:rPr>
          <w:sz w:val="28"/>
          <w:szCs w:val="28"/>
        </w:rPr>
        <w:t xml:space="preserve">в </w:t>
      </w:r>
      <w:r w:rsidR="004A0F1D" w:rsidRPr="00A6302F">
        <w:rPr>
          <w:sz w:val="28"/>
          <w:szCs w:val="28"/>
        </w:rPr>
        <w:lastRenderedPageBreak/>
        <w:t xml:space="preserve">собственность земельных участков – </w:t>
      </w:r>
      <w:r w:rsidR="006E7172">
        <w:rPr>
          <w:sz w:val="28"/>
          <w:szCs w:val="28"/>
        </w:rPr>
        <w:t>2</w:t>
      </w:r>
      <w:r w:rsidR="001477DA">
        <w:rPr>
          <w:sz w:val="28"/>
          <w:szCs w:val="28"/>
        </w:rPr>
        <w:t>53</w:t>
      </w:r>
      <w:r w:rsidR="00110BE2">
        <w:rPr>
          <w:sz w:val="28"/>
          <w:szCs w:val="28"/>
        </w:rPr>
        <w:t xml:space="preserve">, </w:t>
      </w:r>
      <w:r w:rsidR="004A0F1D" w:rsidRPr="00A6302F">
        <w:rPr>
          <w:sz w:val="28"/>
          <w:szCs w:val="28"/>
        </w:rPr>
        <w:t xml:space="preserve">согласования перевода земель из одной категории в другую – </w:t>
      </w:r>
      <w:r w:rsidR="001477DA">
        <w:rPr>
          <w:sz w:val="28"/>
          <w:szCs w:val="28"/>
        </w:rPr>
        <w:t>5</w:t>
      </w:r>
      <w:r w:rsidR="004A0F1D" w:rsidRPr="00A6302F">
        <w:rPr>
          <w:sz w:val="28"/>
          <w:szCs w:val="28"/>
        </w:rPr>
        <w:t xml:space="preserve">, утверждения </w:t>
      </w:r>
      <w:r w:rsidR="00F54043" w:rsidRPr="00A6302F">
        <w:rPr>
          <w:sz w:val="28"/>
          <w:szCs w:val="28"/>
        </w:rPr>
        <w:t>проекта межевания</w:t>
      </w:r>
      <w:r w:rsidR="004A0F1D" w:rsidRPr="00A6302F">
        <w:rPr>
          <w:sz w:val="28"/>
          <w:szCs w:val="28"/>
        </w:rPr>
        <w:t xml:space="preserve"> земельных участков– </w:t>
      </w:r>
      <w:r w:rsidR="001477DA">
        <w:rPr>
          <w:sz w:val="28"/>
          <w:szCs w:val="28"/>
        </w:rPr>
        <w:t>50</w:t>
      </w:r>
      <w:r w:rsidR="004A0F1D" w:rsidRPr="00A6302F">
        <w:rPr>
          <w:sz w:val="28"/>
          <w:szCs w:val="28"/>
        </w:rPr>
        <w:t>, переуступки прав и обя</w:t>
      </w:r>
      <w:r w:rsidR="0059139E" w:rsidRPr="00A6302F">
        <w:rPr>
          <w:sz w:val="28"/>
          <w:szCs w:val="28"/>
        </w:rPr>
        <w:t xml:space="preserve">занностей по договору аренды – </w:t>
      </w:r>
      <w:r w:rsidR="001477DA">
        <w:rPr>
          <w:sz w:val="28"/>
          <w:szCs w:val="28"/>
        </w:rPr>
        <w:t>15</w:t>
      </w:r>
      <w:r w:rsidR="00F54043" w:rsidRPr="00A6302F">
        <w:rPr>
          <w:sz w:val="28"/>
          <w:szCs w:val="28"/>
        </w:rPr>
        <w:t>,</w:t>
      </w:r>
      <w:r w:rsidR="004A0F1D" w:rsidRPr="00A6302F">
        <w:rPr>
          <w:sz w:val="28"/>
          <w:szCs w:val="28"/>
        </w:rPr>
        <w:t xml:space="preserve"> расторжени</w:t>
      </w:r>
      <w:r w:rsidR="008B7D53" w:rsidRPr="00A6302F">
        <w:rPr>
          <w:sz w:val="28"/>
          <w:szCs w:val="28"/>
        </w:rPr>
        <w:t>я</w:t>
      </w:r>
      <w:r w:rsidR="004A0F1D" w:rsidRPr="00A6302F">
        <w:rPr>
          <w:sz w:val="28"/>
          <w:szCs w:val="28"/>
        </w:rPr>
        <w:t xml:space="preserve"> догово</w:t>
      </w:r>
      <w:r w:rsidR="00E678A0" w:rsidRPr="00A6302F">
        <w:rPr>
          <w:sz w:val="28"/>
          <w:szCs w:val="28"/>
        </w:rPr>
        <w:t xml:space="preserve">ра аренды земельного участка – </w:t>
      </w:r>
      <w:r w:rsidR="001477DA">
        <w:rPr>
          <w:sz w:val="28"/>
          <w:szCs w:val="28"/>
        </w:rPr>
        <w:t>102</w:t>
      </w:r>
      <w:r w:rsidR="004A0F1D" w:rsidRPr="00A6302F">
        <w:rPr>
          <w:sz w:val="28"/>
          <w:szCs w:val="28"/>
        </w:rPr>
        <w:t>.</w:t>
      </w:r>
      <w:proofErr w:type="gramEnd"/>
      <w:r w:rsidR="004A0F1D" w:rsidRPr="00A6302F">
        <w:rPr>
          <w:sz w:val="28"/>
          <w:szCs w:val="28"/>
        </w:rPr>
        <w:t xml:space="preserve"> Также поступали письма от общественных объединений таких как: </w:t>
      </w:r>
      <w:r w:rsidR="001477DA">
        <w:rPr>
          <w:sz w:val="28"/>
          <w:szCs w:val="28"/>
        </w:rPr>
        <w:t>СОНТ «Заря», ДНТ «Солнечное», СНТ «Восход»,</w:t>
      </w:r>
      <w:r w:rsidR="004A0F1D" w:rsidRPr="00A6302F">
        <w:rPr>
          <w:sz w:val="28"/>
          <w:szCs w:val="28"/>
        </w:rPr>
        <w:t xml:space="preserve"> </w:t>
      </w:r>
      <w:r w:rsidR="00F221D8">
        <w:rPr>
          <w:sz w:val="28"/>
          <w:szCs w:val="28"/>
        </w:rPr>
        <w:t>Д</w:t>
      </w:r>
      <w:r w:rsidR="004A0F1D" w:rsidRPr="00A6302F">
        <w:rPr>
          <w:sz w:val="28"/>
          <w:szCs w:val="28"/>
        </w:rPr>
        <w:t>НТ «</w:t>
      </w:r>
      <w:r w:rsidR="00F221D8">
        <w:rPr>
          <w:sz w:val="28"/>
          <w:szCs w:val="28"/>
        </w:rPr>
        <w:t>Падь Садовая</w:t>
      </w:r>
      <w:r w:rsidR="004A0F1D" w:rsidRPr="00A6302F">
        <w:rPr>
          <w:sz w:val="28"/>
          <w:szCs w:val="28"/>
        </w:rPr>
        <w:t>»</w:t>
      </w:r>
      <w:r w:rsidR="001477DA">
        <w:rPr>
          <w:sz w:val="28"/>
          <w:szCs w:val="28"/>
        </w:rPr>
        <w:t xml:space="preserve">, </w:t>
      </w:r>
      <w:r w:rsidR="004A0F1D" w:rsidRPr="00A6302F">
        <w:rPr>
          <w:sz w:val="28"/>
          <w:szCs w:val="28"/>
        </w:rPr>
        <w:t xml:space="preserve">о просьбе </w:t>
      </w:r>
      <w:r w:rsidR="001477DA">
        <w:rPr>
          <w:sz w:val="28"/>
          <w:szCs w:val="28"/>
        </w:rPr>
        <w:t>утвердить межевой план садоводческого общества.</w:t>
      </w:r>
    </w:p>
    <w:p w:rsidR="00F221D8" w:rsidRDefault="00212D93" w:rsidP="00B1312B">
      <w:pPr>
        <w:pStyle w:val="a9"/>
        <w:spacing w:before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0F62EF">
        <w:rPr>
          <w:sz w:val="28"/>
          <w:szCs w:val="28"/>
        </w:rPr>
        <w:t>П</w:t>
      </w:r>
      <w:r w:rsidR="004A0F1D" w:rsidRPr="000F62EF">
        <w:rPr>
          <w:sz w:val="28"/>
          <w:szCs w:val="28"/>
        </w:rPr>
        <w:t xml:space="preserve">оступали письма из </w:t>
      </w:r>
      <w:r w:rsidR="008B7D53" w:rsidRPr="000F62EF">
        <w:rPr>
          <w:sz w:val="28"/>
          <w:szCs w:val="28"/>
        </w:rPr>
        <w:t>а</w:t>
      </w:r>
      <w:r w:rsidR="004A0F1D" w:rsidRPr="000F62EF">
        <w:rPr>
          <w:sz w:val="28"/>
          <w:szCs w:val="28"/>
        </w:rPr>
        <w:t xml:space="preserve">дминистрации Приморского края, </w:t>
      </w:r>
      <w:r w:rsidR="008B7D53" w:rsidRPr="000F62EF">
        <w:rPr>
          <w:sz w:val="28"/>
          <w:szCs w:val="28"/>
        </w:rPr>
        <w:t>д</w:t>
      </w:r>
      <w:r w:rsidR="004A0F1D" w:rsidRPr="000F62EF">
        <w:rPr>
          <w:sz w:val="28"/>
          <w:szCs w:val="28"/>
        </w:rPr>
        <w:t xml:space="preserve">епартамента земельных и имущественных отношений Приморского края, </w:t>
      </w:r>
      <w:r w:rsidR="008B7D53" w:rsidRPr="000F62EF">
        <w:rPr>
          <w:sz w:val="28"/>
          <w:szCs w:val="28"/>
        </w:rPr>
        <w:t>д</w:t>
      </w:r>
      <w:r w:rsidR="004A0F1D" w:rsidRPr="000F62EF">
        <w:rPr>
          <w:sz w:val="28"/>
          <w:szCs w:val="28"/>
        </w:rPr>
        <w:t xml:space="preserve">епартамента градостроительства Приморского края, </w:t>
      </w:r>
      <w:r w:rsidR="008B7D53" w:rsidRPr="000F62EF">
        <w:rPr>
          <w:sz w:val="28"/>
          <w:szCs w:val="28"/>
        </w:rPr>
        <w:t>д</w:t>
      </w:r>
      <w:r w:rsidR="004A0F1D" w:rsidRPr="000F62EF">
        <w:rPr>
          <w:sz w:val="28"/>
          <w:szCs w:val="28"/>
        </w:rPr>
        <w:t xml:space="preserve">епартамента сельского хозяйства и </w:t>
      </w:r>
      <w:r w:rsidR="001477DA">
        <w:rPr>
          <w:sz w:val="28"/>
          <w:szCs w:val="28"/>
        </w:rPr>
        <w:t xml:space="preserve">продовольствия Приморского края: </w:t>
      </w:r>
      <w:r w:rsidR="00A43F5B" w:rsidRPr="000F62EF">
        <w:rPr>
          <w:sz w:val="28"/>
          <w:szCs w:val="28"/>
        </w:rPr>
        <w:t xml:space="preserve">об осуществлении муниципального земельного контроля, о распределении земельных участков по категориям и угодьям,  </w:t>
      </w:r>
      <w:r w:rsidR="00317CC5">
        <w:rPr>
          <w:sz w:val="28"/>
          <w:szCs w:val="28"/>
        </w:rPr>
        <w:t>о проведении</w:t>
      </w:r>
      <w:r w:rsidR="00A43F5B" w:rsidRPr="000F62EF">
        <w:rPr>
          <w:sz w:val="28"/>
          <w:szCs w:val="28"/>
        </w:rPr>
        <w:t xml:space="preserve"> работы по выявлению неиспользуемых земельных участков, о реализации Федерального закона от </w:t>
      </w:r>
      <w:r w:rsidR="00317CC5">
        <w:rPr>
          <w:sz w:val="28"/>
          <w:szCs w:val="28"/>
        </w:rPr>
        <w:t>0</w:t>
      </w:r>
      <w:r w:rsidR="00A43F5B" w:rsidRPr="000F62EF">
        <w:rPr>
          <w:sz w:val="28"/>
          <w:szCs w:val="28"/>
        </w:rPr>
        <w:t>1 мая 2016 г. № 119-ФЗ</w:t>
      </w:r>
      <w:r w:rsidR="00F221D8">
        <w:rPr>
          <w:sz w:val="28"/>
          <w:szCs w:val="28"/>
        </w:rPr>
        <w:t xml:space="preserve"> </w:t>
      </w:r>
      <w:r w:rsidR="00A43F5B" w:rsidRPr="000F62EF">
        <w:rPr>
          <w:sz w:val="28"/>
          <w:szCs w:val="28"/>
        </w:rPr>
        <w:t>«Об особенностях предоставления гражданам земельных</w:t>
      </w:r>
      <w:proofErr w:type="gramEnd"/>
      <w:r w:rsidR="00A43F5B" w:rsidRPr="000F62EF">
        <w:rPr>
          <w:sz w:val="28"/>
          <w:szCs w:val="28"/>
        </w:rPr>
        <w:t xml:space="preserve">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на территории Приморского края, о принятых мерах, направленных на обеспечение снижения количества отказов гражданам в предоставлении земельных участков. </w:t>
      </w:r>
    </w:p>
    <w:p w:rsidR="004A0F1D" w:rsidRPr="000F62EF" w:rsidRDefault="004A0F1D" w:rsidP="00B1312B">
      <w:pPr>
        <w:pStyle w:val="a9"/>
        <w:spacing w:before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F62EF">
        <w:rPr>
          <w:sz w:val="28"/>
          <w:szCs w:val="28"/>
        </w:rPr>
        <w:t>По итогам рассмотрения обращений о предоставлении зе</w:t>
      </w:r>
      <w:r w:rsidR="006524D2" w:rsidRPr="000F62EF">
        <w:rPr>
          <w:sz w:val="28"/>
          <w:szCs w:val="28"/>
        </w:rPr>
        <w:t xml:space="preserve">мельных участков </w:t>
      </w:r>
      <w:r w:rsidR="001477DA">
        <w:rPr>
          <w:sz w:val="28"/>
          <w:szCs w:val="28"/>
        </w:rPr>
        <w:t>118</w:t>
      </w:r>
      <w:r w:rsidR="00F221D8">
        <w:rPr>
          <w:sz w:val="28"/>
          <w:szCs w:val="28"/>
        </w:rPr>
        <w:t xml:space="preserve"> </w:t>
      </w:r>
      <w:r w:rsidRPr="000F62EF">
        <w:rPr>
          <w:sz w:val="28"/>
          <w:szCs w:val="28"/>
        </w:rPr>
        <w:t>заявител</w:t>
      </w:r>
      <w:r w:rsidR="00912C3B" w:rsidRPr="000F62EF">
        <w:rPr>
          <w:sz w:val="28"/>
          <w:szCs w:val="28"/>
        </w:rPr>
        <w:t>ям</w:t>
      </w:r>
      <w:r w:rsidRPr="000F62EF">
        <w:rPr>
          <w:sz w:val="28"/>
          <w:szCs w:val="28"/>
        </w:rPr>
        <w:t xml:space="preserve"> было отказано по причинам: земельный участок ранее согласован, либо передан в собственность или аренду другому лицу, земельный участок находится в запретной или охранной зоне или непригоден для использования,  либо не предоставлены необходимые документы. </w:t>
      </w:r>
    </w:p>
    <w:p w:rsidR="004A0F1D" w:rsidRPr="00295631" w:rsidRDefault="004A0F1D" w:rsidP="00B1312B">
      <w:pPr>
        <w:spacing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295631">
        <w:rPr>
          <w:color w:val="0D0D0D" w:themeColor="text1" w:themeTint="F2"/>
          <w:sz w:val="28"/>
          <w:szCs w:val="28"/>
        </w:rPr>
        <w:t>Управлением по распоряжению муниципальной собственностью                         и отделом архитектуры</w:t>
      </w:r>
      <w:bookmarkStart w:id="0" w:name="_GoBack"/>
      <w:bookmarkEnd w:id="0"/>
      <w:r w:rsidRPr="00295631">
        <w:rPr>
          <w:color w:val="0D0D0D" w:themeColor="text1" w:themeTint="F2"/>
          <w:sz w:val="28"/>
          <w:szCs w:val="28"/>
        </w:rPr>
        <w:t xml:space="preserve"> и градостроительства подготовлено </w:t>
      </w:r>
      <w:r w:rsidR="00295631" w:rsidRPr="00295631">
        <w:rPr>
          <w:color w:val="0D0D0D" w:themeColor="text1" w:themeTint="F2"/>
          <w:sz w:val="28"/>
          <w:szCs w:val="28"/>
        </w:rPr>
        <w:t xml:space="preserve">476 </w:t>
      </w:r>
      <w:r w:rsidRPr="00295631">
        <w:rPr>
          <w:color w:val="0D0D0D" w:themeColor="text1" w:themeTint="F2"/>
          <w:sz w:val="28"/>
          <w:szCs w:val="28"/>
        </w:rPr>
        <w:t>постановлени</w:t>
      </w:r>
      <w:r w:rsidR="00F54043" w:rsidRPr="00295631">
        <w:rPr>
          <w:color w:val="0D0D0D" w:themeColor="text1" w:themeTint="F2"/>
          <w:sz w:val="28"/>
          <w:szCs w:val="28"/>
        </w:rPr>
        <w:t>й</w:t>
      </w:r>
      <w:r w:rsidRPr="00295631">
        <w:rPr>
          <w:color w:val="0D0D0D" w:themeColor="text1" w:themeTint="F2"/>
          <w:sz w:val="28"/>
          <w:szCs w:val="28"/>
        </w:rPr>
        <w:t xml:space="preserve"> по заявлениям юридических лиц. </w:t>
      </w:r>
    </w:p>
    <w:p w:rsidR="004A0F1D" w:rsidRPr="006524D2" w:rsidRDefault="00212D93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lastRenderedPageBreak/>
        <w:t>Поступали письма по</w:t>
      </w:r>
      <w:r w:rsidR="004A0F1D" w:rsidRPr="006524D2">
        <w:rPr>
          <w:sz w:val="28"/>
          <w:szCs w:val="28"/>
        </w:rPr>
        <w:t xml:space="preserve"> вопрос</w:t>
      </w:r>
      <w:r w:rsidRPr="006524D2">
        <w:rPr>
          <w:sz w:val="28"/>
          <w:szCs w:val="28"/>
        </w:rPr>
        <w:t>ам</w:t>
      </w:r>
      <w:r w:rsidR="004A0F1D" w:rsidRPr="006524D2">
        <w:rPr>
          <w:sz w:val="28"/>
          <w:szCs w:val="28"/>
        </w:rPr>
        <w:t xml:space="preserve"> жилищно-коммунального и дорожного хозяйства, число </w:t>
      </w:r>
      <w:r w:rsidRPr="006524D2">
        <w:rPr>
          <w:sz w:val="28"/>
          <w:szCs w:val="28"/>
        </w:rPr>
        <w:t>которых</w:t>
      </w:r>
      <w:r w:rsidR="004A0F1D" w:rsidRPr="006524D2">
        <w:rPr>
          <w:sz w:val="28"/>
          <w:szCs w:val="28"/>
        </w:rPr>
        <w:t xml:space="preserve"> составило – </w:t>
      </w:r>
      <w:r w:rsidR="008B1FE3">
        <w:rPr>
          <w:sz w:val="28"/>
          <w:szCs w:val="28"/>
        </w:rPr>
        <w:t>1200</w:t>
      </w:r>
      <w:r w:rsidR="004A0F1D" w:rsidRPr="00AA3648">
        <w:rPr>
          <w:sz w:val="28"/>
          <w:szCs w:val="28"/>
        </w:rPr>
        <w:t>,</w:t>
      </w:r>
      <w:r w:rsidR="004A0F1D" w:rsidRPr="006524D2">
        <w:rPr>
          <w:sz w:val="28"/>
          <w:szCs w:val="28"/>
        </w:rPr>
        <w:t xml:space="preserve"> из них: коммуна</w:t>
      </w:r>
      <w:r w:rsidR="006524D2">
        <w:rPr>
          <w:sz w:val="28"/>
          <w:szCs w:val="28"/>
        </w:rPr>
        <w:t xml:space="preserve">льного </w:t>
      </w:r>
      <w:r w:rsidR="004A0F1D" w:rsidRPr="006524D2">
        <w:rPr>
          <w:sz w:val="28"/>
          <w:szCs w:val="28"/>
        </w:rPr>
        <w:t xml:space="preserve">и дорожного хозяйства - </w:t>
      </w:r>
      <w:r w:rsidR="008B1FE3">
        <w:rPr>
          <w:sz w:val="28"/>
          <w:szCs w:val="28"/>
        </w:rPr>
        <w:t>913</w:t>
      </w:r>
      <w:r w:rsidR="004A0F1D" w:rsidRPr="00AA3648">
        <w:rPr>
          <w:sz w:val="28"/>
          <w:szCs w:val="28"/>
        </w:rPr>
        <w:t xml:space="preserve"> (</w:t>
      </w:r>
      <w:r w:rsidR="008B1FE3">
        <w:rPr>
          <w:sz w:val="28"/>
          <w:szCs w:val="28"/>
        </w:rPr>
        <w:t>10,9</w:t>
      </w:r>
      <w:r w:rsidR="004A0F1D" w:rsidRPr="00AA3648">
        <w:rPr>
          <w:sz w:val="28"/>
          <w:szCs w:val="28"/>
        </w:rPr>
        <w:t>%);</w:t>
      </w:r>
      <w:r w:rsidR="004A0F1D" w:rsidRPr="006524D2">
        <w:rPr>
          <w:sz w:val="28"/>
          <w:szCs w:val="28"/>
        </w:rPr>
        <w:t xml:space="preserve">  жилищного хозяйства  –  </w:t>
      </w:r>
      <w:r w:rsidR="008B1FE3">
        <w:rPr>
          <w:sz w:val="28"/>
          <w:szCs w:val="28"/>
        </w:rPr>
        <w:t>287</w:t>
      </w:r>
      <w:r w:rsidR="004A0F1D" w:rsidRPr="00AA3648">
        <w:rPr>
          <w:sz w:val="28"/>
          <w:szCs w:val="28"/>
        </w:rPr>
        <w:t xml:space="preserve"> (</w:t>
      </w:r>
      <w:r w:rsidR="00757B8E">
        <w:rPr>
          <w:sz w:val="28"/>
          <w:szCs w:val="28"/>
        </w:rPr>
        <w:t>3,4</w:t>
      </w:r>
      <w:r w:rsidR="008B1FE3">
        <w:rPr>
          <w:sz w:val="28"/>
          <w:szCs w:val="28"/>
        </w:rPr>
        <w:t>4</w:t>
      </w:r>
      <w:r w:rsidR="004A0F1D" w:rsidRPr="00AA3648">
        <w:rPr>
          <w:sz w:val="28"/>
          <w:szCs w:val="28"/>
        </w:rPr>
        <w:t>%).</w:t>
      </w:r>
    </w:p>
    <w:p w:rsidR="00B12B8D" w:rsidRDefault="004A0F1D" w:rsidP="00B1312B">
      <w:pPr>
        <w:pStyle w:val="a9"/>
        <w:spacing w:before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70266">
        <w:rPr>
          <w:sz w:val="28"/>
          <w:szCs w:val="28"/>
        </w:rPr>
        <w:t>Вопросы коммунального и доро</w:t>
      </w:r>
      <w:r w:rsidR="00BF0F63" w:rsidRPr="00170266">
        <w:rPr>
          <w:sz w:val="28"/>
          <w:szCs w:val="28"/>
        </w:rPr>
        <w:t xml:space="preserve">жного хозяйства включают в себя </w:t>
      </w:r>
      <w:r w:rsidR="00E84A1A" w:rsidRPr="00170266">
        <w:rPr>
          <w:sz w:val="28"/>
          <w:szCs w:val="28"/>
        </w:rPr>
        <w:t>запросы</w:t>
      </w:r>
      <w:r w:rsidR="006D032A" w:rsidRPr="00170266">
        <w:rPr>
          <w:sz w:val="28"/>
          <w:szCs w:val="28"/>
        </w:rPr>
        <w:t xml:space="preserve"> из департаментов - жилищно-комм</w:t>
      </w:r>
      <w:r w:rsidR="00BF0F63" w:rsidRPr="00170266">
        <w:rPr>
          <w:sz w:val="28"/>
          <w:szCs w:val="28"/>
        </w:rPr>
        <w:t xml:space="preserve">унального хозяйства и топливных </w:t>
      </w:r>
      <w:r w:rsidR="006D032A" w:rsidRPr="00170266">
        <w:rPr>
          <w:sz w:val="28"/>
          <w:szCs w:val="28"/>
        </w:rPr>
        <w:t>ресурсов, транспорта и дорож</w:t>
      </w:r>
      <w:r w:rsidR="00487E69" w:rsidRPr="00170266">
        <w:rPr>
          <w:sz w:val="28"/>
          <w:szCs w:val="28"/>
        </w:rPr>
        <w:t xml:space="preserve">ного хозяйства, промышленности, </w:t>
      </w:r>
      <w:r w:rsidR="006D032A" w:rsidRPr="00170266">
        <w:rPr>
          <w:sz w:val="28"/>
          <w:szCs w:val="28"/>
        </w:rPr>
        <w:t>энергетики</w:t>
      </w:r>
      <w:r w:rsidRPr="00170266">
        <w:rPr>
          <w:sz w:val="28"/>
          <w:szCs w:val="28"/>
        </w:rPr>
        <w:t>:</w:t>
      </w:r>
      <w:r w:rsidR="00757B8E">
        <w:rPr>
          <w:sz w:val="28"/>
          <w:szCs w:val="28"/>
        </w:rPr>
        <w:t xml:space="preserve"> </w:t>
      </w:r>
      <w:r w:rsidR="000F62EF" w:rsidRPr="00170266">
        <w:rPr>
          <w:sz w:val="28"/>
          <w:szCs w:val="28"/>
        </w:rPr>
        <w:t>о реализации мероприятий по улучшению качества питьевой воды, о ходе подготовки к отопите</w:t>
      </w:r>
      <w:r w:rsidR="00757B8E">
        <w:rPr>
          <w:sz w:val="28"/>
          <w:szCs w:val="28"/>
        </w:rPr>
        <w:t xml:space="preserve">льному периоду 2017-2018 годов, о ходе реализации </w:t>
      </w:r>
      <w:r w:rsidR="000B7C28">
        <w:rPr>
          <w:sz w:val="28"/>
          <w:szCs w:val="28"/>
        </w:rPr>
        <w:t>мероприятий по приоритетному проекту «Формирование комфортной городской среды»</w:t>
      </w:r>
      <w:r w:rsidR="000F62EF" w:rsidRPr="00170266">
        <w:rPr>
          <w:sz w:val="28"/>
          <w:szCs w:val="28"/>
        </w:rPr>
        <w:t xml:space="preserve">, об объеме задолженности за коммунальные услуги, о выполненных работах по </w:t>
      </w:r>
      <w:r w:rsidR="00B12B8D">
        <w:rPr>
          <w:sz w:val="28"/>
          <w:szCs w:val="28"/>
        </w:rPr>
        <w:t>надлежащему</w:t>
      </w:r>
      <w:proofErr w:type="gramEnd"/>
      <w:r w:rsidR="00B12B8D">
        <w:rPr>
          <w:sz w:val="28"/>
          <w:szCs w:val="28"/>
        </w:rPr>
        <w:t xml:space="preserve"> сод</w:t>
      </w:r>
      <w:r w:rsidR="00197543">
        <w:rPr>
          <w:sz w:val="28"/>
          <w:szCs w:val="28"/>
        </w:rPr>
        <w:t>ержанию</w:t>
      </w:r>
      <w:r w:rsidR="000F62EF" w:rsidRPr="00170266">
        <w:rPr>
          <w:sz w:val="28"/>
          <w:szCs w:val="28"/>
        </w:rPr>
        <w:t xml:space="preserve"> мест захоронения на территории Партизанского муниципального района</w:t>
      </w:r>
      <w:r w:rsidR="00B12B8D">
        <w:rPr>
          <w:sz w:val="28"/>
          <w:szCs w:val="28"/>
        </w:rPr>
        <w:t>.</w:t>
      </w:r>
      <w:r w:rsidR="000F62EF" w:rsidRPr="00170266">
        <w:rPr>
          <w:sz w:val="28"/>
          <w:szCs w:val="28"/>
        </w:rPr>
        <w:t xml:space="preserve"> </w:t>
      </w:r>
      <w:r w:rsidR="00317CC5">
        <w:rPr>
          <w:sz w:val="28"/>
          <w:szCs w:val="28"/>
        </w:rPr>
        <w:t xml:space="preserve">Из департамента </w:t>
      </w:r>
      <w:r w:rsidR="000F62EF" w:rsidRPr="00170266">
        <w:rPr>
          <w:sz w:val="28"/>
          <w:szCs w:val="28"/>
        </w:rPr>
        <w:t xml:space="preserve">по </w:t>
      </w:r>
      <w:proofErr w:type="spellStart"/>
      <w:r w:rsidR="000F62EF" w:rsidRPr="00170266">
        <w:rPr>
          <w:sz w:val="28"/>
          <w:szCs w:val="28"/>
        </w:rPr>
        <w:t>ж</w:t>
      </w:r>
      <w:r w:rsidR="00317CC5">
        <w:rPr>
          <w:sz w:val="28"/>
          <w:szCs w:val="28"/>
        </w:rPr>
        <w:t>илищно</w:t>
      </w:r>
      <w:proofErr w:type="spellEnd"/>
      <w:r w:rsidR="000F62EF" w:rsidRPr="00170266">
        <w:rPr>
          <w:sz w:val="28"/>
          <w:szCs w:val="28"/>
        </w:rPr>
        <w:t>–коммунальному хозяйству направлялась информация Министерства строительства и жилищно-коммунального хозяйства с разъяснениями по применению Правил холодного водоснабжения, об утверждении методических рекомендаций для подготовки правил благоустройства сельских территорий поселений, городских округов и внутригородских районов</w:t>
      </w:r>
      <w:r w:rsidR="00B12B8D">
        <w:rPr>
          <w:sz w:val="28"/>
          <w:szCs w:val="28"/>
        </w:rPr>
        <w:t>.</w:t>
      </w:r>
    </w:p>
    <w:p w:rsidR="00745CB0" w:rsidRDefault="004A0F1D" w:rsidP="00B1312B">
      <w:pPr>
        <w:pStyle w:val="a9"/>
        <w:spacing w:before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70266">
        <w:rPr>
          <w:sz w:val="28"/>
          <w:szCs w:val="28"/>
        </w:rPr>
        <w:t>По вопросам жилищного хозяйства по</w:t>
      </w:r>
      <w:r w:rsidR="00487E69" w:rsidRPr="00170266">
        <w:rPr>
          <w:sz w:val="28"/>
          <w:szCs w:val="28"/>
        </w:rPr>
        <w:t xml:space="preserve">ступали письма </w:t>
      </w:r>
      <w:r w:rsidR="00170266" w:rsidRPr="00170266">
        <w:rPr>
          <w:sz w:val="28"/>
          <w:szCs w:val="28"/>
        </w:rPr>
        <w:t xml:space="preserve">о предоставлении данных для осуществления государственных полномочий по регистрации и учету граждан, имеющих право на получение жилищных субсидий, о муниципальных квартирах, о </w:t>
      </w:r>
      <w:r w:rsidR="00B12B8D">
        <w:rPr>
          <w:sz w:val="28"/>
          <w:szCs w:val="28"/>
        </w:rPr>
        <w:t>предоставлении специализированных жилых помещений для детей сирот и детей, оставшихся без попечения родителей</w:t>
      </w:r>
      <w:r w:rsidR="00170266" w:rsidRPr="00170266">
        <w:rPr>
          <w:sz w:val="28"/>
          <w:szCs w:val="28"/>
        </w:rPr>
        <w:t>,</w:t>
      </w:r>
      <w:r w:rsidR="00B12B8D">
        <w:rPr>
          <w:sz w:val="28"/>
          <w:szCs w:val="28"/>
        </w:rPr>
        <w:t xml:space="preserve"> лицам из их числа</w:t>
      </w:r>
      <w:r w:rsidR="00170266" w:rsidRPr="00170266">
        <w:rPr>
          <w:sz w:val="28"/>
          <w:szCs w:val="28"/>
        </w:rPr>
        <w:t xml:space="preserve"> о реализации региональных адресных программ переселения граждан </w:t>
      </w:r>
      <w:r w:rsidR="00745CB0">
        <w:rPr>
          <w:sz w:val="28"/>
          <w:szCs w:val="28"/>
        </w:rPr>
        <w:t xml:space="preserve">из аварийного жилищного фонда. </w:t>
      </w:r>
      <w:proofErr w:type="gramEnd"/>
    </w:p>
    <w:p w:rsidR="00170266" w:rsidRDefault="00745CB0" w:rsidP="00B1312B">
      <w:pPr>
        <w:pStyle w:val="a9"/>
        <w:spacing w:before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45CB0">
        <w:rPr>
          <w:sz w:val="28"/>
          <w:szCs w:val="28"/>
        </w:rPr>
        <w:t>В разделе «Работа органов местного самоуправления» (6</w:t>
      </w:r>
      <w:r>
        <w:rPr>
          <w:sz w:val="28"/>
          <w:szCs w:val="28"/>
        </w:rPr>
        <w:t>33</w:t>
      </w:r>
      <w:r w:rsidRPr="00745CB0">
        <w:rPr>
          <w:sz w:val="28"/>
          <w:szCs w:val="28"/>
        </w:rPr>
        <w:t xml:space="preserve">-7,55%) отражены вопросы: о взаимодействии органов местного самоуправления с органами государственной власти, контрольными и надзорными органами, органами прокуратуры; о результатах деятельности по внесению изменений в административные регламенты предоставления муниципальных услуг; </w:t>
      </w:r>
      <w:proofErr w:type="gramStart"/>
      <w:r w:rsidRPr="00745CB0">
        <w:rPr>
          <w:sz w:val="28"/>
          <w:szCs w:val="28"/>
        </w:rPr>
        <w:t xml:space="preserve">об </w:t>
      </w:r>
      <w:r w:rsidRPr="00745CB0">
        <w:rPr>
          <w:sz w:val="28"/>
          <w:szCs w:val="28"/>
        </w:rPr>
        <w:lastRenderedPageBreak/>
        <w:t>организации работы по принятию закона субъекта Российской Федерации, о рекомендациях по работе с аккаунтами в социальных сетях, о гражданах, стоящих на военном учете, а также решения органов местного самоуправления, определяющие порядок создания и функционирования государственных информационных систем; о готовности технических и программных средств к реализации мероприятий по мониторингу результатов рассмотрения обращения граждан и организаций.</w:t>
      </w:r>
      <w:proofErr w:type="gramEnd"/>
      <w:r w:rsidRPr="00745CB0">
        <w:rPr>
          <w:sz w:val="28"/>
          <w:szCs w:val="28"/>
        </w:rPr>
        <w:t xml:space="preserve"> Из Администрации Приморского края направлялись типовые регламенты по повышению качества и доступности предоставления государственных и муниципальных услуг,  методические рекомендациях по оценке населением эффективности деятельности руководителей органов местного самоуправления.</w:t>
      </w:r>
    </w:p>
    <w:p w:rsidR="00745CB0" w:rsidRDefault="00745CB0" w:rsidP="00B1312B">
      <w:pPr>
        <w:pStyle w:val="a9"/>
        <w:spacing w:before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45CB0">
        <w:rPr>
          <w:sz w:val="28"/>
          <w:szCs w:val="28"/>
        </w:rPr>
        <w:t>Вопросы социальной защиты населения (</w:t>
      </w:r>
      <w:r>
        <w:rPr>
          <w:sz w:val="28"/>
          <w:szCs w:val="28"/>
        </w:rPr>
        <w:t>523</w:t>
      </w:r>
      <w:r w:rsidRPr="00745CB0">
        <w:rPr>
          <w:sz w:val="28"/>
          <w:szCs w:val="28"/>
        </w:rPr>
        <w:t>) включают       в себя обращения: о формировании сводных списков получателей социальной выплаты, о муниципальных программах по формированию доступной среды, включенных в проект подпрограммы «Доступная среда» на 2013-2020 годы.</w:t>
      </w:r>
    </w:p>
    <w:p w:rsidR="00452678" w:rsidRDefault="00452678" w:rsidP="00B1312B">
      <w:pPr>
        <w:pStyle w:val="a9"/>
        <w:spacing w:before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52678">
        <w:rPr>
          <w:sz w:val="28"/>
          <w:szCs w:val="28"/>
        </w:rPr>
        <w:t>В разделе культуры и спорта (</w:t>
      </w:r>
      <w:r>
        <w:rPr>
          <w:sz w:val="28"/>
          <w:szCs w:val="28"/>
        </w:rPr>
        <w:t>522</w:t>
      </w:r>
      <w:r w:rsidRPr="00452678">
        <w:rPr>
          <w:sz w:val="28"/>
          <w:szCs w:val="28"/>
        </w:rPr>
        <w:t xml:space="preserve"> обращений) объединены запросы: департамента культуры Приморского края, департамента физической культуры и спорта Приморского края, департамента по делам молодежи: о молодежных общественных объединениях, об уровне обеспеченности клубами, библиотеками, парками культуры</w:t>
      </w:r>
      <w:proofErr w:type="gramStart"/>
      <w:r w:rsidRPr="00452678">
        <w:rPr>
          <w:sz w:val="28"/>
          <w:szCs w:val="28"/>
        </w:rPr>
        <w:t xml:space="preserve"> ,</w:t>
      </w:r>
      <w:proofErr w:type="gramEnd"/>
      <w:r w:rsidRPr="00452678">
        <w:rPr>
          <w:sz w:val="28"/>
          <w:szCs w:val="28"/>
        </w:rPr>
        <w:t xml:space="preserve"> о доле объектов культурного наследия, о предоставлении информации о действующих добровольческих (волонте</w:t>
      </w:r>
      <w:r>
        <w:rPr>
          <w:sz w:val="28"/>
          <w:szCs w:val="28"/>
        </w:rPr>
        <w:t>рских) организациях.</w:t>
      </w:r>
    </w:p>
    <w:p w:rsidR="00452678" w:rsidRDefault="00452678" w:rsidP="00B1312B">
      <w:pPr>
        <w:pStyle w:val="a9"/>
        <w:spacing w:before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452678">
        <w:rPr>
          <w:sz w:val="28"/>
          <w:szCs w:val="28"/>
        </w:rPr>
        <w:t>К другим вопросам (</w:t>
      </w:r>
      <w:r>
        <w:rPr>
          <w:sz w:val="28"/>
          <w:szCs w:val="28"/>
        </w:rPr>
        <w:t>518</w:t>
      </w:r>
      <w:r w:rsidRPr="00452678">
        <w:rPr>
          <w:sz w:val="28"/>
          <w:szCs w:val="28"/>
        </w:rPr>
        <w:t>) можно отнести письма о знаменательных юбилейных датах и событиях, годовщинах, об итогах семинаров–совещаний, об оформлении подписки на печатные издания, о методических рекомендациях, о приглашении участвовать в селекторных совещаниях, проводимых Советом муниципальных образований Приморского края, Законодательным Собранием Приморского края, Департаментами Приморского края: труда и социальной защиты населения, жилищно-</w:t>
      </w:r>
      <w:r w:rsidRPr="00452678">
        <w:rPr>
          <w:sz w:val="28"/>
          <w:szCs w:val="28"/>
        </w:rPr>
        <w:lastRenderedPageBreak/>
        <w:t>коммунального хозяйства и топливных ресурсов, экономики и развития предпринимательства, градостроительства.</w:t>
      </w:r>
      <w:proofErr w:type="gramEnd"/>
    </w:p>
    <w:p w:rsidR="00452678" w:rsidRPr="00170266" w:rsidRDefault="00452678" w:rsidP="00B1312B">
      <w:pPr>
        <w:pStyle w:val="a9"/>
        <w:spacing w:before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452678">
        <w:rPr>
          <w:sz w:val="28"/>
          <w:szCs w:val="28"/>
        </w:rPr>
        <w:t xml:space="preserve">По финансовым вопросам поступило </w:t>
      </w:r>
      <w:r>
        <w:rPr>
          <w:sz w:val="28"/>
          <w:szCs w:val="28"/>
        </w:rPr>
        <w:t xml:space="preserve">406 </w:t>
      </w:r>
      <w:r w:rsidRPr="00452678">
        <w:rPr>
          <w:sz w:val="28"/>
          <w:szCs w:val="28"/>
        </w:rPr>
        <w:t>письма, которые включили в себя запросы: о реализации мер, направленных на дополнение доходной части бюджета, ликвидации задолженности по налогам, об изменениях в бюджетном законодательстве; об остатках субсидий, субвенций; о кредитах, полученных на финансирование дефицита бюджета, О проведении подготовительной работы по изменению в правилах формирования, предоставления и распределения субсидий;</w:t>
      </w:r>
      <w:proofErr w:type="gramEnd"/>
      <w:r w:rsidRPr="00452678">
        <w:rPr>
          <w:sz w:val="28"/>
          <w:szCs w:val="28"/>
        </w:rPr>
        <w:t xml:space="preserve"> о резервах бюджетов муниципального образования.</w:t>
      </w:r>
    </w:p>
    <w:p w:rsidR="00BA2C8C" w:rsidRDefault="004A0F1D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70266">
        <w:rPr>
          <w:sz w:val="28"/>
          <w:szCs w:val="28"/>
        </w:rPr>
        <w:t xml:space="preserve">К вопросам экономики, аукциона, приватизации  </w:t>
      </w:r>
      <w:r w:rsidR="00452678">
        <w:rPr>
          <w:sz w:val="28"/>
          <w:szCs w:val="28"/>
        </w:rPr>
        <w:t>336</w:t>
      </w:r>
      <w:r w:rsidRPr="00170266">
        <w:rPr>
          <w:sz w:val="28"/>
          <w:szCs w:val="28"/>
        </w:rPr>
        <w:t xml:space="preserve"> относятся письма</w:t>
      </w:r>
      <w:r w:rsidR="00BA2C8C">
        <w:rPr>
          <w:color w:val="FF0000"/>
          <w:sz w:val="28"/>
          <w:szCs w:val="28"/>
        </w:rPr>
        <w:t xml:space="preserve"> </w:t>
      </w:r>
      <w:r w:rsidR="00BA2C8C" w:rsidRPr="00BA2C8C">
        <w:rPr>
          <w:color w:val="000000" w:themeColor="text1"/>
          <w:sz w:val="28"/>
          <w:szCs w:val="28"/>
        </w:rPr>
        <w:t>о содействии конкуренции, о реализации Комплекса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</w:t>
      </w:r>
      <w:r w:rsidRPr="00BA2C8C">
        <w:rPr>
          <w:color w:val="000000" w:themeColor="text1"/>
          <w:sz w:val="28"/>
          <w:szCs w:val="28"/>
        </w:rPr>
        <w:t xml:space="preserve"> </w:t>
      </w:r>
      <w:r w:rsidR="00170266" w:rsidRPr="00BA2C8C">
        <w:rPr>
          <w:color w:val="000000" w:themeColor="text1"/>
          <w:sz w:val="28"/>
          <w:szCs w:val="28"/>
        </w:rPr>
        <w:t>о реализации частных инвестиционных проектов</w:t>
      </w:r>
      <w:r w:rsidR="00BA2C8C" w:rsidRPr="00BA2C8C">
        <w:rPr>
          <w:color w:val="000000" w:themeColor="text1"/>
          <w:sz w:val="28"/>
          <w:szCs w:val="28"/>
        </w:rPr>
        <w:t>, о ежегодном порядке обмена экономической, аналитической и прогнозной информацией по вопросам социально-экономического развития на 201</w:t>
      </w:r>
      <w:r w:rsidR="00452678">
        <w:rPr>
          <w:color w:val="000000" w:themeColor="text1"/>
          <w:sz w:val="28"/>
          <w:szCs w:val="28"/>
        </w:rPr>
        <w:t>8</w:t>
      </w:r>
      <w:r w:rsidR="00BA2C8C" w:rsidRPr="00BA2C8C">
        <w:rPr>
          <w:color w:val="000000" w:themeColor="text1"/>
          <w:sz w:val="28"/>
          <w:szCs w:val="28"/>
        </w:rPr>
        <w:t xml:space="preserve"> год, об</w:t>
      </w:r>
      <w:proofErr w:type="gramEnd"/>
      <w:r w:rsidR="00BA2C8C" w:rsidRPr="00BA2C8C">
        <w:rPr>
          <w:color w:val="000000" w:themeColor="text1"/>
          <w:sz w:val="28"/>
          <w:szCs w:val="28"/>
        </w:rPr>
        <w:t xml:space="preserve"> </w:t>
      </w:r>
      <w:proofErr w:type="gramStart"/>
      <w:r w:rsidR="00BA2C8C" w:rsidRPr="00BA2C8C">
        <w:rPr>
          <w:color w:val="000000" w:themeColor="text1"/>
          <w:sz w:val="28"/>
          <w:szCs w:val="28"/>
        </w:rPr>
        <w:t>анализе основных показателей социально-экономического развития, о проведении работ по снижению неформальной занятости</w:t>
      </w:r>
      <w:r w:rsidR="00170266" w:rsidRPr="00BA2C8C">
        <w:rPr>
          <w:color w:val="000000" w:themeColor="text1"/>
          <w:sz w:val="28"/>
          <w:szCs w:val="28"/>
        </w:rPr>
        <w:t xml:space="preserve">, </w:t>
      </w:r>
      <w:r w:rsidR="00BA2C8C" w:rsidRPr="00BA2C8C">
        <w:rPr>
          <w:color w:val="000000" w:themeColor="text1"/>
          <w:sz w:val="28"/>
          <w:szCs w:val="28"/>
        </w:rPr>
        <w:t>О предоставлении информации о физических и юридических лицах, привлеченных к административной ответственности по ст.14.1 Кодекса РФ об административных правонарушениях</w:t>
      </w:r>
      <w:r w:rsidR="00BA2C8C">
        <w:rPr>
          <w:color w:val="000000" w:themeColor="text1"/>
          <w:sz w:val="28"/>
          <w:szCs w:val="28"/>
        </w:rPr>
        <w:t>,</w:t>
      </w:r>
      <w:r w:rsidR="00BA2C8C" w:rsidRPr="00BA2C8C">
        <w:rPr>
          <w:color w:val="000000" w:themeColor="text1"/>
          <w:sz w:val="28"/>
          <w:szCs w:val="28"/>
        </w:rPr>
        <w:t xml:space="preserve"> </w:t>
      </w:r>
      <w:r w:rsidR="00170266" w:rsidRPr="00170266">
        <w:rPr>
          <w:sz w:val="28"/>
          <w:szCs w:val="28"/>
        </w:rPr>
        <w:t xml:space="preserve">об имеющейся задолженности по муниципальным контрактам, о поддержке органами местного самоуправления субъектов малого </w:t>
      </w:r>
      <w:r w:rsidR="00BA2C8C">
        <w:rPr>
          <w:sz w:val="28"/>
          <w:szCs w:val="28"/>
        </w:rPr>
        <w:t xml:space="preserve">и среднего предпринимательства. </w:t>
      </w:r>
      <w:proofErr w:type="gramEnd"/>
    </w:p>
    <w:p w:rsidR="00170266" w:rsidRDefault="00170266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r w:rsidR="004A0F1D" w:rsidRPr="006524D2">
        <w:rPr>
          <w:sz w:val="28"/>
          <w:szCs w:val="28"/>
        </w:rPr>
        <w:t xml:space="preserve"> вопросам гражданской обороны и ликвидации чрезвычайных ситуаций </w:t>
      </w:r>
      <w:r>
        <w:rPr>
          <w:sz w:val="28"/>
          <w:szCs w:val="28"/>
        </w:rPr>
        <w:t>поступило</w:t>
      </w:r>
      <w:r w:rsidR="00452678">
        <w:rPr>
          <w:sz w:val="28"/>
          <w:szCs w:val="28"/>
        </w:rPr>
        <w:t xml:space="preserve"> 328 </w:t>
      </w:r>
      <w:r w:rsidR="006E15BC">
        <w:rPr>
          <w:sz w:val="28"/>
          <w:szCs w:val="28"/>
        </w:rPr>
        <w:t>обращений</w:t>
      </w:r>
      <w:r w:rsidR="00DD31BE">
        <w:rPr>
          <w:sz w:val="28"/>
          <w:szCs w:val="28"/>
        </w:rPr>
        <w:t xml:space="preserve"> </w:t>
      </w:r>
      <w:r w:rsidR="00CE4135" w:rsidRPr="006524D2">
        <w:rPr>
          <w:sz w:val="28"/>
          <w:szCs w:val="28"/>
        </w:rPr>
        <w:t>о</w:t>
      </w:r>
      <w:r w:rsidR="00DD31BE">
        <w:rPr>
          <w:sz w:val="28"/>
          <w:szCs w:val="28"/>
        </w:rPr>
        <w:t xml:space="preserve"> подготовке к осеннему пожароопасному периоду, о доведении до населения информации о действиях в случае пожара, подтопления, о мерах безопасности на водных объектах, </w:t>
      </w:r>
      <w:r w:rsidR="006E15BC" w:rsidRPr="006524D2">
        <w:rPr>
          <w:sz w:val="28"/>
          <w:szCs w:val="28"/>
        </w:rPr>
        <w:t>о</w:t>
      </w:r>
      <w:r w:rsidR="006E15BC">
        <w:rPr>
          <w:sz w:val="28"/>
          <w:szCs w:val="28"/>
        </w:rPr>
        <w:t xml:space="preserve"> границах затопления территории, </w:t>
      </w:r>
      <w:r>
        <w:rPr>
          <w:sz w:val="28"/>
          <w:szCs w:val="28"/>
        </w:rPr>
        <w:t>о</w:t>
      </w:r>
      <w:r w:rsidR="00DD31BE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профилактике</w:t>
      </w:r>
      <w:r w:rsidRPr="006524D2">
        <w:rPr>
          <w:sz w:val="28"/>
          <w:szCs w:val="28"/>
        </w:rPr>
        <w:t xml:space="preserve"> идеологии </w:t>
      </w:r>
      <w:r w:rsidRPr="006524D2">
        <w:rPr>
          <w:sz w:val="28"/>
          <w:szCs w:val="28"/>
        </w:rPr>
        <w:lastRenderedPageBreak/>
        <w:t>терроризма, о приоритетных задачах компл</w:t>
      </w:r>
      <w:r>
        <w:rPr>
          <w:sz w:val="28"/>
          <w:szCs w:val="28"/>
        </w:rPr>
        <w:t>ексной безопасности территорий</w:t>
      </w:r>
      <w:r w:rsidR="00DD31BE">
        <w:rPr>
          <w:sz w:val="28"/>
          <w:szCs w:val="28"/>
        </w:rPr>
        <w:t>, о проведении Всероссийской штабной тренировке по гражданской обороне</w:t>
      </w:r>
      <w:r>
        <w:rPr>
          <w:sz w:val="28"/>
          <w:szCs w:val="28"/>
        </w:rPr>
        <w:t>.</w:t>
      </w:r>
      <w:proofErr w:type="gramEnd"/>
    </w:p>
    <w:p w:rsidR="00CE4135" w:rsidRPr="006524D2" w:rsidRDefault="00CE4135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Направлялась информация</w:t>
      </w:r>
      <w:r w:rsidR="00DD31BE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>о состоянии источников чрезвычайных ситуаций и характеристики гидрометеорологической обстановки, о мерах по предупреждению чрезвычайных ситуаций</w:t>
      </w:r>
      <w:r w:rsidR="006E15BC">
        <w:rPr>
          <w:sz w:val="28"/>
          <w:szCs w:val="28"/>
        </w:rPr>
        <w:t xml:space="preserve"> в период паводков и наводнений</w:t>
      </w:r>
      <w:r w:rsidR="00CA22BD">
        <w:rPr>
          <w:sz w:val="28"/>
          <w:szCs w:val="28"/>
        </w:rPr>
        <w:t xml:space="preserve">, </w:t>
      </w:r>
      <w:r w:rsidR="006E15BC">
        <w:rPr>
          <w:sz w:val="28"/>
          <w:szCs w:val="28"/>
        </w:rPr>
        <w:t xml:space="preserve">направлялись </w:t>
      </w:r>
      <w:r w:rsidRPr="006524D2">
        <w:rPr>
          <w:sz w:val="28"/>
          <w:szCs w:val="28"/>
        </w:rPr>
        <w:t xml:space="preserve">методические рекомендации по вопросам организации и ведения гражданской обороны. </w:t>
      </w:r>
      <w:proofErr w:type="gramStart"/>
      <w:r w:rsidR="006E15BC">
        <w:rPr>
          <w:sz w:val="28"/>
          <w:szCs w:val="28"/>
        </w:rPr>
        <w:t xml:space="preserve">Поступали </w:t>
      </w:r>
      <w:r w:rsidRPr="006524D2">
        <w:rPr>
          <w:sz w:val="28"/>
          <w:szCs w:val="28"/>
        </w:rPr>
        <w:t xml:space="preserve">решения Комиссии по чрезвычайным ситуациям Приморского края: </w:t>
      </w:r>
      <w:r w:rsidR="002C154D">
        <w:rPr>
          <w:sz w:val="28"/>
          <w:szCs w:val="28"/>
        </w:rPr>
        <w:t>об итогах подготовки к зимнему отопительному периоду 201</w:t>
      </w:r>
      <w:r w:rsidR="00452678">
        <w:rPr>
          <w:sz w:val="28"/>
          <w:szCs w:val="28"/>
        </w:rPr>
        <w:t xml:space="preserve">8 </w:t>
      </w:r>
      <w:r w:rsidR="002C154D">
        <w:rPr>
          <w:sz w:val="28"/>
          <w:szCs w:val="28"/>
        </w:rPr>
        <w:t>года и мерах по предупреждению и ликвидации чрезвычайных ситуаций на объектах ЖКХ и энергетики в отопительный период, о мерах по ликвидации чрезвычайной ситуации природного характера, возникшей в результате продолжительных ливневых дождей на территории Приморского края, о состоянии и совершенствовании территориальной системы подготовки населения к</w:t>
      </w:r>
      <w:proofErr w:type="gramEnd"/>
      <w:r w:rsidR="002C154D">
        <w:rPr>
          <w:sz w:val="28"/>
          <w:szCs w:val="28"/>
        </w:rPr>
        <w:t xml:space="preserve"> действиям при военных конфликтах или вследствие этих конфликтов, а также при чрезвычайных ситуациях природного и техногенного характера</w:t>
      </w:r>
      <w:r w:rsidRPr="00317CC5">
        <w:rPr>
          <w:sz w:val="28"/>
          <w:szCs w:val="28"/>
        </w:rPr>
        <w:t xml:space="preserve"> и другие.</w:t>
      </w:r>
    </w:p>
    <w:p w:rsidR="004A0F1D" w:rsidRDefault="004A0F1D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6524D2">
        <w:rPr>
          <w:sz w:val="28"/>
          <w:szCs w:val="28"/>
        </w:rPr>
        <w:t>К разделу охраны окружающей сред</w:t>
      </w:r>
      <w:r w:rsidR="00487E69" w:rsidRPr="006524D2">
        <w:rPr>
          <w:sz w:val="28"/>
          <w:szCs w:val="28"/>
        </w:rPr>
        <w:t xml:space="preserve">ы, природопользования относятся </w:t>
      </w:r>
      <w:r w:rsidRPr="006524D2">
        <w:rPr>
          <w:sz w:val="28"/>
          <w:szCs w:val="28"/>
        </w:rPr>
        <w:t xml:space="preserve">письма </w:t>
      </w:r>
      <w:r w:rsidR="00C86703">
        <w:rPr>
          <w:sz w:val="28"/>
          <w:szCs w:val="28"/>
        </w:rPr>
        <w:t xml:space="preserve">- </w:t>
      </w:r>
      <w:r w:rsidR="00452678">
        <w:rPr>
          <w:sz w:val="28"/>
          <w:szCs w:val="28"/>
        </w:rPr>
        <w:t>223</w:t>
      </w:r>
      <w:r w:rsidRPr="00AA3648">
        <w:rPr>
          <w:sz w:val="28"/>
          <w:szCs w:val="28"/>
        </w:rPr>
        <w:t xml:space="preserve"> </w:t>
      </w:r>
      <w:r w:rsidR="005C0207" w:rsidRPr="006524D2">
        <w:rPr>
          <w:sz w:val="28"/>
          <w:szCs w:val="28"/>
        </w:rPr>
        <w:t>о ходе и результатах выполнения мероприятий</w:t>
      </w:r>
      <w:r w:rsidR="00851196">
        <w:rPr>
          <w:sz w:val="28"/>
          <w:szCs w:val="28"/>
        </w:rPr>
        <w:t xml:space="preserve"> </w:t>
      </w:r>
      <w:r w:rsidR="00F667CE">
        <w:rPr>
          <w:sz w:val="28"/>
          <w:szCs w:val="28"/>
        </w:rPr>
        <w:t>в соответствии с к</w:t>
      </w:r>
      <w:r w:rsidR="005C0207" w:rsidRPr="006524D2">
        <w:rPr>
          <w:sz w:val="28"/>
          <w:szCs w:val="28"/>
        </w:rPr>
        <w:t>омплексом мер поэтапного приведения наиболее загрязненных территорий населенных пунктов в соответстви</w:t>
      </w:r>
      <w:r w:rsidR="00F667CE">
        <w:rPr>
          <w:sz w:val="28"/>
          <w:szCs w:val="28"/>
        </w:rPr>
        <w:t>е</w:t>
      </w:r>
      <w:r w:rsidR="00851196">
        <w:rPr>
          <w:sz w:val="28"/>
          <w:szCs w:val="28"/>
        </w:rPr>
        <w:t xml:space="preserve"> </w:t>
      </w:r>
      <w:r w:rsidR="005C0207" w:rsidRPr="006524D2">
        <w:rPr>
          <w:sz w:val="28"/>
          <w:szCs w:val="28"/>
        </w:rPr>
        <w:t xml:space="preserve">с требованиями в области охраны окружающей среды, о предоставлении </w:t>
      </w:r>
      <w:r w:rsidR="00851196">
        <w:rPr>
          <w:sz w:val="28"/>
          <w:szCs w:val="28"/>
        </w:rPr>
        <w:t>информации о наличии полигонов ТБО</w:t>
      </w:r>
      <w:r w:rsidR="00676BF9">
        <w:rPr>
          <w:sz w:val="28"/>
          <w:szCs w:val="28"/>
        </w:rPr>
        <w:t>,</w:t>
      </w:r>
      <w:r w:rsidR="00851196">
        <w:rPr>
          <w:sz w:val="28"/>
          <w:szCs w:val="28"/>
        </w:rPr>
        <w:t xml:space="preserve"> о способах защиты негативного последствия паводковых вод</w:t>
      </w:r>
      <w:r w:rsidR="00676BF9">
        <w:rPr>
          <w:sz w:val="28"/>
          <w:szCs w:val="28"/>
        </w:rPr>
        <w:t xml:space="preserve"> о внесении сведений в</w:t>
      </w:r>
      <w:r w:rsidR="005C0207" w:rsidRPr="006524D2">
        <w:rPr>
          <w:sz w:val="28"/>
          <w:szCs w:val="28"/>
        </w:rPr>
        <w:t xml:space="preserve"> государственный лесной и водный реестры;</w:t>
      </w:r>
      <w:proofErr w:type="gramEnd"/>
      <w:r w:rsidR="005C0207" w:rsidRPr="006524D2">
        <w:rPr>
          <w:sz w:val="28"/>
          <w:szCs w:val="28"/>
        </w:rPr>
        <w:t xml:space="preserve"> о мерах, принимаемых </w:t>
      </w:r>
      <w:r w:rsidR="00452678">
        <w:rPr>
          <w:sz w:val="28"/>
          <w:szCs w:val="28"/>
        </w:rPr>
        <w:t xml:space="preserve">в </w:t>
      </w:r>
      <w:r w:rsidR="005C0207" w:rsidRPr="006524D2">
        <w:rPr>
          <w:sz w:val="28"/>
          <w:szCs w:val="28"/>
        </w:rPr>
        <w:t>Партизанском муниципальном районе по улучшению экологической ситуации</w:t>
      </w:r>
      <w:r w:rsidR="00676BF9">
        <w:rPr>
          <w:sz w:val="28"/>
          <w:szCs w:val="28"/>
        </w:rPr>
        <w:t>.</w:t>
      </w:r>
    </w:p>
    <w:p w:rsidR="00C80D3C" w:rsidRDefault="00C80D3C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80D3C">
        <w:rPr>
          <w:sz w:val="28"/>
          <w:szCs w:val="28"/>
        </w:rPr>
        <w:t xml:space="preserve">По вопросам здравоохранения поступило </w:t>
      </w:r>
      <w:r>
        <w:rPr>
          <w:sz w:val="28"/>
          <w:szCs w:val="28"/>
        </w:rPr>
        <w:t>97</w:t>
      </w:r>
      <w:r w:rsidRPr="00C80D3C">
        <w:rPr>
          <w:sz w:val="28"/>
          <w:szCs w:val="28"/>
        </w:rPr>
        <w:t xml:space="preserve">   письма: о ходе иммунизации против гриппа; о мерах по снижению уровня заболеваемости ОРВИ; об обеспечении лекарствами населения; о выполнении требований санитарного законодательства и обеспечения санитарно-эпидемиологического благополучия населения.</w:t>
      </w:r>
    </w:p>
    <w:p w:rsidR="00452678" w:rsidRPr="00452678" w:rsidRDefault="00452678" w:rsidP="0045267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52678">
        <w:rPr>
          <w:sz w:val="28"/>
          <w:szCs w:val="28"/>
        </w:rPr>
        <w:lastRenderedPageBreak/>
        <w:t>По вопросам строительства, ремонта других объектов  (</w:t>
      </w:r>
      <w:r>
        <w:rPr>
          <w:sz w:val="28"/>
          <w:szCs w:val="28"/>
        </w:rPr>
        <w:t>56</w:t>
      </w:r>
      <w:r w:rsidRPr="00452678">
        <w:rPr>
          <w:sz w:val="28"/>
          <w:szCs w:val="28"/>
        </w:rPr>
        <w:t xml:space="preserve"> обращений) поступали письма об организации работы по информированию граждан о долевом строительстве муниципальными образованиями, об осуществлении полномочий в области градостроительной деятельности, об учете объектов незавершенного строительства, об определении сметной стоимости строительства; о предоставлении информации о предприятиях строительной индустрии на территории Партизанского района,</w:t>
      </w:r>
    </w:p>
    <w:p w:rsidR="00452678" w:rsidRDefault="00452678" w:rsidP="0045267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52678">
        <w:rPr>
          <w:sz w:val="28"/>
          <w:szCs w:val="28"/>
        </w:rPr>
        <w:t xml:space="preserve">о заказчиках-застройщиках, строительных, подрядных организациях, осуществляющих строительство на территории муниципального образования, о ходе строительства общеобразовательной школы в </w:t>
      </w:r>
      <w:proofErr w:type="spellStart"/>
      <w:r w:rsidRPr="00452678">
        <w:rPr>
          <w:sz w:val="28"/>
          <w:szCs w:val="28"/>
        </w:rPr>
        <w:t>с</w:t>
      </w:r>
      <w:proofErr w:type="gramStart"/>
      <w:r w:rsidRPr="00452678">
        <w:rPr>
          <w:sz w:val="28"/>
          <w:szCs w:val="28"/>
        </w:rPr>
        <w:t>.Н</w:t>
      </w:r>
      <w:proofErr w:type="gramEnd"/>
      <w:r w:rsidRPr="00452678">
        <w:rPr>
          <w:sz w:val="28"/>
          <w:szCs w:val="28"/>
        </w:rPr>
        <w:t>оволитовск</w:t>
      </w:r>
      <w:proofErr w:type="spellEnd"/>
      <w:r w:rsidRPr="00452678">
        <w:rPr>
          <w:sz w:val="28"/>
          <w:szCs w:val="28"/>
        </w:rPr>
        <w:t>.</w:t>
      </w:r>
    </w:p>
    <w:p w:rsidR="00C80D3C" w:rsidRPr="006524D2" w:rsidRDefault="00C80D3C" w:rsidP="0045267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80D3C">
        <w:rPr>
          <w:sz w:val="28"/>
          <w:szCs w:val="28"/>
        </w:rPr>
        <w:t>К разделу труд  (</w:t>
      </w:r>
      <w:r>
        <w:rPr>
          <w:sz w:val="28"/>
          <w:szCs w:val="28"/>
        </w:rPr>
        <w:t>54</w:t>
      </w:r>
      <w:r w:rsidRPr="00C80D3C">
        <w:rPr>
          <w:sz w:val="28"/>
          <w:szCs w:val="28"/>
        </w:rPr>
        <w:t xml:space="preserve"> письма) относятся вопросы: о формировании состава трехсторонней комиссии по регулированию социально-трудовых отношений между профсоюзами, об осуществлении отдельных государственных полномочий по государственному управлению охраной труда. Также поступали решения заседаний межведомственной комиссии по охране труда Приморского края и краевых совещаний по вопросам охраны труда.</w:t>
      </w:r>
    </w:p>
    <w:p w:rsidR="0065637E" w:rsidRPr="006524D2" w:rsidRDefault="004A0F1D" w:rsidP="00851196">
      <w:pPr>
        <w:pStyle w:val="a9"/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51196">
        <w:rPr>
          <w:sz w:val="28"/>
          <w:szCs w:val="28"/>
        </w:rPr>
        <w:t>Раздел торговли и бытового обслуживания</w:t>
      </w:r>
      <w:r w:rsidR="00660ADA">
        <w:rPr>
          <w:sz w:val="28"/>
          <w:szCs w:val="28"/>
        </w:rPr>
        <w:t xml:space="preserve"> (</w:t>
      </w:r>
      <w:r w:rsidR="00452678">
        <w:rPr>
          <w:sz w:val="28"/>
          <w:szCs w:val="28"/>
        </w:rPr>
        <w:t>49</w:t>
      </w:r>
      <w:r w:rsidRPr="00851196">
        <w:rPr>
          <w:sz w:val="28"/>
          <w:szCs w:val="28"/>
        </w:rPr>
        <w:t xml:space="preserve"> обращений</w:t>
      </w:r>
      <w:r w:rsidR="00487E69" w:rsidRPr="00851196">
        <w:rPr>
          <w:sz w:val="28"/>
          <w:szCs w:val="28"/>
        </w:rPr>
        <w:t>)</w:t>
      </w:r>
      <w:r w:rsidR="00851196" w:rsidRPr="00851196">
        <w:rPr>
          <w:sz w:val="28"/>
          <w:szCs w:val="28"/>
        </w:rPr>
        <w:t xml:space="preserve"> </w:t>
      </w:r>
      <w:r w:rsidR="00F667CE" w:rsidRPr="00851196">
        <w:rPr>
          <w:sz w:val="28"/>
          <w:szCs w:val="28"/>
        </w:rPr>
        <w:t xml:space="preserve">включает </w:t>
      </w:r>
      <w:r w:rsidRPr="00851196">
        <w:rPr>
          <w:sz w:val="28"/>
          <w:szCs w:val="28"/>
        </w:rPr>
        <w:t xml:space="preserve">запросы </w:t>
      </w:r>
      <w:r w:rsidR="003A4032" w:rsidRPr="00851196">
        <w:rPr>
          <w:sz w:val="28"/>
          <w:szCs w:val="28"/>
        </w:rPr>
        <w:t>д</w:t>
      </w:r>
      <w:r w:rsidRPr="00851196">
        <w:rPr>
          <w:sz w:val="28"/>
          <w:szCs w:val="28"/>
        </w:rPr>
        <w:t>епартамента лицензирован</w:t>
      </w:r>
      <w:r w:rsidR="00487E69" w:rsidRPr="00851196">
        <w:rPr>
          <w:sz w:val="28"/>
          <w:szCs w:val="28"/>
        </w:rPr>
        <w:t xml:space="preserve">ия и торговли Приморского края, </w:t>
      </w:r>
      <w:r w:rsidR="003A4032" w:rsidRPr="00851196">
        <w:rPr>
          <w:sz w:val="28"/>
          <w:szCs w:val="28"/>
        </w:rPr>
        <w:t>д</w:t>
      </w:r>
      <w:r w:rsidRPr="00851196">
        <w:rPr>
          <w:sz w:val="28"/>
          <w:szCs w:val="28"/>
        </w:rPr>
        <w:t xml:space="preserve">епартамента экономики и </w:t>
      </w:r>
      <w:r w:rsidR="00564921" w:rsidRPr="00851196">
        <w:rPr>
          <w:sz w:val="28"/>
          <w:szCs w:val="28"/>
        </w:rPr>
        <w:t>развития предпринимательства</w:t>
      </w:r>
      <w:r w:rsidRPr="00851196">
        <w:rPr>
          <w:sz w:val="28"/>
          <w:szCs w:val="28"/>
        </w:rPr>
        <w:t xml:space="preserve"> Приморского края - </w:t>
      </w:r>
      <w:r w:rsidR="00676BF9" w:rsidRPr="00851196">
        <w:rPr>
          <w:sz w:val="28"/>
          <w:szCs w:val="28"/>
        </w:rPr>
        <w:t>о предоставлении сведений</w:t>
      </w:r>
      <w:r w:rsidR="00851196" w:rsidRPr="00851196">
        <w:rPr>
          <w:sz w:val="28"/>
          <w:szCs w:val="28"/>
        </w:rPr>
        <w:t xml:space="preserve"> о результатах деятельности розничных рынков</w:t>
      </w:r>
      <w:r w:rsidR="00851196">
        <w:rPr>
          <w:sz w:val="28"/>
          <w:szCs w:val="28"/>
        </w:rPr>
        <w:t xml:space="preserve">, о </w:t>
      </w:r>
      <w:r w:rsidR="00676BF9" w:rsidRPr="00851196">
        <w:rPr>
          <w:sz w:val="28"/>
          <w:szCs w:val="28"/>
        </w:rPr>
        <w:t>дислокации торговых точек, мест оказания услуг общественного питания  и бытовых услуг населению;</w:t>
      </w:r>
      <w:r w:rsidR="00851196" w:rsidRPr="00851196">
        <w:rPr>
          <w:sz w:val="28"/>
          <w:szCs w:val="28"/>
        </w:rPr>
        <w:t xml:space="preserve"> </w:t>
      </w:r>
      <w:proofErr w:type="gramEnd"/>
      <w:r w:rsidR="00851196">
        <w:rPr>
          <w:sz w:val="28"/>
          <w:szCs w:val="28"/>
        </w:rPr>
        <w:t>о</w:t>
      </w:r>
      <w:r w:rsidR="00851196" w:rsidRPr="00851196">
        <w:rPr>
          <w:sz w:val="28"/>
          <w:szCs w:val="28"/>
        </w:rPr>
        <w:t>б ответственности предприятий торговли за производство и ре</w:t>
      </w:r>
      <w:r w:rsidR="00851196">
        <w:rPr>
          <w:sz w:val="28"/>
          <w:szCs w:val="28"/>
        </w:rPr>
        <w:t>а</w:t>
      </w:r>
      <w:r w:rsidR="00851196" w:rsidRPr="00851196">
        <w:rPr>
          <w:sz w:val="28"/>
          <w:szCs w:val="28"/>
        </w:rPr>
        <w:t>лизацию незаконно произведенной хлебной продукции</w:t>
      </w:r>
      <w:r w:rsidR="00851196">
        <w:rPr>
          <w:sz w:val="28"/>
          <w:szCs w:val="28"/>
        </w:rPr>
        <w:t>,</w:t>
      </w:r>
      <w:r w:rsidR="00851196" w:rsidRPr="00851196">
        <w:rPr>
          <w:sz w:val="28"/>
          <w:szCs w:val="28"/>
        </w:rPr>
        <w:t xml:space="preserve"> о состоянии работ по проведению мероприятий по адаптации объектов торговли</w:t>
      </w:r>
      <w:r w:rsidR="00676BF9" w:rsidRPr="00676BF9">
        <w:rPr>
          <w:sz w:val="28"/>
          <w:szCs w:val="28"/>
        </w:rPr>
        <w:t xml:space="preserve">; о размещении и эксплуатации нестационарных торговых объектов в субъектах Российской </w:t>
      </w:r>
      <w:r w:rsidR="00676BF9">
        <w:rPr>
          <w:sz w:val="28"/>
          <w:szCs w:val="28"/>
        </w:rPr>
        <w:t>Федерации;</w:t>
      </w:r>
      <w:r w:rsidR="00851196">
        <w:rPr>
          <w:sz w:val="28"/>
          <w:szCs w:val="28"/>
        </w:rPr>
        <w:t xml:space="preserve"> </w:t>
      </w:r>
      <w:r w:rsidR="0065637E" w:rsidRPr="006524D2">
        <w:rPr>
          <w:sz w:val="28"/>
          <w:szCs w:val="28"/>
        </w:rPr>
        <w:t xml:space="preserve">о наблюдении за ценовой ситуацией, о дифференцированных торговых надбавках, о проведении мониторинга всех предприятий торговли на предмет выполнения </w:t>
      </w:r>
      <w:r w:rsidR="00851196" w:rsidRPr="00851196">
        <w:rPr>
          <w:sz w:val="28"/>
          <w:szCs w:val="28"/>
        </w:rPr>
        <w:t xml:space="preserve">постановления Главного </w:t>
      </w:r>
      <w:r w:rsidR="00851196" w:rsidRPr="00851196">
        <w:rPr>
          <w:sz w:val="28"/>
          <w:szCs w:val="28"/>
        </w:rPr>
        <w:lastRenderedPageBreak/>
        <w:t xml:space="preserve">государственного санитарного врача от 06.07.17 № 96 </w:t>
      </w:r>
      <w:r w:rsidR="00851196">
        <w:rPr>
          <w:sz w:val="28"/>
          <w:szCs w:val="28"/>
        </w:rPr>
        <w:t>«</w:t>
      </w:r>
      <w:r w:rsidR="00851196" w:rsidRPr="00851196">
        <w:rPr>
          <w:sz w:val="28"/>
          <w:szCs w:val="28"/>
        </w:rPr>
        <w:t>О приостановлении розничной торговли спиртосодержащей непищев</w:t>
      </w:r>
      <w:r w:rsidR="00851196">
        <w:rPr>
          <w:sz w:val="28"/>
          <w:szCs w:val="28"/>
        </w:rPr>
        <w:t>ой продукцией».</w:t>
      </w:r>
    </w:p>
    <w:p w:rsidR="00851196" w:rsidRPr="00851196" w:rsidRDefault="004A0F1D" w:rsidP="00851196">
      <w:pPr>
        <w:pStyle w:val="a9"/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51196">
        <w:rPr>
          <w:sz w:val="28"/>
          <w:szCs w:val="28"/>
        </w:rPr>
        <w:t>В разделе воспитания и обучения подростко</w:t>
      </w:r>
      <w:r w:rsidR="005C7826" w:rsidRPr="00851196">
        <w:rPr>
          <w:sz w:val="28"/>
          <w:szCs w:val="28"/>
        </w:rPr>
        <w:t>в (</w:t>
      </w:r>
      <w:r w:rsidR="00C80D3C">
        <w:rPr>
          <w:sz w:val="28"/>
          <w:szCs w:val="28"/>
        </w:rPr>
        <w:t>36</w:t>
      </w:r>
      <w:r w:rsidR="00064D27" w:rsidRPr="00851196">
        <w:rPr>
          <w:sz w:val="28"/>
          <w:szCs w:val="28"/>
        </w:rPr>
        <w:t xml:space="preserve"> – 1,</w:t>
      </w:r>
      <w:r w:rsidR="00317CC5" w:rsidRPr="00851196">
        <w:rPr>
          <w:sz w:val="28"/>
          <w:szCs w:val="28"/>
        </w:rPr>
        <w:t>7</w:t>
      </w:r>
      <w:r w:rsidR="00851196" w:rsidRPr="00851196">
        <w:rPr>
          <w:sz w:val="28"/>
          <w:szCs w:val="28"/>
        </w:rPr>
        <w:t>7</w:t>
      </w:r>
      <w:r w:rsidR="00D27B67" w:rsidRPr="00851196">
        <w:rPr>
          <w:sz w:val="28"/>
          <w:szCs w:val="28"/>
        </w:rPr>
        <w:t>%)</w:t>
      </w:r>
      <w:r w:rsidR="00851196" w:rsidRPr="00851196">
        <w:rPr>
          <w:sz w:val="28"/>
          <w:szCs w:val="28"/>
        </w:rPr>
        <w:t xml:space="preserve"> </w:t>
      </w:r>
      <w:r w:rsidR="00C56FA1" w:rsidRPr="00851196">
        <w:rPr>
          <w:sz w:val="28"/>
          <w:szCs w:val="28"/>
        </w:rPr>
        <w:t>рассматривались вопросы</w:t>
      </w:r>
      <w:r w:rsidR="00851196" w:rsidRPr="00851196">
        <w:rPr>
          <w:sz w:val="28"/>
          <w:szCs w:val="28"/>
        </w:rPr>
        <w:t xml:space="preserve"> </w:t>
      </w:r>
      <w:r w:rsidR="0065637E" w:rsidRPr="00851196">
        <w:rPr>
          <w:sz w:val="28"/>
          <w:szCs w:val="28"/>
        </w:rPr>
        <w:t xml:space="preserve">о </w:t>
      </w:r>
      <w:r w:rsidR="00851196" w:rsidRPr="00851196">
        <w:rPr>
          <w:sz w:val="28"/>
          <w:szCs w:val="28"/>
        </w:rPr>
        <w:t>проведении мероприятий по патриотическому воспитанию, о профилактике преступлений в отношениях несовершеннолетних, о принятии мер по недопущению проведения мероприятий, не связанных с образовательными и воспитательными процессами в образовательных организ</w:t>
      </w:r>
      <w:r w:rsidR="00851196">
        <w:rPr>
          <w:sz w:val="28"/>
          <w:szCs w:val="28"/>
        </w:rPr>
        <w:t>а</w:t>
      </w:r>
      <w:r w:rsidR="00851196" w:rsidRPr="00851196">
        <w:rPr>
          <w:sz w:val="28"/>
          <w:szCs w:val="28"/>
        </w:rPr>
        <w:t>циях</w:t>
      </w:r>
      <w:r w:rsidR="00851196">
        <w:rPr>
          <w:sz w:val="28"/>
          <w:szCs w:val="28"/>
        </w:rPr>
        <w:t>,</w:t>
      </w:r>
      <w:r w:rsidR="00851196" w:rsidRPr="00851196">
        <w:rPr>
          <w:sz w:val="28"/>
          <w:szCs w:val="28"/>
        </w:rPr>
        <w:t xml:space="preserve">  </w:t>
      </w:r>
      <w:r w:rsidR="0065637E" w:rsidRPr="00851196">
        <w:rPr>
          <w:sz w:val="28"/>
          <w:szCs w:val="28"/>
        </w:rPr>
        <w:t>о проблемах в сфере дошкольного образования</w:t>
      </w:r>
      <w:r w:rsidR="00851196">
        <w:rPr>
          <w:sz w:val="28"/>
          <w:szCs w:val="28"/>
        </w:rPr>
        <w:t xml:space="preserve">, о предоставлении информации об организации летнего отдыха, а также  </w:t>
      </w:r>
      <w:r w:rsidR="00851196" w:rsidRPr="00851196">
        <w:rPr>
          <w:sz w:val="28"/>
          <w:szCs w:val="28"/>
        </w:rPr>
        <w:t>о проведении акции "Помоги собраться в</w:t>
      </w:r>
      <w:proofErr w:type="gramEnd"/>
      <w:r w:rsidR="00851196" w:rsidRPr="00851196">
        <w:rPr>
          <w:sz w:val="28"/>
          <w:szCs w:val="28"/>
        </w:rPr>
        <w:t xml:space="preserve"> школу</w:t>
      </w:r>
      <w:r w:rsidR="00851196">
        <w:rPr>
          <w:sz w:val="28"/>
          <w:szCs w:val="28"/>
        </w:rPr>
        <w:t>».</w:t>
      </w:r>
    </w:p>
    <w:p w:rsidR="00187D50" w:rsidRDefault="00187D50" w:rsidP="00721861">
      <w:pPr>
        <w:spacing w:line="360" w:lineRule="auto"/>
        <w:jc w:val="both"/>
        <w:rPr>
          <w:sz w:val="28"/>
          <w:szCs w:val="28"/>
        </w:rPr>
      </w:pPr>
    </w:p>
    <w:p w:rsidR="00187D50" w:rsidRDefault="00187D50" w:rsidP="007521B1">
      <w:pPr>
        <w:jc w:val="both"/>
        <w:rPr>
          <w:sz w:val="28"/>
          <w:szCs w:val="28"/>
        </w:rPr>
      </w:pPr>
    </w:p>
    <w:p w:rsidR="00187D50" w:rsidRDefault="00187D50" w:rsidP="007521B1">
      <w:pPr>
        <w:jc w:val="both"/>
        <w:rPr>
          <w:sz w:val="28"/>
          <w:szCs w:val="28"/>
        </w:rPr>
      </w:pPr>
    </w:p>
    <w:p w:rsidR="004A0F1D" w:rsidRPr="006524D2" w:rsidRDefault="004A0F1D" w:rsidP="007521B1">
      <w:pPr>
        <w:jc w:val="both"/>
        <w:rPr>
          <w:sz w:val="28"/>
          <w:szCs w:val="28"/>
        </w:rPr>
      </w:pPr>
      <w:r w:rsidRPr="006524D2">
        <w:rPr>
          <w:sz w:val="28"/>
          <w:szCs w:val="28"/>
        </w:rPr>
        <w:t>Общий отдел</w:t>
      </w:r>
    </w:p>
    <w:p w:rsidR="004A0F1D" w:rsidRPr="006524D2" w:rsidRDefault="004A0F1D" w:rsidP="007521B1">
      <w:pPr>
        <w:ind w:firstLine="142"/>
        <w:jc w:val="both"/>
      </w:pPr>
      <w:r w:rsidRPr="006524D2">
        <w:rPr>
          <w:sz w:val="28"/>
          <w:szCs w:val="28"/>
        </w:rPr>
        <w:t>21-3-95</w:t>
      </w:r>
    </w:p>
    <w:sectPr w:rsidR="004A0F1D" w:rsidRPr="006524D2" w:rsidSect="00FC7AE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06" w:rsidRDefault="00EC5906" w:rsidP="00D22B50">
      <w:r>
        <w:separator/>
      </w:r>
    </w:p>
  </w:endnote>
  <w:endnote w:type="continuationSeparator" w:id="0">
    <w:p w:rsidR="00EC5906" w:rsidRDefault="00EC5906" w:rsidP="00D2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06" w:rsidRDefault="00EC5906" w:rsidP="00D22B50">
      <w:r>
        <w:separator/>
      </w:r>
    </w:p>
  </w:footnote>
  <w:footnote w:type="continuationSeparator" w:id="0">
    <w:p w:rsidR="00EC5906" w:rsidRDefault="00EC5906" w:rsidP="00D22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1D" w:rsidRDefault="00502487">
    <w:pPr>
      <w:pStyle w:val="a3"/>
      <w:jc w:val="center"/>
    </w:pPr>
    <w:r>
      <w:fldChar w:fldCharType="begin"/>
    </w:r>
    <w:r w:rsidR="007336A9">
      <w:instrText>PAGE   \* MERGEFORMAT</w:instrText>
    </w:r>
    <w:r>
      <w:fldChar w:fldCharType="separate"/>
    </w:r>
    <w:r w:rsidR="00295631">
      <w:rPr>
        <w:noProof/>
      </w:rPr>
      <w:t>8</w:t>
    </w:r>
    <w:r>
      <w:rPr>
        <w:noProof/>
      </w:rPr>
      <w:fldChar w:fldCharType="end"/>
    </w:r>
  </w:p>
  <w:p w:rsidR="004A0F1D" w:rsidRDefault="004A0F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D6F17"/>
    <w:multiLevelType w:val="hybridMultilevel"/>
    <w:tmpl w:val="C0D8B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A66"/>
    <w:rsid w:val="00013910"/>
    <w:rsid w:val="00015647"/>
    <w:rsid w:val="00015BE0"/>
    <w:rsid w:val="00027450"/>
    <w:rsid w:val="00030708"/>
    <w:rsid w:val="00050381"/>
    <w:rsid w:val="000544FC"/>
    <w:rsid w:val="000615B3"/>
    <w:rsid w:val="00064D27"/>
    <w:rsid w:val="00075AE8"/>
    <w:rsid w:val="00087B62"/>
    <w:rsid w:val="00094956"/>
    <w:rsid w:val="00096B59"/>
    <w:rsid w:val="000A60F3"/>
    <w:rsid w:val="000B246C"/>
    <w:rsid w:val="000B7C28"/>
    <w:rsid w:val="000C1190"/>
    <w:rsid w:val="000D0730"/>
    <w:rsid w:val="000E126B"/>
    <w:rsid w:val="000F1BE8"/>
    <w:rsid w:val="000F62EF"/>
    <w:rsid w:val="00101B03"/>
    <w:rsid w:val="00102C38"/>
    <w:rsid w:val="0011092D"/>
    <w:rsid w:val="00110BE2"/>
    <w:rsid w:val="00115858"/>
    <w:rsid w:val="00137308"/>
    <w:rsid w:val="00141A29"/>
    <w:rsid w:val="001477DA"/>
    <w:rsid w:val="00170266"/>
    <w:rsid w:val="0017109C"/>
    <w:rsid w:val="00173C6F"/>
    <w:rsid w:val="00183AE1"/>
    <w:rsid w:val="00187D50"/>
    <w:rsid w:val="00197543"/>
    <w:rsid w:val="001C328E"/>
    <w:rsid w:val="001D1C0D"/>
    <w:rsid w:val="001D75CA"/>
    <w:rsid w:val="001E1133"/>
    <w:rsid w:val="001F7A1D"/>
    <w:rsid w:val="00203A58"/>
    <w:rsid w:val="00205777"/>
    <w:rsid w:val="00212D93"/>
    <w:rsid w:val="0022244E"/>
    <w:rsid w:val="002569C3"/>
    <w:rsid w:val="00273C45"/>
    <w:rsid w:val="00284C1E"/>
    <w:rsid w:val="002909A1"/>
    <w:rsid w:val="00295631"/>
    <w:rsid w:val="00296987"/>
    <w:rsid w:val="002A616F"/>
    <w:rsid w:val="002C154D"/>
    <w:rsid w:val="002C37BB"/>
    <w:rsid w:val="002E4403"/>
    <w:rsid w:val="002E571E"/>
    <w:rsid w:val="00305453"/>
    <w:rsid w:val="00317CC5"/>
    <w:rsid w:val="003249FD"/>
    <w:rsid w:val="0034173C"/>
    <w:rsid w:val="003767B3"/>
    <w:rsid w:val="00386A13"/>
    <w:rsid w:val="003900E4"/>
    <w:rsid w:val="003A4032"/>
    <w:rsid w:val="003A7F29"/>
    <w:rsid w:val="003C0F17"/>
    <w:rsid w:val="003C3A7F"/>
    <w:rsid w:val="003D276B"/>
    <w:rsid w:val="003D32B6"/>
    <w:rsid w:val="003F2B5E"/>
    <w:rsid w:val="0040395D"/>
    <w:rsid w:val="0042109E"/>
    <w:rsid w:val="004262FD"/>
    <w:rsid w:val="0043158B"/>
    <w:rsid w:val="00452678"/>
    <w:rsid w:val="004664C0"/>
    <w:rsid w:val="0046691D"/>
    <w:rsid w:val="00480705"/>
    <w:rsid w:val="00480B92"/>
    <w:rsid w:val="00487E69"/>
    <w:rsid w:val="00492EA9"/>
    <w:rsid w:val="00497E89"/>
    <w:rsid w:val="004A0C61"/>
    <w:rsid w:val="004A0F1D"/>
    <w:rsid w:val="004A2470"/>
    <w:rsid w:val="004B2DE1"/>
    <w:rsid w:val="004B688F"/>
    <w:rsid w:val="004C0D12"/>
    <w:rsid w:val="004C656B"/>
    <w:rsid w:val="004D4AFC"/>
    <w:rsid w:val="004E1CC5"/>
    <w:rsid w:val="004E7EE3"/>
    <w:rsid w:val="00502487"/>
    <w:rsid w:val="00502C19"/>
    <w:rsid w:val="0052085F"/>
    <w:rsid w:val="00524D18"/>
    <w:rsid w:val="00533F43"/>
    <w:rsid w:val="00533F68"/>
    <w:rsid w:val="00537155"/>
    <w:rsid w:val="005469C3"/>
    <w:rsid w:val="00564921"/>
    <w:rsid w:val="00585FF0"/>
    <w:rsid w:val="0059139E"/>
    <w:rsid w:val="005962BB"/>
    <w:rsid w:val="005973BD"/>
    <w:rsid w:val="005B4BB0"/>
    <w:rsid w:val="005C0207"/>
    <w:rsid w:val="005C1743"/>
    <w:rsid w:val="005C1C02"/>
    <w:rsid w:val="005C7826"/>
    <w:rsid w:val="005D510E"/>
    <w:rsid w:val="005D7B34"/>
    <w:rsid w:val="005E6112"/>
    <w:rsid w:val="00623D14"/>
    <w:rsid w:val="00641D75"/>
    <w:rsid w:val="00644F2D"/>
    <w:rsid w:val="00646995"/>
    <w:rsid w:val="006524D2"/>
    <w:rsid w:val="0065637E"/>
    <w:rsid w:val="00660ADA"/>
    <w:rsid w:val="00666189"/>
    <w:rsid w:val="00676BF9"/>
    <w:rsid w:val="00680D4B"/>
    <w:rsid w:val="006A3413"/>
    <w:rsid w:val="006A3FA5"/>
    <w:rsid w:val="006A50A7"/>
    <w:rsid w:val="006C63F4"/>
    <w:rsid w:val="006D032A"/>
    <w:rsid w:val="006E15BC"/>
    <w:rsid w:val="006E7172"/>
    <w:rsid w:val="006F5AAB"/>
    <w:rsid w:val="00703F0F"/>
    <w:rsid w:val="00704DD4"/>
    <w:rsid w:val="00705DE5"/>
    <w:rsid w:val="00721861"/>
    <w:rsid w:val="007336A9"/>
    <w:rsid w:val="00735A0B"/>
    <w:rsid w:val="00735D8F"/>
    <w:rsid w:val="00745CB0"/>
    <w:rsid w:val="007521B1"/>
    <w:rsid w:val="00757B8E"/>
    <w:rsid w:val="007659BE"/>
    <w:rsid w:val="00781EB8"/>
    <w:rsid w:val="00793B08"/>
    <w:rsid w:val="007A7298"/>
    <w:rsid w:val="007B2639"/>
    <w:rsid w:val="007B585A"/>
    <w:rsid w:val="007B7A2C"/>
    <w:rsid w:val="007C7555"/>
    <w:rsid w:val="007D288F"/>
    <w:rsid w:val="007E1A18"/>
    <w:rsid w:val="007F5742"/>
    <w:rsid w:val="00811DE5"/>
    <w:rsid w:val="0083057B"/>
    <w:rsid w:val="00836343"/>
    <w:rsid w:val="00837A74"/>
    <w:rsid w:val="008430A6"/>
    <w:rsid w:val="00845EDB"/>
    <w:rsid w:val="00851196"/>
    <w:rsid w:val="00853968"/>
    <w:rsid w:val="0085700E"/>
    <w:rsid w:val="008631C4"/>
    <w:rsid w:val="008720C2"/>
    <w:rsid w:val="00876D4B"/>
    <w:rsid w:val="008778B3"/>
    <w:rsid w:val="0088097C"/>
    <w:rsid w:val="0089200D"/>
    <w:rsid w:val="00893A3F"/>
    <w:rsid w:val="008A3409"/>
    <w:rsid w:val="008B1FE3"/>
    <w:rsid w:val="008B7D53"/>
    <w:rsid w:val="008C5D72"/>
    <w:rsid w:val="008D08E5"/>
    <w:rsid w:val="00912C3B"/>
    <w:rsid w:val="00917CF2"/>
    <w:rsid w:val="00920FB8"/>
    <w:rsid w:val="00935293"/>
    <w:rsid w:val="00936B14"/>
    <w:rsid w:val="00957BFF"/>
    <w:rsid w:val="009734CF"/>
    <w:rsid w:val="0097687D"/>
    <w:rsid w:val="0098617E"/>
    <w:rsid w:val="009A22DB"/>
    <w:rsid w:val="009A423C"/>
    <w:rsid w:val="009A55F7"/>
    <w:rsid w:val="009A5D6D"/>
    <w:rsid w:val="009B2CB7"/>
    <w:rsid w:val="009C2867"/>
    <w:rsid w:val="009F35CD"/>
    <w:rsid w:val="00A037B4"/>
    <w:rsid w:val="00A11C7A"/>
    <w:rsid w:val="00A24659"/>
    <w:rsid w:val="00A279CC"/>
    <w:rsid w:val="00A43F5B"/>
    <w:rsid w:val="00A47767"/>
    <w:rsid w:val="00A55AEE"/>
    <w:rsid w:val="00A6302F"/>
    <w:rsid w:val="00A637F1"/>
    <w:rsid w:val="00AA0E8A"/>
    <w:rsid w:val="00AA0EC5"/>
    <w:rsid w:val="00AA301C"/>
    <w:rsid w:val="00AA3648"/>
    <w:rsid w:val="00AB12D4"/>
    <w:rsid w:val="00AB2C4F"/>
    <w:rsid w:val="00AC1EF6"/>
    <w:rsid w:val="00AC4659"/>
    <w:rsid w:val="00AF182F"/>
    <w:rsid w:val="00AF4C87"/>
    <w:rsid w:val="00B00BED"/>
    <w:rsid w:val="00B01197"/>
    <w:rsid w:val="00B12B8D"/>
    <w:rsid w:val="00B1312B"/>
    <w:rsid w:val="00B16408"/>
    <w:rsid w:val="00B30E87"/>
    <w:rsid w:val="00B618FC"/>
    <w:rsid w:val="00B61F5B"/>
    <w:rsid w:val="00B7516F"/>
    <w:rsid w:val="00B9795D"/>
    <w:rsid w:val="00BA2C8C"/>
    <w:rsid w:val="00BB3CF1"/>
    <w:rsid w:val="00BB40BC"/>
    <w:rsid w:val="00BB7C23"/>
    <w:rsid w:val="00BC7946"/>
    <w:rsid w:val="00BD276D"/>
    <w:rsid w:val="00BD4A70"/>
    <w:rsid w:val="00BE6EC4"/>
    <w:rsid w:val="00BE7C6E"/>
    <w:rsid w:val="00BF0F63"/>
    <w:rsid w:val="00C01807"/>
    <w:rsid w:val="00C018DB"/>
    <w:rsid w:val="00C14CDA"/>
    <w:rsid w:val="00C15FF7"/>
    <w:rsid w:val="00C26891"/>
    <w:rsid w:val="00C374A7"/>
    <w:rsid w:val="00C42F7A"/>
    <w:rsid w:val="00C43B19"/>
    <w:rsid w:val="00C51A9A"/>
    <w:rsid w:val="00C54B54"/>
    <w:rsid w:val="00C56FA1"/>
    <w:rsid w:val="00C61AA1"/>
    <w:rsid w:val="00C623DC"/>
    <w:rsid w:val="00C637C2"/>
    <w:rsid w:val="00C64888"/>
    <w:rsid w:val="00C66A60"/>
    <w:rsid w:val="00C6718A"/>
    <w:rsid w:val="00C80D3C"/>
    <w:rsid w:val="00C86703"/>
    <w:rsid w:val="00CA22BD"/>
    <w:rsid w:val="00CA4D9D"/>
    <w:rsid w:val="00CD6CC7"/>
    <w:rsid w:val="00CE4135"/>
    <w:rsid w:val="00CF488B"/>
    <w:rsid w:val="00D055A0"/>
    <w:rsid w:val="00D10529"/>
    <w:rsid w:val="00D22B50"/>
    <w:rsid w:val="00D27B67"/>
    <w:rsid w:val="00D47451"/>
    <w:rsid w:val="00D63350"/>
    <w:rsid w:val="00D70235"/>
    <w:rsid w:val="00D7242B"/>
    <w:rsid w:val="00D72F17"/>
    <w:rsid w:val="00D77AB1"/>
    <w:rsid w:val="00D924DC"/>
    <w:rsid w:val="00D97C45"/>
    <w:rsid w:val="00DA63A2"/>
    <w:rsid w:val="00DB2585"/>
    <w:rsid w:val="00DB3DD8"/>
    <w:rsid w:val="00DC54BD"/>
    <w:rsid w:val="00DC7B2B"/>
    <w:rsid w:val="00DD31BE"/>
    <w:rsid w:val="00DD34F7"/>
    <w:rsid w:val="00DD50AF"/>
    <w:rsid w:val="00DE238F"/>
    <w:rsid w:val="00DE426C"/>
    <w:rsid w:val="00DF1B81"/>
    <w:rsid w:val="00DF2971"/>
    <w:rsid w:val="00DF7D55"/>
    <w:rsid w:val="00E05AA0"/>
    <w:rsid w:val="00E109A3"/>
    <w:rsid w:val="00E1604D"/>
    <w:rsid w:val="00E2519D"/>
    <w:rsid w:val="00E26770"/>
    <w:rsid w:val="00E458D9"/>
    <w:rsid w:val="00E678A0"/>
    <w:rsid w:val="00E84A1A"/>
    <w:rsid w:val="00E91DDD"/>
    <w:rsid w:val="00EB05A0"/>
    <w:rsid w:val="00EB1DCE"/>
    <w:rsid w:val="00EB4CFB"/>
    <w:rsid w:val="00EB624D"/>
    <w:rsid w:val="00EB6493"/>
    <w:rsid w:val="00EC5906"/>
    <w:rsid w:val="00EC63A9"/>
    <w:rsid w:val="00EC7A6F"/>
    <w:rsid w:val="00ED112B"/>
    <w:rsid w:val="00ED4EF2"/>
    <w:rsid w:val="00F00A66"/>
    <w:rsid w:val="00F05227"/>
    <w:rsid w:val="00F12AA4"/>
    <w:rsid w:val="00F221D8"/>
    <w:rsid w:val="00F24479"/>
    <w:rsid w:val="00F37EC2"/>
    <w:rsid w:val="00F426FE"/>
    <w:rsid w:val="00F464E5"/>
    <w:rsid w:val="00F54043"/>
    <w:rsid w:val="00F667CE"/>
    <w:rsid w:val="00F76C95"/>
    <w:rsid w:val="00F85A19"/>
    <w:rsid w:val="00FB5511"/>
    <w:rsid w:val="00FC3C67"/>
    <w:rsid w:val="00FC7AEB"/>
    <w:rsid w:val="00FD66D7"/>
    <w:rsid w:val="00FD746F"/>
    <w:rsid w:val="00FE06F1"/>
    <w:rsid w:val="00FE6136"/>
    <w:rsid w:val="00FF2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2B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22B5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22B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22B5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A50A7"/>
    <w:pPr>
      <w:ind w:left="708"/>
    </w:pPr>
  </w:style>
  <w:style w:type="character" w:styleId="a8">
    <w:name w:val="Hyperlink"/>
    <w:basedOn w:val="a0"/>
    <w:uiPriority w:val="99"/>
    <w:rsid w:val="000E126B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AF182F"/>
    <w:pPr>
      <w:spacing w:before="88" w:after="100" w:afterAutospacing="1"/>
    </w:pPr>
  </w:style>
  <w:style w:type="paragraph" w:customStyle="1" w:styleId="ConsPlusTitle">
    <w:name w:val="ConsPlusTitle"/>
    <w:rsid w:val="00BE6E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753">
      <w:bodyDiv w:val="1"/>
      <w:marLeft w:val="2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26496-D881-42BE-B048-4AE0E38C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Лебедева Надежда Алексеевна</cp:lastModifiedBy>
  <cp:revision>4</cp:revision>
  <dcterms:created xsi:type="dcterms:W3CDTF">2018-01-25T00:38:00Z</dcterms:created>
  <dcterms:modified xsi:type="dcterms:W3CDTF">2019-01-29T04:36:00Z</dcterms:modified>
</cp:coreProperties>
</file>