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754F00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754F00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754F00">
              <w:rPr>
                <w:sz w:val="28"/>
                <w:szCs w:val="28"/>
              </w:rPr>
              <w:t xml:space="preserve">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754F00">
              <w:rPr>
                <w:sz w:val="28"/>
                <w:szCs w:val="28"/>
              </w:rPr>
              <w:t>88-р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1908" w:type="dxa"/>
        <w:tblLook w:val="0000"/>
      </w:tblPr>
      <w:tblGrid>
        <w:gridCol w:w="6300"/>
      </w:tblGrid>
      <w:tr w:rsidR="00C9095F">
        <w:tc>
          <w:tcPr>
            <w:tcW w:w="6300" w:type="dxa"/>
          </w:tcPr>
          <w:p w:rsidR="00754F00" w:rsidRPr="005E61A3" w:rsidRDefault="00754F00" w:rsidP="00754F00">
            <w:pPr>
              <w:jc w:val="center"/>
              <w:rPr>
                <w:b/>
                <w:sz w:val="28"/>
                <w:szCs w:val="28"/>
              </w:rPr>
            </w:pPr>
            <w:r w:rsidRPr="005E61A3">
              <w:rPr>
                <w:b/>
                <w:sz w:val="28"/>
                <w:szCs w:val="28"/>
              </w:rPr>
              <w:t xml:space="preserve">О проведении на территории </w:t>
            </w:r>
            <w:proofErr w:type="gramStart"/>
            <w:r w:rsidRPr="005E61A3">
              <w:rPr>
                <w:b/>
                <w:sz w:val="28"/>
                <w:szCs w:val="28"/>
              </w:rPr>
              <w:t>Партизанского</w:t>
            </w:r>
            <w:proofErr w:type="gramEnd"/>
          </w:p>
          <w:p w:rsidR="00C9095F" w:rsidRPr="00754F00" w:rsidRDefault="00754F00" w:rsidP="00754F00">
            <w:pPr>
              <w:jc w:val="center"/>
              <w:rPr>
                <w:b/>
                <w:sz w:val="28"/>
                <w:szCs w:val="28"/>
              </w:rPr>
            </w:pPr>
            <w:r w:rsidRPr="005E61A3">
              <w:rPr>
                <w:b/>
                <w:sz w:val="28"/>
                <w:szCs w:val="28"/>
              </w:rPr>
              <w:t>му</w:t>
            </w:r>
            <w:r>
              <w:rPr>
                <w:b/>
                <w:sz w:val="28"/>
                <w:szCs w:val="28"/>
              </w:rPr>
              <w:t>ниципального района Дня призывника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754F00" w:rsidRDefault="00754F00">
      <w:pPr>
        <w:suppressLineNumbers/>
        <w:jc w:val="center"/>
        <w:rPr>
          <w:sz w:val="28"/>
          <w:szCs w:val="28"/>
        </w:rPr>
      </w:pPr>
    </w:p>
    <w:p w:rsidR="00754F00" w:rsidRPr="005E61A3" w:rsidRDefault="00754F00" w:rsidP="00754F00">
      <w:pPr>
        <w:spacing w:line="312" w:lineRule="auto"/>
        <w:ind w:firstLine="709"/>
        <w:jc w:val="both"/>
        <w:rPr>
          <w:sz w:val="28"/>
          <w:szCs w:val="28"/>
        </w:rPr>
      </w:pPr>
      <w:r w:rsidRPr="005E61A3">
        <w:rPr>
          <w:sz w:val="28"/>
          <w:szCs w:val="28"/>
        </w:rPr>
        <w:t>В целях реализации мероприятий муниципальной программы «Патриотическое воспитание граждан Партизанского муниципального района на 2011-2015 годы», утвержденной постановлением администрации Партизанского муниципального района от 07.09.2011 № 449, популяризации среди школьников и молодёжи воинской службы, и в связи с проведением общероссийского Дня призывника</w:t>
      </w:r>
    </w:p>
    <w:p w:rsidR="00754F00" w:rsidRPr="005E61A3" w:rsidRDefault="00754F00" w:rsidP="00754F00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и п</w:t>
      </w:r>
      <w:r w:rsidRPr="005E61A3">
        <w:rPr>
          <w:sz w:val="28"/>
          <w:szCs w:val="28"/>
        </w:rPr>
        <w:t>ровести</w:t>
      </w:r>
      <w:proofErr w:type="gramEnd"/>
      <w:r w:rsidRPr="005E6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61A3">
        <w:rPr>
          <w:sz w:val="28"/>
          <w:szCs w:val="28"/>
        </w:rPr>
        <w:t>23 апреля 2015 года</w:t>
      </w:r>
      <w:r>
        <w:rPr>
          <w:sz w:val="28"/>
          <w:szCs w:val="28"/>
        </w:rPr>
        <w:t xml:space="preserve"> на территории Партизанского района День призывника</w:t>
      </w:r>
      <w:r w:rsidRPr="005E61A3">
        <w:rPr>
          <w:sz w:val="28"/>
          <w:szCs w:val="28"/>
        </w:rPr>
        <w:t>.</w:t>
      </w:r>
    </w:p>
    <w:p w:rsidR="00754F00" w:rsidRPr="008032CE" w:rsidRDefault="00754F00" w:rsidP="00754F00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8032CE">
        <w:rPr>
          <w:sz w:val="28"/>
          <w:szCs w:val="28"/>
        </w:rPr>
        <w:t>Муниципаль</w:t>
      </w:r>
      <w:r>
        <w:rPr>
          <w:sz w:val="28"/>
          <w:szCs w:val="28"/>
        </w:rPr>
        <w:t>ному казённому учреждению «Районный Д</w:t>
      </w:r>
      <w:r w:rsidRPr="008032CE">
        <w:rPr>
          <w:sz w:val="28"/>
          <w:szCs w:val="28"/>
        </w:rPr>
        <w:t xml:space="preserve">ом культуры» </w:t>
      </w:r>
      <w:r w:rsidRPr="008032CE">
        <w:rPr>
          <w:spacing w:val="-6"/>
          <w:sz w:val="28"/>
          <w:szCs w:val="28"/>
        </w:rPr>
        <w:t>Партизанского муниципального района</w:t>
      </w:r>
      <w:r>
        <w:rPr>
          <w:spacing w:val="-6"/>
          <w:sz w:val="28"/>
          <w:szCs w:val="28"/>
        </w:rPr>
        <w:t xml:space="preserve"> </w:t>
      </w:r>
      <w:r w:rsidRPr="008032CE">
        <w:rPr>
          <w:spacing w:val="-6"/>
          <w:sz w:val="28"/>
          <w:szCs w:val="28"/>
        </w:rPr>
        <w:t>(Арсентьев)</w:t>
      </w:r>
      <w:r>
        <w:rPr>
          <w:spacing w:val="-6"/>
          <w:sz w:val="28"/>
          <w:szCs w:val="28"/>
        </w:rPr>
        <w:t xml:space="preserve"> </w:t>
      </w:r>
      <w:r w:rsidRPr="008032CE">
        <w:rPr>
          <w:sz w:val="28"/>
          <w:szCs w:val="28"/>
        </w:rPr>
        <w:t>подготовить концертную программу, посвящённую данному мероприятию.</w:t>
      </w:r>
    </w:p>
    <w:p w:rsidR="00754F00" w:rsidRPr="005E61A3" w:rsidRDefault="00754F00" w:rsidP="00754F00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спорту и молодёжной политике приобрести памятные подарки для вручения призывникам, проживающим на территории Партизанского муниципального района.</w:t>
      </w:r>
    </w:p>
    <w:p w:rsidR="00754F00" w:rsidRDefault="00754F00" w:rsidP="00754F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61A3">
        <w:rPr>
          <w:sz w:val="28"/>
          <w:szCs w:val="28"/>
        </w:rPr>
        <w:t>. Отделу бухгалтерского учета и отчетности администрации Партизанского муниципального района (Г</w:t>
      </w:r>
      <w:r>
        <w:rPr>
          <w:sz w:val="28"/>
          <w:szCs w:val="28"/>
        </w:rPr>
        <w:t xml:space="preserve">ридина) произвести расходы             на приобретение </w:t>
      </w:r>
      <w:r w:rsidRPr="005E61A3">
        <w:rPr>
          <w:sz w:val="28"/>
          <w:szCs w:val="28"/>
        </w:rPr>
        <w:t>памятных подарков призывникам в пределах сметы расходов отдела по спорту и молод</w:t>
      </w:r>
      <w:r>
        <w:rPr>
          <w:sz w:val="28"/>
          <w:szCs w:val="28"/>
        </w:rPr>
        <w:t>ежной политике по разделу «Молодёжная политика».</w:t>
      </w:r>
    </w:p>
    <w:p w:rsidR="00754F00" w:rsidRPr="005E61A3" w:rsidRDefault="00754F00" w:rsidP="00754F00">
      <w:pPr>
        <w:spacing w:line="312" w:lineRule="auto"/>
        <w:ind w:firstLine="709"/>
        <w:jc w:val="both"/>
        <w:rPr>
          <w:sz w:val="28"/>
          <w:szCs w:val="28"/>
        </w:rPr>
      </w:pPr>
    </w:p>
    <w:p w:rsidR="00754F00" w:rsidRDefault="00754F00" w:rsidP="00754F00">
      <w:pPr>
        <w:spacing w:line="312" w:lineRule="auto"/>
        <w:ind w:firstLine="709"/>
        <w:jc w:val="both"/>
        <w:rPr>
          <w:sz w:val="28"/>
          <w:szCs w:val="28"/>
        </w:rPr>
      </w:pPr>
    </w:p>
    <w:p w:rsidR="00754F00" w:rsidRDefault="00754F00" w:rsidP="00754F00">
      <w:pPr>
        <w:spacing w:line="312" w:lineRule="auto"/>
        <w:ind w:firstLine="709"/>
        <w:jc w:val="both"/>
        <w:rPr>
          <w:sz w:val="28"/>
          <w:szCs w:val="28"/>
        </w:rPr>
      </w:pPr>
    </w:p>
    <w:p w:rsidR="00754F00" w:rsidRPr="00754F00" w:rsidRDefault="00754F00" w:rsidP="00754F00">
      <w:pPr>
        <w:spacing w:line="312" w:lineRule="auto"/>
        <w:ind w:firstLine="709"/>
        <w:jc w:val="center"/>
      </w:pPr>
      <w:r w:rsidRPr="00754F00">
        <w:t>2</w:t>
      </w:r>
    </w:p>
    <w:p w:rsidR="00754F00" w:rsidRPr="005E61A3" w:rsidRDefault="0065479A" w:rsidP="00754F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F00" w:rsidRPr="005E61A3">
        <w:rPr>
          <w:sz w:val="28"/>
          <w:szCs w:val="28"/>
        </w:rPr>
        <w:t>. Общему отделу администрации Партизанского муницип</w:t>
      </w:r>
      <w:r w:rsidR="00754F00">
        <w:rPr>
          <w:sz w:val="28"/>
          <w:szCs w:val="28"/>
        </w:rPr>
        <w:t xml:space="preserve">ального района (Кожухарова) </w:t>
      </w:r>
      <w:proofErr w:type="gramStart"/>
      <w:r w:rsidR="00754F00" w:rsidRPr="005E61A3">
        <w:rPr>
          <w:sz w:val="28"/>
          <w:szCs w:val="28"/>
        </w:rPr>
        <w:t>разместить</w:t>
      </w:r>
      <w:proofErr w:type="gramEnd"/>
      <w:r w:rsidR="00754F00">
        <w:rPr>
          <w:sz w:val="28"/>
          <w:szCs w:val="28"/>
        </w:rPr>
        <w:t xml:space="preserve"> настоящее распоряжение </w:t>
      </w:r>
      <w:r w:rsidR="00754F00" w:rsidRPr="005E61A3">
        <w:rPr>
          <w:sz w:val="28"/>
          <w:szCs w:val="28"/>
        </w:rPr>
        <w:t xml:space="preserve"> на официальном сайте администрации Партизанского муниципального района </w:t>
      </w:r>
      <w:r w:rsidR="00754F00">
        <w:rPr>
          <w:sz w:val="28"/>
          <w:szCs w:val="28"/>
        </w:rPr>
        <w:t xml:space="preserve">                                </w:t>
      </w:r>
      <w:r w:rsidR="00754F00" w:rsidRPr="005E61A3">
        <w:rPr>
          <w:sz w:val="28"/>
          <w:szCs w:val="28"/>
        </w:rPr>
        <w:t>в информационно-телекоммуникационной сети «Интернет»</w:t>
      </w:r>
    </w:p>
    <w:p w:rsidR="00754F00" w:rsidRPr="005E61A3" w:rsidRDefault="0065479A" w:rsidP="00754F0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4F00" w:rsidRPr="005E61A3">
        <w:rPr>
          <w:sz w:val="28"/>
          <w:szCs w:val="28"/>
        </w:rPr>
        <w:t>.</w:t>
      </w:r>
      <w:r w:rsidR="00754F00">
        <w:rPr>
          <w:sz w:val="28"/>
          <w:szCs w:val="28"/>
        </w:rPr>
        <w:t xml:space="preserve"> </w:t>
      </w:r>
      <w:proofErr w:type="gramStart"/>
      <w:r w:rsidR="00754F00">
        <w:rPr>
          <w:sz w:val="28"/>
          <w:szCs w:val="28"/>
        </w:rPr>
        <w:t>Контроль за</w:t>
      </w:r>
      <w:proofErr w:type="gramEnd"/>
      <w:r w:rsidR="00754F00" w:rsidRPr="005E61A3">
        <w:rPr>
          <w:sz w:val="28"/>
          <w:szCs w:val="28"/>
        </w:rPr>
        <w:t xml:space="preserve"> выполнением настоящего распоряжения </w:t>
      </w:r>
      <w:r w:rsidR="00754F00">
        <w:rPr>
          <w:sz w:val="28"/>
          <w:szCs w:val="28"/>
        </w:rPr>
        <w:t>оставляю               за собой.</w:t>
      </w:r>
    </w:p>
    <w:p w:rsidR="00754F00" w:rsidRPr="000071EA" w:rsidRDefault="00754F00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754F00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</w:t>
      </w:r>
      <w:proofErr w:type="gramStart"/>
      <w:r w:rsidR="00C9095F" w:rsidRPr="000071EA">
        <w:rPr>
          <w:sz w:val="28"/>
          <w:szCs w:val="28"/>
        </w:rPr>
        <w:t>Партизанского</w:t>
      </w:r>
      <w:proofErr w:type="gramEnd"/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754F00">
        <w:rPr>
          <w:sz w:val="28"/>
          <w:szCs w:val="28"/>
        </w:rPr>
        <w:t xml:space="preserve"> </w:t>
      </w:r>
      <w:proofErr w:type="spellStart"/>
      <w:r w:rsidR="00754F00">
        <w:rPr>
          <w:sz w:val="28"/>
          <w:szCs w:val="28"/>
        </w:rPr>
        <w:t>В.Г.Головчанский</w:t>
      </w:r>
      <w:proofErr w:type="spellEnd"/>
    </w:p>
    <w:p w:rsidR="00C9095F" w:rsidRDefault="00C9095F"/>
    <w:sectPr w:rsidR="00C9095F" w:rsidSect="00654B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617"/>
    <w:multiLevelType w:val="hybridMultilevel"/>
    <w:tmpl w:val="8AE6301C"/>
    <w:lvl w:ilvl="0" w:tplc="041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54F00"/>
    <w:rsid w:val="000071EA"/>
    <w:rsid w:val="000A00B7"/>
    <w:rsid w:val="00616BBE"/>
    <w:rsid w:val="0065479A"/>
    <w:rsid w:val="00654BBC"/>
    <w:rsid w:val="006E2275"/>
    <w:rsid w:val="00754F00"/>
    <w:rsid w:val="009C0E0E"/>
    <w:rsid w:val="00A55F30"/>
    <w:rsid w:val="00C9095F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dcterms:created xsi:type="dcterms:W3CDTF">2015-04-23T07:08:00Z</dcterms:created>
  <dcterms:modified xsi:type="dcterms:W3CDTF">2015-04-23T07:16:00Z</dcterms:modified>
</cp:coreProperties>
</file>