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AE" w:rsidRDefault="00BD13AE">
      <w:pPr>
        <w:jc w:val="center"/>
      </w:pPr>
    </w:p>
    <w:p w:rsidR="00BD13AE" w:rsidRDefault="00BD13AE">
      <w:pPr>
        <w:jc w:val="center"/>
      </w:pP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АДМИНИСТРАЦИЯ</w:t>
      </w: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ПАРТИЗАНСКОГО МУНИЦИПАЛЬНОГО РАЙОНА</w:t>
      </w:r>
    </w:p>
    <w:p w:rsidR="00BD13AE" w:rsidRDefault="00BD13AE">
      <w:pPr>
        <w:jc w:val="center"/>
        <w:rPr>
          <w:b/>
          <w:sz w:val="16"/>
        </w:rPr>
      </w:pPr>
      <w:r>
        <w:rPr>
          <w:b/>
          <w:sz w:val="30"/>
        </w:rPr>
        <w:t>ПРИМОРСКОГО КРАЯ</w:t>
      </w: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BD13AE" w:rsidRDefault="00BD13AE">
      <w:pPr>
        <w:rPr>
          <w:sz w:val="16"/>
        </w:rPr>
      </w:pPr>
    </w:p>
    <w:p w:rsidR="00BD13AE" w:rsidRDefault="00BD13AE">
      <w:pPr>
        <w:rPr>
          <w:sz w:val="16"/>
        </w:rPr>
      </w:pPr>
    </w:p>
    <w:p w:rsidR="00BA499A" w:rsidRDefault="00BA499A">
      <w:pPr>
        <w:rPr>
          <w:sz w:val="16"/>
        </w:rPr>
      </w:pPr>
    </w:p>
    <w:tbl>
      <w:tblPr>
        <w:tblW w:w="0" w:type="auto"/>
        <w:tblLook w:val="04A0"/>
      </w:tblPr>
      <w:tblGrid>
        <w:gridCol w:w="3085"/>
        <w:gridCol w:w="3544"/>
        <w:gridCol w:w="3224"/>
      </w:tblGrid>
      <w:tr w:rsidR="00BA499A" w:rsidRPr="00BA499A">
        <w:tc>
          <w:tcPr>
            <w:tcW w:w="3085" w:type="dxa"/>
          </w:tcPr>
          <w:p w:rsidR="00BA499A" w:rsidRPr="00BA499A" w:rsidRDefault="00FD1D43" w:rsidP="00BA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15.04.2013</w:t>
            </w:r>
          </w:p>
        </w:tc>
        <w:tc>
          <w:tcPr>
            <w:tcW w:w="3544" w:type="dxa"/>
          </w:tcPr>
          <w:p w:rsidR="00BA499A" w:rsidRPr="00BA499A" w:rsidRDefault="00BA499A" w:rsidP="00BA499A">
            <w:pPr>
              <w:rPr>
                <w:sz w:val="22"/>
              </w:rPr>
            </w:pPr>
            <w:r w:rsidRPr="00BA499A">
              <w:rPr>
                <w:sz w:val="18"/>
              </w:rPr>
              <w:t xml:space="preserve">         село </w:t>
            </w:r>
            <w:proofErr w:type="gramStart"/>
            <w:r w:rsidRPr="00BA499A">
              <w:rPr>
                <w:sz w:val="18"/>
              </w:rPr>
              <w:t>Владимиро-Александровское</w:t>
            </w:r>
            <w:proofErr w:type="gramEnd"/>
          </w:p>
        </w:tc>
        <w:tc>
          <w:tcPr>
            <w:tcW w:w="3224" w:type="dxa"/>
          </w:tcPr>
          <w:p w:rsidR="00BA499A" w:rsidRPr="00BA499A" w:rsidRDefault="00BA499A" w:rsidP="00BA499A">
            <w:pPr>
              <w:rPr>
                <w:sz w:val="28"/>
                <w:szCs w:val="28"/>
              </w:rPr>
            </w:pPr>
            <w:r w:rsidRPr="00BA499A">
              <w:rPr>
                <w:sz w:val="26"/>
              </w:rPr>
              <w:t xml:space="preserve">                  </w:t>
            </w:r>
            <w:r w:rsidR="006655D8">
              <w:rPr>
                <w:sz w:val="26"/>
              </w:rPr>
              <w:t xml:space="preserve">        </w:t>
            </w:r>
            <w:r w:rsidR="00FD1D43">
              <w:rPr>
                <w:sz w:val="26"/>
              </w:rPr>
              <w:t xml:space="preserve">        </w:t>
            </w:r>
            <w:r w:rsidRPr="00BA499A">
              <w:rPr>
                <w:sz w:val="28"/>
                <w:szCs w:val="28"/>
              </w:rPr>
              <w:t xml:space="preserve">№ </w:t>
            </w:r>
            <w:r w:rsidR="00FD1D43">
              <w:rPr>
                <w:sz w:val="28"/>
                <w:szCs w:val="28"/>
              </w:rPr>
              <w:t>335</w:t>
            </w:r>
          </w:p>
        </w:tc>
      </w:tr>
    </w:tbl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tbl>
      <w:tblPr>
        <w:tblW w:w="0" w:type="auto"/>
        <w:tblLook w:val="0000"/>
      </w:tblPr>
      <w:tblGrid>
        <w:gridCol w:w="9853"/>
      </w:tblGrid>
      <w:tr w:rsidR="00BD13AE">
        <w:tc>
          <w:tcPr>
            <w:tcW w:w="9853" w:type="dxa"/>
          </w:tcPr>
          <w:p w:rsidR="00FD1D43" w:rsidRDefault="00FD1D43" w:rsidP="005B5E1F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 w:rsidRPr="006D49CA">
              <w:rPr>
                <w:b/>
                <w:bCs/>
                <w:sz w:val="28"/>
                <w:szCs w:val="28"/>
              </w:rPr>
              <w:t>О внесении изменений в раздел 4 Реестра</w:t>
            </w:r>
            <w:r>
              <w:rPr>
                <w:b/>
                <w:bCs/>
                <w:sz w:val="28"/>
                <w:szCs w:val="28"/>
              </w:rPr>
              <w:t xml:space="preserve"> муниципальных</w:t>
            </w:r>
          </w:p>
          <w:p w:rsidR="00FD1D43" w:rsidRDefault="00FD1D43" w:rsidP="005B5E1F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 w:rsidRPr="006D49CA">
              <w:rPr>
                <w:b/>
                <w:bCs/>
                <w:sz w:val="28"/>
                <w:szCs w:val="28"/>
              </w:rPr>
              <w:t>услуг (работ), предоставляемых администрацией Партизанского муниципального района и муниципальными учреждениями Партизанского м</w:t>
            </w:r>
            <w:r>
              <w:rPr>
                <w:b/>
                <w:bCs/>
                <w:sz w:val="28"/>
                <w:szCs w:val="28"/>
              </w:rPr>
              <w:t xml:space="preserve">униципального района </w:t>
            </w:r>
            <w:proofErr w:type="gramStart"/>
            <w:r>
              <w:rPr>
                <w:b/>
                <w:bCs/>
                <w:sz w:val="28"/>
                <w:szCs w:val="28"/>
              </w:rPr>
              <w:t>физическим</w:t>
            </w:r>
            <w:proofErr w:type="gramEnd"/>
          </w:p>
          <w:p w:rsidR="00FD1D43" w:rsidRDefault="00FD1D43" w:rsidP="005B5E1F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 w:rsidRPr="006D49CA">
              <w:rPr>
                <w:b/>
                <w:bCs/>
                <w:sz w:val="28"/>
                <w:szCs w:val="28"/>
              </w:rPr>
              <w:t>и юридическим лицам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bCs/>
                <w:sz w:val="28"/>
                <w:szCs w:val="28"/>
              </w:rPr>
              <w:t>утвержденного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постановлением</w:t>
            </w:r>
          </w:p>
          <w:p w:rsidR="00FD1D43" w:rsidRPr="006D49CA" w:rsidRDefault="00FD1D43" w:rsidP="005B5E1F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 w:rsidRPr="006D49CA">
              <w:rPr>
                <w:b/>
                <w:bCs/>
                <w:sz w:val="28"/>
                <w:szCs w:val="28"/>
              </w:rPr>
              <w:t>администрации Партизанского муниципального района</w:t>
            </w:r>
          </w:p>
          <w:p w:rsidR="00BD13AE" w:rsidRPr="00FD1D43" w:rsidRDefault="00FD1D43" w:rsidP="005B5E1F">
            <w:pPr>
              <w:suppressLineNumbers/>
              <w:jc w:val="center"/>
              <w:rPr>
                <w:sz w:val="28"/>
                <w:szCs w:val="28"/>
              </w:rPr>
            </w:pPr>
            <w:r w:rsidRPr="006D49CA">
              <w:rPr>
                <w:b/>
                <w:bCs/>
                <w:sz w:val="28"/>
                <w:szCs w:val="28"/>
              </w:rPr>
              <w:t xml:space="preserve"> от 15.02.2013 № 124</w:t>
            </w:r>
          </w:p>
        </w:tc>
      </w:tr>
    </w:tbl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tbl>
      <w:tblPr>
        <w:tblW w:w="9854" w:type="dxa"/>
        <w:tblInd w:w="108" w:type="dxa"/>
        <w:tblLook w:val="0000"/>
      </w:tblPr>
      <w:tblGrid>
        <w:gridCol w:w="9854"/>
      </w:tblGrid>
      <w:tr w:rsidR="00BD13AE">
        <w:tc>
          <w:tcPr>
            <w:tcW w:w="9854" w:type="dxa"/>
          </w:tcPr>
          <w:p w:rsidR="00BD13AE" w:rsidRPr="00BD13AE" w:rsidRDefault="00FA471C" w:rsidP="005B5E1F">
            <w:pPr>
              <w:suppressLineNumbers/>
              <w:tabs>
                <w:tab w:val="left" w:pos="9854"/>
              </w:tabs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pacing w:val="-4"/>
                <w:sz w:val="28"/>
                <w:szCs w:val="28"/>
              </w:rPr>
              <w:t>Руководствуясь  ф</w:t>
            </w:r>
            <w:r w:rsidR="00FD1D43" w:rsidRPr="00FA471C">
              <w:rPr>
                <w:spacing w:val="-4"/>
                <w:sz w:val="28"/>
                <w:szCs w:val="28"/>
              </w:rPr>
              <w:t>едеральными законами от 27 июля 2010 года № 210-ФЗ</w:t>
            </w:r>
            <w:r w:rsidR="00FD1D43" w:rsidRPr="006D49CA">
              <w:rPr>
                <w:sz w:val="28"/>
                <w:szCs w:val="28"/>
              </w:rPr>
              <w:t xml:space="preserve"> «Об организации предоставления государственных и муниципальных услуг», от 06 октября 2003 года №</w:t>
            </w:r>
            <w:r>
              <w:rPr>
                <w:sz w:val="28"/>
                <w:szCs w:val="28"/>
              </w:rPr>
              <w:t xml:space="preserve"> 131-ФЗ «</w:t>
            </w:r>
            <w:r w:rsidR="00FD1D43" w:rsidRPr="006D49CA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Федерации», Уставом Партизанского муниципального района, в соответствии с муниципальным правовым актом</w:t>
            </w:r>
            <w:r>
              <w:rPr>
                <w:sz w:val="28"/>
                <w:szCs w:val="28"/>
              </w:rPr>
              <w:t xml:space="preserve"> </w:t>
            </w:r>
            <w:r w:rsidRPr="006D49CA">
              <w:rPr>
                <w:spacing w:val="-4"/>
                <w:sz w:val="28"/>
                <w:szCs w:val="28"/>
              </w:rPr>
              <w:t xml:space="preserve">«Перечень услуг, которые являются необходимыми и обязательными </w:t>
            </w:r>
            <w:r>
              <w:rPr>
                <w:spacing w:val="-4"/>
                <w:sz w:val="28"/>
                <w:szCs w:val="28"/>
              </w:rPr>
              <w:t xml:space="preserve">                         </w:t>
            </w:r>
            <w:r w:rsidRPr="006D49CA">
              <w:rPr>
                <w:spacing w:val="-4"/>
                <w:sz w:val="28"/>
                <w:szCs w:val="28"/>
              </w:rPr>
              <w:t>для предоставления администрацией Партизанского муниципального района муниципальных услуг и предоставляются организациями, участвующими</w:t>
            </w:r>
            <w:proofErr w:type="gramEnd"/>
            <w:r w:rsidRPr="006D49CA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                     </w:t>
            </w:r>
            <w:r w:rsidRPr="006D49CA">
              <w:rPr>
                <w:spacing w:val="-4"/>
                <w:sz w:val="28"/>
                <w:szCs w:val="28"/>
              </w:rPr>
              <w:t>в предоставлении муниципальных услуг»</w:t>
            </w:r>
            <w:r w:rsidR="00FD1D43" w:rsidRPr="006D49CA">
              <w:rPr>
                <w:sz w:val="28"/>
                <w:szCs w:val="28"/>
              </w:rPr>
              <w:t xml:space="preserve">, утвержденным решением Думы Партизанского </w:t>
            </w:r>
            <w:r w:rsidR="00FD1D43" w:rsidRPr="006D49CA">
              <w:rPr>
                <w:spacing w:val="-4"/>
                <w:sz w:val="28"/>
                <w:szCs w:val="28"/>
              </w:rPr>
              <w:t>муниципального района от 29.03.2013 № 389, администрация  Партизанского муниципального района</w:t>
            </w:r>
          </w:p>
        </w:tc>
      </w:tr>
      <w:tr w:rsidR="00BD13AE">
        <w:tc>
          <w:tcPr>
            <w:tcW w:w="9854" w:type="dxa"/>
          </w:tcPr>
          <w:p w:rsidR="00BD13AE" w:rsidRDefault="00BD13AE">
            <w:pPr>
              <w:tabs>
                <w:tab w:val="left" w:pos="9854"/>
              </w:tabs>
              <w:rPr>
                <w:sz w:val="26"/>
              </w:rPr>
            </w:pPr>
          </w:p>
          <w:p w:rsidR="00BD13AE" w:rsidRPr="00BA499A" w:rsidRDefault="00BD13AE">
            <w:pPr>
              <w:tabs>
                <w:tab w:val="left" w:pos="9854"/>
              </w:tabs>
              <w:spacing w:line="360" w:lineRule="auto"/>
              <w:rPr>
                <w:sz w:val="28"/>
                <w:szCs w:val="28"/>
              </w:rPr>
            </w:pPr>
            <w:r w:rsidRPr="00BA499A">
              <w:rPr>
                <w:sz w:val="28"/>
                <w:szCs w:val="28"/>
              </w:rPr>
              <w:t>ПОСТАНОВЛЯ</w:t>
            </w:r>
            <w:r w:rsidR="006655D8">
              <w:rPr>
                <w:sz w:val="28"/>
                <w:szCs w:val="28"/>
              </w:rPr>
              <w:t>ЕТ</w:t>
            </w:r>
            <w:r w:rsidRPr="00BA499A">
              <w:rPr>
                <w:sz w:val="28"/>
                <w:szCs w:val="28"/>
              </w:rPr>
              <w:t>:</w:t>
            </w:r>
          </w:p>
          <w:p w:rsidR="00BD13AE" w:rsidRDefault="00BD13AE">
            <w:pPr>
              <w:suppressLineNumbers/>
              <w:tabs>
                <w:tab w:val="left" w:pos="9854"/>
              </w:tabs>
              <w:rPr>
                <w:sz w:val="26"/>
              </w:rPr>
            </w:pPr>
          </w:p>
        </w:tc>
      </w:tr>
      <w:tr w:rsidR="00BD13AE">
        <w:tc>
          <w:tcPr>
            <w:tcW w:w="9854" w:type="dxa"/>
          </w:tcPr>
          <w:p w:rsidR="00FA471C" w:rsidRDefault="005212AA" w:rsidP="00FA471C">
            <w:pPr>
              <w:suppressLineNumbers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 w:rsidRPr="007418DF">
              <w:rPr>
                <w:sz w:val="28"/>
                <w:szCs w:val="28"/>
              </w:rPr>
              <w:t>1.</w:t>
            </w:r>
            <w:r w:rsidR="00FA471C">
              <w:rPr>
                <w:sz w:val="28"/>
                <w:szCs w:val="28"/>
              </w:rPr>
              <w:t xml:space="preserve"> </w:t>
            </w:r>
            <w:r w:rsidRPr="007418DF">
              <w:rPr>
                <w:sz w:val="28"/>
                <w:szCs w:val="28"/>
              </w:rPr>
              <w:t xml:space="preserve">Внести изменения в раздел 4 Реестра </w:t>
            </w:r>
            <w:r w:rsidRPr="007418DF">
              <w:rPr>
                <w:bCs/>
                <w:sz w:val="28"/>
                <w:szCs w:val="28"/>
              </w:rPr>
              <w:t xml:space="preserve">муниципальных услуг (работ), предоставляемых администрацией Партизанского муниципального района  </w:t>
            </w:r>
            <w:r w:rsidR="00FA471C">
              <w:rPr>
                <w:bCs/>
                <w:sz w:val="28"/>
                <w:szCs w:val="28"/>
              </w:rPr>
              <w:t xml:space="preserve">                  </w:t>
            </w:r>
            <w:r w:rsidRPr="007418DF">
              <w:rPr>
                <w:bCs/>
                <w:sz w:val="28"/>
                <w:szCs w:val="28"/>
              </w:rPr>
              <w:t xml:space="preserve">и муниципальными учреждениями Партизанского муниципального района физическим и юридическим лицам, утвержденного постановлением администрации Партизанского муниципального района от 15.02.2013 № 124, </w:t>
            </w:r>
            <w:r w:rsidR="00FA471C">
              <w:rPr>
                <w:bCs/>
                <w:sz w:val="28"/>
                <w:szCs w:val="28"/>
              </w:rPr>
              <w:t>изложив</w:t>
            </w:r>
            <w:r w:rsidRPr="007418DF">
              <w:rPr>
                <w:bCs/>
                <w:sz w:val="28"/>
                <w:szCs w:val="28"/>
              </w:rPr>
              <w:t xml:space="preserve"> его в новой редакции </w:t>
            </w:r>
            <w:r w:rsidRPr="007418DF">
              <w:rPr>
                <w:sz w:val="28"/>
                <w:szCs w:val="28"/>
              </w:rPr>
              <w:t>(прилагается).</w:t>
            </w:r>
          </w:p>
          <w:p w:rsidR="00FA471C" w:rsidRDefault="00FA471C" w:rsidP="00FA471C">
            <w:pPr>
              <w:suppressLineNumbers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A471C" w:rsidRPr="00FA471C" w:rsidRDefault="00FA471C" w:rsidP="00FA471C">
            <w:pPr>
              <w:suppressLineNumbers/>
              <w:spacing w:line="336" w:lineRule="auto"/>
              <w:ind w:firstLine="709"/>
              <w:jc w:val="center"/>
            </w:pPr>
            <w:r>
              <w:t>2</w:t>
            </w:r>
          </w:p>
          <w:p w:rsidR="00BD13AE" w:rsidRPr="00BD13AE" w:rsidRDefault="005212AA" w:rsidP="00FA471C">
            <w:pPr>
              <w:suppressLineNumbers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 w:rsidRPr="007418DF">
              <w:rPr>
                <w:sz w:val="28"/>
                <w:szCs w:val="28"/>
              </w:rPr>
              <w:t xml:space="preserve">2. Общему отделу администрации Партизанского муниципального района (Гусева) </w:t>
            </w:r>
            <w:proofErr w:type="gramStart"/>
            <w:r w:rsidRPr="007418DF">
              <w:rPr>
                <w:sz w:val="28"/>
                <w:szCs w:val="28"/>
              </w:rPr>
              <w:t>разместить</w:t>
            </w:r>
            <w:proofErr w:type="gramEnd"/>
            <w:r w:rsidRPr="007418DF">
              <w:rPr>
                <w:sz w:val="28"/>
                <w:szCs w:val="28"/>
              </w:rPr>
              <w:t xml:space="preserve"> настоящее постановление </w:t>
            </w:r>
            <w:r w:rsidRPr="007418DF">
              <w:rPr>
                <w:bCs/>
                <w:spacing w:val="-6"/>
                <w:sz w:val="28"/>
                <w:szCs w:val="28"/>
              </w:rPr>
              <w:t>на официальном сайте администрации</w:t>
            </w:r>
            <w:r w:rsidRPr="007418DF">
              <w:rPr>
                <w:bCs/>
                <w:sz w:val="28"/>
                <w:szCs w:val="28"/>
              </w:rPr>
              <w:t xml:space="preserve"> </w:t>
            </w:r>
            <w:r w:rsidRPr="007418DF">
              <w:rPr>
                <w:bCs/>
                <w:spacing w:val="-4"/>
                <w:sz w:val="28"/>
                <w:szCs w:val="28"/>
              </w:rPr>
              <w:t xml:space="preserve">Партизанского муниципального района в сети Интернет </w:t>
            </w:r>
            <w:r w:rsidR="00FA471C">
              <w:rPr>
                <w:bCs/>
                <w:spacing w:val="-4"/>
                <w:sz w:val="28"/>
                <w:szCs w:val="28"/>
              </w:rPr>
              <w:t xml:space="preserve">                        </w:t>
            </w:r>
            <w:r w:rsidRPr="007418DF">
              <w:rPr>
                <w:bCs/>
                <w:spacing w:val="-4"/>
                <w:sz w:val="28"/>
                <w:szCs w:val="28"/>
              </w:rPr>
              <w:t>в тематических рубриках «Муниципальные правовые акты» и «Муниципальные услуги»</w:t>
            </w:r>
            <w:r w:rsidRPr="007418DF"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p w:rsidR="00BA499A" w:rsidRDefault="00BA499A">
      <w:pPr>
        <w:suppressLineNumbers/>
        <w:rPr>
          <w:sz w:val="26"/>
        </w:rPr>
      </w:pPr>
    </w:p>
    <w:p w:rsidR="00BD13AE" w:rsidRPr="00BD13AE" w:rsidRDefault="00BD13AE">
      <w:pPr>
        <w:suppressLineNumbers/>
        <w:rPr>
          <w:sz w:val="28"/>
          <w:szCs w:val="28"/>
        </w:rPr>
      </w:pPr>
      <w:r w:rsidRPr="00BD13AE">
        <w:rPr>
          <w:sz w:val="28"/>
          <w:szCs w:val="28"/>
        </w:rPr>
        <w:t xml:space="preserve">Глава </w:t>
      </w:r>
      <w:proofErr w:type="gramStart"/>
      <w:r w:rsidRPr="00BD13AE">
        <w:rPr>
          <w:sz w:val="28"/>
          <w:szCs w:val="28"/>
        </w:rPr>
        <w:t>Партизанского</w:t>
      </w:r>
      <w:proofErr w:type="gramEnd"/>
    </w:p>
    <w:p w:rsidR="00BD13AE" w:rsidRPr="00BD13AE" w:rsidRDefault="00BD13AE">
      <w:pPr>
        <w:rPr>
          <w:sz w:val="28"/>
          <w:szCs w:val="28"/>
        </w:rPr>
      </w:pPr>
      <w:r w:rsidRPr="00BD13AE">
        <w:rPr>
          <w:sz w:val="28"/>
          <w:szCs w:val="28"/>
        </w:rPr>
        <w:t>муниципаль</w:t>
      </w:r>
      <w:r>
        <w:rPr>
          <w:sz w:val="28"/>
          <w:szCs w:val="28"/>
        </w:rPr>
        <w:t>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BD13AE">
        <w:rPr>
          <w:sz w:val="28"/>
          <w:szCs w:val="28"/>
        </w:rPr>
        <w:t>К.К.Щербаков</w:t>
      </w:r>
    </w:p>
    <w:sectPr w:rsidR="00BD13AE" w:rsidRPr="00BD13AE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FD1D43"/>
    <w:rsid w:val="0008329A"/>
    <w:rsid w:val="00286D26"/>
    <w:rsid w:val="002B4A3C"/>
    <w:rsid w:val="005212AA"/>
    <w:rsid w:val="005B5E1F"/>
    <w:rsid w:val="00612961"/>
    <w:rsid w:val="006655D8"/>
    <w:rsid w:val="00703AAA"/>
    <w:rsid w:val="007A5EA6"/>
    <w:rsid w:val="007B39A9"/>
    <w:rsid w:val="007D1462"/>
    <w:rsid w:val="008652E4"/>
    <w:rsid w:val="008B32AE"/>
    <w:rsid w:val="00980EAF"/>
    <w:rsid w:val="0098135E"/>
    <w:rsid w:val="00A96705"/>
    <w:rsid w:val="00BA499A"/>
    <w:rsid w:val="00BC030C"/>
    <w:rsid w:val="00BD13AE"/>
    <w:rsid w:val="00CF3965"/>
    <w:rsid w:val="00D45F7E"/>
    <w:rsid w:val="00E9333F"/>
    <w:rsid w:val="00F0636F"/>
    <w:rsid w:val="00FA471C"/>
    <w:rsid w:val="00FC3FCD"/>
    <w:rsid w:val="00FD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4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5-053\&#1056;&#1072;&#1073;&#1086;&#1095;&#1080;&#1081;%20&#1089;&#1090;&#1086;&#1083;\&#1054;&#1041;&#1065;&#1040;&#1071;%20&#1055;&#1040;&#1055;&#1050;&#1040;\&#1087;&#1088;&#1080;&#1077;&#1084;&#1085;&#1072;&#1103;\&#1056;&#1040;&#1041;&#1054;&#1063;&#1040;&#1071;\&#1055;&#1086;&#1089;&#1090;&#1072;&#1085;&#1086;&#1074;&#1083;&#1077;&#1085;&#1080;&#1103;%202008-2013%20&#1075;&#1086;&#1076;&#1086;&#1074;\&#1055;&#1086;&#1089;&#1090;&#1072;&#1085;&#1086;&#1074;&#1083;&#1077;&#1085;&#1080;&#1103;%202013%20&#1075;&#1086;&#1076;&#1072;\&#1064;&#1040;&#1041;&#1051;&#1054;&#1053;%20&#1055;&#1054;&#1057;&#1058;&#1040;&#1053;&#1054;&#1042;&#1051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</Template>
  <TotalTime>33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user05-053</dc:creator>
  <cp:keywords/>
  <dc:description/>
  <cp:lastModifiedBy>user05-053</cp:lastModifiedBy>
  <cp:revision>3</cp:revision>
  <cp:lastPrinted>1601-01-01T00:00:00Z</cp:lastPrinted>
  <dcterms:created xsi:type="dcterms:W3CDTF">2013-04-15T22:58:00Z</dcterms:created>
  <dcterms:modified xsi:type="dcterms:W3CDTF">2013-04-15T23:50:00Z</dcterms:modified>
</cp:coreProperties>
</file>