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601634">
      <w:pPr>
        <w:suppressLineNumbers/>
        <w:rPr>
          <w:sz w:val="26"/>
        </w:rPr>
      </w:pPr>
      <w:r>
        <w:rPr>
          <w:sz w:val="28"/>
          <w:szCs w:val="28"/>
        </w:rPr>
        <w:t xml:space="preserve">15.02.2013                            </w:t>
      </w:r>
      <w:r w:rsidRPr="00601634">
        <w:rPr>
          <w:sz w:val="18"/>
        </w:rPr>
        <w:t xml:space="preserve"> </w:t>
      </w:r>
      <w:r>
        <w:rPr>
          <w:sz w:val="18"/>
        </w:rPr>
        <w:t xml:space="preserve">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601634" w:rsidRDefault="00601634" w:rsidP="0060163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151F8">
        <w:rPr>
          <w:b/>
          <w:bCs/>
          <w:spacing w:val="-1"/>
          <w:sz w:val="28"/>
          <w:szCs w:val="28"/>
        </w:rPr>
        <w:t xml:space="preserve">Об утверждении Перечня муниципального имущества </w:t>
      </w:r>
    </w:p>
    <w:p w:rsidR="00601634" w:rsidRDefault="00601634" w:rsidP="0060163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151F8">
        <w:rPr>
          <w:b/>
          <w:bCs/>
          <w:spacing w:val="-1"/>
          <w:sz w:val="28"/>
          <w:szCs w:val="28"/>
        </w:rPr>
        <w:t xml:space="preserve">Партизанского муниципального района, предназначенного  </w:t>
      </w:r>
    </w:p>
    <w:p w:rsidR="00601634" w:rsidRDefault="00601634" w:rsidP="0060163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151F8">
        <w:rPr>
          <w:b/>
          <w:bCs/>
          <w:spacing w:val="-1"/>
          <w:sz w:val="28"/>
          <w:szCs w:val="28"/>
        </w:rPr>
        <w:t>для передачи в</w:t>
      </w:r>
      <w:r>
        <w:rPr>
          <w:b/>
          <w:bCs/>
          <w:spacing w:val="-1"/>
          <w:sz w:val="28"/>
          <w:szCs w:val="28"/>
        </w:rPr>
        <w:t xml:space="preserve">о владение и (или) в </w:t>
      </w:r>
      <w:r w:rsidRPr="005151F8">
        <w:rPr>
          <w:b/>
          <w:bCs/>
          <w:spacing w:val="-1"/>
          <w:sz w:val="28"/>
          <w:szCs w:val="28"/>
        </w:rPr>
        <w:t xml:space="preserve">пользование субъектам </w:t>
      </w:r>
    </w:p>
    <w:p w:rsidR="00BD13AE" w:rsidRDefault="00601634" w:rsidP="00601634">
      <w:pPr>
        <w:suppressLineNumbers/>
        <w:jc w:val="center"/>
        <w:rPr>
          <w:b/>
          <w:bCs/>
          <w:spacing w:val="-1"/>
          <w:sz w:val="28"/>
          <w:szCs w:val="28"/>
        </w:rPr>
      </w:pPr>
      <w:r w:rsidRPr="005151F8">
        <w:rPr>
          <w:b/>
          <w:bCs/>
          <w:spacing w:val="-1"/>
          <w:sz w:val="28"/>
          <w:szCs w:val="28"/>
        </w:rPr>
        <w:t xml:space="preserve">малого и среднего предпринимательства </w:t>
      </w:r>
      <w:r>
        <w:rPr>
          <w:b/>
          <w:bCs/>
          <w:spacing w:val="-1"/>
          <w:sz w:val="28"/>
          <w:szCs w:val="28"/>
        </w:rPr>
        <w:t>в 2013 году</w:t>
      </w:r>
    </w:p>
    <w:p w:rsidR="00601634" w:rsidRDefault="00601634" w:rsidP="00601634">
      <w:pPr>
        <w:suppressLineNumbers/>
        <w:jc w:val="center"/>
        <w:rPr>
          <w:b/>
          <w:bCs/>
          <w:spacing w:val="-1"/>
          <w:sz w:val="28"/>
          <w:szCs w:val="28"/>
        </w:rPr>
      </w:pPr>
    </w:p>
    <w:p w:rsidR="00601634" w:rsidRDefault="00601634" w:rsidP="00601634">
      <w:pPr>
        <w:suppressLineNumbers/>
        <w:jc w:val="center"/>
        <w:rPr>
          <w:b/>
          <w:bCs/>
          <w:spacing w:val="-1"/>
          <w:sz w:val="28"/>
          <w:szCs w:val="28"/>
        </w:rPr>
      </w:pPr>
    </w:p>
    <w:p w:rsidR="00601634" w:rsidRPr="00601634" w:rsidRDefault="00601634" w:rsidP="00601634">
      <w:pPr>
        <w:suppressLineNumbers/>
        <w:spacing w:line="312" w:lineRule="auto"/>
        <w:ind w:firstLine="709"/>
        <w:jc w:val="both"/>
        <w:rPr>
          <w:sz w:val="26"/>
        </w:rPr>
      </w:pPr>
      <w:proofErr w:type="gramStart"/>
      <w:r w:rsidRPr="005151F8">
        <w:rPr>
          <w:sz w:val="28"/>
          <w:szCs w:val="28"/>
        </w:rPr>
        <w:t xml:space="preserve">В целях содействия развитию малого и среднего предпринимательства </w:t>
      </w:r>
      <w:r w:rsidR="0043485E">
        <w:rPr>
          <w:sz w:val="28"/>
          <w:szCs w:val="28"/>
        </w:rPr>
        <w:t xml:space="preserve">         </w:t>
      </w:r>
      <w:r w:rsidRPr="005151F8">
        <w:rPr>
          <w:sz w:val="28"/>
          <w:szCs w:val="28"/>
        </w:rPr>
        <w:t>на территории Партизанского муниципального района, в рамках реализации  положений статьи 18 Федерального закона от 24</w:t>
      </w:r>
      <w:r>
        <w:rPr>
          <w:sz w:val="28"/>
          <w:szCs w:val="28"/>
        </w:rPr>
        <w:t xml:space="preserve"> июля </w:t>
      </w:r>
      <w:r w:rsidRPr="005151F8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5151F8">
        <w:rPr>
          <w:sz w:val="28"/>
          <w:szCs w:val="28"/>
        </w:rPr>
        <w:t xml:space="preserve"> № 209-ФЗ </w:t>
      </w:r>
      <w:r>
        <w:rPr>
          <w:sz w:val="28"/>
          <w:szCs w:val="28"/>
        </w:rPr>
        <w:t xml:space="preserve">            </w:t>
      </w:r>
      <w:r w:rsidRPr="005151F8">
        <w:rPr>
          <w:sz w:val="28"/>
          <w:szCs w:val="28"/>
        </w:rPr>
        <w:t>«О развитии малого и среднего предпринимательства в Российской Федерации», 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5151F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1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151F8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</w:t>
      </w:r>
      <w:r w:rsidRPr="005151F8">
        <w:rPr>
          <w:sz w:val="28"/>
          <w:szCs w:val="28"/>
        </w:rPr>
        <w:t>в Российской Федерации», Положени</w:t>
      </w:r>
      <w:r>
        <w:rPr>
          <w:sz w:val="28"/>
          <w:szCs w:val="28"/>
        </w:rPr>
        <w:t>ем</w:t>
      </w:r>
      <w:r w:rsidRPr="005151F8">
        <w:rPr>
          <w:sz w:val="28"/>
          <w:szCs w:val="28"/>
        </w:rPr>
        <w:t xml:space="preserve"> «О порядке формирования</w:t>
      </w:r>
      <w:proofErr w:type="gramEnd"/>
      <w:r w:rsidRPr="005151F8">
        <w:rPr>
          <w:sz w:val="28"/>
          <w:szCs w:val="28"/>
        </w:rPr>
        <w:t xml:space="preserve">, </w:t>
      </w:r>
      <w:proofErr w:type="gramStart"/>
      <w:r w:rsidRPr="005151F8">
        <w:rPr>
          <w:sz w:val="28"/>
          <w:szCs w:val="28"/>
        </w:rPr>
        <w:t xml:space="preserve">ведения, обязательного опубликования Перечня </w:t>
      </w:r>
      <w:r>
        <w:rPr>
          <w:sz w:val="28"/>
          <w:szCs w:val="28"/>
        </w:rPr>
        <w:t xml:space="preserve">муниципального имущества Партизанского </w:t>
      </w:r>
      <w:r w:rsidRPr="005151F8">
        <w:rPr>
          <w:sz w:val="28"/>
          <w:szCs w:val="28"/>
        </w:rPr>
        <w:t>муниципального района, предназначенного для передачи во владение и (или) пользование субъектам малого и среднего предпринимательства, порядке и условиях предоставления в аренду включенного в</w:t>
      </w:r>
      <w:r>
        <w:rPr>
          <w:sz w:val="28"/>
          <w:szCs w:val="28"/>
        </w:rPr>
        <w:t xml:space="preserve"> него муниципального имущества», утвержденным</w:t>
      </w:r>
      <w:r w:rsidRPr="005151F8">
        <w:rPr>
          <w:sz w:val="28"/>
          <w:szCs w:val="28"/>
        </w:rPr>
        <w:t xml:space="preserve"> решением Думы Партизанского муниципального района от 26</w:t>
      </w:r>
      <w:r>
        <w:rPr>
          <w:sz w:val="28"/>
          <w:szCs w:val="28"/>
        </w:rPr>
        <w:t xml:space="preserve"> февраля </w:t>
      </w:r>
      <w:r w:rsidRPr="005151F8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5151F8">
        <w:rPr>
          <w:sz w:val="28"/>
          <w:szCs w:val="28"/>
        </w:rPr>
        <w:t xml:space="preserve"> № 152</w:t>
      </w:r>
      <w:r>
        <w:rPr>
          <w:sz w:val="28"/>
          <w:szCs w:val="28"/>
        </w:rPr>
        <w:t>,</w:t>
      </w:r>
      <w:r w:rsidRPr="005151F8">
        <w:rPr>
          <w:sz w:val="28"/>
          <w:szCs w:val="28"/>
        </w:rPr>
        <w:t xml:space="preserve"> руководствуясь стать</w:t>
      </w:r>
      <w:r>
        <w:rPr>
          <w:sz w:val="28"/>
          <w:szCs w:val="28"/>
        </w:rPr>
        <w:t>ями</w:t>
      </w:r>
      <w:r w:rsidRPr="005151F8">
        <w:rPr>
          <w:sz w:val="28"/>
          <w:szCs w:val="28"/>
        </w:rPr>
        <w:t xml:space="preserve"> 28</w:t>
      </w:r>
      <w:r>
        <w:rPr>
          <w:sz w:val="28"/>
          <w:szCs w:val="28"/>
        </w:rPr>
        <w:t>, 31</w:t>
      </w:r>
      <w:r w:rsidRPr="005151F8">
        <w:rPr>
          <w:sz w:val="28"/>
          <w:szCs w:val="28"/>
        </w:rPr>
        <w:t xml:space="preserve"> Устава Партизанского муниципального района, </w:t>
      </w:r>
      <w:r>
        <w:rPr>
          <w:sz w:val="28"/>
          <w:szCs w:val="28"/>
        </w:rPr>
        <w:t>администрация Партизанского муниципального района</w:t>
      </w:r>
      <w:proofErr w:type="gramEnd"/>
    </w:p>
    <w:p w:rsidR="00601634" w:rsidRDefault="00601634" w:rsidP="00601634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601634" w:rsidRPr="00BA499A" w:rsidRDefault="00601634" w:rsidP="00601634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601634" w:rsidRDefault="00601634" w:rsidP="00601634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5151F8">
        <w:rPr>
          <w:sz w:val="28"/>
          <w:szCs w:val="28"/>
        </w:rPr>
        <w:t>1. Утвердить Перечень муниципального имущества Партизанского муниципального района, предназначенного для передачи в</w:t>
      </w:r>
      <w:r>
        <w:rPr>
          <w:sz w:val="28"/>
          <w:szCs w:val="28"/>
        </w:rPr>
        <w:t>о владение и (или)               в</w:t>
      </w:r>
      <w:r w:rsidRPr="005151F8">
        <w:rPr>
          <w:sz w:val="28"/>
          <w:szCs w:val="28"/>
        </w:rPr>
        <w:t xml:space="preserve"> пользование субъектам малого и среднего предпринимательства</w:t>
      </w:r>
      <w:r>
        <w:rPr>
          <w:sz w:val="28"/>
          <w:szCs w:val="28"/>
        </w:rPr>
        <w:t xml:space="preserve"> в 2013 году (прилагается)</w:t>
      </w:r>
      <w:r w:rsidRPr="005151F8">
        <w:rPr>
          <w:sz w:val="28"/>
          <w:szCs w:val="28"/>
        </w:rPr>
        <w:t>.</w:t>
      </w:r>
    </w:p>
    <w:p w:rsidR="00601634" w:rsidRDefault="00601634" w:rsidP="00601634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</w:p>
    <w:p w:rsidR="00601634" w:rsidRDefault="00601634" w:rsidP="00601634">
      <w:pPr>
        <w:shd w:val="clear" w:color="auto" w:fill="FFFFFF"/>
        <w:spacing w:line="336" w:lineRule="auto"/>
        <w:ind w:firstLine="709"/>
        <w:jc w:val="center"/>
      </w:pPr>
    </w:p>
    <w:p w:rsidR="00601634" w:rsidRPr="00E27C70" w:rsidRDefault="00601634" w:rsidP="00601634">
      <w:pPr>
        <w:shd w:val="clear" w:color="auto" w:fill="FFFFFF"/>
        <w:spacing w:line="336" w:lineRule="auto"/>
        <w:ind w:firstLine="709"/>
        <w:jc w:val="center"/>
      </w:pPr>
      <w:r>
        <w:t>2</w:t>
      </w:r>
    </w:p>
    <w:p w:rsidR="00601634" w:rsidRDefault="00601634" w:rsidP="00601634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1468">
        <w:rPr>
          <w:sz w:val="28"/>
          <w:szCs w:val="28"/>
        </w:rPr>
        <w:t xml:space="preserve">Общему отделу </w:t>
      </w:r>
      <w:r>
        <w:rPr>
          <w:sz w:val="28"/>
          <w:szCs w:val="28"/>
        </w:rPr>
        <w:t xml:space="preserve">администрации Партизанского муниципального района </w:t>
      </w:r>
      <w:r w:rsidRPr="00F61468">
        <w:rPr>
          <w:sz w:val="28"/>
          <w:szCs w:val="28"/>
        </w:rPr>
        <w:t>(Гусева) настоящее постановление</w:t>
      </w:r>
      <w:r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F61468">
        <w:rPr>
          <w:sz w:val="28"/>
          <w:szCs w:val="28"/>
        </w:rPr>
        <w:t xml:space="preserve"> в газете «Золотая Долина» </w:t>
      </w:r>
      <w:r>
        <w:rPr>
          <w:sz w:val="28"/>
          <w:szCs w:val="28"/>
        </w:rPr>
        <w:t xml:space="preserve">                </w:t>
      </w:r>
      <w:r w:rsidRPr="00F61468">
        <w:rPr>
          <w:sz w:val="28"/>
          <w:szCs w:val="28"/>
        </w:rPr>
        <w:t xml:space="preserve">и </w:t>
      </w:r>
      <w:r>
        <w:rPr>
          <w:sz w:val="28"/>
          <w:szCs w:val="28"/>
        </w:rPr>
        <w:t>направить для</w:t>
      </w:r>
      <w:r w:rsidRPr="00F61468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щения</w:t>
      </w:r>
      <w:r w:rsidRPr="00F61468">
        <w:rPr>
          <w:sz w:val="28"/>
          <w:szCs w:val="28"/>
        </w:rPr>
        <w:t xml:space="preserve"> на официальном сай</w:t>
      </w:r>
      <w:r>
        <w:rPr>
          <w:sz w:val="28"/>
          <w:szCs w:val="28"/>
        </w:rPr>
        <w:t xml:space="preserve">те администрации </w:t>
      </w:r>
      <w:r w:rsidRPr="00601634">
        <w:rPr>
          <w:spacing w:val="-6"/>
          <w:sz w:val="28"/>
          <w:szCs w:val="28"/>
        </w:rPr>
        <w:t>Партизанского муниципального района в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>» в рубрике «Муниципальное имущество».</w:t>
      </w:r>
    </w:p>
    <w:p w:rsidR="00601634" w:rsidRDefault="00601634" w:rsidP="00601634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E27C70">
        <w:rPr>
          <w:bCs/>
          <w:spacing w:val="-2"/>
          <w:sz w:val="28"/>
          <w:szCs w:val="28"/>
        </w:rPr>
        <w:t xml:space="preserve">3. </w:t>
      </w:r>
      <w:r w:rsidRPr="00E27C70">
        <w:rPr>
          <w:color w:val="000000"/>
          <w:spacing w:val="-2"/>
          <w:sz w:val="28"/>
          <w:szCs w:val="28"/>
        </w:rPr>
        <w:t>Постановление вступает в силу со дня его официального опубликования.</w:t>
      </w:r>
    </w:p>
    <w:p w:rsidR="00BD13AE" w:rsidRPr="00601634" w:rsidRDefault="00601634" w:rsidP="00601634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E27C70">
        <w:rPr>
          <w:color w:val="000000"/>
          <w:spacing w:val="-2"/>
          <w:sz w:val="28"/>
          <w:szCs w:val="28"/>
        </w:rPr>
        <w:t xml:space="preserve">4. </w:t>
      </w:r>
      <w:proofErr w:type="gramStart"/>
      <w:r w:rsidRPr="00E27C70">
        <w:rPr>
          <w:bCs/>
          <w:spacing w:val="-2"/>
          <w:sz w:val="28"/>
          <w:szCs w:val="28"/>
        </w:rPr>
        <w:t>Контроль за</w:t>
      </w:r>
      <w:proofErr w:type="gramEnd"/>
      <w:r w:rsidRPr="00E27C70">
        <w:rPr>
          <w:bCs/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3E7E4C" w:rsidRDefault="003E7E4C">
      <w:pPr>
        <w:suppressLineNumbers/>
        <w:rPr>
          <w:sz w:val="26"/>
        </w:rPr>
      </w:pPr>
    </w:p>
    <w:p w:rsidR="00BD13AE" w:rsidRPr="00BD13AE" w:rsidRDefault="00601634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634">
        <w:rPr>
          <w:sz w:val="28"/>
          <w:szCs w:val="28"/>
        </w:rPr>
        <w:t xml:space="preserve">     </w:t>
      </w:r>
      <w:proofErr w:type="spellStart"/>
      <w:r w:rsidR="00601634">
        <w:rPr>
          <w:sz w:val="28"/>
          <w:szCs w:val="28"/>
        </w:rPr>
        <w:t>В.Г.Головчанский</w:t>
      </w:r>
      <w:proofErr w:type="spellEnd"/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</w:pPr>
    </w:p>
    <w:p w:rsidR="00601634" w:rsidRDefault="00601634">
      <w:pPr>
        <w:rPr>
          <w:sz w:val="28"/>
          <w:szCs w:val="28"/>
        </w:rPr>
        <w:sectPr w:rsidR="00601634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601634" w:rsidRPr="00C25B2F" w:rsidRDefault="00601634" w:rsidP="00601634">
      <w:pPr>
        <w:tabs>
          <w:tab w:val="left" w:pos="7410"/>
        </w:tabs>
        <w:spacing w:line="360" w:lineRule="auto"/>
        <w:ind w:left="9866"/>
        <w:jc w:val="center"/>
        <w:rPr>
          <w:sz w:val="28"/>
          <w:szCs w:val="28"/>
        </w:rPr>
      </w:pPr>
      <w:r w:rsidRPr="00C25B2F">
        <w:rPr>
          <w:sz w:val="28"/>
          <w:szCs w:val="28"/>
        </w:rPr>
        <w:lastRenderedPageBreak/>
        <w:t>УТВЕРЖДЕН</w:t>
      </w:r>
    </w:p>
    <w:p w:rsidR="00601634" w:rsidRPr="00C25B2F" w:rsidRDefault="00601634" w:rsidP="00601634">
      <w:pPr>
        <w:tabs>
          <w:tab w:val="left" w:pos="7410"/>
        </w:tabs>
        <w:ind w:left="9866"/>
        <w:jc w:val="center"/>
        <w:rPr>
          <w:sz w:val="28"/>
          <w:szCs w:val="28"/>
        </w:rPr>
      </w:pPr>
      <w:r w:rsidRPr="00C25B2F">
        <w:rPr>
          <w:sz w:val="28"/>
          <w:szCs w:val="28"/>
        </w:rPr>
        <w:t>постановлением администрации</w:t>
      </w:r>
    </w:p>
    <w:p w:rsidR="00601634" w:rsidRPr="00C25B2F" w:rsidRDefault="00601634" w:rsidP="00601634">
      <w:pPr>
        <w:tabs>
          <w:tab w:val="left" w:pos="7410"/>
        </w:tabs>
        <w:ind w:left="9866"/>
        <w:jc w:val="center"/>
        <w:rPr>
          <w:sz w:val="28"/>
          <w:szCs w:val="28"/>
        </w:rPr>
      </w:pPr>
      <w:r w:rsidRPr="00C25B2F">
        <w:rPr>
          <w:sz w:val="28"/>
          <w:szCs w:val="28"/>
        </w:rPr>
        <w:t>Партизанского муниципального района</w:t>
      </w:r>
    </w:p>
    <w:p w:rsidR="00601634" w:rsidRDefault="00601634" w:rsidP="00601634">
      <w:pPr>
        <w:tabs>
          <w:tab w:val="left" w:pos="7410"/>
        </w:tabs>
        <w:ind w:left="9866"/>
        <w:jc w:val="center"/>
        <w:rPr>
          <w:sz w:val="28"/>
          <w:szCs w:val="28"/>
        </w:rPr>
      </w:pPr>
      <w:r w:rsidRPr="00C25B2F">
        <w:rPr>
          <w:sz w:val="28"/>
          <w:szCs w:val="28"/>
        </w:rPr>
        <w:t xml:space="preserve">от </w:t>
      </w:r>
      <w:r>
        <w:rPr>
          <w:sz w:val="28"/>
          <w:szCs w:val="28"/>
        </w:rPr>
        <w:t>15.02</w:t>
      </w:r>
      <w:r w:rsidRPr="00C25B2F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25B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112</w:t>
      </w:r>
    </w:p>
    <w:p w:rsidR="00601634" w:rsidRDefault="00601634" w:rsidP="00601634">
      <w:pPr>
        <w:rPr>
          <w:sz w:val="20"/>
          <w:szCs w:val="20"/>
        </w:rPr>
      </w:pPr>
    </w:p>
    <w:p w:rsidR="00601634" w:rsidRDefault="00601634" w:rsidP="00601634">
      <w:pPr>
        <w:rPr>
          <w:sz w:val="20"/>
          <w:szCs w:val="20"/>
        </w:rPr>
      </w:pPr>
    </w:p>
    <w:p w:rsidR="00601634" w:rsidRDefault="00601634" w:rsidP="00601634">
      <w:pPr>
        <w:rPr>
          <w:sz w:val="20"/>
          <w:szCs w:val="20"/>
        </w:rPr>
      </w:pPr>
    </w:p>
    <w:p w:rsidR="00601634" w:rsidRPr="006F72CF" w:rsidRDefault="00601634" w:rsidP="00601634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ПЕРЕЧЕНЬ</w:t>
      </w:r>
    </w:p>
    <w:p w:rsidR="00601634" w:rsidRPr="009024C8" w:rsidRDefault="00601634" w:rsidP="00601634">
      <w:pPr>
        <w:tabs>
          <w:tab w:val="left" w:pos="7410"/>
        </w:tabs>
        <w:jc w:val="center"/>
        <w:rPr>
          <w:bCs/>
          <w:spacing w:val="-1"/>
          <w:sz w:val="28"/>
          <w:szCs w:val="28"/>
        </w:rPr>
      </w:pPr>
      <w:r w:rsidRPr="006F72CF">
        <w:rPr>
          <w:b/>
          <w:bCs/>
          <w:spacing w:val="-1"/>
          <w:sz w:val="28"/>
          <w:szCs w:val="28"/>
        </w:rPr>
        <w:t xml:space="preserve">  </w:t>
      </w:r>
      <w:r w:rsidRPr="009024C8">
        <w:rPr>
          <w:bCs/>
          <w:spacing w:val="-1"/>
          <w:sz w:val="28"/>
          <w:szCs w:val="28"/>
        </w:rPr>
        <w:t xml:space="preserve">муниципального имущества Партизанского муниципального района, </w:t>
      </w:r>
    </w:p>
    <w:p w:rsidR="00601634" w:rsidRPr="009024C8" w:rsidRDefault="00601634" w:rsidP="00601634">
      <w:pPr>
        <w:tabs>
          <w:tab w:val="left" w:pos="7410"/>
        </w:tabs>
        <w:jc w:val="center"/>
        <w:rPr>
          <w:bCs/>
          <w:spacing w:val="-1"/>
          <w:sz w:val="28"/>
          <w:szCs w:val="28"/>
        </w:rPr>
      </w:pPr>
      <w:proofErr w:type="gramStart"/>
      <w:r w:rsidRPr="009024C8">
        <w:rPr>
          <w:bCs/>
          <w:spacing w:val="-1"/>
          <w:sz w:val="28"/>
          <w:szCs w:val="28"/>
        </w:rPr>
        <w:t>предназначенного</w:t>
      </w:r>
      <w:proofErr w:type="gramEnd"/>
      <w:r w:rsidRPr="009024C8">
        <w:rPr>
          <w:bCs/>
          <w:spacing w:val="-1"/>
          <w:sz w:val="28"/>
          <w:szCs w:val="28"/>
        </w:rPr>
        <w:t xml:space="preserve"> для передачи во владение и (или) в пользование</w:t>
      </w:r>
    </w:p>
    <w:p w:rsidR="00601634" w:rsidRPr="009024C8" w:rsidRDefault="00601634" w:rsidP="00601634">
      <w:pPr>
        <w:tabs>
          <w:tab w:val="left" w:pos="7410"/>
        </w:tabs>
        <w:jc w:val="center"/>
        <w:rPr>
          <w:sz w:val="28"/>
          <w:szCs w:val="28"/>
        </w:rPr>
      </w:pPr>
      <w:r w:rsidRPr="009024C8">
        <w:rPr>
          <w:bCs/>
          <w:spacing w:val="-1"/>
          <w:sz w:val="28"/>
          <w:szCs w:val="28"/>
        </w:rPr>
        <w:t xml:space="preserve"> субъектам малого и среднего предпринимательства</w:t>
      </w:r>
      <w:r>
        <w:rPr>
          <w:bCs/>
          <w:spacing w:val="-1"/>
          <w:sz w:val="28"/>
          <w:szCs w:val="28"/>
        </w:rPr>
        <w:t xml:space="preserve"> в 2013 году</w:t>
      </w:r>
    </w:p>
    <w:p w:rsidR="00601634" w:rsidRDefault="00601634" w:rsidP="00601634">
      <w:pPr>
        <w:tabs>
          <w:tab w:val="left" w:pos="7410"/>
        </w:tabs>
        <w:rPr>
          <w:sz w:val="26"/>
          <w:szCs w:val="26"/>
        </w:rPr>
      </w:pPr>
    </w:p>
    <w:p w:rsidR="00601634" w:rsidRDefault="00601634" w:rsidP="00601634">
      <w:pPr>
        <w:tabs>
          <w:tab w:val="left" w:pos="7410"/>
        </w:tabs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551"/>
        <w:gridCol w:w="3828"/>
        <w:gridCol w:w="2409"/>
        <w:gridCol w:w="1560"/>
        <w:gridCol w:w="4961"/>
      </w:tblGrid>
      <w:tr w:rsidR="00601634" w:rsidRPr="00FD07E5" w:rsidTr="00DA00F7">
        <w:tc>
          <w:tcPr>
            <w:tcW w:w="568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r>
              <w:t>№</w:t>
            </w:r>
          </w:p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Наименование имущества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Местоположение имущества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Целевое назначение  (разрешенное использование)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Площадь</w:t>
            </w:r>
          </w:p>
        </w:tc>
        <w:tc>
          <w:tcPr>
            <w:tcW w:w="496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Условия  передачи (номер, дата заключения договора аренды и его срок)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6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1</w:t>
            </w:r>
            <w:r>
              <w:t>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здании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 xml:space="preserve">Комсомольская, 22, </w:t>
            </w:r>
            <w:r>
              <w:t>1</w:t>
            </w:r>
            <w:r w:rsidRPr="009024C8">
              <w:t xml:space="preserve"> этаж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20,2 кв. метра"/>
              </w:smartTagPr>
              <w:r w:rsidRPr="009024C8">
                <w:t>20,2 кв. м</w:t>
              </w:r>
              <w:r>
                <w:t>етра</w:t>
              </w:r>
            </w:smartTag>
          </w:p>
        </w:tc>
        <w:tc>
          <w:tcPr>
            <w:tcW w:w="4961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proofErr w:type="gramStart"/>
            <w:r w:rsidRPr="001A7A48">
              <w:t>Аренда (</w:t>
            </w:r>
            <w:r>
              <w:t xml:space="preserve">договор </w:t>
            </w:r>
            <w:r w:rsidRPr="001A7A48">
              <w:t xml:space="preserve">№ </w:t>
            </w:r>
            <w:r>
              <w:t>15</w:t>
            </w:r>
            <w:r w:rsidRPr="001A7A48">
              <w:t xml:space="preserve"> от </w:t>
            </w:r>
            <w:r>
              <w:t>10.10</w:t>
            </w:r>
            <w:r w:rsidRPr="001A7A48">
              <w:t>.2012</w:t>
            </w:r>
            <w:r>
              <w:t xml:space="preserve">, </w:t>
            </w:r>
            <w:proofErr w:type="gramEnd"/>
          </w:p>
          <w:p w:rsidR="00601634" w:rsidRDefault="00601634" w:rsidP="00DA00F7">
            <w:pPr>
              <w:tabs>
                <w:tab w:val="left" w:pos="7410"/>
              </w:tabs>
              <w:jc w:val="center"/>
            </w:pPr>
            <w:proofErr w:type="gramStart"/>
            <w:r>
              <w:t>01.10.2012 – 31.08.2013</w:t>
            </w:r>
            <w:r w:rsidRPr="001A7A48">
              <w:t xml:space="preserve">) </w:t>
            </w:r>
            <w:proofErr w:type="gramEnd"/>
          </w:p>
          <w:p w:rsidR="00601634" w:rsidRPr="001A7A48" w:rsidRDefault="00601634" w:rsidP="00DA00F7">
            <w:pPr>
              <w:tabs>
                <w:tab w:val="left" w:pos="7410"/>
              </w:tabs>
              <w:jc w:val="center"/>
            </w:pPr>
            <w:r w:rsidRPr="001A7A48">
              <w:t>Приморская коллегия адвокатов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2</w:t>
            </w:r>
            <w:r>
              <w:t>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здании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 xml:space="preserve">Комсомольская, 22, </w:t>
            </w:r>
            <w:r>
              <w:t>1</w:t>
            </w:r>
            <w:r w:rsidRPr="009024C8">
              <w:t xml:space="preserve"> этаж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17,3 кв. метра"/>
              </w:smartTagPr>
              <w:r w:rsidRPr="009024C8">
                <w:t>17,3 кв.</w:t>
              </w:r>
              <w:r>
                <w:t xml:space="preserve"> </w:t>
              </w:r>
              <w:r w:rsidRPr="009024C8">
                <w:t>м</w:t>
              </w:r>
              <w:r>
                <w:t>етра</w:t>
              </w:r>
            </w:smartTag>
          </w:p>
        </w:tc>
        <w:tc>
          <w:tcPr>
            <w:tcW w:w="4961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r w:rsidRPr="001C767D">
              <w:t>Аренда (</w:t>
            </w:r>
            <w:r>
              <w:t xml:space="preserve">договор </w:t>
            </w:r>
            <w:r w:rsidRPr="001C767D">
              <w:t xml:space="preserve">№ </w:t>
            </w:r>
            <w:r>
              <w:t>09</w:t>
            </w:r>
            <w:r w:rsidRPr="001C767D">
              <w:t xml:space="preserve"> от 1</w:t>
            </w:r>
            <w:r>
              <w:t>5</w:t>
            </w:r>
            <w:r w:rsidRPr="001C767D">
              <w:t>.0</w:t>
            </w:r>
            <w:r>
              <w:t>5</w:t>
            </w:r>
            <w:r w:rsidRPr="001C767D">
              <w:t>.201</w:t>
            </w:r>
            <w:r>
              <w:t>2</w:t>
            </w:r>
            <w:r w:rsidRPr="001C767D">
              <w:t>, 16.0</w:t>
            </w:r>
            <w:r>
              <w:t>5</w:t>
            </w:r>
            <w:r w:rsidRPr="001C767D">
              <w:t>.201</w:t>
            </w:r>
            <w:r>
              <w:t>2</w:t>
            </w:r>
            <w:r w:rsidRPr="001C767D">
              <w:t>-</w:t>
            </w:r>
            <w:r>
              <w:t>30</w:t>
            </w:r>
            <w:r w:rsidRPr="001C767D">
              <w:t>.0</w:t>
            </w:r>
            <w:r>
              <w:t>3</w:t>
            </w:r>
            <w:r w:rsidRPr="001C767D">
              <w:t>.201</w:t>
            </w:r>
            <w:r>
              <w:t>3</w:t>
            </w:r>
            <w:r w:rsidRPr="001C767D">
              <w:t xml:space="preserve">) </w:t>
            </w:r>
          </w:p>
          <w:p w:rsidR="00601634" w:rsidRPr="001C767D" w:rsidRDefault="00601634" w:rsidP="00DA00F7">
            <w:pPr>
              <w:tabs>
                <w:tab w:val="left" w:pos="7410"/>
              </w:tabs>
              <w:jc w:val="center"/>
            </w:pPr>
            <w:r w:rsidRPr="001C767D">
              <w:t>некоммерческая организация «</w:t>
            </w:r>
            <w:proofErr w:type="spellStart"/>
            <w:r w:rsidRPr="001C767D">
              <w:t>Золотодолинское</w:t>
            </w:r>
            <w:proofErr w:type="spellEnd"/>
            <w:r w:rsidRPr="001C767D">
              <w:t xml:space="preserve"> казачье общество»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3</w:t>
            </w:r>
            <w:r>
              <w:t>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здании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 xml:space="preserve">Комсомольская, 22, </w:t>
            </w:r>
            <w:r>
              <w:t>1</w:t>
            </w:r>
            <w:r w:rsidRPr="009024C8">
              <w:t xml:space="preserve"> этаж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33,9 кв. метра"/>
              </w:smartTagPr>
              <w:r>
                <w:t>33,9</w:t>
              </w:r>
              <w:r w:rsidRPr="009024C8">
                <w:t xml:space="preserve"> кв. м</w:t>
              </w:r>
              <w:r>
                <w:t>етра</w:t>
              </w:r>
            </w:smartTag>
          </w:p>
        </w:tc>
        <w:tc>
          <w:tcPr>
            <w:tcW w:w="496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Свободны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4</w:t>
            </w:r>
            <w:r>
              <w:t>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здании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>Комсомольс</w:t>
            </w:r>
            <w:r w:rsidR="008D3287">
              <w:t xml:space="preserve">кая, 59, помещения на 1 этаже, </w:t>
            </w:r>
            <w:r w:rsidRPr="009024C8">
              <w:t>№ 16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14,7 кв. метра"/>
              </w:smartTagPr>
              <w:r w:rsidRPr="009024C8">
                <w:t>14,7 кв. м</w:t>
              </w:r>
              <w:r>
                <w:t>етра</w:t>
              </w:r>
            </w:smartTag>
          </w:p>
        </w:tc>
        <w:tc>
          <w:tcPr>
            <w:tcW w:w="4961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Аренда (</w:t>
            </w:r>
            <w:r>
              <w:t xml:space="preserve">договор </w:t>
            </w:r>
            <w:r w:rsidRPr="009024C8">
              <w:t xml:space="preserve">№ </w:t>
            </w:r>
            <w:r>
              <w:t>22</w:t>
            </w:r>
            <w:r w:rsidRPr="009024C8">
              <w:t xml:space="preserve"> от 22.09.2008, 26.10.2008-30.09.2013)</w:t>
            </w:r>
            <w:r>
              <w:t xml:space="preserve"> </w:t>
            </w:r>
          </w:p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общество с ограниченной ответственностью</w:t>
            </w:r>
            <w:r w:rsidRPr="009024C8">
              <w:t xml:space="preserve"> «Мир недвижимости»</w:t>
            </w:r>
          </w:p>
        </w:tc>
      </w:tr>
    </w:tbl>
    <w:p w:rsidR="008D3287" w:rsidRDefault="008D3287"/>
    <w:p w:rsidR="008D3287" w:rsidRDefault="008D3287" w:rsidP="008D3287">
      <w:pPr>
        <w:jc w:val="center"/>
      </w:pPr>
      <w:r>
        <w:lastRenderedPageBreak/>
        <w:t>2</w:t>
      </w:r>
    </w:p>
    <w:p w:rsidR="00694463" w:rsidRDefault="00694463" w:rsidP="008D3287">
      <w:pPr>
        <w:jc w:val="center"/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551"/>
        <w:gridCol w:w="3828"/>
        <w:gridCol w:w="2409"/>
        <w:gridCol w:w="1560"/>
        <w:gridCol w:w="4961"/>
      </w:tblGrid>
      <w:tr w:rsidR="008D3287" w:rsidRPr="009024C8" w:rsidTr="00DA00F7">
        <w:tc>
          <w:tcPr>
            <w:tcW w:w="568" w:type="dxa"/>
          </w:tcPr>
          <w:p w:rsidR="008D3287" w:rsidRDefault="008D3287" w:rsidP="00DA00F7">
            <w:pPr>
              <w:tabs>
                <w:tab w:val="left" w:pos="7410"/>
              </w:tabs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D3287" w:rsidRPr="009024C8" w:rsidRDefault="008D3287" w:rsidP="00DA00F7">
            <w:pPr>
              <w:tabs>
                <w:tab w:val="left" w:pos="7410"/>
              </w:tabs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8D3287" w:rsidRPr="009024C8" w:rsidRDefault="008D3287" w:rsidP="00DA00F7">
            <w:pPr>
              <w:tabs>
                <w:tab w:val="left" w:pos="7410"/>
              </w:tabs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8D3287" w:rsidRPr="009024C8" w:rsidRDefault="008D3287" w:rsidP="00DA00F7">
            <w:pPr>
              <w:tabs>
                <w:tab w:val="left" w:pos="7410"/>
              </w:tabs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D3287" w:rsidRPr="009024C8" w:rsidRDefault="008D3287" w:rsidP="00DA00F7">
            <w:pPr>
              <w:tabs>
                <w:tab w:val="left" w:pos="7410"/>
              </w:tabs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8D3287" w:rsidRPr="009024C8" w:rsidRDefault="008D3287" w:rsidP="00DA00F7">
            <w:pPr>
              <w:tabs>
                <w:tab w:val="left" w:pos="7410"/>
              </w:tabs>
              <w:jc w:val="center"/>
            </w:pPr>
            <w:r>
              <w:t>6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5</w:t>
            </w:r>
            <w:r>
              <w:t>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здании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 xml:space="preserve">Комсомольская, 59, помещения на </w:t>
            </w:r>
            <w:r>
              <w:t>1</w:t>
            </w:r>
            <w:r w:rsidRPr="009024C8">
              <w:t xml:space="preserve"> этаже, №</w:t>
            </w:r>
            <w:r>
              <w:t xml:space="preserve"> </w:t>
            </w:r>
            <w:r w:rsidRPr="009024C8">
              <w:t>15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29,0 кв. метра"/>
              </w:smartTagPr>
              <w:r w:rsidRPr="009024C8">
                <w:t>29,0 кв. м</w:t>
              </w:r>
              <w:r>
                <w:t>етра</w:t>
              </w:r>
            </w:smartTag>
          </w:p>
        </w:tc>
        <w:tc>
          <w:tcPr>
            <w:tcW w:w="4961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Аренда (</w:t>
            </w:r>
            <w:r>
              <w:t xml:space="preserve">договор </w:t>
            </w:r>
            <w:r w:rsidRPr="009024C8">
              <w:t xml:space="preserve">№ </w:t>
            </w:r>
            <w:r>
              <w:t>41</w:t>
            </w:r>
            <w:r w:rsidRPr="009024C8">
              <w:t xml:space="preserve"> от </w:t>
            </w:r>
            <w:r>
              <w:t>31.10.</w:t>
            </w:r>
            <w:r w:rsidRPr="009024C8">
              <w:t>200</w:t>
            </w:r>
            <w:r>
              <w:t>2, 01.11.</w:t>
            </w:r>
            <w:r w:rsidRPr="009024C8">
              <w:t>200</w:t>
            </w:r>
            <w:r>
              <w:t>2</w:t>
            </w:r>
            <w:r w:rsidR="00694463">
              <w:t xml:space="preserve"> </w:t>
            </w:r>
            <w:r w:rsidRPr="009024C8">
              <w:t>-</w:t>
            </w:r>
            <w:r w:rsidR="00694463">
              <w:t xml:space="preserve"> </w:t>
            </w:r>
            <w:r w:rsidRPr="009024C8">
              <w:t xml:space="preserve">29.10.2013) </w:t>
            </w:r>
          </w:p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Нотариальная контора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6</w:t>
            </w:r>
            <w:r>
              <w:t>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 здании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 xml:space="preserve">Комсомольская, 59, помещение на </w:t>
            </w:r>
            <w:r>
              <w:t>2</w:t>
            </w:r>
            <w:r w:rsidRPr="009024C8">
              <w:t xml:space="preserve"> этаже № 16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19,1 кв. метра"/>
              </w:smartTagPr>
              <w:r w:rsidRPr="009024C8">
                <w:t>19,1 кв. м</w:t>
              </w:r>
              <w:r>
                <w:t>етра</w:t>
              </w:r>
            </w:smartTag>
          </w:p>
        </w:tc>
        <w:tc>
          <w:tcPr>
            <w:tcW w:w="4961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Аренда</w:t>
            </w:r>
            <w:r>
              <w:t xml:space="preserve"> (договор </w:t>
            </w:r>
            <w:r w:rsidRPr="009024C8">
              <w:t>№ 5 от 22.02.2008, 01.02.2008</w:t>
            </w:r>
            <w:r w:rsidR="00694463">
              <w:t xml:space="preserve"> </w:t>
            </w:r>
            <w:r w:rsidRPr="009024C8">
              <w:t>-</w:t>
            </w:r>
            <w:r w:rsidR="00694463">
              <w:t xml:space="preserve"> </w:t>
            </w:r>
            <w:r w:rsidRPr="009024C8">
              <w:t>31.01.2033)</w:t>
            </w:r>
            <w:r>
              <w:t xml:space="preserve"> </w:t>
            </w:r>
          </w:p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общество с ограниченной ответственностью</w:t>
            </w:r>
            <w:r w:rsidRPr="009024C8">
              <w:t xml:space="preserve"> «</w:t>
            </w:r>
            <w:proofErr w:type="spellStart"/>
            <w:r w:rsidRPr="009024C8">
              <w:t>Росгосстрах</w:t>
            </w:r>
            <w:proofErr w:type="spellEnd"/>
            <w:r w:rsidRPr="009024C8">
              <w:t xml:space="preserve"> ДВ»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7</w:t>
            </w:r>
            <w:r>
              <w:t>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 здании</w:t>
            </w:r>
          </w:p>
        </w:tc>
        <w:tc>
          <w:tcPr>
            <w:tcW w:w="3828" w:type="dxa"/>
          </w:tcPr>
          <w:p w:rsidR="00601634" w:rsidRPr="009024C8" w:rsidRDefault="00694463" w:rsidP="00DA00F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="00601634" w:rsidRPr="009024C8">
              <w:t xml:space="preserve">Комсомольская, 59, помещение на </w:t>
            </w:r>
            <w:r w:rsidR="00601634">
              <w:t>2</w:t>
            </w:r>
            <w:r w:rsidR="00601634" w:rsidRPr="009024C8">
              <w:t xml:space="preserve"> этаже № 17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20,9 кв. метра"/>
              </w:smartTagPr>
              <w:r w:rsidRPr="009024C8">
                <w:t>20,9 кв. м</w:t>
              </w:r>
              <w:r>
                <w:t>етра</w:t>
              </w:r>
            </w:smartTag>
          </w:p>
        </w:tc>
        <w:tc>
          <w:tcPr>
            <w:tcW w:w="4961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r w:rsidRPr="001A7A48">
              <w:t>Аренда (</w:t>
            </w:r>
            <w:r>
              <w:t xml:space="preserve">договор </w:t>
            </w:r>
            <w:r w:rsidRPr="001A7A48">
              <w:t xml:space="preserve">№ </w:t>
            </w:r>
            <w:r>
              <w:t>16</w:t>
            </w:r>
            <w:r w:rsidRPr="001A7A48">
              <w:t xml:space="preserve"> от 2</w:t>
            </w:r>
            <w:r>
              <w:t>3</w:t>
            </w:r>
            <w:r w:rsidRPr="001A7A48">
              <w:t>.</w:t>
            </w:r>
            <w:r>
              <w:t>10</w:t>
            </w:r>
            <w:r w:rsidRPr="001A7A48">
              <w:t xml:space="preserve">.2012, </w:t>
            </w:r>
            <w:r>
              <w:t>0</w:t>
            </w:r>
            <w:r w:rsidRPr="001A7A48">
              <w:t>1.</w:t>
            </w:r>
            <w:r>
              <w:t>09</w:t>
            </w:r>
            <w:r w:rsidRPr="001A7A48">
              <w:t>.201</w:t>
            </w:r>
            <w:r>
              <w:t xml:space="preserve">2 </w:t>
            </w:r>
            <w:r w:rsidRPr="001A7A48">
              <w:t>-</w:t>
            </w:r>
            <w:r>
              <w:t xml:space="preserve"> </w:t>
            </w:r>
            <w:r w:rsidRPr="001A7A48">
              <w:t>3</w:t>
            </w:r>
            <w:r>
              <w:t>1</w:t>
            </w:r>
            <w:r w:rsidRPr="001A7A48">
              <w:t>.0</w:t>
            </w:r>
            <w:r>
              <w:t>7</w:t>
            </w:r>
            <w:r w:rsidRPr="001A7A48">
              <w:t>.201</w:t>
            </w:r>
            <w:r>
              <w:t>3</w:t>
            </w:r>
            <w:r w:rsidRPr="001A7A48">
              <w:t xml:space="preserve">) </w:t>
            </w:r>
          </w:p>
          <w:p w:rsidR="00601634" w:rsidRPr="001A7A48" w:rsidRDefault="00601634" w:rsidP="00DA00F7">
            <w:pPr>
              <w:tabs>
                <w:tab w:val="left" w:pos="7410"/>
              </w:tabs>
              <w:jc w:val="center"/>
            </w:pPr>
            <w:r w:rsidRPr="001A7A48">
              <w:t>общество с ограниченной ответственностью «Восточно-страховой альянс»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8</w:t>
            </w:r>
            <w:r>
              <w:t>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здании</w:t>
            </w:r>
          </w:p>
        </w:tc>
        <w:tc>
          <w:tcPr>
            <w:tcW w:w="3828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 xml:space="preserve">Комсомольская, 99 (Лит.И, </w:t>
            </w:r>
          </w:p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proofErr w:type="gramStart"/>
            <w:r w:rsidRPr="009024C8">
              <w:t>№ 3,</w:t>
            </w:r>
            <w:r>
              <w:t xml:space="preserve"> </w:t>
            </w:r>
            <w:r w:rsidRPr="009024C8">
              <w:t>4,</w:t>
            </w:r>
            <w:r>
              <w:t xml:space="preserve"> </w:t>
            </w:r>
            <w:r w:rsidRPr="009024C8">
              <w:t>5,</w:t>
            </w:r>
            <w:r>
              <w:t xml:space="preserve"> 6</w:t>
            </w:r>
            <w:r w:rsidRPr="009024C8">
              <w:t>,</w:t>
            </w:r>
            <w:r>
              <w:t xml:space="preserve"> </w:t>
            </w:r>
            <w:r w:rsidRPr="009024C8">
              <w:t>9,</w:t>
            </w:r>
            <w:r>
              <w:t xml:space="preserve"> </w:t>
            </w:r>
            <w:r w:rsidRPr="009024C8">
              <w:t>14</w:t>
            </w:r>
            <w:r>
              <w:t>, 17, 18, 19, 20</w:t>
            </w:r>
            <w:r w:rsidRPr="009024C8">
              <w:t>)</w:t>
            </w:r>
            <w:proofErr w:type="gramEnd"/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62,0 кв. метра"/>
              </w:smartTagPr>
              <w:r w:rsidRPr="009024C8">
                <w:t>6</w:t>
              </w:r>
              <w:r>
                <w:t>2</w:t>
              </w:r>
              <w:r w:rsidRPr="009024C8">
                <w:t>,</w:t>
              </w:r>
              <w:r>
                <w:t>0</w:t>
              </w:r>
              <w:r w:rsidRPr="009024C8">
                <w:t xml:space="preserve"> кв. м</w:t>
              </w:r>
              <w:r>
                <w:t>етра</w:t>
              </w:r>
            </w:smartTag>
          </w:p>
        </w:tc>
        <w:tc>
          <w:tcPr>
            <w:tcW w:w="4961" w:type="dxa"/>
          </w:tcPr>
          <w:p w:rsidR="00601634" w:rsidRPr="001C767D" w:rsidRDefault="00601634" w:rsidP="00DA00F7">
            <w:pPr>
              <w:tabs>
                <w:tab w:val="left" w:pos="7410"/>
              </w:tabs>
              <w:jc w:val="center"/>
            </w:pPr>
            <w:r w:rsidRPr="001C767D">
              <w:t>Аренда (</w:t>
            </w:r>
            <w:r>
              <w:t xml:space="preserve">договор </w:t>
            </w:r>
            <w:r w:rsidRPr="001C767D">
              <w:t xml:space="preserve">№ </w:t>
            </w:r>
            <w:r>
              <w:t>14</w:t>
            </w:r>
            <w:r w:rsidRPr="001C767D">
              <w:t xml:space="preserve"> от 0</w:t>
            </w:r>
            <w:r>
              <w:t>8</w:t>
            </w:r>
            <w:r w:rsidRPr="001C767D">
              <w:t>.1</w:t>
            </w:r>
            <w:r>
              <w:t>0</w:t>
            </w:r>
            <w:r w:rsidRPr="001C767D">
              <w:t>.201</w:t>
            </w:r>
            <w:r>
              <w:t>2</w:t>
            </w:r>
            <w:r w:rsidRPr="001C767D">
              <w:t>, 01.1</w:t>
            </w:r>
            <w:r>
              <w:t>1</w:t>
            </w:r>
            <w:r w:rsidRPr="001C767D">
              <w:t>.201</w:t>
            </w:r>
            <w:r>
              <w:t>2</w:t>
            </w:r>
            <w:r w:rsidR="00694463">
              <w:t xml:space="preserve"> </w:t>
            </w:r>
            <w:r w:rsidRPr="001C767D">
              <w:t>-</w:t>
            </w:r>
            <w:r w:rsidR="00694463">
              <w:t xml:space="preserve"> </w:t>
            </w:r>
            <w:r w:rsidRPr="001C767D">
              <w:t>30.0</w:t>
            </w:r>
            <w:r>
              <w:t>9</w:t>
            </w:r>
            <w:r w:rsidRPr="001C767D">
              <w:t>.201</w:t>
            </w:r>
            <w:r>
              <w:t>3</w:t>
            </w:r>
            <w:r w:rsidRPr="001C767D">
              <w:t>) общество с ограниченной ответственностью «Живица»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9</w:t>
            </w:r>
            <w:r>
              <w:t>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Административное здание, подвальные помещения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>Комсомольская, 45а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кафе, закусочная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175,9 кв. метра"/>
              </w:smartTagPr>
              <w:r w:rsidRPr="009024C8">
                <w:t>175,9 кв. м</w:t>
              </w:r>
              <w:r>
                <w:t>етра</w:t>
              </w:r>
            </w:smartTag>
          </w:p>
        </w:tc>
        <w:tc>
          <w:tcPr>
            <w:tcW w:w="4961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Аренда (</w:t>
            </w:r>
            <w:r>
              <w:t xml:space="preserve">договор </w:t>
            </w:r>
            <w:r w:rsidRPr="009024C8">
              <w:t>№ 25 от 11.07.2006, 22.05.2006</w:t>
            </w:r>
            <w:r w:rsidR="00694463">
              <w:t xml:space="preserve"> </w:t>
            </w:r>
            <w:r w:rsidRPr="009024C8">
              <w:t>-</w:t>
            </w:r>
            <w:r w:rsidR="00694463">
              <w:t xml:space="preserve"> </w:t>
            </w:r>
            <w:r w:rsidRPr="009024C8">
              <w:t>01.07.2015)</w:t>
            </w:r>
            <w:r>
              <w:t xml:space="preserve"> </w:t>
            </w:r>
          </w:p>
          <w:p w:rsidR="00601634" w:rsidRDefault="00601634" w:rsidP="00DA00F7">
            <w:pPr>
              <w:tabs>
                <w:tab w:val="left" w:pos="7410"/>
              </w:tabs>
              <w:jc w:val="center"/>
            </w:pPr>
            <w:r>
              <w:t>индивидуальный предприниматель</w:t>
            </w:r>
            <w:r w:rsidRPr="009024C8">
              <w:t xml:space="preserve"> </w:t>
            </w:r>
          </w:p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Соловьева Е.П.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Автобусная остановка павильонного типа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ул.Седова, строение 24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Автобусная остановка с буфетом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80,7 кв.</w:t>
            </w:r>
            <w:r w:rsidR="00694463">
              <w:t xml:space="preserve"> </w:t>
            </w:r>
            <w:r>
              <w:t>метра</w:t>
            </w:r>
          </w:p>
        </w:tc>
        <w:tc>
          <w:tcPr>
            <w:tcW w:w="4961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Аренда (</w:t>
            </w:r>
            <w:r>
              <w:t xml:space="preserve">договор </w:t>
            </w:r>
            <w:r w:rsidRPr="009024C8">
              <w:t xml:space="preserve">№ </w:t>
            </w:r>
            <w:r>
              <w:t>01</w:t>
            </w:r>
            <w:r w:rsidRPr="009024C8">
              <w:t xml:space="preserve"> от </w:t>
            </w:r>
            <w:r>
              <w:t>0</w:t>
            </w:r>
            <w:r w:rsidRPr="009024C8">
              <w:t>1.</w:t>
            </w:r>
            <w:r>
              <w:t>12</w:t>
            </w:r>
            <w:r w:rsidRPr="009024C8">
              <w:t>.20</w:t>
            </w:r>
            <w:r>
              <w:t>11</w:t>
            </w:r>
            <w:r w:rsidRPr="009024C8">
              <w:t xml:space="preserve">, </w:t>
            </w:r>
            <w:r>
              <w:t>01.11</w:t>
            </w:r>
            <w:r w:rsidRPr="009024C8">
              <w:t>.20</w:t>
            </w:r>
            <w:r w:rsidR="00694463">
              <w:t xml:space="preserve">11 - </w:t>
            </w:r>
            <w:r>
              <w:t>3</w:t>
            </w:r>
            <w:r w:rsidRPr="009024C8">
              <w:t>1.</w:t>
            </w:r>
            <w:r>
              <w:t>12</w:t>
            </w:r>
            <w:r w:rsidRPr="009024C8">
              <w:t>.201</w:t>
            </w:r>
            <w:r>
              <w:t>6</w:t>
            </w:r>
            <w:r w:rsidRPr="009024C8">
              <w:t>)</w:t>
            </w:r>
            <w:r>
              <w:t xml:space="preserve"> </w:t>
            </w:r>
          </w:p>
          <w:p w:rsidR="00601634" w:rsidRDefault="00601634" w:rsidP="00DA00F7">
            <w:pPr>
              <w:tabs>
                <w:tab w:val="left" w:pos="7410"/>
              </w:tabs>
              <w:jc w:val="center"/>
            </w:pPr>
            <w:r>
              <w:t>индивидуальный предприниматель</w:t>
            </w:r>
            <w:r w:rsidRPr="009024C8">
              <w:t xml:space="preserve"> </w:t>
            </w:r>
          </w:p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Соловьева Е.П.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11.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 xml:space="preserve">Здание - </w:t>
            </w:r>
            <w:proofErr w:type="gramStart"/>
            <w:r>
              <w:t>дизельная</w:t>
            </w:r>
            <w:proofErr w:type="gramEnd"/>
          </w:p>
        </w:tc>
        <w:tc>
          <w:tcPr>
            <w:tcW w:w="3828" w:type="dxa"/>
          </w:tcPr>
          <w:p w:rsidR="00601634" w:rsidRPr="009024C8" w:rsidRDefault="00694463" w:rsidP="00DA00F7">
            <w:pPr>
              <w:tabs>
                <w:tab w:val="left" w:pos="7410"/>
              </w:tabs>
              <w:jc w:val="center"/>
            </w:pPr>
            <w:r>
              <w:t>пос</w:t>
            </w:r>
            <w:proofErr w:type="gramStart"/>
            <w:r>
              <w:t>.П</w:t>
            </w:r>
            <w:proofErr w:type="gramEnd"/>
            <w:r>
              <w:t xml:space="preserve">артизан, </w:t>
            </w:r>
            <w:proofErr w:type="spellStart"/>
            <w:r>
              <w:t>ул.</w:t>
            </w:r>
            <w:r w:rsidR="00601634">
              <w:t>Козодоева</w:t>
            </w:r>
            <w:proofErr w:type="spellEnd"/>
            <w:r w:rsidR="00601634">
              <w:t>, 1а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дизельная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53,9</w:t>
            </w:r>
          </w:p>
        </w:tc>
        <w:tc>
          <w:tcPr>
            <w:tcW w:w="4961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r>
              <w:t>Аренда (договор №</w:t>
            </w:r>
            <w:r w:rsidR="00694463">
              <w:t xml:space="preserve"> 12 от 01.08.2012, 01.08.2012 - </w:t>
            </w:r>
            <w:r>
              <w:t>30.06.2013)</w:t>
            </w:r>
          </w:p>
          <w:p w:rsidR="00601634" w:rsidRPr="001C767D" w:rsidRDefault="00601634" w:rsidP="00DA00F7">
            <w:pPr>
              <w:tabs>
                <w:tab w:val="left" w:pos="7410"/>
              </w:tabs>
              <w:jc w:val="center"/>
            </w:pPr>
            <w:r>
              <w:t>общество с ограниченной ответственностью «Жилищно-коммунальное хозяйство»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12</w:t>
            </w:r>
            <w:r>
              <w:t>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 здании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Pr="009024C8">
              <w:t>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>Партизанская, 15</w:t>
            </w:r>
            <w:r>
              <w:t>в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72,8 кв. метров"/>
              </w:smartTagPr>
              <w:r>
                <w:t xml:space="preserve">72,8 </w:t>
              </w:r>
              <w:r w:rsidRPr="009024C8">
                <w:t>кв.</w:t>
              </w:r>
              <w:r>
                <w:t xml:space="preserve"> </w:t>
              </w:r>
              <w:r w:rsidRPr="009024C8">
                <w:t>м</w:t>
              </w:r>
              <w:r>
                <w:t>етров</w:t>
              </w:r>
            </w:smartTag>
          </w:p>
        </w:tc>
        <w:tc>
          <w:tcPr>
            <w:tcW w:w="4961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Аренда</w:t>
            </w:r>
            <w:r>
              <w:t xml:space="preserve"> </w:t>
            </w:r>
            <w:r w:rsidRPr="009024C8">
              <w:t>(</w:t>
            </w:r>
            <w:r>
              <w:t xml:space="preserve">договор </w:t>
            </w:r>
            <w:r w:rsidRPr="009024C8">
              <w:t xml:space="preserve">№ </w:t>
            </w:r>
            <w:r>
              <w:t>08</w:t>
            </w:r>
            <w:r w:rsidRPr="009024C8">
              <w:t xml:space="preserve"> от </w:t>
            </w:r>
            <w:r>
              <w:t>10</w:t>
            </w:r>
            <w:r w:rsidRPr="009024C8">
              <w:t>.05.201</w:t>
            </w:r>
            <w:r>
              <w:t>2</w:t>
            </w:r>
            <w:r w:rsidRPr="009024C8">
              <w:t xml:space="preserve">, </w:t>
            </w:r>
            <w:r>
              <w:t>0</w:t>
            </w:r>
            <w:r w:rsidRPr="009024C8">
              <w:t>1.05.201</w:t>
            </w:r>
            <w:r>
              <w:t>2</w:t>
            </w:r>
            <w:r w:rsidRPr="009024C8">
              <w:t xml:space="preserve"> -</w:t>
            </w:r>
            <w:r w:rsidR="00694463">
              <w:t xml:space="preserve"> </w:t>
            </w:r>
            <w:r w:rsidRPr="009024C8">
              <w:t>30.0</w:t>
            </w:r>
            <w:r>
              <w:t>3</w:t>
            </w:r>
            <w:r w:rsidRPr="009024C8">
              <w:t>.201</w:t>
            </w:r>
            <w:r>
              <w:t>3</w:t>
            </w:r>
            <w:r w:rsidRPr="009024C8">
              <w:t>)</w:t>
            </w:r>
            <w:r>
              <w:t xml:space="preserve"> </w:t>
            </w:r>
          </w:p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общество с ограниченной ответственностью</w:t>
            </w:r>
            <w:r w:rsidRPr="009024C8">
              <w:t xml:space="preserve"> «</w:t>
            </w:r>
            <w:proofErr w:type="spellStart"/>
            <w:r w:rsidRPr="009024C8">
              <w:t>ВодЕко</w:t>
            </w:r>
            <w:proofErr w:type="spellEnd"/>
            <w:r w:rsidRPr="009024C8">
              <w:t>»</w:t>
            </w:r>
          </w:p>
        </w:tc>
      </w:tr>
    </w:tbl>
    <w:p w:rsidR="00694463" w:rsidRDefault="00694463"/>
    <w:p w:rsidR="00694463" w:rsidRDefault="00694463" w:rsidP="00694463">
      <w:pPr>
        <w:jc w:val="center"/>
      </w:pPr>
      <w:r>
        <w:lastRenderedPageBreak/>
        <w:t>3</w:t>
      </w:r>
    </w:p>
    <w:p w:rsidR="00694463" w:rsidRDefault="00694463" w:rsidP="00694463">
      <w:pPr>
        <w:jc w:val="center"/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551"/>
        <w:gridCol w:w="3828"/>
        <w:gridCol w:w="2409"/>
        <w:gridCol w:w="1560"/>
        <w:gridCol w:w="4961"/>
      </w:tblGrid>
      <w:tr w:rsidR="00694463" w:rsidRPr="009024C8" w:rsidTr="00DA00F7">
        <w:tc>
          <w:tcPr>
            <w:tcW w:w="568" w:type="dxa"/>
          </w:tcPr>
          <w:p w:rsidR="00694463" w:rsidRDefault="00694463" w:rsidP="00DA00F7">
            <w:pPr>
              <w:tabs>
                <w:tab w:val="left" w:pos="7410"/>
              </w:tabs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94463" w:rsidRPr="009024C8" w:rsidRDefault="00694463" w:rsidP="00DA00F7">
            <w:pPr>
              <w:tabs>
                <w:tab w:val="left" w:pos="7410"/>
              </w:tabs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694463" w:rsidRPr="009024C8" w:rsidRDefault="00694463" w:rsidP="00DA00F7">
            <w:pPr>
              <w:tabs>
                <w:tab w:val="left" w:pos="7410"/>
              </w:tabs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694463" w:rsidRPr="009024C8" w:rsidRDefault="00694463" w:rsidP="00DA00F7">
            <w:pPr>
              <w:tabs>
                <w:tab w:val="left" w:pos="7410"/>
              </w:tabs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94463" w:rsidRPr="009024C8" w:rsidRDefault="00694463" w:rsidP="00DA00F7">
            <w:pPr>
              <w:tabs>
                <w:tab w:val="left" w:pos="7410"/>
              </w:tabs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694463" w:rsidRPr="009024C8" w:rsidRDefault="00694463" w:rsidP="00DA00F7">
            <w:pPr>
              <w:tabs>
                <w:tab w:val="left" w:pos="7410"/>
              </w:tabs>
              <w:jc w:val="center"/>
            </w:pPr>
            <w:r>
              <w:t>6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13.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 здании</w:t>
            </w:r>
          </w:p>
        </w:tc>
        <w:tc>
          <w:tcPr>
            <w:tcW w:w="3828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 xml:space="preserve">Комсомольская, 22, </w:t>
            </w:r>
            <w:r>
              <w:t>2</w:t>
            </w:r>
            <w:r w:rsidRPr="009024C8">
              <w:t xml:space="preserve"> этаж</w:t>
            </w:r>
            <w:r>
              <w:t xml:space="preserve">, номера на поэтажном плане </w:t>
            </w:r>
          </w:p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(2, 13-18)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офисы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</w:p>
        </w:tc>
        <w:tc>
          <w:tcPr>
            <w:tcW w:w="4961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r>
              <w:t>Аренда (договор №</w:t>
            </w:r>
            <w:r w:rsidR="007674DC">
              <w:t xml:space="preserve"> 05 от 25.04.2012, 01.05.2012 - </w:t>
            </w:r>
            <w:r>
              <w:t xml:space="preserve">22.04.2017) </w:t>
            </w:r>
          </w:p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закрытое акционерное общество «Восточная нефтехимическая компания»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14.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Здание</w:t>
            </w:r>
            <w:r>
              <w:t xml:space="preserve"> </w:t>
            </w:r>
            <w:r w:rsidRPr="009024C8">
              <w:t>- магазин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катериновка, ул.</w:t>
            </w:r>
            <w:r w:rsidR="00694463">
              <w:t>Советская, 2в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магазин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180,3 кв. метра"/>
              </w:smartTagPr>
              <w:r w:rsidRPr="009024C8">
                <w:t>180,3 кв. м</w:t>
              </w:r>
              <w:r>
                <w:t>етра</w:t>
              </w:r>
            </w:smartTag>
          </w:p>
        </w:tc>
        <w:tc>
          <w:tcPr>
            <w:tcW w:w="4961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proofErr w:type="gramStart"/>
            <w:r w:rsidRPr="009024C8">
              <w:t>Аренда, (</w:t>
            </w:r>
            <w:r>
              <w:t xml:space="preserve">договор </w:t>
            </w:r>
            <w:r w:rsidRPr="009024C8">
              <w:t>№ 17 от 31.05.2006, (01.06.2006</w:t>
            </w:r>
            <w:r w:rsidR="00694463">
              <w:t xml:space="preserve"> </w:t>
            </w:r>
            <w:r w:rsidRPr="009024C8">
              <w:t>-</w:t>
            </w:r>
            <w:r w:rsidR="00694463">
              <w:t xml:space="preserve"> </w:t>
            </w:r>
            <w:r w:rsidRPr="009024C8">
              <w:t>01.07.2015)</w:t>
            </w:r>
            <w:r>
              <w:t xml:space="preserve"> </w:t>
            </w:r>
            <w:proofErr w:type="gramEnd"/>
          </w:p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общество с ограниченной ответственностью</w:t>
            </w:r>
            <w:r w:rsidRPr="009024C8">
              <w:t xml:space="preserve"> «Фиалка»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1</w:t>
            </w:r>
            <w:r>
              <w:t>5.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здании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катериновка, ул.</w:t>
            </w:r>
            <w:r w:rsidRPr="009024C8">
              <w:t>Советская, 2в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40,0 кв. метра"/>
              </w:smartTagPr>
              <w:r w:rsidRPr="009024C8">
                <w:t>40,0 кв. м</w:t>
              </w:r>
              <w:r>
                <w:t>етра</w:t>
              </w:r>
            </w:smartTag>
          </w:p>
        </w:tc>
        <w:tc>
          <w:tcPr>
            <w:tcW w:w="4961" w:type="dxa"/>
          </w:tcPr>
          <w:p w:rsidR="00601634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Аренда (</w:t>
            </w:r>
            <w:r>
              <w:t xml:space="preserve">договор </w:t>
            </w:r>
            <w:r w:rsidRPr="009024C8">
              <w:t xml:space="preserve">№ </w:t>
            </w:r>
            <w:r>
              <w:t>07</w:t>
            </w:r>
            <w:r w:rsidRPr="009024C8">
              <w:t xml:space="preserve"> от </w:t>
            </w:r>
            <w:r>
              <w:t>23.04</w:t>
            </w:r>
            <w:r w:rsidRPr="009024C8">
              <w:t>.201</w:t>
            </w:r>
            <w:r>
              <w:t>2</w:t>
            </w:r>
            <w:r w:rsidRPr="009024C8">
              <w:t>, 01.0</w:t>
            </w:r>
            <w:r>
              <w:t>4</w:t>
            </w:r>
            <w:r w:rsidRPr="009024C8">
              <w:t>.201</w:t>
            </w:r>
            <w:r>
              <w:t xml:space="preserve">2 </w:t>
            </w:r>
            <w:r w:rsidRPr="009024C8">
              <w:t>-</w:t>
            </w:r>
            <w:r>
              <w:t xml:space="preserve"> 28</w:t>
            </w:r>
            <w:r w:rsidRPr="009024C8">
              <w:t>.0</w:t>
            </w:r>
            <w:r>
              <w:t>2</w:t>
            </w:r>
            <w:r w:rsidRPr="009024C8">
              <w:t>.201</w:t>
            </w:r>
            <w:r>
              <w:t>3</w:t>
            </w:r>
            <w:r w:rsidRPr="009024C8">
              <w:t>)</w:t>
            </w:r>
            <w:r>
              <w:t xml:space="preserve"> </w:t>
            </w:r>
          </w:p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индивидуальный предприниматель</w:t>
            </w:r>
            <w:r w:rsidRPr="009024C8">
              <w:t xml:space="preserve"> Пак Е.Г.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16.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Железнодорожный подъездной путь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>
              <w:t>пос</w:t>
            </w:r>
            <w:proofErr w:type="gramStart"/>
            <w:r>
              <w:t>.</w:t>
            </w:r>
            <w:r w:rsidRPr="009024C8">
              <w:t>Б</w:t>
            </w:r>
            <w:proofErr w:type="gramEnd"/>
            <w:r w:rsidRPr="009024C8">
              <w:t>оец Кузнецов, железнодорожный подъездной путь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организация выг</w:t>
            </w:r>
            <w:r w:rsidR="00725D39">
              <w:t>рузки, хранения и погрузки угля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 xml:space="preserve">342 </w:t>
            </w:r>
            <w:proofErr w:type="spellStart"/>
            <w:r w:rsidRPr="009024C8">
              <w:t>пог</w:t>
            </w:r>
            <w:proofErr w:type="spellEnd"/>
            <w:r w:rsidRPr="009024C8">
              <w:t>.</w:t>
            </w:r>
            <w:r>
              <w:t xml:space="preserve"> </w:t>
            </w:r>
            <w:r w:rsidRPr="009024C8">
              <w:t>м</w:t>
            </w:r>
            <w:r>
              <w:t>етра</w:t>
            </w:r>
          </w:p>
        </w:tc>
        <w:tc>
          <w:tcPr>
            <w:tcW w:w="4961" w:type="dxa"/>
          </w:tcPr>
          <w:p w:rsidR="00601634" w:rsidRDefault="00601634" w:rsidP="00DA00F7">
            <w:pPr>
              <w:jc w:val="center"/>
            </w:pPr>
            <w:r w:rsidRPr="009024C8">
              <w:t>Аренда (</w:t>
            </w:r>
            <w:r>
              <w:t xml:space="preserve">договор </w:t>
            </w:r>
            <w:r w:rsidRPr="009024C8">
              <w:t xml:space="preserve">№ </w:t>
            </w:r>
            <w:r>
              <w:t>13</w:t>
            </w:r>
            <w:r w:rsidRPr="009024C8">
              <w:t xml:space="preserve"> от 0</w:t>
            </w:r>
            <w:r>
              <w:t>1</w:t>
            </w:r>
            <w:r w:rsidRPr="009024C8">
              <w:t>.1</w:t>
            </w:r>
            <w:r>
              <w:t>0</w:t>
            </w:r>
            <w:r w:rsidRPr="009024C8">
              <w:t>.201</w:t>
            </w:r>
            <w:r>
              <w:t>2</w:t>
            </w:r>
            <w:r w:rsidRPr="009024C8">
              <w:t>,</w:t>
            </w:r>
            <w:r>
              <w:t xml:space="preserve"> </w:t>
            </w:r>
            <w:r w:rsidRPr="009024C8">
              <w:t>01.</w:t>
            </w:r>
            <w:r>
              <w:t>12.</w:t>
            </w:r>
            <w:r w:rsidRPr="009024C8">
              <w:t>201</w:t>
            </w:r>
            <w:r>
              <w:t>2</w:t>
            </w:r>
            <w:r w:rsidR="007674DC">
              <w:t xml:space="preserve"> </w:t>
            </w:r>
            <w:r w:rsidRPr="009024C8">
              <w:t>-</w:t>
            </w:r>
            <w:r w:rsidR="007674DC">
              <w:t xml:space="preserve"> </w:t>
            </w:r>
            <w:r w:rsidRPr="009024C8">
              <w:t>31.1</w:t>
            </w:r>
            <w:r>
              <w:t>0</w:t>
            </w:r>
            <w:r w:rsidRPr="009024C8">
              <w:t>.201</w:t>
            </w:r>
            <w:r>
              <w:t>3</w:t>
            </w:r>
            <w:r w:rsidRPr="009024C8">
              <w:t>)</w:t>
            </w:r>
            <w:r>
              <w:t xml:space="preserve"> </w:t>
            </w:r>
          </w:p>
          <w:p w:rsidR="00601634" w:rsidRPr="009024C8" w:rsidRDefault="00601634" w:rsidP="00DA00F7">
            <w:pPr>
              <w:jc w:val="center"/>
            </w:pPr>
            <w:r>
              <w:t>общество с ограниченной ответственностью</w:t>
            </w:r>
            <w:r w:rsidRPr="009024C8">
              <w:t xml:space="preserve"> «Восток Уголь»</w:t>
            </w:r>
          </w:p>
        </w:tc>
      </w:tr>
      <w:tr w:rsidR="00601634" w:rsidRPr="00FD07E5" w:rsidTr="00DA00F7">
        <w:tc>
          <w:tcPr>
            <w:tcW w:w="56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1</w:t>
            </w:r>
            <w:r>
              <w:t>7.</w:t>
            </w:r>
          </w:p>
        </w:tc>
        <w:tc>
          <w:tcPr>
            <w:tcW w:w="255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Здание</w:t>
            </w:r>
            <w:r>
              <w:t xml:space="preserve"> </w:t>
            </w:r>
            <w:r w:rsidRPr="009024C8">
              <w:t>-</w:t>
            </w:r>
            <w:r>
              <w:t xml:space="preserve"> </w:t>
            </w:r>
            <w:r w:rsidRPr="009024C8">
              <w:t>магазин</w:t>
            </w:r>
          </w:p>
        </w:tc>
        <w:tc>
          <w:tcPr>
            <w:tcW w:w="3828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 xml:space="preserve">, ул.Кости Рослого, </w:t>
            </w:r>
            <w:r w:rsidR="00694463">
              <w:t>21а</w:t>
            </w:r>
          </w:p>
        </w:tc>
        <w:tc>
          <w:tcPr>
            <w:tcW w:w="2409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магазин</w:t>
            </w:r>
          </w:p>
        </w:tc>
        <w:tc>
          <w:tcPr>
            <w:tcW w:w="1560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416,6 кв. метра"/>
              </w:smartTagPr>
              <w:r w:rsidRPr="009024C8">
                <w:t>416,6 кв. м</w:t>
              </w:r>
              <w:r>
                <w:t>етра</w:t>
              </w:r>
            </w:smartTag>
          </w:p>
        </w:tc>
        <w:tc>
          <w:tcPr>
            <w:tcW w:w="4961" w:type="dxa"/>
          </w:tcPr>
          <w:p w:rsidR="00601634" w:rsidRPr="009024C8" w:rsidRDefault="00601634" w:rsidP="00DA00F7">
            <w:pPr>
              <w:tabs>
                <w:tab w:val="left" w:pos="7410"/>
              </w:tabs>
              <w:jc w:val="center"/>
            </w:pPr>
            <w:r w:rsidRPr="009024C8">
              <w:t>Аренда (№</w:t>
            </w:r>
            <w:r>
              <w:t xml:space="preserve"> </w:t>
            </w:r>
            <w:r w:rsidRPr="009024C8">
              <w:t>51 от 27.12.2006, 14.12.2006</w:t>
            </w:r>
            <w:r w:rsidR="00694463">
              <w:t xml:space="preserve"> </w:t>
            </w:r>
            <w:r w:rsidRPr="009024C8">
              <w:t>-13.12.2031)</w:t>
            </w:r>
            <w:r>
              <w:t xml:space="preserve"> общество с ограниченной ответственностью</w:t>
            </w:r>
            <w:r w:rsidRPr="009024C8">
              <w:t xml:space="preserve"> «Луч»</w:t>
            </w:r>
          </w:p>
        </w:tc>
      </w:tr>
    </w:tbl>
    <w:p w:rsidR="00601634" w:rsidRDefault="00601634" w:rsidP="00601634">
      <w:pPr>
        <w:rPr>
          <w:sz w:val="20"/>
          <w:szCs w:val="20"/>
        </w:rPr>
      </w:pPr>
    </w:p>
    <w:p w:rsidR="00601634" w:rsidRDefault="00601634" w:rsidP="00601634">
      <w:pPr>
        <w:rPr>
          <w:sz w:val="20"/>
          <w:szCs w:val="20"/>
        </w:rPr>
      </w:pPr>
    </w:p>
    <w:p w:rsidR="00694463" w:rsidRDefault="00694463" w:rsidP="00601634">
      <w:pPr>
        <w:rPr>
          <w:sz w:val="20"/>
          <w:szCs w:val="20"/>
        </w:rPr>
      </w:pPr>
    </w:p>
    <w:p w:rsidR="00694463" w:rsidRDefault="00694463" w:rsidP="00601634">
      <w:pPr>
        <w:rPr>
          <w:sz w:val="20"/>
          <w:szCs w:val="20"/>
        </w:rPr>
      </w:pPr>
    </w:p>
    <w:p w:rsidR="00601634" w:rsidRPr="00BD13AE" w:rsidRDefault="00601634" w:rsidP="00601634">
      <w:pPr>
        <w:jc w:val="center"/>
        <w:rPr>
          <w:sz w:val="28"/>
          <w:szCs w:val="28"/>
        </w:rPr>
      </w:pPr>
      <w:r>
        <w:rPr>
          <w:sz w:val="20"/>
          <w:szCs w:val="20"/>
        </w:rPr>
        <w:t>________________</w:t>
      </w:r>
      <w:r w:rsidR="00694463">
        <w:rPr>
          <w:sz w:val="20"/>
          <w:szCs w:val="20"/>
        </w:rPr>
        <w:t>________</w:t>
      </w:r>
      <w:r w:rsidR="0043485E">
        <w:rPr>
          <w:sz w:val="20"/>
          <w:szCs w:val="20"/>
        </w:rPr>
        <w:t>_</w:t>
      </w:r>
    </w:p>
    <w:p w:rsidR="00601634" w:rsidRPr="00BD13AE" w:rsidRDefault="00601634">
      <w:pPr>
        <w:rPr>
          <w:sz w:val="28"/>
          <w:szCs w:val="28"/>
        </w:rPr>
      </w:pPr>
    </w:p>
    <w:sectPr w:rsidR="00601634" w:rsidRPr="00BD13AE" w:rsidSect="00FD07E5">
      <w:pgSz w:w="16838" w:h="11906" w:orient="landscape"/>
      <w:pgMar w:top="1418" w:right="680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01634"/>
    <w:rsid w:val="0008329A"/>
    <w:rsid w:val="00286D26"/>
    <w:rsid w:val="002B4A3C"/>
    <w:rsid w:val="003E7E4C"/>
    <w:rsid w:val="003F02BE"/>
    <w:rsid w:val="0043485E"/>
    <w:rsid w:val="00601634"/>
    <w:rsid w:val="00612961"/>
    <w:rsid w:val="006655D8"/>
    <w:rsid w:val="00694463"/>
    <w:rsid w:val="00703AAA"/>
    <w:rsid w:val="00725D39"/>
    <w:rsid w:val="007674DC"/>
    <w:rsid w:val="007B39A9"/>
    <w:rsid w:val="007D1462"/>
    <w:rsid w:val="008652E4"/>
    <w:rsid w:val="008701A2"/>
    <w:rsid w:val="008B32AE"/>
    <w:rsid w:val="008D3287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EE7335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BE"/>
    <w:rPr>
      <w:sz w:val="24"/>
      <w:szCs w:val="24"/>
    </w:rPr>
  </w:style>
  <w:style w:type="paragraph" w:styleId="1">
    <w:name w:val="heading 1"/>
    <w:basedOn w:val="a"/>
    <w:next w:val="a"/>
    <w:qFormat/>
    <w:rsid w:val="003F02B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22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6</cp:revision>
  <cp:lastPrinted>1601-01-01T00:00:00Z</cp:lastPrinted>
  <dcterms:created xsi:type="dcterms:W3CDTF">2013-02-17T07:27:00Z</dcterms:created>
  <dcterms:modified xsi:type="dcterms:W3CDTF">2013-02-17T22:54:00Z</dcterms:modified>
</cp:coreProperties>
</file>