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2013 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15.02.2013  №124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 xml:space="preserve">В 2013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 детей в области художественного, музыкального и эстетического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детей в области искусства, спортивно – технического 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</w:t>
      </w:r>
      <w:proofErr w:type="spellStart"/>
      <w:proofErr w:type="gramStart"/>
      <w:r w:rsidRPr="007E437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E4372">
        <w:rPr>
          <w:rFonts w:ascii="Times New Roman" w:hAnsi="Times New Roman" w:cs="Times New Roman"/>
          <w:sz w:val="28"/>
          <w:szCs w:val="28"/>
        </w:rPr>
        <w:t xml:space="preserve"> – библиографическое</w:t>
      </w:r>
      <w:proofErr w:type="gramEnd"/>
      <w:r w:rsidRPr="007E4372">
        <w:rPr>
          <w:rFonts w:ascii="Times New Roman" w:hAnsi="Times New Roman" w:cs="Times New Roman"/>
          <w:sz w:val="28"/>
          <w:szCs w:val="28"/>
        </w:rPr>
        <w:t xml:space="preserve"> и информационное обслуживание районными </w:t>
      </w:r>
      <w:proofErr w:type="spellStart"/>
      <w:r w:rsidRPr="007E4372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7E4372">
        <w:rPr>
          <w:rFonts w:ascii="Times New Roman" w:hAnsi="Times New Roman" w:cs="Times New Roman"/>
          <w:sz w:val="28"/>
          <w:szCs w:val="28"/>
        </w:rPr>
        <w:t xml:space="preserve"> библиотеками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Организация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proofErr w:type="spellStart"/>
      <w:r w:rsidR="00203545"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 w:rsidR="00203545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B33151">
        <w:rPr>
          <w:rFonts w:ascii="Times New Roman" w:hAnsi="Times New Roman" w:cs="Times New Roman"/>
          <w:sz w:val="28"/>
          <w:szCs w:val="28"/>
        </w:rPr>
        <w:t>,7-НК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</w:t>
      </w:r>
      <w:proofErr w:type="spellStart"/>
      <w:r w:rsidR="00203545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203545">
        <w:rPr>
          <w:rFonts w:ascii="Times New Roman" w:hAnsi="Times New Roman" w:cs="Times New Roman"/>
          <w:sz w:val="28"/>
          <w:szCs w:val="28"/>
        </w:rPr>
        <w:t xml:space="preserve"> типа»</w:t>
      </w:r>
      <w:r w:rsidR="00B33151">
        <w:rPr>
          <w:rFonts w:ascii="Times New Roman" w:hAnsi="Times New Roman" w:cs="Times New Roman"/>
          <w:sz w:val="28"/>
          <w:szCs w:val="28"/>
        </w:rPr>
        <w:t xml:space="preserve">, годовой отчет о деятельности учреждений дополнительного образования и культуры.        По итогам выполнения муниципальных заданий за 2013 год учреждениями дополнительного </w:t>
      </w:r>
      <w:r w:rsidR="00B3315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культуры представили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/>
      </w:tblPr>
      <w:tblGrid>
        <w:gridCol w:w="3828"/>
        <w:gridCol w:w="2126"/>
        <w:gridCol w:w="993"/>
        <w:gridCol w:w="992"/>
        <w:gridCol w:w="1417"/>
      </w:tblGrid>
      <w:tr w:rsidR="002A51A9" w:rsidTr="00001D57">
        <w:tc>
          <w:tcPr>
            <w:tcW w:w="3828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126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 xml:space="preserve">     План</w:t>
            </w:r>
          </w:p>
        </w:tc>
        <w:tc>
          <w:tcPr>
            <w:tcW w:w="992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 xml:space="preserve">     Факт</w:t>
            </w:r>
          </w:p>
        </w:tc>
        <w:tc>
          <w:tcPr>
            <w:tcW w:w="1417" w:type="dxa"/>
          </w:tcPr>
          <w:p w:rsidR="002A51A9" w:rsidRP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001D57">
        <w:tc>
          <w:tcPr>
            <w:tcW w:w="3828" w:type="dxa"/>
          </w:tcPr>
          <w:p w:rsidR="002A51A9" w:rsidRPr="00EA7CD8" w:rsidRDefault="002A51A9" w:rsidP="00D9740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программ дополнительного образования детей в области  художественного, музыкального 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 эстетического образования.</w:t>
            </w:r>
          </w:p>
        </w:tc>
        <w:tc>
          <w:tcPr>
            <w:tcW w:w="2126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236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2A51A9" w:rsidTr="00001D57">
        <w:tc>
          <w:tcPr>
            <w:tcW w:w="3828" w:type="dxa"/>
          </w:tcPr>
          <w:p w:rsidR="002A51A9" w:rsidRPr="00EA7CD8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программ дополнительного образования детей в области искусства, спортивно-технического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патриотического воспитания.</w:t>
            </w:r>
          </w:p>
        </w:tc>
        <w:tc>
          <w:tcPr>
            <w:tcW w:w="2126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число детей, получающих дополнительное образование. </w:t>
            </w:r>
          </w:p>
        </w:tc>
        <w:tc>
          <w:tcPr>
            <w:tcW w:w="993" w:type="dxa"/>
          </w:tcPr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   962</w:t>
            </w:r>
          </w:p>
        </w:tc>
        <w:tc>
          <w:tcPr>
            <w:tcW w:w="992" w:type="dxa"/>
          </w:tcPr>
          <w:p w:rsidR="002A51A9" w:rsidRPr="00EA7CD8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1042</w:t>
            </w:r>
          </w:p>
        </w:tc>
        <w:tc>
          <w:tcPr>
            <w:tcW w:w="1417" w:type="dxa"/>
          </w:tcPr>
          <w:p w:rsidR="002A51A9" w:rsidRDefault="002A51A9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CD8" w:rsidRPr="00EA7CD8" w:rsidRDefault="00EA7CD8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01D57" w:rsidTr="00EA7CD8">
        <w:trPr>
          <w:trHeight w:val="471"/>
        </w:trPr>
        <w:tc>
          <w:tcPr>
            <w:tcW w:w="3828" w:type="dxa"/>
            <w:vMerge w:val="restart"/>
          </w:tcPr>
          <w:p w:rsidR="00001D57" w:rsidRPr="00EA7CD8" w:rsidRDefault="00001D57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3.Библиотечное, </w:t>
            </w:r>
          </w:p>
          <w:p w:rsidR="00001D57" w:rsidRPr="00EA7CD8" w:rsidRDefault="00001D57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–библиографическое и информационное обслуживание районными </w:t>
            </w:r>
            <w:proofErr w:type="spellStart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001D57" w:rsidRPr="00EA7CD8" w:rsidRDefault="00001D57" w:rsidP="002A5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4.Предоставление доступа  к оцифрованным изданиям, хранящимся в библиотеках, в том числе к фонду редких </w:t>
            </w:r>
            <w:proofErr w:type="spellStart"/>
            <w:proofErr w:type="gramStart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proofErr w:type="spellEnd"/>
            <w:proofErr w:type="gramEnd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книг, с учётом соблюдения требований законодательства Российской Федерации об авторских и смежных правах.</w:t>
            </w:r>
          </w:p>
          <w:p w:rsidR="00001D57" w:rsidRPr="00EA7CD8" w:rsidRDefault="00001D57" w:rsidP="002A5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5.Предоставление доступа к справочно-поисковому аппарату библиотек, базам данных</w:t>
            </w:r>
          </w:p>
        </w:tc>
        <w:tc>
          <w:tcPr>
            <w:tcW w:w="2126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</w:t>
            </w:r>
          </w:p>
        </w:tc>
        <w:tc>
          <w:tcPr>
            <w:tcW w:w="992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5588</w:t>
            </w:r>
          </w:p>
        </w:tc>
        <w:tc>
          <w:tcPr>
            <w:tcW w:w="1417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01D57" w:rsidTr="00001D57">
        <w:tc>
          <w:tcPr>
            <w:tcW w:w="3828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C3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(Единица)</w:t>
            </w:r>
          </w:p>
        </w:tc>
        <w:tc>
          <w:tcPr>
            <w:tcW w:w="993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129432</w:t>
            </w:r>
          </w:p>
        </w:tc>
        <w:tc>
          <w:tcPr>
            <w:tcW w:w="992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145617</w:t>
            </w:r>
          </w:p>
        </w:tc>
        <w:tc>
          <w:tcPr>
            <w:tcW w:w="1417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001D57" w:rsidTr="00001D57">
        <w:trPr>
          <w:trHeight w:val="360"/>
        </w:trPr>
        <w:tc>
          <w:tcPr>
            <w:tcW w:w="3828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55215</w:t>
            </w:r>
          </w:p>
        </w:tc>
        <w:tc>
          <w:tcPr>
            <w:tcW w:w="992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51924</w:t>
            </w:r>
          </w:p>
        </w:tc>
        <w:tc>
          <w:tcPr>
            <w:tcW w:w="1417" w:type="dxa"/>
          </w:tcPr>
          <w:p w:rsidR="00001D57" w:rsidRPr="00EA7CD8" w:rsidRDefault="006C6BC3" w:rsidP="00EF6A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  <w:r w:rsidR="00EF6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D57" w:rsidTr="00001D57">
        <w:trPr>
          <w:trHeight w:val="510"/>
        </w:trPr>
        <w:tc>
          <w:tcPr>
            <w:tcW w:w="3828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</w:tcPr>
          <w:p w:rsidR="00001D57" w:rsidRPr="002A51A9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22975</w:t>
            </w:r>
          </w:p>
        </w:tc>
        <w:tc>
          <w:tcPr>
            <w:tcW w:w="992" w:type="dxa"/>
          </w:tcPr>
          <w:p w:rsidR="00001D57" w:rsidRPr="002A51A9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18905</w:t>
            </w:r>
          </w:p>
        </w:tc>
        <w:tc>
          <w:tcPr>
            <w:tcW w:w="1417" w:type="dxa"/>
          </w:tcPr>
          <w:p w:rsidR="00001D57" w:rsidRPr="002A51A9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1D57" w:rsidTr="00001D57">
        <w:trPr>
          <w:trHeight w:val="450"/>
        </w:trPr>
        <w:tc>
          <w:tcPr>
            <w:tcW w:w="3828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</w:p>
          <w:p w:rsidR="006C6BC3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993" w:type="dxa"/>
          </w:tcPr>
          <w:p w:rsidR="00001D57" w:rsidRPr="002A51A9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2" w:type="dxa"/>
          </w:tcPr>
          <w:p w:rsidR="00001D57" w:rsidRPr="002A51A9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7" w:type="dxa"/>
          </w:tcPr>
          <w:p w:rsidR="00001D57" w:rsidRPr="002A51A9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01D57" w:rsidTr="00EA7CD8">
        <w:trPr>
          <w:trHeight w:val="936"/>
        </w:trPr>
        <w:tc>
          <w:tcPr>
            <w:tcW w:w="3828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 (Экземпляр)</w:t>
            </w:r>
          </w:p>
        </w:tc>
        <w:tc>
          <w:tcPr>
            <w:tcW w:w="993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</w:tc>
        <w:tc>
          <w:tcPr>
            <w:tcW w:w="992" w:type="dxa"/>
          </w:tcPr>
          <w:p w:rsidR="00001D57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91075</w:t>
            </w:r>
          </w:p>
        </w:tc>
        <w:tc>
          <w:tcPr>
            <w:tcW w:w="1417" w:type="dxa"/>
          </w:tcPr>
          <w:p w:rsidR="00001D57" w:rsidRPr="006B1489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01D57" w:rsidTr="00001D57">
        <w:trPr>
          <w:trHeight w:val="465"/>
        </w:trPr>
        <w:tc>
          <w:tcPr>
            <w:tcW w:w="3828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собственных баз данных </w:t>
            </w:r>
          </w:p>
          <w:p w:rsidR="00EA7CD8" w:rsidRPr="00EA7CD8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 учета)</w:t>
            </w:r>
          </w:p>
        </w:tc>
        <w:tc>
          <w:tcPr>
            <w:tcW w:w="993" w:type="dxa"/>
          </w:tcPr>
          <w:p w:rsidR="00001D57" w:rsidRPr="00EA7CD8" w:rsidRDefault="00EF6AAF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41458</w:t>
            </w:r>
          </w:p>
        </w:tc>
        <w:tc>
          <w:tcPr>
            <w:tcW w:w="992" w:type="dxa"/>
          </w:tcPr>
          <w:p w:rsidR="00001D57" w:rsidRPr="00EA7CD8" w:rsidRDefault="00EF6AAF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64548</w:t>
            </w:r>
          </w:p>
        </w:tc>
        <w:tc>
          <w:tcPr>
            <w:tcW w:w="1417" w:type="dxa"/>
          </w:tcPr>
          <w:p w:rsidR="00001D57" w:rsidRPr="006B1489" w:rsidRDefault="00EF6AAF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001D57" w:rsidRPr="00B5198E" w:rsidTr="00001D57">
        <w:trPr>
          <w:trHeight w:val="435"/>
        </w:trPr>
        <w:tc>
          <w:tcPr>
            <w:tcW w:w="3828" w:type="dxa"/>
            <w:vMerge w:val="restart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6.Организация </w:t>
            </w:r>
            <w:proofErr w:type="spellStart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EA7CD8" w:rsidRPr="00EA7CD8" w:rsidRDefault="00001D57" w:rsidP="0000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7.Предоставление информации  о времени</w:t>
            </w:r>
          </w:p>
          <w:p w:rsidR="00001D57" w:rsidRDefault="00001D57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и месте театральных представлений, филармонических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эстрадных концертов и гастрольных мероприятий театров и филармоний, киносеансов, анонсы данных мероприятий.</w:t>
            </w:r>
            <w:proofErr w:type="gramEnd"/>
          </w:p>
        </w:tc>
        <w:tc>
          <w:tcPr>
            <w:tcW w:w="2126" w:type="dxa"/>
          </w:tcPr>
          <w:p w:rsidR="00001D57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количества проведенных мероприятий</w:t>
            </w:r>
          </w:p>
          <w:p w:rsidR="00B5198E" w:rsidRPr="00B5198E" w:rsidRDefault="00B5198E" w:rsidP="00B519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различным жанрам</w:t>
            </w:r>
          </w:p>
        </w:tc>
        <w:tc>
          <w:tcPr>
            <w:tcW w:w="993" w:type="dxa"/>
          </w:tcPr>
          <w:p w:rsidR="00001D57" w:rsidRPr="00B5198E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992" w:type="dxa"/>
          </w:tcPr>
          <w:p w:rsidR="00001D57" w:rsidRPr="00B5198E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417" w:type="dxa"/>
          </w:tcPr>
          <w:p w:rsidR="00001D57" w:rsidRPr="006B1489" w:rsidRDefault="006B148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01D57" w:rsidRPr="00B5198E" w:rsidTr="00001D57">
        <w:trPr>
          <w:trHeight w:val="570"/>
        </w:trPr>
        <w:tc>
          <w:tcPr>
            <w:tcW w:w="3828" w:type="dxa"/>
            <w:vMerge/>
          </w:tcPr>
          <w:p w:rsidR="00001D57" w:rsidRDefault="00001D57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EF6AAF" w:rsidRPr="00B5198E" w:rsidRDefault="00EF6AAF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01D57" w:rsidRPr="00B5198E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</w:tcPr>
          <w:p w:rsidR="00001D57" w:rsidRPr="00B5198E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417" w:type="dxa"/>
          </w:tcPr>
          <w:p w:rsidR="00001D57" w:rsidRPr="006B1489" w:rsidRDefault="006B148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001D57" w:rsidRPr="00B5198E" w:rsidTr="00001D57">
        <w:trPr>
          <w:trHeight w:val="570"/>
        </w:trPr>
        <w:tc>
          <w:tcPr>
            <w:tcW w:w="3828" w:type="dxa"/>
            <w:vMerge/>
          </w:tcPr>
          <w:p w:rsidR="00001D57" w:rsidRDefault="00001D57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EF6AAF" w:rsidRPr="00B5198E" w:rsidRDefault="00EF6AAF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</w:tcPr>
          <w:p w:rsidR="00001D57" w:rsidRPr="00B5198E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78400</w:t>
            </w:r>
          </w:p>
        </w:tc>
        <w:tc>
          <w:tcPr>
            <w:tcW w:w="992" w:type="dxa"/>
          </w:tcPr>
          <w:p w:rsidR="00001D57" w:rsidRPr="00B5198E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103180</w:t>
            </w:r>
          </w:p>
        </w:tc>
        <w:tc>
          <w:tcPr>
            <w:tcW w:w="1417" w:type="dxa"/>
          </w:tcPr>
          <w:p w:rsidR="00001D57" w:rsidRPr="00B5198E" w:rsidRDefault="006B148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001D57" w:rsidRPr="00B5198E" w:rsidTr="00001D57">
        <w:trPr>
          <w:trHeight w:val="390"/>
        </w:trPr>
        <w:tc>
          <w:tcPr>
            <w:tcW w:w="3828" w:type="dxa"/>
            <w:vMerge/>
          </w:tcPr>
          <w:p w:rsidR="00001D57" w:rsidRDefault="00001D57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57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830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EF6AAF" w:rsidRPr="00B5198E" w:rsidRDefault="00EF6AAF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 информации)</w:t>
            </w:r>
          </w:p>
        </w:tc>
        <w:tc>
          <w:tcPr>
            <w:tcW w:w="993" w:type="dxa"/>
          </w:tcPr>
          <w:p w:rsidR="00001D57" w:rsidRPr="00B5198E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01D57" w:rsidRPr="00B5198E" w:rsidRDefault="00B5198E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001D57" w:rsidRPr="00B5198E" w:rsidRDefault="006B148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571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проведенного анализа, представленных отчетов</w:t>
      </w:r>
      <w:r w:rsidR="00830571">
        <w:rPr>
          <w:rFonts w:ascii="Times New Roman" w:hAnsi="Times New Roman" w:cs="Times New Roman"/>
          <w:sz w:val="28"/>
          <w:szCs w:val="28"/>
        </w:rPr>
        <w:t xml:space="preserve"> можно констатировать следующее:</w:t>
      </w:r>
    </w:p>
    <w:p w:rsidR="00830571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сохраняется стабильный набор детей. </w:t>
      </w:r>
    </w:p>
    <w:p w:rsidR="00830571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культуры растёт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3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количество посетителей, что свидетельствует о растущем интересе населения Партизанского муниципального района к </w:t>
      </w:r>
      <w:r w:rsidR="00830571">
        <w:rPr>
          <w:rFonts w:ascii="Times New Roman" w:hAnsi="Times New Roman" w:cs="Times New Roman"/>
          <w:sz w:val="28"/>
          <w:szCs w:val="28"/>
        </w:rPr>
        <w:t>проводимым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305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9CC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библиотечной деятельности и по качественным и по количественным показателям выполнены в полном объёме.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муниципального 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 w:rsidR="008305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2C49CC" w:rsidRDefault="002C49CC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9CC" w:rsidRDefault="002C49CC" w:rsidP="0083057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</w:t>
      </w:r>
      <w:r w:rsidR="00830571">
        <w:rPr>
          <w:rFonts w:ascii="Times New Roman" w:hAnsi="Times New Roman" w:cs="Times New Roman"/>
          <w:sz w:val="28"/>
          <w:szCs w:val="28"/>
        </w:rPr>
        <w:t xml:space="preserve">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15" w:rsidRDefault="00EB071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715" w:rsidRDefault="00EB071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715" w:rsidRPr="00EB0715" w:rsidRDefault="00EB0715" w:rsidP="0083057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B0715">
        <w:rPr>
          <w:rFonts w:ascii="Times New Roman" w:hAnsi="Times New Roman" w:cs="Times New Roman"/>
          <w:sz w:val="22"/>
          <w:szCs w:val="22"/>
        </w:rPr>
        <w:t>Исполнитель</w:t>
      </w:r>
    </w:p>
    <w:p w:rsidR="00EB0715" w:rsidRPr="00EB0715" w:rsidRDefault="00EB0715" w:rsidP="0083057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Клюгина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Е.В.</w:t>
      </w:r>
    </w:p>
    <w:p w:rsidR="00EB0715" w:rsidRPr="007E4372" w:rsidRDefault="00EB071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715" w:rsidRPr="007E4372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BDF"/>
    <w:rsid w:val="00001D57"/>
    <w:rsid w:val="0013485A"/>
    <w:rsid w:val="0015256A"/>
    <w:rsid w:val="001D0A48"/>
    <w:rsid w:val="001E03F0"/>
    <w:rsid w:val="00203545"/>
    <w:rsid w:val="002A51A9"/>
    <w:rsid w:val="002C49CC"/>
    <w:rsid w:val="003E6C17"/>
    <w:rsid w:val="00515135"/>
    <w:rsid w:val="00527FDA"/>
    <w:rsid w:val="006046E5"/>
    <w:rsid w:val="006B1489"/>
    <w:rsid w:val="006C6BC3"/>
    <w:rsid w:val="006E73F7"/>
    <w:rsid w:val="007E4372"/>
    <w:rsid w:val="00830571"/>
    <w:rsid w:val="0086424B"/>
    <w:rsid w:val="0087711B"/>
    <w:rsid w:val="008E0DF3"/>
    <w:rsid w:val="00997CA3"/>
    <w:rsid w:val="00A46DD8"/>
    <w:rsid w:val="00A5782A"/>
    <w:rsid w:val="00A7613B"/>
    <w:rsid w:val="00AA4BDF"/>
    <w:rsid w:val="00B33151"/>
    <w:rsid w:val="00B5198E"/>
    <w:rsid w:val="00C14024"/>
    <w:rsid w:val="00C31B31"/>
    <w:rsid w:val="00D97402"/>
    <w:rsid w:val="00E11DE4"/>
    <w:rsid w:val="00EA7CD8"/>
    <w:rsid w:val="00EB0715"/>
    <w:rsid w:val="00EF6AAF"/>
    <w:rsid w:val="00F13F53"/>
    <w:rsid w:val="00FB4F7F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41C0-950A-41DA-9AD9-A14F4494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Томашева Рита Николаевна</cp:lastModifiedBy>
  <cp:revision>14</cp:revision>
  <cp:lastPrinted>2014-02-18T03:28:00Z</cp:lastPrinted>
  <dcterms:created xsi:type="dcterms:W3CDTF">2014-02-17T22:32:00Z</dcterms:created>
  <dcterms:modified xsi:type="dcterms:W3CDTF">2014-02-28T07:31:00Z</dcterms:modified>
</cp:coreProperties>
</file>