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70"/>
      </w:tblGrid>
      <w:tr w:rsidR="009D439C" w:rsidTr="00126B98">
        <w:trPr>
          <w:trHeight w:val="797"/>
        </w:trPr>
        <w:tc>
          <w:tcPr>
            <w:tcW w:w="10031" w:type="dxa"/>
          </w:tcPr>
          <w:p w:rsidR="009D439C" w:rsidRPr="009D439C" w:rsidRDefault="009D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439C" w:rsidRPr="00126B98" w:rsidRDefault="009D439C" w:rsidP="00126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439C" w:rsidRPr="009D439C" w:rsidRDefault="009D439C" w:rsidP="0012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от 30.03.2012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310</w:t>
            </w:r>
          </w:p>
        </w:tc>
      </w:tr>
    </w:tbl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эффективности выполнения целевых индикаторов муниципальных целевых программ</w:t>
      </w:r>
    </w:p>
    <w:p w:rsidR="00854AF7" w:rsidRDefault="009D439C" w:rsidP="00126B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439C">
        <w:rPr>
          <w:rFonts w:ascii="Times New Roman" w:hAnsi="Times New Roman" w:cs="Times New Roman"/>
          <w:b/>
          <w:sz w:val="28"/>
        </w:rPr>
        <w:t>в Парт</w:t>
      </w:r>
      <w:r w:rsidR="00126B98">
        <w:rPr>
          <w:rFonts w:ascii="Times New Roman" w:hAnsi="Times New Roman" w:cs="Times New Roman"/>
          <w:b/>
          <w:sz w:val="28"/>
        </w:rPr>
        <w:t xml:space="preserve">изанском  муниципальном районе за </w:t>
      </w:r>
      <w:r w:rsidRPr="009D439C">
        <w:rPr>
          <w:rFonts w:ascii="Times New Roman" w:hAnsi="Times New Roman" w:cs="Times New Roman"/>
          <w:b/>
          <w:sz w:val="28"/>
        </w:rPr>
        <w:t>2011 год</w:t>
      </w:r>
    </w:p>
    <w:tbl>
      <w:tblPr>
        <w:tblW w:w="27184" w:type="dxa"/>
        <w:tblLayout w:type="fixed"/>
        <w:tblLook w:val="0000"/>
      </w:tblPr>
      <w:tblGrid>
        <w:gridCol w:w="3085"/>
        <w:gridCol w:w="142"/>
        <w:gridCol w:w="1417"/>
        <w:gridCol w:w="142"/>
        <w:gridCol w:w="1701"/>
        <w:gridCol w:w="1418"/>
        <w:gridCol w:w="1559"/>
        <w:gridCol w:w="1701"/>
        <w:gridCol w:w="4536"/>
        <w:gridCol w:w="992"/>
        <w:gridCol w:w="851"/>
        <w:gridCol w:w="904"/>
        <w:gridCol w:w="1506"/>
        <w:gridCol w:w="249"/>
        <w:gridCol w:w="1755"/>
        <w:gridCol w:w="406"/>
        <w:gridCol w:w="2410"/>
        <w:gridCol w:w="2410"/>
      </w:tblGrid>
      <w:tr w:rsidR="00945024" w:rsidRPr="00697393" w:rsidTr="00502B9D">
        <w:trPr>
          <w:gridAfter w:val="9"/>
          <w:wAfter w:w="11483" w:type="dxa"/>
          <w:trHeight w:val="20"/>
          <w:tblHeader/>
        </w:trPr>
        <w:tc>
          <w:tcPr>
            <w:tcW w:w="3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126B98" w:rsidRDefault="00945024" w:rsidP="00126B9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6B98" w:rsidRDefault="00126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  <w:p w:rsidR="00945024" w:rsidRPr="00126B98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за 2010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126B98" w:rsidRDefault="00945024" w:rsidP="00126B9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Утверждено в целевой программе на 2011 год (плановое значение)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126B98" w:rsidRDefault="00945024" w:rsidP="00126B98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Достигнуто в 2011 году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49B7" w:rsidRDefault="006B49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</w:t>
            </w:r>
          </w:p>
          <w:p w:rsidR="00945024" w:rsidRPr="00126B98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за 2011 год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945024" w:rsidRPr="00126B98" w:rsidRDefault="00945024" w:rsidP="0069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</w:tc>
      </w:tr>
      <w:tr w:rsidR="00945024" w:rsidRPr="00697393" w:rsidTr="00502B9D">
        <w:trPr>
          <w:gridAfter w:val="9"/>
          <w:wAfter w:w="11483" w:type="dxa"/>
          <w:trHeight w:val="20"/>
          <w:tblHeader/>
        </w:trPr>
        <w:tc>
          <w:tcPr>
            <w:tcW w:w="32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126B98" w:rsidRDefault="00945024" w:rsidP="00126B98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126B98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Динамика к плановому значению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45024" w:rsidRPr="00697393" w:rsidRDefault="00945024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93" w:rsidRPr="00697393" w:rsidTr="00907665">
        <w:trPr>
          <w:gridAfter w:val="9"/>
          <w:wAfter w:w="11483" w:type="dxa"/>
          <w:trHeight w:val="2010"/>
        </w:trPr>
        <w:tc>
          <w:tcPr>
            <w:tcW w:w="11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393" w:rsidRPr="00984161" w:rsidRDefault="00697393" w:rsidP="00014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</w:t>
            </w:r>
            <w:r w:rsidR="0012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программа «</w:t>
            </w:r>
            <w:r w:rsidR="00945024" w:rsidRPr="0098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безопасность и модерниза</w:t>
            </w:r>
            <w:r w:rsidR="0012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ция муниципального  учреждения "Партизанская </w:t>
            </w:r>
            <w:r w:rsidR="00945024" w:rsidRPr="0098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</w:t>
            </w:r>
            <w:r w:rsidR="0012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районная больница» на 2010-</w:t>
            </w:r>
            <w:r w:rsidR="00945024" w:rsidRPr="00984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 годы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9B7" w:rsidRDefault="00126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="00697393" w:rsidRPr="00014AEC">
              <w:rPr>
                <w:rFonts w:ascii="Times New Roman" w:hAnsi="Times New Roman" w:cs="Times New Roman"/>
                <w:b/>
                <w:bCs/>
              </w:rPr>
              <w:t xml:space="preserve">признать эффективной </w:t>
            </w:r>
            <w:r w:rsidR="00C07B79" w:rsidRPr="00014AEC">
              <w:rPr>
                <w:rFonts w:ascii="Times New Roman" w:hAnsi="Times New Roman" w:cs="Times New Roman"/>
                <w:b/>
                <w:bCs/>
              </w:rPr>
              <w:t>в ча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сти выполнения  мероприятий и </w:t>
            </w:r>
            <w:r w:rsidR="00C07B79" w:rsidRPr="00014AEC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  <w:r w:rsidR="00807932" w:rsidRPr="00014AEC">
              <w:rPr>
                <w:rFonts w:ascii="Times New Roman" w:hAnsi="Times New Roman" w:cs="Times New Roman"/>
                <w:b/>
                <w:bCs/>
              </w:rPr>
              <w:t>.</w:t>
            </w:r>
            <w:r w:rsidR="00807932" w:rsidRPr="00014AEC">
              <w:rPr>
                <w:b/>
                <w:bCs/>
              </w:rPr>
              <w:t xml:space="preserve"> </w:t>
            </w:r>
            <w:r w:rsidR="007C1812" w:rsidRPr="00014AEC">
              <w:rPr>
                <w:rFonts w:ascii="Times New Roman" w:hAnsi="Times New Roman" w:cs="Times New Roman"/>
                <w:b/>
                <w:bCs/>
              </w:rPr>
              <w:t xml:space="preserve">Финансирование </w:t>
            </w:r>
            <w:r w:rsidR="002C3C85">
              <w:rPr>
                <w:rFonts w:ascii="Times New Roman" w:hAnsi="Times New Roman" w:cs="Times New Roman"/>
                <w:b/>
                <w:bCs/>
              </w:rPr>
              <w:t xml:space="preserve">за 2010-2011 </w:t>
            </w:r>
            <w:r w:rsidR="00807932" w:rsidRPr="00014AEC">
              <w:rPr>
                <w:rFonts w:ascii="Times New Roman" w:hAnsi="Times New Roman" w:cs="Times New Roman"/>
                <w:b/>
                <w:bCs/>
              </w:rPr>
              <w:t xml:space="preserve">годы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составило </w:t>
            </w:r>
            <w:r w:rsidR="00467AFF" w:rsidRPr="00014AEC">
              <w:rPr>
                <w:rFonts w:ascii="Times New Roman" w:hAnsi="Times New Roman" w:cs="Times New Roman"/>
                <w:b/>
                <w:bCs/>
              </w:rPr>
              <w:t>2296,6</w:t>
            </w:r>
            <w:r w:rsidR="00807932" w:rsidRPr="00014AEC">
              <w:rPr>
                <w:rFonts w:ascii="Times New Roman" w:hAnsi="Times New Roman" w:cs="Times New Roman"/>
                <w:b/>
                <w:bCs/>
              </w:rPr>
              <w:t> тыс</w:t>
            </w:r>
            <w:r w:rsidR="00467AFF" w:rsidRPr="00014AE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7AFF" w:rsidRPr="00014AEC">
              <w:rPr>
                <w:rFonts w:ascii="Times New Roman" w:hAnsi="Times New Roman" w:cs="Times New Roman"/>
                <w:b/>
                <w:bCs/>
              </w:rPr>
              <w:t xml:space="preserve">рублей, </w:t>
            </w:r>
            <w:r w:rsidR="007C1812" w:rsidRPr="00014AEC">
              <w:rPr>
                <w:rFonts w:ascii="Times New Roman" w:hAnsi="Times New Roman" w:cs="Times New Roman"/>
                <w:b/>
                <w:bCs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87,8% </w:t>
            </w:r>
            <w:r w:rsidR="009076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 установленного лимита </w:t>
            </w:r>
            <w:r w:rsidR="006B49B7">
              <w:rPr>
                <w:rFonts w:ascii="Times New Roman" w:hAnsi="Times New Roman" w:cs="Times New Roman"/>
                <w:b/>
                <w:bCs/>
              </w:rPr>
              <w:t>в бюджете</w:t>
            </w:r>
          </w:p>
          <w:p w:rsidR="00697393" w:rsidRPr="00014AEC" w:rsidRDefault="00467AF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AEC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="00E87A03" w:rsidRPr="00014AEC">
              <w:rPr>
                <w:rFonts w:ascii="Times New Roman" w:hAnsi="Times New Roman" w:cs="Times New Roman"/>
                <w:b/>
                <w:bCs/>
              </w:rPr>
              <w:t>52,6</w:t>
            </w:r>
            <w:r w:rsidR="00126B98">
              <w:rPr>
                <w:rFonts w:ascii="Times New Roman" w:hAnsi="Times New Roman" w:cs="Times New Roman"/>
                <w:b/>
                <w:bCs/>
              </w:rPr>
              <w:t xml:space="preserve">% от установленных </w:t>
            </w:r>
            <w:r w:rsidR="000E081D">
              <w:rPr>
                <w:rFonts w:ascii="Times New Roman" w:hAnsi="Times New Roman" w:cs="Times New Roman"/>
                <w:b/>
                <w:bCs/>
              </w:rPr>
              <w:t>программой объемов</w:t>
            </w:r>
          </w:p>
        </w:tc>
      </w:tr>
      <w:tr w:rsidR="00697393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393" w:rsidRPr="00126B98" w:rsidRDefault="00697393" w:rsidP="001C6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C85" w:rsidRDefault="002C3C8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Программы</w:t>
            </w:r>
          </w:p>
          <w:p w:rsidR="00697393" w:rsidRPr="00126B98" w:rsidRDefault="005877A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8">
              <w:rPr>
                <w:rFonts w:ascii="Times New Roman" w:hAnsi="Times New Roman" w:cs="Times New Roman"/>
                <w:bCs/>
                <w:sz w:val="24"/>
                <w:szCs w:val="24"/>
              </w:rPr>
              <w:t>не установлены</w:t>
            </w:r>
          </w:p>
        </w:tc>
      </w:tr>
      <w:tr w:rsidR="00945024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024" w:rsidRPr="00126B98" w:rsidRDefault="001C6924" w:rsidP="009B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r w:rsidR="00945024"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5024" w:rsidRPr="00126B98" w:rsidRDefault="00E05D4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эффективной в части  выполненных </w:t>
            </w:r>
            <w:r w:rsidR="000310B6"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  <w:tr w:rsidR="00697393" w:rsidRPr="00697393" w:rsidTr="00907665">
        <w:trPr>
          <w:trHeight w:val="433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93" w:rsidRPr="00126B98" w:rsidRDefault="009B1E5E" w:rsidP="009B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697393"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по дальнейшей реализации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93" w:rsidRPr="00126B98" w:rsidRDefault="00126B9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07B79" w:rsidRPr="00126B98">
              <w:rPr>
                <w:rFonts w:ascii="Times New Roman" w:hAnsi="Times New Roman" w:cs="Times New Roman"/>
                <w:sz w:val="24"/>
                <w:szCs w:val="24"/>
              </w:rPr>
              <w:t>утратила силу</w:t>
            </w:r>
            <w:r w:rsidR="007C1812"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B79"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1812"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C07B79" w:rsidRPr="00126B98">
              <w:rPr>
                <w:rFonts w:ascii="Times New Roman" w:hAnsi="Times New Roman" w:cs="Times New Roman"/>
                <w:sz w:val="24"/>
                <w:szCs w:val="24"/>
              </w:rPr>
              <w:t>с постановлением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 муниципального района </w:t>
            </w:r>
            <w:r w:rsidR="00C07B79" w:rsidRPr="00126B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C1812" w:rsidRPr="0012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B79" w:rsidRPr="00126B98">
              <w:rPr>
                <w:rFonts w:ascii="Times New Roman" w:hAnsi="Times New Roman" w:cs="Times New Roman"/>
                <w:sz w:val="24"/>
                <w:szCs w:val="24"/>
              </w:rPr>
              <w:t>30.12.2011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B79" w:rsidRPr="00126B98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7C1812" w:rsidRPr="00126B9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 с передачей муниципального учреждения </w:t>
            </w:r>
            <w:r w:rsidR="002C3C85">
              <w:rPr>
                <w:rFonts w:ascii="Times New Roman" w:hAnsi="Times New Roman" w:cs="Times New Roman"/>
                <w:sz w:val="24"/>
                <w:szCs w:val="24"/>
              </w:rPr>
              <w:t xml:space="preserve">на краевой </w:t>
            </w:r>
            <w:r w:rsidR="007C1812" w:rsidRPr="00126B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97393" w:rsidRDefault="00697393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18A" w:rsidRDefault="005A718A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932" w:rsidRDefault="00807932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932" w:rsidRDefault="00807932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718A" w:rsidRPr="00697393" w:rsidRDefault="005A718A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97393" w:rsidRPr="00697393" w:rsidRDefault="00697393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97393" w:rsidRPr="00697393" w:rsidRDefault="00697393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97393" w:rsidRPr="00697393" w:rsidRDefault="00697393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7393" w:rsidRPr="00697393" w:rsidRDefault="00697393" w:rsidP="00014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98" w:rsidRPr="00125C9A" w:rsidTr="00907665">
        <w:trPr>
          <w:gridAfter w:val="9"/>
          <w:wAfter w:w="11483" w:type="dxa"/>
          <w:trHeight w:val="18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98" w:rsidRDefault="00212B98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126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"Развитие библиотечного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дела в библиотеках муниципального  учреждения культуры и библиотечного обслуживания Парт</w:t>
            </w:r>
            <w:r w:rsidR="00126B98">
              <w:rPr>
                <w:rFonts w:ascii="Times New Roman" w:hAnsi="Times New Roman" w:cs="Times New Roman"/>
                <w:b/>
                <w:sz w:val="24"/>
                <w:szCs w:val="24"/>
              </w:rPr>
              <w:t>изанского муниципального района</w:t>
            </w:r>
          </w:p>
          <w:p w:rsidR="00212B98" w:rsidRPr="00984161" w:rsidRDefault="00126B98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2010</w:t>
            </w:r>
            <w:r w:rsidR="00212B98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-2012 годы"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98" w:rsidRDefault="00126B98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="00824843"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(при сравнении</w:t>
            </w:r>
          </w:p>
          <w:p w:rsidR="00212B98" w:rsidRPr="00014AEC" w:rsidRDefault="00126B98" w:rsidP="00014A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плановыми показателями </w:t>
            </w:r>
            <w:r w:rsidR="00013AD4" w:rsidRPr="00014AEC">
              <w:rPr>
                <w:rFonts w:ascii="Times New Roman" w:hAnsi="Times New Roman" w:cs="Times New Roman"/>
                <w:b/>
                <w:bCs/>
              </w:rPr>
              <w:t>последнего  год</w:t>
            </w:r>
            <w:r w:rsidR="007A1A7C" w:rsidRPr="00014AEC">
              <w:rPr>
                <w:rFonts w:ascii="Times New Roman" w:hAnsi="Times New Roman" w:cs="Times New Roman"/>
                <w:b/>
                <w:bCs/>
              </w:rPr>
              <w:t xml:space="preserve">а реализации) </w:t>
            </w:r>
          </w:p>
        </w:tc>
      </w:tr>
      <w:tr w:rsidR="00212B98" w:rsidRPr="00125C9A" w:rsidTr="00502B9D">
        <w:trPr>
          <w:gridAfter w:val="9"/>
          <w:wAfter w:w="11483" w:type="dxa"/>
          <w:trHeight w:val="1387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3B23" w:rsidRPr="00345996" w:rsidRDefault="00383B23" w:rsidP="00E0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996">
              <w:rPr>
                <w:rFonts w:ascii="Times New Roman" w:hAnsi="Times New Roman"/>
              </w:rPr>
              <w:t>1.</w:t>
            </w:r>
            <w:r w:rsidR="00126B98">
              <w:rPr>
                <w:rFonts w:ascii="Times New Roman" w:hAnsi="Times New Roman"/>
              </w:rPr>
              <w:t xml:space="preserve"> </w:t>
            </w:r>
            <w:r w:rsidRPr="00345996">
              <w:rPr>
                <w:rFonts w:ascii="Times New Roman" w:hAnsi="Times New Roman"/>
              </w:rPr>
              <w:t xml:space="preserve">Рост количественных показателей библиотечного обслуживания: </w:t>
            </w:r>
          </w:p>
          <w:p w:rsidR="00212B98" w:rsidRPr="00345996" w:rsidRDefault="00383B23" w:rsidP="00E05D49">
            <w:pPr>
              <w:spacing w:after="0" w:line="240" w:lineRule="auto"/>
              <w:jc w:val="both"/>
              <w:rPr>
                <w:b/>
                <w:bCs/>
              </w:rPr>
            </w:pPr>
            <w:r w:rsidRPr="00345996">
              <w:rPr>
                <w:rFonts w:ascii="Times New Roman" w:hAnsi="Times New Roman"/>
              </w:rPr>
              <w:t>- количество читателей</w:t>
            </w:r>
            <w:r w:rsidR="00F16608" w:rsidRPr="00345996">
              <w:rPr>
                <w:rFonts w:ascii="Times New Roman" w:hAnsi="Times New Roman"/>
              </w:rPr>
              <w:t>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08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3704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08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 </w:t>
            </w:r>
          </w:p>
          <w:p w:rsidR="00F16608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 3851</w:t>
            </w:r>
          </w:p>
          <w:p w:rsidR="00F16608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3851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608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+151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7C" w:rsidRPr="001119D2" w:rsidRDefault="00F1660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104%</w:t>
            </w:r>
          </w:p>
          <w:p w:rsidR="007A1A7C" w:rsidRPr="001119D2" w:rsidRDefault="007A1A7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 (количество</w:t>
            </w:r>
          </w:p>
          <w:p w:rsidR="00383C54" w:rsidRDefault="002C3C8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</w:t>
            </w:r>
            <w:r w:rsidR="00383C54">
              <w:rPr>
                <w:rFonts w:ascii="Times New Roman" w:hAnsi="Times New Roman" w:cs="Times New Roman"/>
              </w:rPr>
              <w:t>ателей  увеличено</w:t>
            </w:r>
          </w:p>
          <w:p w:rsidR="00F16608" w:rsidRPr="001119D2" w:rsidRDefault="007A1A7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на 4%)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8" w:rsidRPr="001119D2" w:rsidRDefault="00212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A7C" w:rsidRPr="001119D2" w:rsidRDefault="007A1A7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 выполнен</w:t>
            </w:r>
          </w:p>
          <w:p w:rsidR="007A1A7C" w:rsidRPr="001119D2" w:rsidRDefault="007A1A7C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98" w:rsidRPr="00125C9A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345996" w:rsidRDefault="00383B23" w:rsidP="002C3C85">
            <w:pPr>
              <w:spacing w:after="0" w:line="240" w:lineRule="auto"/>
              <w:jc w:val="both"/>
              <w:rPr>
                <w:b/>
                <w:bCs/>
              </w:rPr>
            </w:pPr>
            <w:r w:rsidRPr="00345996">
              <w:rPr>
                <w:b/>
                <w:bCs/>
              </w:rPr>
              <w:t>-</w:t>
            </w:r>
            <w:r w:rsidR="002C3C85">
              <w:rPr>
                <w:b/>
                <w:bCs/>
              </w:rPr>
              <w:t xml:space="preserve"> </w:t>
            </w:r>
            <w:r w:rsidRPr="00345996">
              <w:rPr>
                <w:rFonts w:ascii="Times New Roman" w:hAnsi="Times New Roman"/>
              </w:rPr>
              <w:t>количество посещений</w:t>
            </w:r>
            <w:r w:rsidR="00F16608" w:rsidRPr="00345996">
              <w:rPr>
                <w:rFonts w:ascii="Times New Roman" w:hAnsi="Times New Roman"/>
              </w:rPr>
              <w:t xml:space="preserve">, 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307A7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21300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  <w:lang w:val="en-US"/>
              </w:rPr>
              <w:t>29129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+7829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136,8% </w:t>
            </w:r>
          </w:p>
          <w:p w:rsidR="001119D2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(количество</w:t>
            </w:r>
          </w:p>
          <w:p w:rsidR="00383C54" w:rsidRDefault="00383C5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посещений   увеличено</w:t>
            </w:r>
          </w:p>
          <w:p w:rsidR="001119D2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на 36,8%)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D2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212B98" w:rsidRPr="00125C9A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F16608" w:rsidRDefault="002C3C85" w:rsidP="002C3C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количество выданных  документов, </w:t>
            </w:r>
            <w:r w:rsidR="00F16608" w:rsidRPr="00F16608">
              <w:rPr>
                <w:rFonts w:ascii="Times New Roman" w:hAnsi="Times New Roman" w:cs="Times New Roman"/>
                <w:bCs/>
              </w:rPr>
              <w:t>тыс.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16608" w:rsidRPr="00F16608">
              <w:rPr>
                <w:rFonts w:ascii="Times New Roman" w:hAnsi="Times New Roman" w:cs="Times New Roman"/>
                <w:bCs/>
              </w:rPr>
              <w:t>экз.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307A7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94,233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+6733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54" w:rsidRDefault="001119D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107,6 % (количество  </w:t>
            </w:r>
            <w:r w:rsidR="00383C54">
              <w:rPr>
                <w:rFonts w:ascii="Times New Roman" w:hAnsi="Times New Roman" w:cs="Times New Roman"/>
              </w:rPr>
              <w:t xml:space="preserve"> выданных  документов увеличено</w:t>
            </w:r>
          </w:p>
          <w:p w:rsidR="00212B98" w:rsidRPr="001119D2" w:rsidRDefault="001119D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на 7,6%) 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D2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B98" w:rsidRPr="001119D2" w:rsidRDefault="001119D2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632BED" w:rsidRPr="00125C9A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F16608" w:rsidRDefault="00632BED" w:rsidP="00126B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Default="00632B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1119D2" w:rsidRDefault="00866D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пунктам 2-4</w:t>
            </w:r>
            <w:r w:rsidR="00632BED">
              <w:rPr>
                <w:rFonts w:ascii="Times New Roman" w:hAnsi="Times New Roman" w:cs="Times New Roman"/>
              </w:rPr>
              <w:t xml:space="preserve"> - п</w:t>
            </w:r>
            <w:r w:rsidR="00632BED" w:rsidRPr="001119D2">
              <w:rPr>
                <w:rFonts w:ascii="Times New Roman" w:hAnsi="Times New Roman" w:cs="Times New Roman"/>
              </w:rPr>
              <w:t>лан</w:t>
            </w:r>
            <w:r w:rsidR="009B1E5E">
              <w:rPr>
                <w:rFonts w:ascii="Times New Roman" w:hAnsi="Times New Roman" w:cs="Times New Roman"/>
              </w:rPr>
              <w:t xml:space="preserve">овые  показатели    последнего </w:t>
            </w:r>
            <w:r w:rsidR="00632BED" w:rsidRPr="001119D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1119D2" w:rsidRDefault="00632B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ED" w:rsidRPr="001119D2" w:rsidRDefault="00632B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D" w:rsidRPr="001119D2" w:rsidRDefault="00632B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85" w:rsidRDefault="002C3C8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показатели на 2011 год</w:t>
            </w:r>
          </w:p>
          <w:p w:rsidR="00632BED" w:rsidRPr="001119D2" w:rsidRDefault="00632BE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определены </w:t>
            </w:r>
          </w:p>
        </w:tc>
      </w:tr>
      <w:tr w:rsidR="00212B98" w:rsidRPr="00125C9A" w:rsidTr="00502B9D">
        <w:trPr>
          <w:gridAfter w:val="9"/>
          <w:wAfter w:w="11483" w:type="dxa"/>
          <w:trHeight w:val="1301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674" w:rsidRPr="00014AEC" w:rsidRDefault="00117674" w:rsidP="002C3C85">
            <w:pPr>
              <w:spacing w:after="0" w:line="240" w:lineRule="auto"/>
              <w:jc w:val="both"/>
              <w:rPr>
                <w:b/>
                <w:bCs/>
              </w:rPr>
            </w:pPr>
            <w:r w:rsidRPr="00014AEC">
              <w:rPr>
                <w:rFonts w:ascii="Times New Roman" w:hAnsi="Times New Roman"/>
              </w:rPr>
              <w:t xml:space="preserve"> 2.</w:t>
            </w:r>
            <w:r w:rsidR="0004098A">
              <w:rPr>
                <w:rFonts w:ascii="Times New Roman" w:hAnsi="Times New Roman"/>
              </w:rPr>
              <w:t xml:space="preserve"> </w:t>
            </w:r>
            <w:r w:rsidRPr="00014AEC">
              <w:rPr>
                <w:rFonts w:ascii="Times New Roman" w:hAnsi="Times New Roman"/>
              </w:rPr>
              <w:t xml:space="preserve">Увеличение охвата населения библиотечным обслуживанием с 27,2 до </w:t>
            </w:r>
            <w:r w:rsidR="002C3C85">
              <w:rPr>
                <w:rFonts w:ascii="Times New Roman" w:hAnsi="Times New Roman"/>
              </w:rPr>
              <w:t xml:space="preserve">             </w:t>
            </w:r>
            <w:r w:rsidRPr="00014AEC">
              <w:rPr>
                <w:rFonts w:ascii="Times New Roman" w:hAnsi="Times New Roman"/>
              </w:rPr>
              <w:t>35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31113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311134" w:rsidP="00014AE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119D2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31113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98" w:rsidRPr="00014AEC" w:rsidRDefault="000C11EE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85,7</w:t>
            </w:r>
            <w:r w:rsidR="001119D2" w:rsidRPr="00014AEC">
              <w:rPr>
                <w:rFonts w:ascii="Times New Roman" w:hAnsi="Times New Roman" w:cs="Times New Roman"/>
              </w:rPr>
              <w:t>%</w:t>
            </w:r>
            <w:r w:rsidR="000A405A" w:rsidRPr="00014AEC">
              <w:rPr>
                <w:rFonts w:ascii="Times New Roman" w:hAnsi="Times New Roman" w:cs="Times New Roman"/>
              </w:rPr>
              <w:t xml:space="preserve"> (охват населения   библи</w:t>
            </w:r>
            <w:r w:rsidR="00DA4723" w:rsidRPr="00014AEC">
              <w:rPr>
                <w:rFonts w:ascii="Times New Roman" w:hAnsi="Times New Roman" w:cs="Times New Roman"/>
              </w:rPr>
              <w:t>отеч</w:t>
            </w:r>
            <w:r w:rsidR="009B1E5E">
              <w:rPr>
                <w:rFonts w:ascii="Times New Roman" w:hAnsi="Times New Roman" w:cs="Times New Roman"/>
              </w:rPr>
              <w:t xml:space="preserve">ным  обслуживанием  снижен </w:t>
            </w:r>
            <w:r w:rsidRPr="00014AEC">
              <w:rPr>
                <w:rFonts w:ascii="Times New Roman" w:hAnsi="Times New Roman" w:cs="Times New Roman"/>
              </w:rPr>
              <w:t>на 14,3</w:t>
            </w:r>
            <w:r w:rsidR="00DA4723" w:rsidRPr="00014AEC">
              <w:rPr>
                <w:rFonts w:ascii="Times New Roman" w:hAnsi="Times New Roman" w:cs="Times New Roman"/>
              </w:rPr>
              <w:t>%</w:t>
            </w:r>
            <w:r w:rsidR="000A405A" w:rsidRPr="00014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B7" w:rsidRDefault="002C3C85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не выполнен, но </w:t>
            </w:r>
            <w:r w:rsidR="006B49B7">
              <w:rPr>
                <w:rFonts w:ascii="Times New Roman" w:hAnsi="Times New Roman" w:cs="Times New Roman"/>
              </w:rPr>
              <w:t>по сравнению</w:t>
            </w:r>
          </w:p>
          <w:p w:rsidR="006B49B7" w:rsidRDefault="00265BE6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с 2010 г</w:t>
            </w:r>
            <w:r w:rsidR="002C3C85">
              <w:rPr>
                <w:rFonts w:ascii="Times New Roman" w:hAnsi="Times New Roman" w:cs="Times New Roman"/>
              </w:rPr>
              <w:t xml:space="preserve">одом эффективность </w:t>
            </w:r>
            <w:r w:rsidR="006B49B7">
              <w:rPr>
                <w:rFonts w:ascii="Times New Roman" w:hAnsi="Times New Roman" w:cs="Times New Roman"/>
              </w:rPr>
              <w:t>повысилась</w:t>
            </w:r>
          </w:p>
          <w:p w:rsidR="00212B98" w:rsidRPr="00014AEC" w:rsidRDefault="00265BE6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 xml:space="preserve">на </w:t>
            </w:r>
            <w:r w:rsidR="000C11EE" w:rsidRPr="00014AEC">
              <w:rPr>
                <w:rFonts w:ascii="Times New Roman" w:hAnsi="Times New Roman" w:cs="Times New Roman"/>
              </w:rPr>
              <w:t>10,3</w:t>
            </w:r>
            <w:r w:rsidRPr="00014AEC">
              <w:rPr>
                <w:rFonts w:ascii="Times New Roman" w:hAnsi="Times New Roman" w:cs="Times New Roman"/>
              </w:rPr>
              <w:t>%</w:t>
            </w:r>
          </w:p>
        </w:tc>
      </w:tr>
      <w:tr w:rsidR="00212B98" w:rsidRPr="00125C9A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17674" w:rsidP="0004098A">
            <w:pPr>
              <w:spacing w:after="0" w:line="240" w:lineRule="auto"/>
              <w:jc w:val="both"/>
              <w:rPr>
                <w:b/>
                <w:bCs/>
              </w:rPr>
            </w:pPr>
            <w:r w:rsidRPr="00014AEC">
              <w:rPr>
                <w:rFonts w:ascii="Times New Roman" w:hAnsi="Times New Roman"/>
              </w:rPr>
              <w:lastRenderedPageBreak/>
              <w:t>3.</w:t>
            </w:r>
            <w:r w:rsidR="0004098A">
              <w:rPr>
                <w:rFonts w:ascii="Times New Roman" w:hAnsi="Times New Roman"/>
              </w:rPr>
              <w:t xml:space="preserve"> </w:t>
            </w:r>
            <w:r w:rsidRPr="00014AEC">
              <w:rPr>
                <w:rFonts w:ascii="Times New Roman" w:hAnsi="Times New Roman"/>
              </w:rPr>
              <w:t xml:space="preserve">Улучшение обновляемости фондов библиотек с 2,3 до </w:t>
            </w:r>
            <w:r w:rsidR="0004098A">
              <w:rPr>
                <w:rFonts w:ascii="Times New Roman" w:hAnsi="Times New Roman"/>
              </w:rPr>
              <w:t xml:space="preserve">            </w:t>
            </w:r>
            <w:r w:rsidRPr="00014AEC">
              <w:rPr>
                <w:rFonts w:ascii="Times New Roman" w:hAnsi="Times New Roman"/>
              </w:rPr>
              <w:t>5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31113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119D2" w:rsidP="00014AE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10</w:t>
            </w:r>
            <w:r w:rsidR="00F2030C" w:rsidRPr="0001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119D2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014AEC" w:rsidRDefault="001119D2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-</w:t>
            </w:r>
            <w:r w:rsidR="00F2030C" w:rsidRPr="00014AE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98" w:rsidRPr="00014AEC" w:rsidRDefault="00F2030C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97,6</w:t>
            </w:r>
            <w:r w:rsidR="000C11EE" w:rsidRPr="00014AEC">
              <w:rPr>
                <w:rFonts w:ascii="Times New Roman" w:hAnsi="Times New Roman" w:cs="Times New Roman"/>
              </w:rPr>
              <w:t>%</w:t>
            </w:r>
          </w:p>
          <w:p w:rsidR="00D12137" w:rsidRPr="00014AEC" w:rsidRDefault="00D12137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(обновляем</w:t>
            </w:r>
            <w:r w:rsidR="0007607A">
              <w:rPr>
                <w:rFonts w:ascii="Times New Roman" w:hAnsi="Times New Roman" w:cs="Times New Roman"/>
              </w:rPr>
              <w:t xml:space="preserve">ость  библиотек снижена </w:t>
            </w:r>
            <w:r w:rsidR="00F2030C" w:rsidRPr="00014AEC">
              <w:rPr>
                <w:rFonts w:ascii="Times New Roman" w:hAnsi="Times New Roman" w:cs="Times New Roman"/>
              </w:rPr>
              <w:t>на  2,4</w:t>
            </w:r>
            <w:r w:rsidRPr="00014AE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8" w:rsidRPr="00014AEC" w:rsidRDefault="0004098A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не выполнен, но </w:t>
            </w:r>
            <w:r w:rsidR="000C11EE" w:rsidRPr="00014AEC">
              <w:rPr>
                <w:rFonts w:ascii="Times New Roman" w:hAnsi="Times New Roman" w:cs="Times New Roman"/>
              </w:rPr>
              <w:t xml:space="preserve">по сравнению </w:t>
            </w:r>
            <w:r w:rsidR="00907665">
              <w:rPr>
                <w:rFonts w:ascii="Times New Roman" w:hAnsi="Times New Roman" w:cs="Times New Roman"/>
              </w:rPr>
              <w:t xml:space="preserve">           </w:t>
            </w:r>
            <w:r w:rsidR="000C11EE" w:rsidRPr="00014AEC">
              <w:rPr>
                <w:rFonts w:ascii="Times New Roman" w:hAnsi="Times New Roman" w:cs="Times New Roman"/>
              </w:rPr>
              <w:t>с 2010 г</w:t>
            </w:r>
            <w:r w:rsidR="00907665">
              <w:rPr>
                <w:rFonts w:ascii="Times New Roman" w:hAnsi="Times New Roman" w:cs="Times New Roman"/>
              </w:rPr>
              <w:t xml:space="preserve">одом эффективность </w:t>
            </w:r>
            <w:r>
              <w:rPr>
                <w:rFonts w:ascii="Times New Roman" w:hAnsi="Times New Roman" w:cs="Times New Roman"/>
              </w:rPr>
              <w:t xml:space="preserve">повысилась </w:t>
            </w:r>
            <w:r w:rsidR="00907665">
              <w:rPr>
                <w:rFonts w:ascii="Times New Roman" w:hAnsi="Times New Roman" w:cs="Times New Roman"/>
              </w:rPr>
              <w:t xml:space="preserve">           </w:t>
            </w:r>
            <w:r w:rsidR="000C11EE" w:rsidRPr="00014AEC">
              <w:rPr>
                <w:rFonts w:ascii="Times New Roman" w:hAnsi="Times New Roman" w:cs="Times New Roman"/>
              </w:rPr>
              <w:t>на 1,2%</w:t>
            </w:r>
          </w:p>
        </w:tc>
      </w:tr>
      <w:tr w:rsidR="00F2030C" w:rsidRPr="00125C9A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F2030C" w:rsidP="00040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AEC">
              <w:rPr>
                <w:rFonts w:ascii="Times New Roman" w:hAnsi="Times New Roman"/>
              </w:rPr>
              <w:t>4.</w:t>
            </w:r>
            <w:r w:rsidR="00F06D50" w:rsidRPr="00014AEC">
              <w:rPr>
                <w:rFonts w:ascii="Times New Roman" w:hAnsi="Times New Roman" w:cs="Times New Roman"/>
              </w:rPr>
              <w:t xml:space="preserve"> Улучшение обеспеченности библиотек компьютерным оборудованием не менее </w:t>
            </w:r>
            <w:r w:rsidR="0004098A">
              <w:rPr>
                <w:rFonts w:ascii="Times New Roman" w:hAnsi="Times New Roman" w:cs="Times New Roman"/>
              </w:rPr>
              <w:t xml:space="preserve">             </w:t>
            </w:r>
            <w:r w:rsidR="00F06D50" w:rsidRPr="00014AEC">
              <w:rPr>
                <w:rFonts w:ascii="Times New Roman" w:hAnsi="Times New Roman" w:cs="Times New Roman"/>
              </w:rPr>
              <w:t>10 рабочих мест специалистов и пользователей,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DA4723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DA4723" w:rsidP="00014AE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DA4723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DA4723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0C" w:rsidRPr="00014AEC" w:rsidRDefault="00DA4723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30% (улучшение</w:t>
            </w:r>
            <w:r w:rsidR="0004098A">
              <w:rPr>
                <w:rFonts w:ascii="Times New Roman" w:hAnsi="Times New Roman" w:cs="Times New Roman"/>
              </w:rPr>
              <w:t xml:space="preserve"> обеспеченности снижено </w:t>
            </w:r>
            <w:r w:rsidR="00FF5D27" w:rsidRPr="00014AEC">
              <w:rPr>
                <w:rFonts w:ascii="Times New Roman" w:hAnsi="Times New Roman" w:cs="Times New Roman"/>
              </w:rPr>
              <w:t>на  70</w:t>
            </w:r>
            <w:r w:rsidRPr="00014AE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C" w:rsidRPr="00014AEC" w:rsidRDefault="0004098A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не выполнен, но </w:t>
            </w:r>
            <w:r w:rsidR="000C11EE" w:rsidRPr="00014AEC">
              <w:rPr>
                <w:rFonts w:ascii="Times New Roman" w:hAnsi="Times New Roman" w:cs="Times New Roman"/>
              </w:rPr>
              <w:t xml:space="preserve">по сравнению </w:t>
            </w:r>
            <w:r w:rsidR="00907665">
              <w:rPr>
                <w:rFonts w:ascii="Times New Roman" w:hAnsi="Times New Roman" w:cs="Times New Roman"/>
              </w:rPr>
              <w:t xml:space="preserve">          с 2010 годом эффективность </w:t>
            </w:r>
            <w:r w:rsidR="000C11EE" w:rsidRPr="00014AEC">
              <w:rPr>
                <w:rFonts w:ascii="Times New Roman" w:hAnsi="Times New Roman" w:cs="Times New Roman"/>
              </w:rPr>
              <w:t xml:space="preserve">повысилась  </w:t>
            </w:r>
          </w:p>
        </w:tc>
      </w:tr>
      <w:tr w:rsidR="00F2030C" w:rsidRPr="00125C9A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F2030C" w:rsidP="00040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AEC">
              <w:rPr>
                <w:rFonts w:ascii="Times New Roman" w:hAnsi="Times New Roman"/>
              </w:rPr>
              <w:t>5.</w:t>
            </w:r>
            <w:r w:rsidR="00F06D50" w:rsidRPr="00014AEC">
              <w:rPr>
                <w:rFonts w:ascii="Times New Roman" w:hAnsi="Times New Roman"/>
              </w:rPr>
              <w:t xml:space="preserve"> Развитие материально-технической базы библиотек, позволяющей предоставлять</w:t>
            </w:r>
            <w:r w:rsidR="0004098A">
              <w:rPr>
                <w:rFonts w:ascii="Times New Roman" w:hAnsi="Times New Roman"/>
              </w:rPr>
              <w:t xml:space="preserve"> широкий спектр информационных, </w:t>
            </w:r>
            <w:r w:rsidR="00F06D50" w:rsidRPr="00014AEC">
              <w:rPr>
                <w:rFonts w:ascii="Times New Roman" w:hAnsi="Times New Roman"/>
              </w:rPr>
              <w:t>образовательных и других услуг, тыс.</w:t>
            </w:r>
            <w:r w:rsidR="0004098A">
              <w:rPr>
                <w:rFonts w:ascii="Times New Roman" w:hAnsi="Times New Roman"/>
              </w:rPr>
              <w:t xml:space="preserve"> </w:t>
            </w:r>
            <w:r w:rsidR="00F06D50" w:rsidRPr="00014AEC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866D2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866D24" w:rsidP="00014AEC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866D2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30C" w:rsidRPr="00014AEC" w:rsidRDefault="00866D2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+26,8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30C" w:rsidRPr="00014AEC" w:rsidRDefault="00866D24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AEC">
              <w:rPr>
                <w:rFonts w:ascii="Times New Roman" w:hAnsi="Times New Roman" w:cs="Times New Roman"/>
              </w:rPr>
              <w:t>138,3 % (у</w:t>
            </w:r>
            <w:r w:rsidR="0004098A">
              <w:rPr>
                <w:rFonts w:ascii="Times New Roman" w:hAnsi="Times New Roman" w:cs="Times New Roman"/>
              </w:rPr>
              <w:t xml:space="preserve">лучшение развития  материально-технической  базы увеличено на </w:t>
            </w:r>
            <w:r w:rsidRPr="00014AEC">
              <w:rPr>
                <w:rFonts w:ascii="Times New Roman" w:hAnsi="Times New Roman" w:cs="Times New Roman"/>
              </w:rPr>
              <w:t>38,3%)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C" w:rsidRDefault="00F2030C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D24" w:rsidRPr="001119D2" w:rsidRDefault="0004098A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866D24">
              <w:rPr>
                <w:rFonts w:ascii="Times New Roman" w:hAnsi="Times New Roman" w:cs="Times New Roman"/>
              </w:rPr>
              <w:t xml:space="preserve">выполнен </w:t>
            </w:r>
          </w:p>
        </w:tc>
      </w:tr>
      <w:tr w:rsidR="00212B98" w:rsidRPr="00125C9A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674" w:rsidRPr="005673E3" w:rsidRDefault="00F2030C" w:rsidP="00014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17674" w:rsidRPr="005673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117674" w:rsidRPr="005673E3">
              <w:rPr>
                <w:rFonts w:ascii="Times New Roman" w:hAnsi="Times New Roman"/>
              </w:rPr>
              <w:t xml:space="preserve">Сохранение и актуализация краеведческой информации, создание краеведческой базы данных района и возможность доступа к ней удаленных </w:t>
            </w:r>
            <w:r w:rsidR="00F06D50">
              <w:rPr>
                <w:rFonts w:ascii="Times New Roman" w:hAnsi="Times New Roman"/>
              </w:rPr>
              <w:t xml:space="preserve">пользователей, записей </w:t>
            </w:r>
          </w:p>
          <w:p w:rsidR="00212B98" w:rsidRPr="005673E3" w:rsidRDefault="00212B98" w:rsidP="00014AE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014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014AEC">
            <w:pPr>
              <w:spacing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014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B98" w:rsidRPr="001119D2" w:rsidRDefault="001119D2" w:rsidP="00014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98" w:rsidRPr="001119D2" w:rsidRDefault="001119D2" w:rsidP="00014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D2" w:rsidRPr="001119D2" w:rsidRDefault="0004098A" w:rsidP="00014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1119D2" w:rsidRPr="001119D2">
              <w:rPr>
                <w:rFonts w:ascii="Times New Roman" w:hAnsi="Times New Roman" w:cs="Times New Roman"/>
              </w:rPr>
              <w:t>не установлен</w:t>
            </w:r>
            <w:r>
              <w:rPr>
                <w:rFonts w:ascii="Times New Roman" w:hAnsi="Times New Roman" w:cs="Times New Roman"/>
              </w:rPr>
              <w:t xml:space="preserve">, наблюдается положительная </w:t>
            </w:r>
            <w:r w:rsidR="00866D24">
              <w:rPr>
                <w:rFonts w:ascii="Times New Roman" w:hAnsi="Times New Roman" w:cs="Times New Roman"/>
              </w:rPr>
              <w:t xml:space="preserve">динамика </w:t>
            </w:r>
            <w:r w:rsidR="00907665">
              <w:rPr>
                <w:rFonts w:ascii="Times New Roman" w:hAnsi="Times New Roman" w:cs="Times New Roman"/>
              </w:rPr>
              <w:t xml:space="preserve">             </w:t>
            </w:r>
            <w:r w:rsidR="00866D24">
              <w:rPr>
                <w:rFonts w:ascii="Times New Roman" w:hAnsi="Times New Roman" w:cs="Times New Roman"/>
              </w:rPr>
              <w:t>за отчетный год</w:t>
            </w:r>
          </w:p>
        </w:tc>
      </w:tr>
      <w:tr w:rsidR="007A1A7C" w:rsidRPr="005877A8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7C" w:rsidRPr="00697393" w:rsidRDefault="007A1A7C" w:rsidP="00014A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 xml:space="preserve">оговая  оценка эффективности 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98A" w:rsidRDefault="0004098A" w:rsidP="00040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Целевые индикаторы </w:t>
            </w:r>
            <w:r w:rsidR="000E081D">
              <w:rPr>
                <w:rFonts w:ascii="Times New Roman" w:hAnsi="Times New Roman" w:cs="Times New Roman"/>
                <w:bCs/>
              </w:rPr>
              <w:t>п</w:t>
            </w:r>
            <w:r w:rsidR="007A1A7C" w:rsidRPr="005877A8">
              <w:rPr>
                <w:rFonts w:ascii="Times New Roman" w:hAnsi="Times New Roman" w:cs="Times New Roman"/>
                <w:bCs/>
              </w:rPr>
              <w:t xml:space="preserve">рограммы </w:t>
            </w:r>
          </w:p>
          <w:p w:rsidR="0004098A" w:rsidRDefault="007A1A7C" w:rsidP="000409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2011</w:t>
            </w:r>
            <w:r w:rsidR="0004098A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877A8">
              <w:rPr>
                <w:rFonts w:ascii="Times New Roman" w:hAnsi="Times New Roman" w:cs="Times New Roman"/>
                <w:bCs/>
              </w:rPr>
              <w:t>не установлены</w:t>
            </w:r>
            <w:r w:rsidR="0004098A">
              <w:rPr>
                <w:rFonts w:ascii="Times New Roman" w:hAnsi="Times New Roman" w:cs="Times New Roman"/>
                <w:bCs/>
              </w:rPr>
              <w:t>.</w:t>
            </w:r>
          </w:p>
          <w:p w:rsidR="007A1A7C" w:rsidRPr="005877A8" w:rsidRDefault="0004098A" w:rsidP="00040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сравнении </w:t>
            </w:r>
            <w:r w:rsidR="00FF5D27">
              <w:rPr>
                <w:rFonts w:ascii="Times New Roman" w:hAnsi="Times New Roman" w:cs="Times New Roman"/>
                <w:bCs/>
              </w:rPr>
              <w:t xml:space="preserve">с итоговыми </w:t>
            </w:r>
            <w:r>
              <w:rPr>
                <w:rFonts w:ascii="Times New Roman" w:hAnsi="Times New Roman" w:cs="Times New Roman"/>
                <w:bCs/>
              </w:rPr>
              <w:t xml:space="preserve">программными </w:t>
            </w:r>
            <w:r w:rsidR="00907665">
              <w:rPr>
                <w:rFonts w:ascii="Times New Roman" w:hAnsi="Times New Roman" w:cs="Times New Roman"/>
                <w:bCs/>
              </w:rPr>
              <w:t xml:space="preserve">показателями </w:t>
            </w:r>
            <w:r w:rsidR="00117674">
              <w:rPr>
                <w:rFonts w:ascii="Times New Roman" w:hAnsi="Times New Roman" w:cs="Times New Roman"/>
                <w:bCs/>
              </w:rPr>
              <w:t>эффектив</w:t>
            </w:r>
            <w:r>
              <w:rPr>
                <w:rFonts w:ascii="Times New Roman" w:hAnsi="Times New Roman" w:cs="Times New Roman"/>
                <w:bCs/>
              </w:rPr>
              <w:t xml:space="preserve">ность </w:t>
            </w:r>
            <w:r w:rsidR="00F32F5B">
              <w:rPr>
                <w:rFonts w:ascii="Times New Roman" w:hAnsi="Times New Roman" w:cs="Times New Roman"/>
                <w:bCs/>
              </w:rPr>
              <w:t>программы</w:t>
            </w:r>
            <w:r w:rsidR="006961C6">
              <w:rPr>
                <w:rFonts w:ascii="Times New Roman" w:hAnsi="Times New Roman" w:cs="Times New Roman"/>
                <w:bCs/>
              </w:rPr>
              <w:t xml:space="preserve"> </w:t>
            </w:r>
            <w:r w:rsidR="00F32F5B">
              <w:rPr>
                <w:rFonts w:ascii="Times New Roman" w:hAnsi="Times New Roman" w:cs="Times New Roman"/>
                <w:bCs/>
              </w:rPr>
              <w:t xml:space="preserve">составила </w:t>
            </w:r>
            <w:r w:rsidR="006961C6">
              <w:rPr>
                <w:rFonts w:ascii="Times New Roman" w:hAnsi="Times New Roman" w:cs="Times New Roman"/>
                <w:bCs/>
              </w:rPr>
              <w:t>100</w:t>
            </w:r>
            <w:r w:rsidR="00117674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7A1A7C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A7C" w:rsidRPr="00697393" w:rsidRDefault="001C6924" w:rsidP="00014A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</w:t>
            </w:r>
            <w:r w:rsidR="007A1A7C">
              <w:rPr>
                <w:rFonts w:ascii="Times New Roman" w:hAnsi="Times New Roman" w:cs="Times New Roman"/>
              </w:rPr>
              <w:t xml:space="preserve">об эффективности  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A7C" w:rsidRPr="00697393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</w:t>
            </w:r>
            <w:r w:rsidR="005673E3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целевых  индикаторов на </w:t>
            </w:r>
            <w:r w:rsidR="009F25DC">
              <w:rPr>
                <w:rFonts w:ascii="Times New Roman" w:hAnsi="Times New Roman" w:cs="Times New Roman"/>
              </w:rPr>
              <w:t xml:space="preserve">уровне итоговых </w:t>
            </w:r>
            <w:r w:rsidR="009F25DC">
              <w:rPr>
                <w:rFonts w:ascii="Times New Roman" w:hAnsi="Times New Roman" w:cs="Times New Roman"/>
              </w:rPr>
              <w:lastRenderedPageBreak/>
              <w:t xml:space="preserve">программных </w:t>
            </w:r>
            <w:r w:rsidR="00A3418D">
              <w:rPr>
                <w:rFonts w:ascii="Times New Roman" w:hAnsi="Times New Roman" w:cs="Times New Roman"/>
              </w:rPr>
              <w:t xml:space="preserve">показателей </w:t>
            </w:r>
          </w:p>
        </w:tc>
      </w:tr>
      <w:tr w:rsidR="007A1A7C" w:rsidRPr="00697393" w:rsidTr="00907665">
        <w:trPr>
          <w:gridAfter w:val="9"/>
          <w:wAfter w:w="11483" w:type="dxa"/>
          <w:trHeight w:val="264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7C" w:rsidRPr="00697393" w:rsidRDefault="007A1A7C" w:rsidP="006B4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Предложения по дальнейшей реализации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22" w:rsidRPr="00697393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</w:t>
            </w:r>
            <w:r w:rsidR="005673E3">
              <w:rPr>
                <w:rFonts w:ascii="Times New Roman" w:hAnsi="Times New Roman" w:cs="Times New Roman"/>
              </w:rPr>
              <w:t>в</w:t>
            </w:r>
            <w:r w:rsidR="00A3418D">
              <w:rPr>
                <w:rFonts w:ascii="Times New Roman" w:hAnsi="Times New Roman" w:cs="Times New Roman"/>
              </w:rPr>
              <w:t xml:space="preserve"> </w:t>
            </w:r>
            <w:r w:rsidR="005673E3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="005673E3">
              <w:rPr>
                <w:rFonts w:ascii="Times New Roman" w:hAnsi="Times New Roman" w:cs="Times New Roman"/>
              </w:rPr>
              <w:t xml:space="preserve"> реализацию </w:t>
            </w:r>
            <w:r w:rsidR="00C61910">
              <w:rPr>
                <w:rFonts w:ascii="Times New Roman" w:hAnsi="Times New Roman" w:cs="Times New Roman"/>
              </w:rPr>
              <w:t xml:space="preserve">всех мероприятий </w:t>
            </w:r>
            <w:r>
              <w:rPr>
                <w:rFonts w:ascii="Times New Roman" w:hAnsi="Times New Roman" w:cs="Times New Roman"/>
              </w:rPr>
              <w:t xml:space="preserve">программы, уделяя  особое внимание </w:t>
            </w:r>
            <w:r w:rsidR="00C61910">
              <w:rPr>
                <w:rFonts w:ascii="Times New Roman" w:hAnsi="Times New Roman" w:cs="Times New Roman"/>
              </w:rPr>
              <w:t>обновляемости  фондов   библиотек.</w:t>
            </w:r>
            <w:r w:rsidR="00A3418D">
              <w:rPr>
                <w:rFonts w:ascii="Times New Roman" w:hAnsi="Times New Roman"/>
                <w:spacing w:val="-6"/>
              </w:rPr>
              <w:t xml:space="preserve"> Уточнить  (предусмотреть) </w:t>
            </w:r>
            <w:r w:rsidR="0041464F" w:rsidRPr="0041464F">
              <w:rPr>
                <w:rFonts w:ascii="Times New Roman" w:hAnsi="Times New Roman"/>
                <w:spacing w:val="-6"/>
              </w:rPr>
              <w:t>по  всем  показателям конкретные</w:t>
            </w:r>
            <w:r w:rsidR="00FD3C4F">
              <w:rPr>
                <w:rFonts w:ascii="Times New Roman" w:hAnsi="Times New Roman"/>
                <w:spacing w:val="-6"/>
              </w:rPr>
              <w:t xml:space="preserve"> измеримые </w:t>
            </w:r>
            <w:r w:rsidR="0041464F" w:rsidRPr="0041464F">
              <w:rPr>
                <w:rFonts w:ascii="Times New Roman" w:hAnsi="Times New Roman"/>
                <w:spacing w:val="-6"/>
              </w:rPr>
              <w:t xml:space="preserve">  целевые  значения</w:t>
            </w:r>
            <w:r w:rsidR="00822998">
              <w:rPr>
                <w:rFonts w:ascii="Times New Roman" w:hAnsi="Times New Roman"/>
                <w:spacing w:val="-6"/>
              </w:rPr>
              <w:t xml:space="preserve"> </w:t>
            </w:r>
            <w:r w:rsidR="00FD3C4F">
              <w:rPr>
                <w:rFonts w:ascii="Times New Roman" w:hAnsi="Times New Roman"/>
                <w:spacing w:val="-6"/>
              </w:rPr>
              <w:t xml:space="preserve"> </w:t>
            </w:r>
            <w:r w:rsidR="00822998">
              <w:rPr>
                <w:rFonts w:ascii="Times New Roman" w:hAnsi="Times New Roman"/>
                <w:spacing w:val="-6"/>
              </w:rPr>
              <w:t>(в том числе по п.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="00822998">
              <w:rPr>
                <w:rFonts w:ascii="Times New Roman" w:hAnsi="Times New Roman"/>
                <w:spacing w:val="-6"/>
              </w:rPr>
              <w:t>6)</w:t>
            </w:r>
            <w:r w:rsidR="00A3418D">
              <w:rPr>
                <w:rFonts w:ascii="Times New Roman" w:hAnsi="Times New Roman"/>
                <w:spacing w:val="-6"/>
              </w:rPr>
              <w:t>. У</w:t>
            </w:r>
            <w:r w:rsidR="0041464F" w:rsidRPr="0041464F">
              <w:rPr>
                <w:rFonts w:ascii="Times New Roman" w:hAnsi="Times New Roman"/>
                <w:spacing w:val="-6"/>
              </w:rPr>
              <w:t>точнить</w:t>
            </w:r>
            <w:r w:rsidR="00A3418D">
              <w:rPr>
                <w:rFonts w:ascii="Times New Roman" w:hAnsi="Times New Roman"/>
                <w:spacing w:val="-6"/>
              </w:rPr>
              <w:t xml:space="preserve"> </w:t>
            </w:r>
            <w:r w:rsidR="000E081D">
              <w:rPr>
                <w:rFonts w:ascii="Times New Roman" w:hAnsi="Times New Roman"/>
                <w:spacing w:val="-6"/>
              </w:rPr>
              <w:t xml:space="preserve"> раздел «У</w:t>
            </w:r>
            <w:r w:rsidR="0041464F" w:rsidRPr="0041464F">
              <w:rPr>
                <w:rFonts w:ascii="Times New Roman" w:hAnsi="Times New Roman"/>
                <w:spacing w:val="-6"/>
              </w:rPr>
              <w:t>кре</w:t>
            </w:r>
            <w:r>
              <w:rPr>
                <w:rFonts w:ascii="Times New Roman" w:hAnsi="Times New Roman"/>
                <w:spacing w:val="-6"/>
              </w:rPr>
              <w:t xml:space="preserve">пление и развитие  материально-технической </w:t>
            </w:r>
            <w:r w:rsidR="0041464F" w:rsidRPr="0041464F">
              <w:rPr>
                <w:rFonts w:ascii="Times New Roman" w:hAnsi="Times New Roman"/>
                <w:spacing w:val="-6"/>
              </w:rPr>
              <w:t>базы биб</w:t>
            </w:r>
            <w:r w:rsidR="00907665">
              <w:rPr>
                <w:rFonts w:ascii="Times New Roman" w:hAnsi="Times New Roman"/>
                <w:spacing w:val="-6"/>
              </w:rPr>
              <w:t xml:space="preserve">лиотек» </w:t>
            </w:r>
            <w:r>
              <w:rPr>
                <w:rFonts w:ascii="Times New Roman" w:hAnsi="Times New Roman"/>
                <w:spacing w:val="-6"/>
              </w:rPr>
              <w:t xml:space="preserve">с учетом уточненных </w:t>
            </w:r>
            <w:r w:rsidR="00907665">
              <w:rPr>
                <w:rFonts w:ascii="Times New Roman" w:hAnsi="Times New Roman"/>
                <w:spacing w:val="-6"/>
              </w:rPr>
              <w:t xml:space="preserve">планируемых </w:t>
            </w:r>
            <w:r w:rsidR="0041464F" w:rsidRPr="0041464F">
              <w:rPr>
                <w:rFonts w:ascii="Times New Roman" w:hAnsi="Times New Roman"/>
                <w:spacing w:val="-6"/>
              </w:rPr>
              <w:t>ассигнований на приобретение</w:t>
            </w:r>
            <w:r>
              <w:rPr>
                <w:rFonts w:ascii="Times New Roman" w:hAnsi="Times New Roman"/>
                <w:spacing w:val="-6"/>
              </w:rPr>
              <w:t xml:space="preserve"> книжного  фонда </w:t>
            </w:r>
            <w:r w:rsidR="0041464F" w:rsidRPr="0041464F">
              <w:rPr>
                <w:rFonts w:ascii="Times New Roman" w:hAnsi="Times New Roman"/>
                <w:spacing w:val="-6"/>
              </w:rPr>
              <w:t>и оборудования</w:t>
            </w:r>
            <w:r w:rsidR="0041464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</w:t>
            </w:r>
          </w:p>
        </w:tc>
      </w:tr>
      <w:tr w:rsidR="000A405A" w:rsidRPr="00697393" w:rsidTr="00907665">
        <w:trPr>
          <w:gridAfter w:val="9"/>
          <w:wAfter w:w="11483" w:type="dxa"/>
          <w:trHeight w:val="956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A" w:rsidRDefault="000A405A" w:rsidP="00014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05A" w:rsidRPr="00984161" w:rsidRDefault="002A16B4" w:rsidP="001C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«Пожарная безопасность муниципальных образовательных  учреждений Парт</w:t>
            </w:r>
            <w:r w:rsidR="001C6924">
              <w:rPr>
                <w:rFonts w:ascii="Times New Roman" w:hAnsi="Times New Roman" w:cs="Times New Roman"/>
                <w:b/>
                <w:sz w:val="24"/>
                <w:szCs w:val="24"/>
              </w:rPr>
              <w:t>изанского муниципального района на 2009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-2013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A" w:rsidRPr="00014AEC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="002A16B4" w:rsidRPr="00014AEC">
              <w:rPr>
                <w:rFonts w:ascii="Times New Roman" w:hAnsi="Times New Roman" w:cs="Times New Roman"/>
                <w:b/>
                <w:bCs/>
              </w:rPr>
              <w:t>признать эффективной в части выполне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ния  мероприятий и </w:t>
            </w:r>
            <w:r w:rsidR="002A16B4" w:rsidRPr="00014AEC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</w:tc>
      </w:tr>
      <w:tr w:rsidR="00CB191B" w:rsidRPr="005877A8" w:rsidTr="00907665">
        <w:trPr>
          <w:gridAfter w:val="9"/>
          <w:wAfter w:w="11483" w:type="dxa"/>
          <w:trHeight w:val="699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91B" w:rsidRPr="00697393" w:rsidRDefault="00CB191B" w:rsidP="00300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924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Целевые индикаторы Программы</w:t>
            </w:r>
          </w:p>
          <w:p w:rsidR="00CB191B" w:rsidRPr="005877A8" w:rsidRDefault="00CB191B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5877A8">
              <w:rPr>
                <w:rFonts w:ascii="Times New Roman" w:hAnsi="Times New Roman" w:cs="Times New Roman"/>
                <w:bCs/>
              </w:rPr>
              <w:t>не установлены</w:t>
            </w:r>
          </w:p>
        </w:tc>
      </w:tr>
      <w:tr w:rsidR="00CB191B" w:rsidRPr="00697393" w:rsidTr="00907665">
        <w:trPr>
          <w:gridAfter w:val="9"/>
          <w:wAfter w:w="11483" w:type="dxa"/>
          <w:trHeight w:val="606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91B" w:rsidRPr="00697393" w:rsidRDefault="001C6924" w:rsidP="00014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CB191B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91B" w:rsidRPr="00697393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Динамику </w:t>
            </w:r>
            <w:r w:rsidR="004611FF">
              <w:rPr>
                <w:rFonts w:ascii="Times New Roman" w:hAnsi="Times New Roman" w:cs="Times New Roman"/>
              </w:rPr>
              <w:t xml:space="preserve">эффективности оценить  невозможно </w:t>
            </w:r>
          </w:p>
        </w:tc>
      </w:tr>
      <w:tr w:rsidR="00CB191B" w:rsidRPr="00697393" w:rsidTr="00907665">
        <w:trPr>
          <w:gridAfter w:val="9"/>
          <w:wAfter w:w="11483" w:type="dxa"/>
          <w:trHeight w:val="2683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Pr="00697393" w:rsidRDefault="001C6924" w:rsidP="00014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дальнейшей  </w:t>
            </w:r>
            <w:r w:rsidR="00CB191B">
              <w:rPr>
                <w:rFonts w:ascii="Times New Roman" w:hAnsi="Times New Roman" w:cs="Times New Roman"/>
              </w:rPr>
              <w:t xml:space="preserve">реализации 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Pr="00A618D9" w:rsidRDefault="001C6924" w:rsidP="00300FE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</w:t>
            </w:r>
            <w:r w:rsidR="00CB191B" w:rsidRPr="00A618D9">
              <w:rPr>
                <w:rFonts w:ascii="Times New Roman" w:hAnsi="Times New Roman" w:cs="Times New Roman"/>
              </w:rPr>
              <w:t>в 2012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="00CB191B" w:rsidRPr="00A618D9">
              <w:rPr>
                <w:rFonts w:ascii="Times New Roman" w:hAnsi="Times New Roman" w:cs="Times New Roman"/>
              </w:rPr>
              <w:t xml:space="preserve"> реализацию  мероприятий по укр</w:t>
            </w:r>
            <w:r w:rsidR="00F86557" w:rsidRPr="00A618D9">
              <w:rPr>
                <w:rFonts w:ascii="Times New Roman" w:hAnsi="Times New Roman" w:cs="Times New Roman"/>
              </w:rPr>
              <w:t xml:space="preserve">еплению пожарной  безопасности при условии </w:t>
            </w:r>
            <w:r>
              <w:rPr>
                <w:rFonts w:ascii="Times New Roman" w:hAnsi="Times New Roman" w:cs="Times New Roman"/>
              </w:rPr>
              <w:t>полной  переработки программы</w:t>
            </w:r>
          </w:p>
          <w:p w:rsidR="00CB0410" w:rsidRPr="00697393" w:rsidRDefault="004611FF" w:rsidP="006B49B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A618D9">
              <w:rPr>
                <w:rFonts w:ascii="Times New Roman" w:hAnsi="Times New Roman" w:cs="Times New Roman"/>
              </w:rPr>
              <w:t xml:space="preserve">Привести в соответствие </w:t>
            </w:r>
            <w:r w:rsidR="00F86557" w:rsidRPr="00A618D9">
              <w:rPr>
                <w:rFonts w:ascii="Times New Roman" w:hAnsi="Times New Roman" w:cs="Times New Roman"/>
              </w:rPr>
              <w:t>с требованиями</w:t>
            </w:r>
            <w:r w:rsidR="00662129" w:rsidRPr="00A618D9">
              <w:rPr>
                <w:rFonts w:ascii="Times New Roman" w:hAnsi="Times New Roman" w:cs="Times New Roman"/>
              </w:rPr>
              <w:t xml:space="preserve">  разработки  целевых программ: р</w:t>
            </w:r>
            <w:r w:rsidR="00CB191B" w:rsidRPr="00A618D9">
              <w:rPr>
                <w:rFonts w:ascii="Times New Roman" w:hAnsi="Times New Roman" w:cs="Times New Roman"/>
              </w:rPr>
              <w:t xml:space="preserve">азработать </w:t>
            </w:r>
            <w:r w:rsidR="001C6924">
              <w:rPr>
                <w:rFonts w:ascii="Times New Roman" w:hAnsi="Times New Roman" w:cs="Times New Roman"/>
              </w:rPr>
              <w:t xml:space="preserve">целевые индикаторы </w:t>
            </w:r>
            <w:r w:rsidR="00CB191B" w:rsidRPr="00A618D9">
              <w:rPr>
                <w:rFonts w:ascii="Times New Roman" w:hAnsi="Times New Roman" w:cs="Times New Roman"/>
              </w:rPr>
              <w:t xml:space="preserve">на 2012 </w:t>
            </w:r>
            <w:r w:rsidR="001C6924">
              <w:rPr>
                <w:rFonts w:ascii="Times New Roman" w:hAnsi="Times New Roman" w:cs="Times New Roman"/>
              </w:rPr>
              <w:t xml:space="preserve">год, </w:t>
            </w:r>
            <w:r w:rsidR="00CB191B" w:rsidRPr="00A618D9">
              <w:rPr>
                <w:rFonts w:ascii="Times New Roman" w:hAnsi="Times New Roman" w:cs="Times New Roman"/>
              </w:rPr>
              <w:t>2013 год</w:t>
            </w:r>
            <w:r w:rsidR="00662129" w:rsidRPr="00A618D9">
              <w:rPr>
                <w:rFonts w:ascii="Times New Roman" w:hAnsi="Times New Roman" w:cs="Times New Roman"/>
              </w:rPr>
              <w:t xml:space="preserve">;  </w:t>
            </w:r>
            <w:r w:rsidR="001C6924">
              <w:rPr>
                <w:rFonts w:ascii="Times New Roman" w:hAnsi="Times New Roman" w:cs="Times New Roman"/>
              </w:rPr>
              <w:t xml:space="preserve">скорректировать план </w:t>
            </w:r>
            <w:r w:rsidR="00A618D9" w:rsidRPr="00A618D9">
              <w:rPr>
                <w:rFonts w:ascii="Times New Roman" w:hAnsi="Times New Roman" w:cs="Times New Roman"/>
              </w:rPr>
              <w:t>меро</w:t>
            </w:r>
            <w:r w:rsidR="001C6924">
              <w:rPr>
                <w:rFonts w:ascii="Times New Roman" w:hAnsi="Times New Roman" w:cs="Times New Roman"/>
              </w:rPr>
              <w:t xml:space="preserve">приятий, объемы финансирования </w:t>
            </w:r>
            <w:r w:rsidR="00A618D9" w:rsidRPr="00A618D9">
              <w:rPr>
                <w:rFonts w:ascii="Times New Roman" w:hAnsi="Times New Roman" w:cs="Times New Roman"/>
              </w:rPr>
              <w:t xml:space="preserve">по 2011 году.  Не </w:t>
            </w:r>
            <w:r w:rsidR="001C6924">
              <w:rPr>
                <w:rFonts w:ascii="Times New Roman" w:hAnsi="Times New Roman" w:cs="Times New Roman"/>
              </w:rPr>
              <w:t xml:space="preserve">допускать реализации мероприятий, не утвержденных </w:t>
            </w:r>
            <w:r w:rsidR="00A618D9" w:rsidRPr="00A618D9">
              <w:rPr>
                <w:rFonts w:ascii="Times New Roman" w:hAnsi="Times New Roman" w:cs="Times New Roman"/>
              </w:rPr>
              <w:t>программой</w:t>
            </w:r>
          </w:p>
        </w:tc>
      </w:tr>
      <w:tr w:rsidR="00CB191B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Default="00CB191B" w:rsidP="00014AEC">
            <w:pPr>
              <w:spacing w:after="0"/>
              <w:rPr>
                <w:rFonts w:ascii="Times New Roman" w:hAnsi="Times New Roman" w:cs="Times New Roman"/>
              </w:rPr>
            </w:pPr>
          </w:p>
          <w:p w:rsidR="00CB191B" w:rsidRPr="00F91B97" w:rsidRDefault="00CB191B" w:rsidP="00F91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97">
              <w:rPr>
                <w:rFonts w:ascii="Times New Roman" w:hAnsi="Times New Roman" w:cs="Times New Roman"/>
                <w:b/>
              </w:rPr>
              <w:t xml:space="preserve">Муниципальная целевая программа </w:t>
            </w:r>
            <w:r w:rsidR="006B49B7">
              <w:rPr>
                <w:rFonts w:ascii="Times New Roman" w:hAnsi="Times New Roman" w:cs="Times New Roman"/>
                <w:b/>
              </w:rPr>
              <w:t xml:space="preserve">"Профессиональное становление </w:t>
            </w:r>
            <w:r w:rsidRPr="00F91B97">
              <w:rPr>
                <w:rFonts w:ascii="Times New Roman" w:hAnsi="Times New Roman" w:cs="Times New Roman"/>
                <w:b/>
              </w:rPr>
              <w:t>и развитие работников образовательных учреждений Партизанского района на 2007-2011 годы"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B" w:rsidRPr="00EE3211" w:rsidRDefault="0007607A" w:rsidP="005067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="004D6F7F" w:rsidRPr="00EE3211">
              <w:rPr>
                <w:rFonts w:ascii="Times New Roman" w:hAnsi="Times New Roman" w:cs="Times New Roman"/>
                <w:b/>
                <w:bCs/>
              </w:rPr>
              <w:t xml:space="preserve">признать </w:t>
            </w:r>
            <w:r w:rsidR="005067BB" w:rsidRPr="00EE3211">
              <w:rPr>
                <w:rFonts w:ascii="Times New Roman" w:hAnsi="Times New Roman" w:cs="Times New Roman"/>
                <w:b/>
                <w:bCs/>
              </w:rPr>
              <w:t xml:space="preserve">недостаточно </w:t>
            </w:r>
            <w:r w:rsidR="004D6F7F" w:rsidRPr="00EE3211">
              <w:rPr>
                <w:rFonts w:ascii="Times New Roman" w:hAnsi="Times New Roman" w:cs="Times New Roman"/>
                <w:b/>
                <w:bCs/>
              </w:rPr>
              <w:t xml:space="preserve">эффективной </w:t>
            </w:r>
          </w:p>
        </w:tc>
      </w:tr>
      <w:tr w:rsidR="00CB191B" w:rsidRPr="001119D2" w:rsidTr="00502B9D">
        <w:trPr>
          <w:gridAfter w:val="9"/>
          <w:wAfter w:w="11483" w:type="dxa"/>
          <w:trHeight w:val="104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8E2248" w:rsidRDefault="008E2248" w:rsidP="00E12BD7">
            <w:pPr>
              <w:spacing w:after="0" w:line="240" w:lineRule="auto"/>
              <w:jc w:val="both"/>
              <w:rPr>
                <w:bCs/>
              </w:rPr>
            </w:pPr>
            <w:r w:rsidRPr="008E2248">
              <w:rPr>
                <w:bCs/>
              </w:rPr>
              <w:t>1.</w:t>
            </w:r>
            <w:r w:rsidRPr="008E2248">
              <w:rPr>
                <w:rFonts w:ascii="Times New Roman" w:hAnsi="Times New Roman" w:cs="Times New Roman"/>
              </w:rPr>
              <w:t xml:space="preserve"> Количество работников, прошедших курсовую подготовку</w:t>
            </w:r>
            <w:r>
              <w:rPr>
                <w:rFonts w:ascii="Times New Roman" w:hAnsi="Times New Roman" w:cs="Times New Roman"/>
              </w:rPr>
              <w:t xml:space="preserve">,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AA6313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12BD7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3F4BA7"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3F4BA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3F4BA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1B" w:rsidRPr="001119D2" w:rsidRDefault="003F4BA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B" w:rsidRPr="001119D2" w:rsidRDefault="00E12B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наблюдается </w:t>
            </w:r>
            <w:r w:rsidR="004D6F7F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 xml:space="preserve">ожительная </w:t>
            </w:r>
            <w:r w:rsidR="004D6F7F">
              <w:rPr>
                <w:rFonts w:ascii="Times New Roman" w:hAnsi="Times New Roman" w:cs="Times New Roman"/>
              </w:rPr>
              <w:t>динамика за</w:t>
            </w:r>
            <w:r w:rsidR="009D1960">
              <w:rPr>
                <w:rFonts w:ascii="Times New Roman" w:hAnsi="Times New Roman" w:cs="Times New Roman"/>
              </w:rPr>
              <w:t xml:space="preserve"> </w:t>
            </w:r>
            <w:r w:rsidR="004D6F7F">
              <w:rPr>
                <w:rFonts w:ascii="Times New Roman" w:hAnsi="Times New Roman" w:cs="Times New Roman"/>
              </w:rPr>
              <w:t xml:space="preserve"> </w:t>
            </w:r>
            <w:r w:rsidR="0007607A">
              <w:rPr>
                <w:rFonts w:ascii="Times New Roman" w:hAnsi="Times New Roman" w:cs="Times New Roman"/>
              </w:rPr>
              <w:t xml:space="preserve">отчетный год, </w:t>
            </w:r>
            <w:r w:rsidR="00AA6313">
              <w:rPr>
                <w:rFonts w:ascii="Times New Roman" w:hAnsi="Times New Roman" w:cs="Times New Roman"/>
              </w:rPr>
              <w:t xml:space="preserve">но к </w:t>
            </w:r>
            <w:r w:rsidR="00CC1036">
              <w:rPr>
                <w:rFonts w:ascii="Times New Roman" w:hAnsi="Times New Roman" w:cs="Times New Roman"/>
              </w:rPr>
              <w:t xml:space="preserve">первому </w:t>
            </w:r>
            <w:r w:rsidR="00AA6313">
              <w:rPr>
                <w:rFonts w:ascii="Times New Roman" w:hAnsi="Times New Roman" w:cs="Times New Roman"/>
              </w:rPr>
              <w:t xml:space="preserve">году </w:t>
            </w:r>
            <w:r w:rsidR="0007607A">
              <w:rPr>
                <w:rFonts w:ascii="Times New Roman" w:hAnsi="Times New Roman" w:cs="Times New Roman"/>
              </w:rPr>
              <w:t xml:space="preserve">начала  реализации - </w:t>
            </w:r>
            <w:r w:rsidR="00AA6313">
              <w:rPr>
                <w:rFonts w:ascii="Times New Roman" w:hAnsi="Times New Roman" w:cs="Times New Roman"/>
              </w:rPr>
              <w:t>отрицательная (66,4</w:t>
            </w:r>
            <w:r w:rsidR="00FB539B">
              <w:rPr>
                <w:rFonts w:ascii="Times New Roman" w:hAnsi="Times New Roman" w:cs="Times New Roman"/>
              </w:rPr>
              <w:t xml:space="preserve">%) </w:t>
            </w:r>
          </w:p>
        </w:tc>
      </w:tr>
      <w:tr w:rsidR="00CB191B" w:rsidRPr="001119D2" w:rsidTr="00502B9D">
        <w:trPr>
          <w:gridAfter w:val="9"/>
          <w:wAfter w:w="11483" w:type="dxa"/>
          <w:trHeight w:val="836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8E2248" w:rsidRDefault="008E2248" w:rsidP="00E12BD7">
            <w:pPr>
              <w:spacing w:after="0" w:line="240" w:lineRule="auto"/>
              <w:jc w:val="both"/>
              <w:rPr>
                <w:bCs/>
              </w:rPr>
            </w:pPr>
            <w:r w:rsidRPr="008E2248">
              <w:rPr>
                <w:rFonts w:ascii="Times New Roman" w:hAnsi="Times New Roman" w:cs="Times New Roman"/>
              </w:rPr>
              <w:t>2.</w:t>
            </w:r>
            <w:r w:rsidR="00E12BD7">
              <w:rPr>
                <w:rFonts w:ascii="Times New Roman" w:hAnsi="Times New Roman" w:cs="Times New Roman"/>
              </w:rPr>
              <w:t xml:space="preserve"> </w:t>
            </w:r>
            <w:r w:rsidRPr="008E2248">
              <w:rPr>
                <w:rFonts w:ascii="Times New Roman" w:hAnsi="Times New Roman" w:cs="Times New Roman"/>
              </w:rPr>
              <w:t>Число подписных изданий</w:t>
            </w:r>
            <w:r>
              <w:rPr>
                <w:rFonts w:ascii="Times New Roman" w:hAnsi="Times New Roman" w:cs="Times New Roman"/>
              </w:rPr>
              <w:t xml:space="preserve">, экземпляров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A4236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E12BD7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3F4BA7"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3F4BA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91B" w:rsidRPr="001119D2" w:rsidRDefault="003F4BA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1B" w:rsidRPr="001119D2" w:rsidRDefault="003F4BA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1B" w:rsidRPr="001119D2" w:rsidRDefault="00E12BD7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наблюдается положительная </w:t>
            </w:r>
            <w:r w:rsidR="00AA6313">
              <w:rPr>
                <w:rFonts w:ascii="Times New Roman" w:hAnsi="Times New Roman" w:cs="Times New Roman"/>
              </w:rPr>
              <w:t xml:space="preserve">динамика за год, но к </w:t>
            </w:r>
            <w:r>
              <w:rPr>
                <w:rFonts w:ascii="Times New Roman" w:hAnsi="Times New Roman" w:cs="Times New Roman"/>
              </w:rPr>
              <w:t xml:space="preserve">первому </w:t>
            </w:r>
            <w:r w:rsidR="00AA6313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ду </w:t>
            </w:r>
            <w:r w:rsidR="00FB539B">
              <w:rPr>
                <w:rFonts w:ascii="Times New Roman" w:hAnsi="Times New Roman" w:cs="Times New Roman"/>
              </w:rPr>
              <w:t>начала реализации</w:t>
            </w:r>
            <w:r>
              <w:rPr>
                <w:rFonts w:ascii="Times New Roman" w:hAnsi="Times New Roman" w:cs="Times New Roman"/>
              </w:rPr>
              <w:t xml:space="preserve"> - отрицательная </w:t>
            </w:r>
            <w:r w:rsidR="00AA6313">
              <w:rPr>
                <w:rFonts w:ascii="Times New Roman" w:hAnsi="Times New Roman" w:cs="Times New Roman"/>
              </w:rPr>
              <w:t>(58,6</w:t>
            </w:r>
            <w:r w:rsidR="00FB539B">
              <w:rPr>
                <w:rFonts w:ascii="Times New Roman" w:hAnsi="Times New Roman" w:cs="Times New Roman"/>
              </w:rPr>
              <w:t>%)</w:t>
            </w:r>
          </w:p>
        </w:tc>
      </w:tr>
      <w:tr w:rsidR="004D6F7F" w:rsidRPr="005877A8" w:rsidTr="004630A1">
        <w:trPr>
          <w:gridAfter w:val="9"/>
          <w:wAfter w:w="11483" w:type="dxa"/>
          <w:trHeight w:val="55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F7F" w:rsidRPr="00697393" w:rsidRDefault="004D6F7F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383C54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7F" w:rsidRPr="005877A8" w:rsidRDefault="004D6F7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A8">
              <w:rPr>
                <w:rFonts w:ascii="Times New Roman" w:hAnsi="Times New Roman" w:cs="Times New Roman"/>
                <w:bCs/>
              </w:rPr>
              <w:t>Целевые индикаторы Программы не установлены</w:t>
            </w:r>
          </w:p>
        </w:tc>
      </w:tr>
      <w:tr w:rsidR="004D6F7F" w:rsidRPr="00697393" w:rsidTr="00907665">
        <w:trPr>
          <w:gridAfter w:val="9"/>
          <w:wAfter w:w="11483" w:type="dxa"/>
          <w:trHeight w:val="442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F7F" w:rsidRPr="00697393" w:rsidRDefault="00E12BD7" w:rsidP="00E12B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</w:t>
            </w:r>
            <w:r w:rsidR="004D6F7F">
              <w:rPr>
                <w:rFonts w:ascii="Times New Roman" w:hAnsi="Times New Roman" w:cs="Times New Roman"/>
              </w:rPr>
              <w:t xml:space="preserve">об эффективности  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7F" w:rsidRPr="00697393" w:rsidRDefault="004D6F7F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Признать </w:t>
            </w:r>
            <w:r w:rsidR="005067BB">
              <w:rPr>
                <w:rFonts w:ascii="Times New Roman" w:hAnsi="Times New Roman" w:cs="Times New Roman"/>
              </w:rPr>
              <w:t xml:space="preserve">недостаточно эффективной </w:t>
            </w:r>
          </w:p>
        </w:tc>
      </w:tr>
      <w:tr w:rsidR="004D6F7F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7F" w:rsidRPr="00697393" w:rsidRDefault="00E12BD7" w:rsidP="00E12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 по дальнейшей </w:t>
            </w:r>
            <w:r w:rsidR="004D6F7F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B" w:rsidRPr="00697393" w:rsidRDefault="00E12BD7" w:rsidP="00E12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Целесообразна разработка </w:t>
            </w:r>
            <w:r w:rsidR="00FB539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рограммы </w:t>
            </w:r>
            <w:r w:rsidR="004630A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в новой редакции на </w:t>
            </w:r>
            <w:r w:rsidR="00FB539B">
              <w:rPr>
                <w:rFonts w:ascii="Times New Roman" w:hAnsi="Times New Roman" w:cs="Times New Roman"/>
              </w:rPr>
              <w:t xml:space="preserve">последующий  </w:t>
            </w:r>
            <w:r w:rsidR="00662129">
              <w:rPr>
                <w:rFonts w:ascii="Times New Roman" w:hAnsi="Times New Roman" w:cs="Times New Roman"/>
              </w:rPr>
              <w:t xml:space="preserve">временной </w:t>
            </w:r>
            <w:r w:rsidR="00FB539B">
              <w:rPr>
                <w:rFonts w:ascii="Times New Roman" w:hAnsi="Times New Roman" w:cs="Times New Roman"/>
              </w:rPr>
              <w:t>период</w:t>
            </w:r>
          </w:p>
        </w:tc>
      </w:tr>
      <w:tr w:rsidR="00326782" w:rsidTr="00907665">
        <w:trPr>
          <w:gridAfter w:val="9"/>
          <w:wAfter w:w="11483" w:type="dxa"/>
          <w:trHeight w:val="645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B7" w:rsidRDefault="00E12B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</w:t>
            </w:r>
            <w:r w:rsidR="00326782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"Па</w:t>
            </w:r>
            <w:r w:rsidR="006B49B7">
              <w:rPr>
                <w:rFonts w:ascii="Times New Roman" w:hAnsi="Times New Roman" w:cs="Times New Roman"/>
                <w:b/>
                <w:sz w:val="24"/>
                <w:szCs w:val="24"/>
              </w:rPr>
              <w:t>триотическое воспитание граждан</w:t>
            </w:r>
          </w:p>
          <w:p w:rsidR="00326782" w:rsidRPr="00984161" w:rsidRDefault="003267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Парти</w:t>
            </w:r>
            <w:r w:rsidR="00E1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занского муниципального района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на 2011- 2015 годы"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2" w:rsidRPr="00BD2393" w:rsidRDefault="00E12B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Оценить </w:t>
            </w:r>
            <w:r w:rsidR="00326782" w:rsidRPr="00BD2393">
              <w:rPr>
                <w:rFonts w:ascii="Times New Roman" w:hAnsi="Times New Roman" w:cs="Times New Roman"/>
                <w:b/>
              </w:rPr>
              <w:t xml:space="preserve">невозможно </w:t>
            </w:r>
          </w:p>
        </w:tc>
      </w:tr>
      <w:tr w:rsidR="00326782" w:rsidRPr="005877A8" w:rsidTr="00907665">
        <w:trPr>
          <w:gridAfter w:val="9"/>
          <w:wAfter w:w="11483" w:type="dxa"/>
          <w:trHeight w:val="639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782" w:rsidRPr="00697393" w:rsidRDefault="00326782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383C54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782" w:rsidRPr="005877A8" w:rsidRDefault="003267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A8">
              <w:rPr>
                <w:rFonts w:ascii="Times New Roman" w:hAnsi="Times New Roman" w:cs="Times New Roman"/>
                <w:bCs/>
              </w:rPr>
              <w:t>Целевые индикаторы Программы не установлены</w:t>
            </w:r>
          </w:p>
        </w:tc>
      </w:tr>
      <w:tr w:rsidR="00326782" w:rsidRPr="00697393" w:rsidTr="00907665">
        <w:trPr>
          <w:gridAfter w:val="9"/>
          <w:wAfter w:w="11483" w:type="dxa"/>
          <w:trHeight w:val="477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782" w:rsidRPr="00697393" w:rsidRDefault="00383C54" w:rsidP="00E12B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32678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782" w:rsidRPr="00697393" w:rsidRDefault="0032678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782" w:rsidRPr="00697393" w:rsidTr="00907665">
        <w:trPr>
          <w:gridAfter w:val="9"/>
          <w:wAfter w:w="11483" w:type="dxa"/>
          <w:trHeight w:val="1303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2" w:rsidRPr="00697393" w:rsidRDefault="00E12BD7" w:rsidP="00E12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дальнейшей </w:t>
            </w:r>
            <w:r w:rsidR="00383C54">
              <w:rPr>
                <w:rFonts w:ascii="Times New Roman" w:hAnsi="Times New Roman" w:cs="Times New Roman"/>
              </w:rPr>
              <w:t xml:space="preserve">реализации </w:t>
            </w:r>
            <w:r w:rsidR="0032678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82" w:rsidRPr="00697393" w:rsidRDefault="00326782" w:rsidP="00070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B79">
              <w:rPr>
                <w:rFonts w:ascii="Times New Roman" w:hAnsi="Times New Roman" w:cs="Times New Roman"/>
              </w:rPr>
              <w:t>Пр</w:t>
            </w:r>
            <w:r w:rsidR="00070FD9">
              <w:rPr>
                <w:rFonts w:ascii="Times New Roman" w:hAnsi="Times New Roman" w:cs="Times New Roman"/>
              </w:rPr>
              <w:t xml:space="preserve">одолжить в </w:t>
            </w:r>
            <w:r>
              <w:rPr>
                <w:rFonts w:ascii="Times New Roman" w:hAnsi="Times New Roman" w:cs="Times New Roman"/>
              </w:rPr>
              <w:t>2012</w:t>
            </w:r>
            <w:r w:rsidR="00070FD9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реали</w:t>
            </w:r>
            <w:r w:rsidR="00907665">
              <w:rPr>
                <w:rFonts w:ascii="Times New Roman" w:hAnsi="Times New Roman" w:cs="Times New Roman"/>
              </w:rPr>
              <w:t xml:space="preserve">зацию  мероприятий программы. </w:t>
            </w:r>
            <w:r>
              <w:rPr>
                <w:rFonts w:ascii="Times New Roman" w:hAnsi="Times New Roman" w:cs="Times New Roman"/>
              </w:rPr>
              <w:t>Разработать  целевые   индикаторы   на 2012 год, 2013 год, 2014 год, 2015 год</w:t>
            </w:r>
          </w:p>
        </w:tc>
      </w:tr>
      <w:tr w:rsidR="006A4334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984161" w:rsidRDefault="00E12BD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</w:t>
            </w:r>
            <w:r w:rsidR="006A4334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дошкольного образования Партизанского муниципального района на 2008-2012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CC1036" w:rsidRDefault="00E12BD7" w:rsidP="006B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6A4334" w:rsidRPr="00CC1036">
              <w:rPr>
                <w:rFonts w:ascii="Times New Roman" w:hAnsi="Times New Roman" w:cs="Times New Roman"/>
                <w:b/>
              </w:rPr>
              <w:t xml:space="preserve">признать эффективной </w:t>
            </w:r>
            <w:r w:rsidR="00DB487C" w:rsidRPr="00CC1036">
              <w:rPr>
                <w:rFonts w:ascii="Times New Roman" w:hAnsi="Times New Roman" w:cs="Times New Roman"/>
                <w:b/>
                <w:bCs/>
              </w:rPr>
              <w:t>в части выполнения  мероприятий и финансирования</w:t>
            </w:r>
          </w:p>
        </w:tc>
      </w:tr>
      <w:tr w:rsidR="006A4334" w:rsidRPr="001119D2" w:rsidTr="00502B9D">
        <w:trPr>
          <w:gridAfter w:val="9"/>
          <w:wAfter w:w="11483" w:type="dxa"/>
          <w:trHeight w:val="939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23159C" w:rsidRDefault="006A4334" w:rsidP="00F64849">
            <w:pPr>
              <w:spacing w:after="0" w:line="240" w:lineRule="auto"/>
              <w:jc w:val="both"/>
              <w:rPr>
                <w:bCs/>
              </w:rPr>
            </w:pPr>
            <w:r w:rsidRPr="0023159C">
              <w:rPr>
                <w:bCs/>
              </w:rPr>
              <w:t>1.</w:t>
            </w:r>
            <w:r w:rsidRPr="0023159C">
              <w:rPr>
                <w:rFonts w:ascii="Times New Roman" w:hAnsi="Times New Roman" w:cs="Times New Roman"/>
              </w:rPr>
              <w:t xml:space="preserve"> </w:t>
            </w:r>
            <w:r w:rsidR="00533406" w:rsidRPr="0023159C">
              <w:rPr>
                <w:rFonts w:ascii="Times New Roman" w:hAnsi="Times New Roman" w:cs="Times New Roman"/>
              </w:rPr>
              <w:t xml:space="preserve">Открытие новых дошкольных учреждений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DE" w:rsidRDefault="00972EDE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показатель</w:t>
            </w:r>
          </w:p>
          <w:p w:rsidR="006A4334" w:rsidRPr="001119D2" w:rsidRDefault="006A4334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23159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34" w:rsidRPr="001119D2" w:rsidRDefault="0023159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4334" w:rsidRPr="001119D2" w:rsidTr="00502B9D">
        <w:trPr>
          <w:gridAfter w:val="9"/>
          <w:wAfter w:w="11483" w:type="dxa"/>
          <w:trHeight w:val="1113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23159C" w:rsidRDefault="006A4334" w:rsidP="00F64849">
            <w:pPr>
              <w:spacing w:after="0" w:line="240" w:lineRule="auto"/>
              <w:jc w:val="both"/>
              <w:rPr>
                <w:bCs/>
              </w:rPr>
            </w:pPr>
            <w:r w:rsidRPr="0023159C">
              <w:rPr>
                <w:rFonts w:ascii="Times New Roman" w:hAnsi="Times New Roman" w:cs="Times New Roman"/>
              </w:rPr>
              <w:t xml:space="preserve">2. </w:t>
            </w:r>
            <w:r w:rsidR="00533406" w:rsidRPr="0023159C">
              <w:rPr>
                <w:rFonts w:ascii="Times New Roman" w:hAnsi="Times New Roman" w:cs="Times New Roman"/>
              </w:rPr>
              <w:t xml:space="preserve">Создание дополнительных мест в дошкольных учреждениях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25484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972EDE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6A4334"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4" w:rsidRPr="001119D2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34" w:rsidRPr="001119D2" w:rsidRDefault="006B49B7" w:rsidP="00972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наблюдается  положительная </w:t>
            </w:r>
            <w:r w:rsidR="006A4334">
              <w:rPr>
                <w:rFonts w:ascii="Times New Roman" w:hAnsi="Times New Roman" w:cs="Times New Roman"/>
              </w:rPr>
              <w:t xml:space="preserve">динамика за </w:t>
            </w:r>
            <w:r w:rsidR="00BD2393">
              <w:rPr>
                <w:rFonts w:ascii="Times New Roman" w:hAnsi="Times New Roman" w:cs="Times New Roman"/>
              </w:rPr>
              <w:t xml:space="preserve">отчетный </w:t>
            </w:r>
            <w:r w:rsidR="006A4334">
              <w:rPr>
                <w:rFonts w:ascii="Times New Roman" w:hAnsi="Times New Roman" w:cs="Times New Roman"/>
              </w:rPr>
              <w:t xml:space="preserve">год, но к </w:t>
            </w:r>
            <w:r w:rsidR="00CC1036">
              <w:rPr>
                <w:rFonts w:ascii="Times New Roman" w:hAnsi="Times New Roman" w:cs="Times New Roman"/>
              </w:rPr>
              <w:t xml:space="preserve">первому </w:t>
            </w:r>
            <w:r w:rsidR="006A4334">
              <w:rPr>
                <w:rFonts w:ascii="Times New Roman" w:hAnsi="Times New Roman" w:cs="Times New Roman"/>
              </w:rPr>
              <w:t xml:space="preserve">году  начала  реализации – отрицательная </w:t>
            </w:r>
            <w:r w:rsidR="0023159C">
              <w:rPr>
                <w:rFonts w:ascii="Times New Roman" w:hAnsi="Times New Roman" w:cs="Times New Roman"/>
              </w:rPr>
              <w:t xml:space="preserve"> (66,7</w:t>
            </w:r>
            <w:r w:rsidR="006A4334">
              <w:rPr>
                <w:rFonts w:ascii="Times New Roman" w:hAnsi="Times New Roman" w:cs="Times New Roman"/>
              </w:rPr>
              <w:t>%)</w:t>
            </w:r>
          </w:p>
        </w:tc>
      </w:tr>
      <w:tr w:rsidR="00533406" w:rsidRPr="001119D2" w:rsidTr="00502B9D">
        <w:trPr>
          <w:gridAfter w:val="9"/>
          <w:wAfter w:w="11483" w:type="dxa"/>
          <w:trHeight w:val="1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Pr="0023159C" w:rsidRDefault="00533406" w:rsidP="00F648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59C">
              <w:rPr>
                <w:rFonts w:ascii="Times New Roman" w:hAnsi="Times New Roman" w:cs="Times New Roman"/>
              </w:rPr>
              <w:t>3. Количество созданных рабочих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Default="0025484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Pr="001119D2" w:rsidRDefault="00972EDE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показатель </w:t>
            </w:r>
            <w:r w:rsidR="00533406" w:rsidRPr="001119D2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Pr="001119D2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406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6" w:rsidRDefault="001210F8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06" w:rsidRDefault="00BA22C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6B49B7">
              <w:rPr>
                <w:rFonts w:ascii="Times New Roman" w:hAnsi="Times New Roman" w:cs="Times New Roman"/>
              </w:rPr>
              <w:t xml:space="preserve">блюдается </w:t>
            </w:r>
            <w:r w:rsidR="00B56D3C">
              <w:rPr>
                <w:rFonts w:ascii="Times New Roman" w:hAnsi="Times New Roman" w:cs="Times New Roman"/>
              </w:rPr>
              <w:t xml:space="preserve">отрицательная </w:t>
            </w:r>
            <w:r>
              <w:rPr>
                <w:rFonts w:ascii="Times New Roman" w:hAnsi="Times New Roman" w:cs="Times New Roman"/>
              </w:rPr>
              <w:t xml:space="preserve">динамика за </w:t>
            </w:r>
            <w:r w:rsidR="00BD2393">
              <w:rPr>
                <w:rFonts w:ascii="Times New Roman" w:hAnsi="Times New Roman" w:cs="Times New Roman"/>
              </w:rPr>
              <w:t xml:space="preserve"> отчетный </w:t>
            </w:r>
            <w:r>
              <w:rPr>
                <w:rFonts w:ascii="Times New Roman" w:hAnsi="Times New Roman" w:cs="Times New Roman"/>
              </w:rPr>
              <w:t>год</w:t>
            </w:r>
            <w:r w:rsidR="00662129">
              <w:rPr>
                <w:rFonts w:ascii="Times New Roman" w:hAnsi="Times New Roman" w:cs="Times New Roman"/>
              </w:rPr>
              <w:t xml:space="preserve"> </w:t>
            </w:r>
            <w:r w:rsidR="00B56D3C">
              <w:rPr>
                <w:rFonts w:ascii="Times New Roman" w:hAnsi="Times New Roman" w:cs="Times New Roman"/>
              </w:rPr>
              <w:t>(77,8%)</w:t>
            </w:r>
            <w:r w:rsidR="00B476AD">
              <w:rPr>
                <w:rFonts w:ascii="Times New Roman" w:hAnsi="Times New Roman" w:cs="Times New Roman"/>
              </w:rPr>
              <w:t xml:space="preserve">, </w:t>
            </w:r>
            <w:r w:rsidR="00B56D3C">
              <w:rPr>
                <w:rFonts w:ascii="Times New Roman" w:hAnsi="Times New Roman" w:cs="Times New Roman"/>
              </w:rPr>
              <w:t xml:space="preserve">и </w:t>
            </w:r>
            <w:r w:rsidR="00B476AD">
              <w:rPr>
                <w:rFonts w:ascii="Times New Roman" w:hAnsi="Times New Roman" w:cs="Times New Roman"/>
              </w:rPr>
              <w:t xml:space="preserve">к </w:t>
            </w:r>
            <w:r w:rsidR="00CC1036">
              <w:rPr>
                <w:rFonts w:ascii="Times New Roman" w:hAnsi="Times New Roman" w:cs="Times New Roman"/>
              </w:rPr>
              <w:t xml:space="preserve">первому </w:t>
            </w:r>
            <w:r w:rsidR="006B49B7">
              <w:rPr>
                <w:rFonts w:ascii="Times New Roman" w:hAnsi="Times New Roman" w:cs="Times New Roman"/>
              </w:rPr>
              <w:t xml:space="preserve">году  начала </w:t>
            </w:r>
            <w:r w:rsidR="00B476AD">
              <w:rPr>
                <w:rFonts w:ascii="Times New Roman" w:hAnsi="Times New Roman" w:cs="Times New Roman"/>
              </w:rPr>
              <w:t>реализации (80%)</w:t>
            </w:r>
          </w:p>
        </w:tc>
      </w:tr>
      <w:tr w:rsidR="006A4334" w:rsidRPr="005877A8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334" w:rsidRPr="00697393" w:rsidRDefault="006A4334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094CF6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334" w:rsidRPr="005877A8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A8">
              <w:rPr>
                <w:rFonts w:ascii="Times New Roman" w:hAnsi="Times New Roman" w:cs="Times New Roman"/>
                <w:bCs/>
              </w:rPr>
              <w:t>Целевые индикаторы Программы не установлены</w:t>
            </w:r>
          </w:p>
        </w:tc>
      </w:tr>
      <w:tr w:rsidR="006A4334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334" w:rsidRPr="00697393" w:rsidRDefault="00094CF6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</w:t>
            </w:r>
            <w:r w:rsidR="006A4334">
              <w:rPr>
                <w:rFonts w:ascii="Times New Roman" w:hAnsi="Times New Roman" w:cs="Times New Roman"/>
              </w:rPr>
              <w:t xml:space="preserve">об эффективности  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334" w:rsidRPr="00697393" w:rsidRDefault="006B49B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</w:t>
            </w:r>
            <w:r w:rsidR="00B47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="00A26131">
              <w:rPr>
                <w:rFonts w:ascii="Times New Roman" w:hAnsi="Times New Roman" w:cs="Times New Roman"/>
              </w:rPr>
              <w:t xml:space="preserve"> </w:t>
            </w:r>
            <w:r w:rsidR="00B476AD">
              <w:rPr>
                <w:rFonts w:ascii="Times New Roman" w:hAnsi="Times New Roman" w:cs="Times New Roman"/>
              </w:rPr>
              <w:t xml:space="preserve">целевых  индикаторов программы </w:t>
            </w:r>
            <w:r w:rsidR="006429D6">
              <w:rPr>
                <w:rFonts w:ascii="Times New Roman" w:hAnsi="Times New Roman" w:cs="Times New Roman"/>
              </w:rPr>
              <w:t>сни</w:t>
            </w:r>
            <w:r>
              <w:rPr>
                <w:rFonts w:ascii="Times New Roman" w:hAnsi="Times New Roman" w:cs="Times New Roman"/>
              </w:rPr>
              <w:t xml:space="preserve">зилась  по сравнению с первым годом </w:t>
            </w:r>
            <w:r w:rsidR="006429D6">
              <w:rPr>
                <w:rFonts w:ascii="Times New Roman" w:hAnsi="Times New Roman" w:cs="Times New Roman"/>
              </w:rPr>
              <w:t>реализации программы</w:t>
            </w:r>
            <w:r w:rsidR="00744C2C">
              <w:rPr>
                <w:rFonts w:ascii="Times New Roman" w:hAnsi="Times New Roman" w:cs="Times New Roman"/>
              </w:rPr>
              <w:t xml:space="preserve"> (на 26,7%)</w:t>
            </w:r>
            <w:r w:rsidR="006429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4334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34" w:rsidRPr="00697393" w:rsidRDefault="00094CF6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дальнейшей реализации </w:t>
            </w:r>
            <w:r w:rsidR="006A4334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B7" w:rsidRDefault="006A433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8D9">
              <w:rPr>
                <w:rFonts w:ascii="Times New Roman" w:hAnsi="Times New Roman" w:cs="Times New Roman"/>
              </w:rPr>
              <w:t>Продолжить в 2012</w:t>
            </w:r>
            <w:r w:rsidR="006B49B7">
              <w:rPr>
                <w:rFonts w:ascii="Times New Roman" w:hAnsi="Times New Roman" w:cs="Times New Roman"/>
              </w:rPr>
              <w:t xml:space="preserve"> </w:t>
            </w:r>
            <w:r w:rsidRPr="00A618D9">
              <w:rPr>
                <w:rFonts w:ascii="Times New Roman" w:hAnsi="Times New Roman" w:cs="Times New Roman"/>
              </w:rPr>
              <w:t>г</w:t>
            </w:r>
            <w:r w:rsidR="006B49B7">
              <w:rPr>
                <w:rFonts w:ascii="Times New Roman" w:hAnsi="Times New Roman" w:cs="Times New Roman"/>
              </w:rPr>
              <w:t>оду</w:t>
            </w:r>
            <w:r w:rsidRPr="00A618D9">
              <w:rPr>
                <w:rFonts w:ascii="Times New Roman" w:hAnsi="Times New Roman" w:cs="Times New Roman"/>
              </w:rPr>
              <w:t xml:space="preserve"> реал</w:t>
            </w:r>
            <w:r w:rsidR="008A1A87" w:rsidRPr="00A618D9">
              <w:rPr>
                <w:rFonts w:ascii="Times New Roman" w:hAnsi="Times New Roman" w:cs="Times New Roman"/>
              </w:rPr>
              <w:t xml:space="preserve">изацию  мероприятий программы при условии  корректировки </w:t>
            </w:r>
            <w:r w:rsidR="000378E0" w:rsidRPr="00A618D9">
              <w:rPr>
                <w:rFonts w:ascii="Times New Roman" w:hAnsi="Times New Roman" w:cs="Times New Roman"/>
              </w:rPr>
              <w:t xml:space="preserve">плана </w:t>
            </w:r>
            <w:r w:rsidR="008A1A87" w:rsidRPr="00A618D9">
              <w:rPr>
                <w:rFonts w:ascii="Times New Roman" w:hAnsi="Times New Roman" w:cs="Times New Roman"/>
              </w:rPr>
              <w:t>мероприятий, объемов финансиро</w:t>
            </w:r>
            <w:r w:rsidR="00662129" w:rsidRPr="00A618D9">
              <w:rPr>
                <w:rFonts w:ascii="Times New Roman" w:hAnsi="Times New Roman" w:cs="Times New Roman"/>
              </w:rPr>
              <w:t xml:space="preserve">вания и целевых  индикаторов </w:t>
            </w:r>
            <w:r w:rsidR="00070FD9">
              <w:rPr>
                <w:rFonts w:ascii="Times New Roman" w:hAnsi="Times New Roman" w:cs="Times New Roman"/>
              </w:rPr>
              <w:t xml:space="preserve">по 2011 году. Не допускать </w:t>
            </w:r>
            <w:r w:rsidR="00A618D9" w:rsidRPr="00A618D9">
              <w:rPr>
                <w:rFonts w:ascii="Times New Roman" w:hAnsi="Times New Roman" w:cs="Times New Roman"/>
              </w:rPr>
              <w:t>реализации  мероприятий</w:t>
            </w:r>
            <w:r w:rsidR="00A618D9">
              <w:rPr>
                <w:rFonts w:ascii="Times New Roman" w:hAnsi="Times New Roman" w:cs="Times New Roman"/>
              </w:rPr>
              <w:t xml:space="preserve">, не утвержденных  программой. </w:t>
            </w:r>
            <w:r w:rsidR="006B49B7" w:rsidRPr="004630A1">
              <w:rPr>
                <w:rFonts w:ascii="Times New Roman" w:hAnsi="Times New Roman" w:cs="Times New Roman"/>
                <w:spacing w:val="-2"/>
              </w:rPr>
              <w:t>Разработать</w:t>
            </w:r>
            <w:r w:rsidRPr="004630A1">
              <w:rPr>
                <w:rFonts w:ascii="Times New Roman" w:hAnsi="Times New Roman" w:cs="Times New Roman"/>
                <w:spacing w:val="-2"/>
              </w:rPr>
              <w:t xml:space="preserve"> целев</w:t>
            </w:r>
            <w:r w:rsidR="004630A1" w:rsidRPr="004630A1">
              <w:rPr>
                <w:rFonts w:ascii="Times New Roman" w:hAnsi="Times New Roman" w:cs="Times New Roman"/>
                <w:spacing w:val="-2"/>
              </w:rPr>
              <w:t xml:space="preserve">ые </w:t>
            </w:r>
            <w:r w:rsidR="001210F8" w:rsidRPr="004630A1">
              <w:rPr>
                <w:rFonts w:ascii="Times New Roman" w:hAnsi="Times New Roman" w:cs="Times New Roman"/>
                <w:spacing w:val="-2"/>
              </w:rPr>
              <w:t xml:space="preserve">индикаторы </w:t>
            </w:r>
            <w:r w:rsidRPr="004630A1">
              <w:rPr>
                <w:rFonts w:ascii="Times New Roman" w:hAnsi="Times New Roman" w:cs="Times New Roman"/>
                <w:spacing w:val="-2"/>
              </w:rPr>
              <w:t>на 2012 год.</w:t>
            </w:r>
            <w:r w:rsidR="00463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Целесообразна</w:t>
            </w:r>
            <w:r w:rsidR="00662129">
              <w:rPr>
                <w:rFonts w:ascii="Times New Roman" w:hAnsi="Times New Roman" w:cs="Times New Roman"/>
              </w:rPr>
              <w:t xml:space="preserve"> </w:t>
            </w:r>
            <w:r w:rsidR="006B49B7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  <w:p w:rsidR="006A4334" w:rsidRPr="00697393" w:rsidRDefault="006B49B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новой </w:t>
            </w:r>
            <w:r w:rsidR="006A4334">
              <w:rPr>
                <w:rFonts w:ascii="Times New Roman" w:hAnsi="Times New Roman" w:cs="Times New Roman"/>
              </w:rPr>
              <w:t>редакции</w:t>
            </w:r>
            <w:r w:rsidR="00037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последующий период   </w:t>
            </w:r>
            <w:r w:rsidR="00463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целевыми </w:t>
            </w:r>
            <w:r w:rsidR="006A4334">
              <w:rPr>
                <w:rFonts w:ascii="Times New Roman" w:hAnsi="Times New Roman" w:cs="Times New Roman"/>
              </w:rPr>
              <w:t>показателями</w:t>
            </w:r>
          </w:p>
        </w:tc>
      </w:tr>
      <w:tr w:rsidR="00A1343A" w:rsidRPr="007A1A7C" w:rsidTr="000B5B88">
        <w:trPr>
          <w:gridAfter w:val="9"/>
          <w:wAfter w:w="11483" w:type="dxa"/>
          <w:trHeight w:val="1155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3A" w:rsidRPr="00984161" w:rsidRDefault="00A134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3A">
              <w:rPr>
                <w:rFonts w:ascii="Times New Roman" w:hAnsi="Times New Roman" w:cs="Times New Roman"/>
              </w:rPr>
              <w:lastRenderedPageBreak/>
              <w:br w:type="page"/>
            </w:r>
            <w:r w:rsidR="0009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"Обеспеч</w:t>
            </w:r>
            <w:r w:rsidR="0009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жильем жителей сельской 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местности </w:t>
            </w:r>
            <w:r w:rsidR="003C1480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Партиз</w:t>
            </w:r>
            <w:r w:rsidR="00094CF6">
              <w:rPr>
                <w:rFonts w:ascii="Times New Roman" w:hAnsi="Times New Roman" w:cs="Times New Roman"/>
                <w:b/>
                <w:sz w:val="24"/>
                <w:szCs w:val="24"/>
              </w:rPr>
              <w:t>анского муниципального района в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2011-2013</w:t>
            </w:r>
            <w:r w:rsidR="00A1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8AC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г.г."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3A" w:rsidRPr="008A1A87" w:rsidRDefault="00094CF6" w:rsidP="00094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="00A1343A"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A1343A" w:rsidRPr="001119D2" w:rsidTr="00502B9D">
        <w:trPr>
          <w:gridAfter w:val="9"/>
          <w:wAfter w:w="11483" w:type="dxa"/>
          <w:trHeight w:val="1807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F146AF" w:rsidRDefault="004047E5" w:rsidP="00094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Количество</w:t>
            </w:r>
            <w:r w:rsidR="00F146AF" w:rsidRPr="00F146AF">
              <w:rPr>
                <w:rFonts w:ascii="Times New Roman" w:hAnsi="Times New Roman" w:cs="Times New Roman"/>
                <w:bCs/>
              </w:rPr>
              <w:t xml:space="preserve"> участников, 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F146A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F146AF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F146A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43A" w:rsidRPr="001119D2" w:rsidRDefault="00F146A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43A" w:rsidRPr="001119D2" w:rsidRDefault="00F146A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  <w:r w:rsidR="00A1343A" w:rsidRPr="001119D2">
              <w:rPr>
                <w:rFonts w:ascii="Times New Roman" w:hAnsi="Times New Roman" w:cs="Times New Roman"/>
              </w:rPr>
              <w:t>%</w:t>
            </w:r>
          </w:p>
          <w:p w:rsidR="00A1343A" w:rsidRPr="001119D2" w:rsidRDefault="00A134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 (количество</w:t>
            </w:r>
          </w:p>
          <w:p w:rsidR="00A1343A" w:rsidRPr="001119D2" w:rsidRDefault="00F146AF" w:rsidP="0009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  снижено на 35,7</w:t>
            </w:r>
            <w:r w:rsidR="00A1343A" w:rsidRPr="001119D2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от плана</w:t>
            </w:r>
            <w:r w:rsidR="00A1343A" w:rsidRPr="001119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6" w:rsidRDefault="00094CF6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343A" w:rsidRPr="001119D2" w:rsidRDefault="00A1343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 выполнен</w:t>
            </w:r>
            <w:r w:rsidR="00094CF6">
              <w:rPr>
                <w:rFonts w:ascii="Times New Roman" w:hAnsi="Times New Roman" w:cs="Times New Roman"/>
              </w:rPr>
              <w:t xml:space="preserve"> полностью </w:t>
            </w:r>
            <w:r w:rsidR="004630A1">
              <w:rPr>
                <w:rFonts w:ascii="Times New Roman" w:hAnsi="Times New Roman" w:cs="Times New Roman"/>
              </w:rPr>
              <w:t xml:space="preserve">от </w:t>
            </w:r>
            <w:r w:rsidR="00094CF6">
              <w:rPr>
                <w:rFonts w:ascii="Times New Roman" w:hAnsi="Times New Roman" w:cs="Times New Roman"/>
              </w:rPr>
              <w:t xml:space="preserve">лимита </w:t>
            </w:r>
            <w:r w:rsidR="004630A1">
              <w:rPr>
                <w:rFonts w:ascii="Times New Roman" w:hAnsi="Times New Roman" w:cs="Times New Roman"/>
              </w:rPr>
              <w:t xml:space="preserve"> </w:t>
            </w:r>
            <w:r w:rsidR="00094CF6">
              <w:rPr>
                <w:rFonts w:ascii="Times New Roman" w:hAnsi="Times New Roman" w:cs="Times New Roman"/>
              </w:rPr>
              <w:t xml:space="preserve">в бюджете (на 100%), </w:t>
            </w:r>
            <w:r w:rsidR="00267CDE">
              <w:rPr>
                <w:rFonts w:ascii="Times New Roman" w:hAnsi="Times New Roman" w:cs="Times New Roman"/>
              </w:rPr>
              <w:t xml:space="preserve">а </w:t>
            </w:r>
            <w:r w:rsidR="00094CF6">
              <w:rPr>
                <w:rFonts w:ascii="Times New Roman" w:hAnsi="Times New Roman" w:cs="Times New Roman"/>
              </w:rPr>
              <w:t xml:space="preserve">от </w:t>
            </w:r>
            <w:r w:rsidR="004630A1">
              <w:rPr>
                <w:rFonts w:ascii="Times New Roman" w:hAnsi="Times New Roman" w:cs="Times New Roman"/>
              </w:rPr>
              <w:t xml:space="preserve">плана </w:t>
            </w:r>
            <w:r w:rsidR="00F146AF">
              <w:rPr>
                <w:rFonts w:ascii="Times New Roman" w:hAnsi="Times New Roman" w:cs="Times New Roman"/>
              </w:rPr>
              <w:t xml:space="preserve">программы </w:t>
            </w:r>
            <w:r w:rsidR="00267CDE">
              <w:rPr>
                <w:rFonts w:ascii="Times New Roman" w:hAnsi="Times New Roman" w:cs="Times New Roman"/>
              </w:rPr>
              <w:t xml:space="preserve">- </w:t>
            </w:r>
            <w:r w:rsidR="00F146AF">
              <w:rPr>
                <w:rFonts w:ascii="Times New Roman" w:hAnsi="Times New Roman" w:cs="Times New Roman"/>
              </w:rPr>
              <w:t>на 64,3%</w:t>
            </w:r>
          </w:p>
        </w:tc>
      </w:tr>
      <w:tr w:rsidR="00A1343A" w:rsidRPr="005877A8" w:rsidTr="000B5B88">
        <w:trPr>
          <w:gridAfter w:val="9"/>
          <w:wAfter w:w="11483" w:type="dxa"/>
          <w:trHeight w:val="704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43A" w:rsidRPr="00697393" w:rsidRDefault="00A1343A" w:rsidP="0009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43A" w:rsidRPr="005877A8" w:rsidRDefault="00CC738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64,3 % </w:t>
            </w:r>
          </w:p>
        </w:tc>
      </w:tr>
      <w:tr w:rsidR="00A1343A" w:rsidRPr="00697393" w:rsidTr="00907665">
        <w:trPr>
          <w:gridAfter w:val="9"/>
          <w:wAfter w:w="11483" w:type="dxa"/>
          <w:trHeight w:val="1545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43A" w:rsidRPr="00697393" w:rsidRDefault="00A1343A" w:rsidP="00094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43A" w:rsidRPr="00697393" w:rsidRDefault="00094CF6" w:rsidP="0009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реализации целевых  индикаторов </w:t>
            </w:r>
            <w:r w:rsidR="00CC738A">
              <w:rPr>
                <w:rFonts w:ascii="Times New Roman" w:hAnsi="Times New Roman" w:cs="Times New Roman"/>
              </w:rPr>
              <w:t>снизилась</w:t>
            </w:r>
            <w:r>
              <w:rPr>
                <w:rFonts w:ascii="Times New Roman" w:hAnsi="Times New Roman" w:cs="Times New Roman"/>
              </w:rPr>
              <w:t xml:space="preserve"> по сравнению </w:t>
            </w:r>
            <w:r w:rsidR="004630A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с плановым </w:t>
            </w:r>
            <w:r w:rsidR="00CC738A">
              <w:rPr>
                <w:rFonts w:ascii="Times New Roman" w:hAnsi="Times New Roman" w:cs="Times New Roman"/>
              </w:rPr>
              <w:t xml:space="preserve">уровнем значений </w:t>
            </w:r>
            <w:r>
              <w:rPr>
                <w:rFonts w:ascii="Times New Roman" w:hAnsi="Times New Roman" w:cs="Times New Roman"/>
              </w:rPr>
              <w:t>на 2011 год, что связано с</w:t>
            </w:r>
            <w:r w:rsidR="00370FEC">
              <w:rPr>
                <w:rFonts w:ascii="Times New Roman" w:hAnsi="Times New Roman" w:cs="Times New Roman"/>
              </w:rPr>
              <w:t xml:space="preserve"> ежегодным утверждением   числа участников на краевом уровне </w:t>
            </w:r>
          </w:p>
        </w:tc>
      </w:tr>
      <w:tr w:rsidR="00A1343A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3A" w:rsidRPr="00697393" w:rsidRDefault="00094CF6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дальнейшей реализации </w:t>
            </w:r>
            <w:r w:rsidR="00A1343A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6" w:rsidRDefault="00094CF6" w:rsidP="00A65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</w:t>
            </w:r>
            <w:r w:rsidR="00A1343A">
              <w:rPr>
                <w:rFonts w:ascii="Times New Roman" w:hAnsi="Times New Roman" w:cs="Times New Roman"/>
              </w:rPr>
              <w:t>в</w:t>
            </w:r>
            <w:r w:rsidR="00815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 году</w:t>
            </w:r>
            <w:r w:rsidR="00A1343A">
              <w:rPr>
                <w:rFonts w:ascii="Times New Roman" w:hAnsi="Times New Roman" w:cs="Times New Roman"/>
              </w:rPr>
              <w:t xml:space="preserve"> реализац</w:t>
            </w:r>
            <w:r w:rsidR="008156AA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 xml:space="preserve"> всех  мероприятий </w:t>
            </w:r>
            <w:r w:rsidR="008156AA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37575">
              <w:rPr>
                <w:rFonts w:ascii="Times New Roman" w:hAnsi="Times New Roman" w:cs="Times New Roman"/>
              </w:rPr>
              <w:t>Но т</w:t>
            </w:r>
            <w:r>
              <w:rPr>
                <w:rFonts w:ascii="Times New Roman" w:hAnsi="Times New Roman" w:cs="Times New Roman"/>
              </w:rPr>
              <w:t xml:space="preserve">ребует  корректировки в </w:t>
            </w:r>
            <w:r w:rsidR="00867E23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 xml:space="preserve"> числа участников</w:t>
            </w:r>
          </w:p>
          <w:p w:rsidR="00A1343A" w:rsidRDefault="00A65FB0" w:rsidP="00A65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объемов</w:t>
            </w:r>
            <w:r w:rsidR="00094CF6">
              <w:rPr>
                <w:rFonts w:ascii="Times New Roman" w:hAnsi="Times New Roman" w:cs="Times New Roman"/>
              </w:rPr>
              <w:t xml:space="preserve"> финансирования </w:t>
            </w:r>
            <w:r w:rsidR="00E37575">
              <w:rPr>
                <w:rFonts w:ascii="Times New Roman" w:hAnsi="Times New Roman" w:cs="Times New Roman"/>
              </w:rPr>
              <w:t xml:space="preserve">по 2011 году. </w:t>
            </w:r>
            <w:r>
              <w:rPr>
                <w:rFonts w:ascii="Times New Roman" w:hAnsi="Times New Roman" w:cs="Times New Roman"/>
              </w:rPr>
              <w:t>Вносить изменения в программу в течение  текущего финансового года при  окончательном согласовании числа</w:t>
            </w:r>
            <w:r w:rsidR="00383C54">
              <w:rPr>
                <w:rFonts w:ascii="Times New Roman" w:hAnsi="Times New Roman" w:cs="Times New Roman"/>
              </w:rPr>
              <w:t xml:space="preserve"> участников </w:t>
            </w:r>
            <w:r>
              <w:rPr>
                <w:rFonts w:ascii="Times New Roman" w:hAnsi="Times New Roman" w:cs="Times New Roman"/>
              </w:rPr>
              <w:t>и лимитов финансирования из вышестоящих</w:t>
            </w:r>
            <w:r w:rsidR="00A12303">
              <w:rPr>
                <w:rFonts w:ascii="Times New Roman" w:hAnsi="Times New Roman" w:cs="Times New Roman"/>
              </w:rPr>
              <w:t xml:space="preserve">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7E23">
              <w:rPr>
                <w:rFonts w:ascii="Times New Roman" w:hAnsi="Times New Roman" w:cs="Times New Roman"/>
              </w:rPr>
              <w:t xml:space="preserve">  </w:t>
            </w:r>
          </w:p>
          <w:p w:rsidR="00267CDE" w:rsidRPr="00697393" w:rsidRDefault="00267CD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7CC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C" w:rsidRPr="000C5CC0" w:rsidRDefault="00CD27CC" w:rsidP="000B5B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C0">
              <w:rPr>
                <w:rFonts w:ascii="Times New Roman" w:hAnsi="Times New Roman" w:cs="Times New Roman"/>
              </w:rPr>
              <w:lastRenderedPageBreak/>
              <w:br w:type="page"/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"Энергосбережени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437BD3"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повышени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437BD3"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энергетической эффективности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бюджетными учреждениями 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Партизанского муниципального района на</w:t>
            </w:r>
            <w:r w:rsidR="00437BD3"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B5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  <w:r w:rsidRPr="000C5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-2012 годы"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CC" w:rsidRPr="000C5CC0" w:rsidRDefault="000B5B88" w:rsidP="00623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CD27CC" w:rsidRPr="000C5CC0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6008FD" w:rsidRPr="00697393" w:rsidTr="00502B9D">
        <w:trPr>
          <w:gridAfter w:val="9"/>
          <w:wAfter w:w="11483" w:type="dxa"/>
          <w:trHeight w:val="218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0B5B8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Экономия </w:t>
            </w:r>
            <w:r w:rsidR="005655A1">
              <w:rPr>
                <w:rFonts w:ascii="Times New Roman" w:hAnsi="Times New Roman" w:cs="Times New Roman"/>
                <w:bCs/>
              </w:rPr>
              <w:t>топл</w:t>
            </w:r>
            <w:r w:rsidR="000B5B88">
              <w:rPr>
                <w:rFonts w:ascii="Times New Roman" w:hAnsi="Times New Roman" w:cs="Times New Roman"/>
                <w:bCs/>
              </w:rPr>
              <w:t>ивно-</w:t>
            </w:r>
            <w:r w:rsidR="005655A1">
              <w:rPr>
                <w:rFonts w:ascii="Times New Roman" w:hAnsi="Times New Roman" w:cs="Times New Roman"/>
                <w:bCs/>
              </w:rPr>
              <w:t xml:space="preserve">энергетических </w:t>
            </w:r>
            <w:r>
              <w:rPr>
                <w:rFonts w:ascii="Times New Roman" w:hAnsi="Times New Roman" w:cs="Times New Roman"/>
                <w:bCs/>
              </w:rPr>
              <w:t xml:space="preserve">ресурсов:  </w:t>
            </w:r>
          </w:p>
          <w:p w:rsidR="006008FD" w:rsidRPr="000B18B0" w:rsidRDefault="006008FD" w:rsidP="00014A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1.1. Теплоснабжение,  Г/кал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14841,6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13650,5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14481,0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7901" w:rsidRDefault="00BF7901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+830,5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0B5B88" w:rsidRDefault="006008FD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106,1%  (экономия   тепла возросла на</w:t>
            </w:r>
            <w:r w:rsidR="000B5B88">
              <w:rPr>
                <w:rFonts w:ascii="Times New Roman" w:hAnsi="Times New Roman" w:cs="Times New Roman"/>
                <w:bCs/>
              </w:rPr>
              <w:t xml:space="preserve"> 6,</w:t>
            </w:r>
            <w:r>
              <w:rPr>
                <w:rFonts w:ascii="Times New Roman" w:hAnsi="Times New Roman" w:cs="Times New Roman"/>
                <w:bCs/>
              </w:rPr>
              <w:t>1%</w:t>
            </w:r>
            <w:r w:rsidR="009E2875">
              <w:rPr>
                <w:rFonts w:ascii="Times New Roman" w:hAnsi="Times New Roman" w:cs="Times New Roman"/>
                <w:bCs/>
              </w:rPr>
              <w:t xml:space="preserve"> от планового  значения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A1343A" w:rsidRDefault="000B5B88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6008FD">
              <w:rPr>
                <w:rFonts w:ascii="Times New Roman" w:hAnsi="Times New Roman" w:cs="Times New Roman"/>
              </w:rPr>
              <w:t xml:space="preserve">выполнен </w:t>
            </w:r>
          </w:p>
        </w:tc>
      </w:tr>
      <w:tr w:rsidR="006008FD" w:rsidRPr="00697393" w:rsidTr="00502B9D">
        <w:trPr>
          <w:trHeight w:val="254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014A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1.2. Водоснабжение, </w:t>
            </w:r>
            <w:r w:rsidR="006008FD">
              <w:rPr>
                <w:rFonts w:ascii="Times New Roman" w:hAnsi="Times New Roman" w:cs="Times New Roman"/>
                <w:bCs/>
              </w:rPr>
              <w:t>м3</w:t>
            </w:r>
          </w:p>
          <w:p w:rsidR="006008FD" w:rsidRPr="000B18B0" w:rsidRDefault="006008FD" w:rsidP="00014A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60987,8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74 576,0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62365,04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-12 210,96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Pr="00F146AF" w:rsidRDefault="000B5B88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83,6% </w:t>
            </w:r>
            <w:r w:rsidR="006008FD">
              <w:rPr>
                <w:rFonts w:ascii="Times New Roman" w:hAnsi="Times New Roman" w:cs="Times New Roman"/>
                <w:bCs/>
              </w:rPr>
              <w:t xml:space="preserve">(экономия   </w:t>
            </w:r>
            <w:r w:rsidR="006008FD" w:rsidRPr="000B5B88">
              <w:rPr>
                <w:rFonts w:ascii="Times New Roman" w:hAnsi="Times New Roman" w:cs="Times New Roman"/>
                <w:bCs/>
                <w:spacing w:val="-10"/>
              </w:rPr>
              <w:t>водопотребления</w:t>
            </w:r>
            <w:r>
              <w:rPr>
                <w:rFonts w:ascii="Times New Roman" w:hAnsi="Times New Roman" w:cs="Times New Roman"/>
                <w:bCs/>
              </w:rPr>
              <w:t xml:space="preserve">  не </w:t>
            </w:r>
            <w:r w:rsidR="006008FD">
              <w:rPr>
                <w:rFonts w:ascii="Times New Roman" w:hAnsi="Times New Roman" w:cs="Times New Roman"/>
                <w:bCs/>
              </w:rPr>
              <w:t xml:space="preserve">достигла  планового   значения на 16,4%)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1119D2" w:rsidRDefault="00103CB2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  <w:r w:rsidR="000B5B88">
              <w:rPr>
                <w:rFonts w:ascii="Times New Roman" w:hAnsi="Times New Roman" w:cs="Times New Roman"/>
              </w:rPr>
              <w:t xml:space="preserve">, но </w:t>
            </w:r>
            <w:r>
              <w:rPr>
                <w:rFonts w:ascii="Times New Roman" w:hAnsi="Times New Roman" w:cs="Times New Roman"/>
              </w:rPr>
              <w:t xml:space="preserve">по сравнению </w:t>
            </w:r>
            <w:r w:rsidR="000B5B88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с  2010 годом эф</w:t>
            </w:r>
            <w:r w:rsidR="00014AEC">
              <w:rPr>
                <w:rFonts w:ascii="Times New Roman" w:hAnsi="Times New Roman" w:cs="Times New Roman"/>
              </w:rPr>
              <w:t xml:space="preserve">фективность повысилась </w:t>
            </w:r>
            <w:r w:rsidR="000B5B88">
              <w:rPr>
                <w:rFonts w:ascii="Times New Roman" w:hAnsi="Times New Roman" w:cs="Times New Roman"/>
              </w:rPr>
              <w:t xml:space="preserve">           на </w:t>
            </w:r>
            <w:r w:rsidR="00014AEC">
              <w:rPr>
                <w:rFonts w:ascii="Times New Roman" w:hAnsi="Times New Roman" w:cs="Times New Roman"/>
              </w:rPr>
              <w:t>2,3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502B9D">
        <w:trPr>
          <w:trHeight w:val="225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014A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1.3. Водоотведение, </w:t>
            </w:r>
            <w:r w:rsidR="006008FD">
              <w:rPr>
                <w:rFonts w:ascii="Times New Roman" w:hAnsi="Times New Roman" w:cs="Times New Roman"/>
                <w:bCs/>
              </w:rPr>
              <w:t>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60744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71649,0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61847,5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-9801,5</w:t>
            </w: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08FD" w:rsidRPr="00F146AF" w:rsidRDefault="006008FD" w:rsidP="000B5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F146AF" w:rsidRDefault="002850E5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86,3</w:t>
            </w:r>
            <w:r w:rsidR="006008FD">
              <w:rPr>
                <w:rFonts w:ascii="Times New Roman" w:hAnsi="Times New Roman" w:cs="Times New Roman"/>
                <w:bCs/>
              </w:rPr>
              <w:t>%</w:t>
            </w:r>
            <w:r>
              <w:rPr>
                <w:rFonts w:ascii="Times New Roman" w:hAnsi="Times New Roman" w:cs="Times New Roman"/>
                <w:bCs/>
              </w:rPr>
              <w:t xml:space="preserve"> (экономия    отпуска  точных вод </w:t>
            </w:r>
            <w:r w:rsidR="006008FD">
              <w:rPr>
                <w:rFonts w:ascii="Times New Roman" w:hAnsi="Times New Roman" w:cs="Times New Roman"/>
                <w:bCs/>
              </w:rPr>
              <w:t xml:space="preserve">не  </w:t>
            </w:r>
            <w:r>
              <w:rPr>
                <w:rFonts w:ascii="Times New Roman" w:hAnsi="Times New Roman" w:cs="Times New Roman"/>
                <w:bCs/>
              </w:rPr>
              <w:t xml:space="preserve">достигла  планового   значения </w:t>
            </w:r>
            <w:r w:rsidR="006008FD">
              <w:rPr>
                <w:rFonts w:ascii="Times New Roman" w:hAnsi="Times New Roman" w:cs="Times New Roman"/>
                <w:bCs/>
              </w:rPr>
              <w:t xml:space="preserve">на 13,7%)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E5" w:rsidRDefault="002850E5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103CB2">
              <w:rPr>
                <w:rFonts w:ascii="Times New Roman" w:hAnsi="Times New Roman" w:cs="Times New Roman"/>
              </w:rPr>
              <w:t xml:space="preserve">не </w:t>
            </w:r>
            <w:r w:rsidR="00103CB2" w:rsidRPr="001119D2">
              <w:rPr>
                <w:rFonts w:ascii="Times New Roman" w:hAnsi="Times New Roman" w:cs="Times New Roman"/>
              </w:rPr>
              <w:t>выполнен</w:t>
            </w:r>
            <w:r w:rsidR="00103CB2">
              <w:rPr>
                <w:rFonts w:ascii="Times New Roman" w:hAnsi="Times New Roman" w:cs="Times New Roman"/>
              </w:rPr>
              <w:t xml:space="preserve">, но по сравнению </w:t>
            </w:r>
            <w:r w:rsidR="000B5B88">
              <w:rPr>
                <w:rFonts w:ascii="Times New Roman" w:hAnsi="Times New Roman" w:cs="Times New Roman"/>
              </w:rPr>
              <w:t xml:space="preserve">           </w:t>
            </w:r>
            <w:r w:rsidR="00103CB2">
              <w:rPr>
                <w:rFonts w:ascii="Times New Roman" w:hAnsi="Times New Roman" w:cs="Times New Roman"/>
              </w:rPr>
              <w:t xml:space="preserve">с  2010 годом эффективность повысилась </w:t>
            </w:r>
          </w:p>
          <w:p w:rsidR="006008FD" w:rsidRDefault="002850E5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014AEC">
              <w:rPr>
                <w:rFonts w:ascii="Times New Roman" w:hAnsi="Times New Roman" w:cs="Times New Roman"/>
              </w:rPr>
              <w:t>1,8</w:t>
            </w:r>
            <w:r w:rsidR="00103C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502B9D">
        <w:trPr>
          <w:trHeight w:val="25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Pr="00502B9D">
              <w:rPr>
                <w:rFonts w:ascii="Times New Roman" w:hAnsi="Times New Roman" w:cs="Times New Roman"/>
                <w:bCs/>
                <w:spacing w:val="-6"/>
              </w:rPr>
              <w:t>.4. Электроэнергия, тыс.</w:t>
            </w:r>
            <w:r w:rsidR="002850E5" w:rsidRPr="00502B9D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502B9D">
              <w:rPr>
                <w:rFonts w:ascii="Times New Roman" w:hAnsi="Times New Roman" w:cs="Times New Roman"/>
                <w:bCs/>
                <w:spacing w:val="-6"/>
              </w:rPr>
              <w:t>кВ/час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2828,81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- 467,15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84,2 % (экономия    потребления   электроэнергии  не достигла   планового   значения на  15,8%)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DD4062" w:rsidP="00014AEC">
            <w:pPr>
              <w:spacing w:after="0" w:line="240" w:lineRule="auto"/>
              <w:jc w:val="center"/>
            </w:pPr>
            <w:r w:rsidRPr="001119D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1119D2">
              <w:rPr>
                <w:rFonts w:ascii="Times New Roman" w:hAnsi="Times New Roman" w:cs="Times New Roman"/>
              </w:rPr>
              <w:t xml:space="preserve">выполнен </w:t>
            </w: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6008FD">
            <w:pPr>
              <w:spacing w:after="0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6008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502B9D">
        <w:trPr>
          <w:trHeight w:val="239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014A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 ГСМ, литров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- 32 276,7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2850E5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0,3% (экономия    ГСМ</w:t>
            </w:r>
            <w:r w:rsidR="006008FD">
              <w:rPr>
                <w:rFonts w:ascii="Times New Roman" w:hAnsi="Times New Roman" w:cs="Times New Roman"/>
                <w:bCs/>
              </w:rPr>
              <w:t xml:space="preserve"> не  достигла   планов</w:t>
            </w:r>
            <w:r w:rsidR="0065214C">
              <w:rPr>
                <w:rFonts w:ascii="Times New Roman" w:hAnsi="Times New Roman" w:cs="Times New Roman"/>
                <w:bCs/>
              </w:rPr>
              <w:t xml:space="preserve">ого   значения на 99,7%, то есть динамика   </w:t>
            </w:r>
            <w:r>
              <w:rPr>
                <w:rFonts w:ascii="Times New Roman" w:hAnsi="Times New Roman" w:cs="Times New Roman"/>
                <w:bCs/>
              </w:rPr>
              <w:t xml:space="preserve">почти </w:t>
            </w:r>
            <w:r w:rsidR="006008FD">
              <w:rPr>
                <w:rFonts w:ascii="Times New Roman" w:hAnsi="Times New Roman" w:cs="Times New Roman"/>
                <w:bCs/>
              </w:rPr>
              <w:t>нулевая)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103CB2" w:rsidP="002850E5">
            <w:pPr>
              <w:spacing w:line="240" w:lineRule="auto"/>
              <w:jc w:val="center"/>
            </w:pPr>
            <w:r w:rsidRPr="001119D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  <w:r w:rsidR="002850E5">
              <w:rPr>
                <w:rFonts w:ascii="Times New Roman" w:hAnsi="Times New Roman" w:cs="Times New Roman"/>
              </w:rPr>
              <w:t xml:space="preserve">, но </w:t>
            </w:r>
            <w:r>
              <w:rPr>
                <w:rFonts w:ascii="Times New Roman" w:hAnsi="Times New Roman" w:cs="Times New Roman"/>
              </w:rPr>
              <w:t xml:space="preserve">по сравнению </w:t>
            </w:r>
            <w:r w:rsidR="002850E5">
              <w:rPr>
                <w:rFonts w:ascii="Times New Roman" w:hAnsi="Times New Roman" w:cs="Times New Roman"/>
              </w:rPr>
              <w:t xml:space="preserve">          с </w:t>
            </w:r>
            <w:r>
              <w:rPr>
                <w:rFonts w:ascii="Times New Roman" w:hAnsi="Times New Roman" w:cs="Times New Roman"/>
              </w:rPr>
              <w:t>2010 годом эфф</w:t>
            </w:r>
            <w:r w:rsidR="002850E5">
              <w:rPr>
                <w:rFonts w:ascii="Times New Roman" w:hAnsi="Times New Roman" w:cs="Times New Roman"/>
              </w:rPr>
              <w:t xml:space="preserve">ективность </w:t>
            </w:r>
            <w:r w:rsidR="00014AEC">
              <w:rPr>
                <w:rFonts w:ascii="Times New Roman" w:hAnsi="Times New Roman" w:cs="Times New Roman"/>
              </w:rPr>
              <w:t xml:space="preserve">повысилась  </w:t>
            </w:r>
            <w:r w:rsidR="002850E5">
              <w:rPr>
                <w:rFonts w:ascii="Times New Roman" w:hAnsi="Times New Roman" w:cs="Times New Roman"/>
              </w:rPr>
              <w:t xml:space="preserve">           на </w:t>
            </w:r>
            <w:r w:rsidR="00014AEC">
              <w:rPr>
                <w:rFonts w:ascii="Times New Roman" w:hAnsi="Times New Roman" w:cs="Times New Roman"/>
              </w:rPr>
              <w:t>10,7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6008FD" w:rsidRDefault="006008FD" w:rsidP="004760C1">
            <w:pPr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008FD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08FD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08FD" w:rsidRPr="001119D2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08FD" w:rsidRPr="001119D2" w:rsidRDefault="006008FD" w:rsidP="0047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2850E5">
        <w:trPr>
          <w:gridAfter w:val="9"/>
          <w:wAfter w:w="11483" w:type="dxa"/>
          <w:trHeight w:val="545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6008FD" w:rsidP="00014A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2850E5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5877A8" w:rsidRDefault="006008FD" w:rsidP="00014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72,</w:t>
            </w:r>
            <w:r w:rsidRPr="0053091B">
              <w:rPr>
                <w:rFonts w:ascii="Times New Roman" w:hAnsi="Times New Roman" w:cs="Times New Roman"/>
                <w:sz w:val="24"/>
              </w:rPr>
              <w:t>1</w:t>
            </w:r>
            <w:r w:rsidRPr="006234D6">
              <w:rPr>
                <w:rFonts w:ascii="Times New Roman" w:hAnsi="Times New Roman" w:cs="Times New Roman"/>
                <w:sz w:val="24"/>
              </w:rPr>
              <w:t xml:space="preserve">% </w:t>
            </w:r>
          </w:p>
        </w:tc>
      </w:tr>
      <w:tr w:rsidR="006008FD" w:rsidRPr="00697393" w:rsidTr="002850E5">
        <w:trPr>
          <w:gridAfter w:val="9"/>
          <w:wAfter w:w="11483" w:type="dxa"/>
          <w:trHeight w:val="2053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2850E5" w:rsidP="00014A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697393" w:rsidRDefault="002850E5" w:rsidP="002850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реализации </w:t>
            </w:r>
            <w:r w:rsidR="006008FD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евых  индикаторов снизилась </w:t>
            </w:r>
            <w:r w:rsidR="006008FD">
              <w:rPr>
                <w:rFonts w:ascii="Times New Roman" w:hAnsi="Times New Roman" w:cs="Times New Roman"/>
              </w:rPr>
              <w:t xml:space="preserve">по сравнению </w:t>
            </w:r>
            <w:r>
              <w:rPr>
                <w:rFonts w:ascii="Times New Roman" w:hAnsi="Times New Roman" w:cs="Times New Roman"/>
              </w:rPr>
              <w:t xml:space="preserve">                    с плановым уровнем значений </w:t>
            </w:r>
            <w:r w:rsidR="006008FD">
              <w:rPr>
                <w:rFonts w:ascii="Times New Roman" w:hAnsi="Times New Roman" w:cs="Times New Roman"/>
              </w:rPr>
              <w:t>на 2011 год</w:t>
            </w:r>
            <w:r>
              <w:rPr>
                <w:rFonts w:ascii="Times New Roman" w:hAnsi="Times New Roman" w:cs="Times New Roman"/>
              </w:rPr>
              <w:t xml:space="preserve">  (за исключением </w:t>
            </w:r>
            <w:r w:rsidR="006008FD">
              <w:rPr>
                <w:rFonts w:ascii="Times New Roman" w:hAnsi="Times New Roman" w:cs="Times New Roman"/>
              </w:rPr>
              <w:t>тепловой  энергии)</w:t>
            </w:r>
            <w:r>
              <w:rPr>
                <w:rFonts w:ascii="Times New Roman" w:hAnsi="Times New Roman" w:cs="Times New Roman"/>
              </w:rPr>
              <w:t xml:space="preserve">. Но </w:t>
            </w:r>
            <w:r w:rsidR="00502B9D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в  сравнении с 2010 годом по большинству  показателей </w:t>
            </w:r>
            <w:r w:rsidR="00014AEC">
              <w:rPr>
                <w:rFonts w:ascii="Times New Roman" w:hAnsi="Times New Roman" w:cs="Times New Roman"/>
              </w:rPr>
              <w:t>наблю</w:t>
            </w:r>
            <w:r>
              <w:rPr>
                <w:rFonts w:ascii="Times New Roman" w:hAnsi="Times New Roman" w:cs="Times New Roman"/>
              </w:rPr>
              <w:t>дается положительная  динамика</w:t>
            </w:r>
            <w:r w:rsidR="006008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2850E5" w:rsidP="002850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Предложения по дальнейшей </w:t>
            </w:r>
            <w:r w:rsidR="00502B9D">
              <w:rPr>
                <w:rFonts w:ascii="Times New Roman" w:hAnsi="Times New Roman" w:cs="Times New Roman"/>
              </w:rPr>
              <w:t xml:space="preserve">реализации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2850E5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</w:t>
            </w:r>
            <w:r w:rsidR="006008FD">
              <w:rPr>
                <w:rFonts w:ascii="Times New Roman" w:hAnsi="Times New Roman" w:cs="Times New Roman"/>
              </w:rPr>
              <w:t>в</w:t>
            </w:r>
            <w:r w:rsidR="000C3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2012 </w:t>
            </w:r>
            <w:r w:rsidR="000E081D"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</w:rPr>
              <w:t xml:space="preserve"> реализацию всех  мероприятий программы, уделяя </w:t>
            </w:r>
            <w:r w:rsidR="006008FD">
              <w:rPr>
                <w:rFonts w:ascii="Times New Roman" w:hAnsi="Times New Roman" w:cs="Times New Roman"/>
              </w:rPr>
              <w:t>внимание достижению плановых показа</w:t>
            </w:r>
            <w:r>
              <w:rPr>
                <w:rFonts w:ascii="Times New Roman" w:hAnsi="Times New Roman" w:cs="Times New Roman"/>
              </w:rPr>
              <w:t xml:space="preserve">телей экономии  электроэнергии </w:t>
            </w:r>
            <w:r w:rsidR="006008FD">
              <w:rPr>
                <w:rFonts w:ascii="Times New Roman" w:hAnsi="Times New Roman" w:cs="Times New Roman"/>
              </w:rPr>
              <w:t>и ГСМ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71AF" w:rsidRPr="00697393" w:rsidRDefault="00B371AF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 корректировки в части финансирования по 2011 году. Вносить  изменения в программу в течение текущего  финансового года при изменении </w:t>
            </w:r>
            <w:r w:rsidR="002850E5">
              <w:rPr>
                <w:rFonts w:ascii="Times New Roman" w:hAnsi="Times New Roman" w:cs="Times New Roman"/>
              </w:rPr>
              <w:t>лимитов  финансирования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08FD" w:rsidRPr="00697393" w:rsidTr="002850E5">
        <w:trPr>
          <w:gridAfter w:val="9"/>
          <w:wAfter w:w="11483" w:type="dxa"/>
          <w:trHeight w:val="706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4161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Районная целевая программа «Повышение безопасности дорожного движения в Партизанском муниципальном районе на 2007-2012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2850E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68454C"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6008FD" w:rsidRPr="00697393" w:rsidTr="002850E5">
        <w:trPr>
          <w:gridAfter w:val="9"/>
          <w:wAfter w:w="11483" w:type="dxa"/>
          <w:trHeight w:val="2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55D2E" w:rsidRDefault="006008FD" w:rsidP="00285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D2E">
              <w:rPr>
                <w:rFonts w:ascii="Times New Roman" w:hAnsi="Times New Roman" w:cs="Times New Roman"/>
              </w:rPr>
              <w:t>1.</w:t>
            </w:r>
            <w:r w:rsidRPr="00955D2E">
              <w:rPr>
                <w:rFonts w:ascii="Times New Roman" w:hAnsi="Times New Roman" w:cs="Times New Roman"/>
                <w:color w:val="000000"/>
                <w:spacing w:val="-2"/>
              </w:rPr>
              <w:t xml:space="preserve"> Количество лиц, погибших в результате </w:t>
            </w:r>
            <w:r w:rsidRPr="00955D2E">
              <w:rPr>
                <w:rFonts w:ascii="Times New Roman" w:hAnsi="Times New Roman" w:cs="Times New Roman"/>
                <w:color w:val="000000"/>
              </w:rPr>
              <w:t>дорожно-транспортных происшествий, человек</w:t>
            </w:r>
            <w:r w:rsidRPr="00955D2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55D2E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D2E">
              <w:rPr>
                <w:rFonts w:ascii="Times New Roman" w:hAnsi="Times New Roman" w:cs="Times New Roman"/>
              </w:rPr>
              <w:t>показатель не определялся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03245A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45A">
              <w:rPr>
                <w:rFonts w:ascii="Times New Roman" w:hAnsi="Times New Roman" w:cs="Times New Roman"/>
              </w:rPr>
              <w:t>Сокращено количество  лиц,</w:t>
            </w:r>
            <w:r w:rsidR="002850E5">
              <w:rPr>
                <w:rFonts w:ascii="Times New Roman" w:hAnsi="Times New Roman" w:cs="Times New Roman"/>
              </w:rPr>
              <w:t xml:space="preserve"> </w:t>
            </w:r>
            <w:r w:rsidRPr="0003245A">
              <w:rPr>
                <w:rFonts w:ascii="Times New Roman" w:hAnsi="Times New Roman" w:cs="Times New Roman"/>
              </w:rPr>
              <w:t>погибших в результате дорожно-транспор</w:t>
            </w:r>
            <w:r>
              <w:rPr>
                <w:rFonts w:ascii="Times New Roman" w:hAnsi="Times New Roman" w:cs="Times New Roman"/>
              </w:rPr>
              <w:t>тных происшествий,</w:t>
            </w:r>
            <w:r w:rsidR="002850E5">
              <w:rPr>
                <w:rFonts w:ascii="Times New Roman" w:hAnsi="Times New Roman" w:cs="Times New Roman"/>
              </w:rPr>
              <w:t> в 2,6</w:t>
            </w:r>
            <w:r w:rsidRPr="0003245A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выполнен </w:t>
            </w:r>
          </w:p>
        </w:tc>
      </w:tr>
      <w:tr w:rsidR="006008FD" w:rsidRPr="00697393" w:rsidTr="002850E5">
        <w:trPr>
          <w:gridAfter w:val="9"/>
          <w:wAfter w:w="11483" w:type="dxa"/>
          <w:trHeight w:val="16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55D2E" w:rsidRDefault="006008FD" w:rsidP="00285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D2E">
              <w:rPr>
                <w:rFonts w:ascii="Times New Roman" w:hAnsi="Times New Roman" w:cs="Times New Roman"/>
              </w:rPr>
              <w:t xml:space="preserve">2. </w:t>
            </w:r>
            <w:r w:rsidRPr="00955D2E">
              <w:rPr>
                <w:rFonts w:ascii="Times New Roman" w:hAnsi="Times New Roman" w:cs="Times New Roman"/>
                <w:color w:val="000000"/>
              </w:rPr>
              <w:t xml:space="preserve">Количество дорожно-транспортных </w:t>
            </w:r>
            <w:r w:rsidRPr="00955D2E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происшествий </w:t>
            </w:r>
            <w:r w:rsidR="002850E5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5D2E">
              <w:rPr>
                <w:rFonts w:ascii="Times New Roman" w:hAnsi="Times New Roman" w:cs="Times New Roman"/>
                <w:color w:val="000000"/>
                <w:spacing w:val="-2"/>
              </w:rPr>
              <w:t xml:space="preserve">с пострадавшими, единиц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55D2E" w:rsidRDefault="002850E5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6008FD" w:rsidRPr="00955D2E">
              <w:rPr>
                <w:rFonts w:ascii="Times New Roman" w:hAnsi="Times New Roman" w:cs="Times New Roman"/>
              </w:rPr>
              <w:t>не определялся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285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45A">
              <w:rPr>
                <w:rFonts w:ascii="Times New Roman" w:hAnsi="Times New Roman" w:cs="Times New Roman"/>
              </w:rPr>
              <w:t>Сокращено количество  дорожно-транспор</w:t>
            </w:r>
            <w:r>
              <w:rPr>
                <w:rFonts w:ascii="Times New Roman" w:hAnsi="Times New Roman" w:cs="Times New Roman"/>
              </w:rPr>
              <w:t xml:space="preserve">тных происшествий, в 1,5 </w:t>
            </w:r>
            <w:r w:rsidRPr="0003245A">
              <w:rPr>
                <w:rFonts w:ascii="Times New Roman" w:hAnsi="Times New Roman" w:cs="Times New Roman"/>
              </w:rPr>
              <w:t>раза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 w:rsidR="006845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 </w:t>
            </w:r>
          </w:p>
        </w:tc>
      </w:tr>
      <w:tr w:rsidR="006008FD" w:rsidRPr="00697393" w:rsidTr="002850E5">
        <w:trPr>
          <w:gridAfter w:val="9"/>
          <w:wAfter w:w="11483" w:type="dxa"/>
          <w:trHeight w:val="397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6008FD" w:rsidP="00285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5877A8" w:rsidRDefault="0002477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2 </w:t>
            </w:r>
            <w:r w:rsidR="006008FD">
              <w:rPr>
                <w:rFonts w:ascii="Times New Roman" w:hAnsi="Times New Roman" w:cs="Times New Roman"/>
                <w:sz w:val="24"/>
              </w:rPr>
              <w:t xml:space="preserve">раза </w:t>
            </w: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2850E5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</w:t>
            </w:r>
            <w:r w:rsidR="006008FD">
              <w:rPr>
                <w:rFonts w:ascii="Times New Roman" w:hAnsi="Times New Roman" w:cs="Times New Roman"/>
              </w:rPr>
              <w:t xml:space="preserve">об эффективности 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697393" w:rsidRDefault="002850E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реализации целевых  индикаторов повысилась по сравнению               с плановым уровнем значений на </w:t>
            </w:r>
            <w:r w:rsidR="006008FD">
              <w:rPr>
                <w:rFonts w:ascii="Times New Roman" w:hAnsi="Times New Roman" w:cs="Times New Roman"/>
              </w:rPr>
              <w:t xml:space="preserve">2011 год   </w:t>
            </w: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2850E5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Предложения по дальнейшей реализации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2850E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в 2012 </w:t>
            </w:r>
            <w:r w:rsidR="000E081D"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</w:rPr>
              <w:t xml:space="preserve"> реализацию   мероприятий </w:t>
            </w:r>
            <w:r w:rsidR="006008FD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. Требует  корректировки в </w:t>
            </w:r>
            <w:r w:rsidR="00A47FBD">
              <w:rPr>
                <w:rFonts w:ascii="Times New Roman" w:hAnsi="Times New Roman" w:cs="Times New Roman"/>
              </w:rPr>
              <w:t>части финансиро</w:t>
            </w:r>
            <w:r w:rsidR="00502B9D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по  2011 году. Вносить изменения в </w:t>
            </w:r>
            <w:r w:rsidR="00A47FBD">
              <w:rPr>
                <w:rFonts w:ascii="Times New Roman" w:hAnsi="Times New Roman" w:cs="Times New Roman"/>
              </w:rPr>
              <w:t xml:space="preserve">программу </w:t>
            </w:r>
            <w:r w:rsidR="00502B9D">
              <w:rPr>
                <w:rFonts w:ascii="Times New Roman" w:hAnsi="Times New Roman" w:cs="Times New Roman"/>
              </w:rPr>
              <w:t xml:space="preserve">         </w:t>
            </w:r>
            <w:r w:rsidR="00A47FBD">
              <w:rPr>
                <w:rFonts w:ascii="Times New Roman" w:hAnsi="Times New Roman" w:cs="Times New Roman"/>
              </w:rPr>
              <w:t xml:space="preserve">в </w:t>
            </w:r>
            <w:r w:rsidR="00502B9D">
              <w:rPr>
                <w:rFonts w:ascii="Times New Roman" w:hAnsi="Times New Roman" w:cs="Times New Roman"/>
              </w:rPr>
              <w:t xml:space="preserve">течение текущего финансового года </w:t>
            </w:r>
            <w:r w:rsidR="00A47FBD">
              <w:rPr>
                <w:rFonts w:ascii="Times New Roman" w:hAnsi="Times New Roman" w:cs="Times New Roman"/>
              </w:rPr>
              <w:t>при изменении  лимитов  финансирования. Провести корр</w:t>
            </w:r>
            <w:r>
              <w:rPr>
                <w:rFonts w:ascii="Times New Roman" w:hAnsi="Times New Roman" w:cs="Times New Roman"/>
              </w:rPr>
              <w:t xml:space="preserve">ектировку </w:t>
            </w:r>
            <w:r w:rsidR="00502B9D">
              <w:rPr>
                <w:rFonts w:ascii="Times New Roman" w:hAnsi="Times New Roman" w:cs="Times New Roman"/>
              </w:rPr>
              <w:t xml:space="preserve">плана   мероприятий программы: </w:t>
            </w:r>
            <w:r w:rsidR="00A47FBD">
              <w:rPr>
                <w:rFonts w:ascii="Times New Roman" w:hAnsi="Times New Roman" w:cs="Times New Roman"/>
              </w:rPr>
              <w:t>устра</w:t>
            </w:r>
            <w:r w:rsidR="00502B9D">
              <w:rPr>
                <w:rFonts w:ascii="Times New Roman" w:hAnsi="Times New Roman" w:cs="Times New Roman"/>
              </w:rPr>
              <w:t xml:space="preserve">нить  дублирование мероприятий </w:t>
            </w:r>
            <w:r w:rsidR="00A47FBD" w:rsidRPr="00A47FBD">
              <w:rPr>
                <w:rFonts w:ascii="Times New Roman" w:hAnsi="Times New Roman" w:cs="Times New Roman"/>
              </w:rPr>
              <w:t xml:space="preserve">"Ремонт   покрытия внутрипоселковых дорог,  </w:t>
            </w:r>
            <w:r w:rsidR="00502B9D">
              <w:rPr>
                <w:rFonts w:ascii="Times New Roman" w:hAnsi="Times New Roman" w:cs="Times New Roman"/>
              </w:rPr>
              <w:t xml:space="preserve">трубчатых </w:t>
            </w:r>
            <w:r w:rsidR="00A47FBD">
              <w:rPr>
                <w:rFonts w:ascii="Times New Roman" w:hAnsi="Times New Roman" w:cs="Times New Roman"/>
              </w:rPr>
              <w:t>переездов и мос</w:t>
            </w:r>
            <w:r w:rsidR="00502B9D">
              <w:rPr>
                <w:rFonts w:ascii="Times New Roman" w:hAnsi="Times New Roman" w:cs="Times New Roman"/>
              </w:rPr>
              <w:t>тов", предусматриваемых другой муниципальной   целевой программой</w:t>
            </w:r>
          </w:p>
          <w:p w:rsidR="0068454C" w:rsidRPr="00697393" w:rsidRDefault="0068454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4161" w:rsidRDefault="006008FD" w:rsidP="00CB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"Проведение</w:t>
            </w:r>
            <w:r w:rsidR="0050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ремонта, </w:t>
            </w:r>
            <w:r w:rsidR="00195295"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роектных</w:t>
            </w:r>
            <w:r w:rsidR="00195295"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 объектов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назначения в Партизанском муниципальном районе</w:t>
            </w:r>
            <w:r w:rsidR="0050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3757D">
              <w:rPr>
                <w:rFonts w:ascii="Times New Roman" w:hAnsi="Times New Roman" w:cs="Times New Roman"/>
                <w:b/>
                <w:sz w:val="24"/>
                <w:szCs w:val="24"/>
              </w:rPr>
              <w:t>в 2011 году"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AE64B4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AE64B4" w:rsidRPr="00AE64B4">
              <w:rPr>
                <w:rFonts w:ascii="Times New Roman" w:hAnsi="Times New Roman" w:cs="Times New Roman"/>
                <w:b/>
              </w:rPr>
              <w:t xml:space="preserve">признать  эффективной </w:t>
            </w:r>
          </w:p>
        </w:tc>
      </w:tr>
      <w:tr w:rsidR="006008FD" w:rsidRPr="00697393" w:rsidTr="00502B9D">
        <w:trPr>
          <w:gridAfter w:val="9"/>
          <w:wAfter w:w="11483" w:type="dxa"/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502B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1. Капитальный ремонт наружной системы холодного водоснабжения в райо</w:t>
            </w:r>
            <w:r w:rsidR="00502B9D">
              <w:rPr>
                <w:rFonts w:ascii="Times New Roman" w:hAnsi="Times New Roman" w:cs="Times New Roman"/>
                <w:sz w:val="22"/>
                <w:szCs w:val="22"/>
              </w:rPr>
              <w:t>не улицы Комсомольская, 99 в с.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Владимиро-Александровское, метров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117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6008FD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6008FD" w:rsidRPr="00697393" w:rsidTr="00502B9D">
        <w:trPr>
          <w:gridAfter w:val="9"/>
          <w:wAfter w:w="11483" w:type="dxa"/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502B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636">
              <w:rPr>
                <w:rFonts w:ascii="Times New Roman" w:hAnsi="Times New Roman" w:cs="Times New Roman"/>
              </w:rPr>
              <w:t xml:space="preserve">2. Пусконаладочные работы </w:t>
            </w:r>
            <w:r w:rsidR="00502B9D">
              <w:rPr>
                <w:rFonts w:ascii="Times New Roman" w:hAnsi="Times New Roman" w:cs="Times New Roman"/>
              </w:rPr>
              <w:t>оборудования в котельной по ул.Комсомольская, 99 в с.</w:t>
            </w:r>
            <w:r w:rsidRPr="00982636">
              <w:rPr>
                <w:rFonts w:ascii="Times New Roman" w:hAnsi="Times New Roman" w:cs="Times New Roman"/>
              </w:rPr>
              <w:t>Владимиро-Александровское, тыс.</w:t>
            </w:r>
            <w:r w:rsidR="00502B9D">
              <w:rPr>
                <w:rFonts w:ascii="Times New Roman" w:hAnsi="Times New Roman" w:cs="Times New Roman"/>
              </w:rPr>
              <w:t xml:space="preserve"> </w:t>
            </w:r>
            <w:r w:rsidRPr="00982636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1170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6008FD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6008FD" w:rsidRPr="00697393" w:rsidTr="00502B9D">
        <w:trPr>
          <w:gridAfter w:val="9"/>
          <w:wAfter w:w="11483" w:type="dxa"/>
          <w:trHeight w:val="124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9D" w:rsidRDefault="006008FD" w:rsidP="00502B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Pr="009826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офинансирование реализации мероприятий по капитальному ремонту многоквартирног</w:t>
            </w:r>
            <w:r w:rsidR="00502B9D">
              <w:rPr>
                <w:rFonts w:ascii="Times New Roman" w:hAnsi="Times New Roman" w:cs="Times New Roman"/>
                <w:sz w:val="22"/>
                <w:szCs w:val="22"/>
              </w:rPr>
              <w:t xml:space="preserve">о дома по ул.Советская, 3 в с.Екатериновка, </w:t>
            </w:r>
            <w:r w:rsidR="00502B9D"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домов </w:t>
            </w:r>
          </w:p>
          <w:p w:rsidR="006008FD" w:rsidRPr="00982636" w:rsidRDefault="006008FD" w:rsidP="00502B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008FD" w:rsidRPr="00982636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A1170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6008FD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502B9D" w:rsidRPr="00697393" w:rsidTr="00502B9D">
        <w:trPr>
          <w:gridAfter w:val="9"/>
          <w:wAfter w:w="11483" w:type="dxa"/>
          <w:trHeight w:val="152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9D" w:rsidRPr="00982636" w:rsidRDefault="00502B9D" w:rsidP="00502B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4. Бурение водозаборной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скважины по  ул.Летная  в  с.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Золотая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Долина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метров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9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B9D" w:rsidRDefault="00502B9D" w:rsidP="00CB04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9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6008FD" w:rsidRPr="00697393" w:rsidTr="00502B9D">
        <w:trPr>
          <w:gridAfter w:val="9"/>
          <w:wAfter w:w="11483" w:type="dxa"/>
          <w:trHeight w:val="239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502B9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5. Выделение 1-ой очереди строительства объекта «Полигон твердых бытовых отходов», расположенный </w:t>
            </w:r>
            <w:r w:rsidR="00502B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00 метрах"/>
              </w:smartTagPr>
              <w:r w:rsidRPr="00982636">
                <w:rPr>
                  <w:rFonts w:ascii="Times New Roman" w:hAnsi="Times New Roman" w:cs="Times New Roman"/>
                  <w:sz w:val="22"/>
                  <w:szCs w:val="22"/>
                </w:rPr>
                <w:t>1200 метрах</w:t>
              </w:r>
            </w:smartTag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 на юго-запад </w:t>
            </w:r>
            <w:r w:rsidR="00502B9D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от дома №</w:t>
            </w:r>
            <w:r w:rsidR="00502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1 переулок </w:t>
            </w:r>
            <w:r w:rsidR="00502B9D">
              <w:rPr>
                <w:rFonts w:ascii="Times New Roman" w:hAnsi="Times New Roman" w:cs="Times New Roman"/>
                <w:sz w:val="22"/>
                <w:szCs w:val="22"/>
              </w:rPr>
              <w:t>Владимиро-Александровский             в с.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>Владимиро-Александровское», тыс.</w:t>
            </w:r>
            <w:r w:rsidR="00502B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636">
              <w:rPr>
                <w:rFonts w:ascii="Times New Roman" w:hAnsi="Times New Roman" w:cs="Times New Roman"/>
                <w:sz w:val="22"/>
                <w:szCs w:val="22"/>
              </w:rPr>
              <w:t xml:space="preserve">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2636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66C" w:rsidRDefault="0066266C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66C" w:rsidRDefault="0066266C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8FD" w:rsidRPr="00982636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6008FD">
              <w:rPr>
                <w:rFonts w:ascii="Times New Roman" w:hAnsi="Times New Roman" w:cs="Times New Roman"/>
              </w:rPr>
              <w:t xml:space="preserve">не выполнен   </w:t>
            </w:r>
          </w:p>
        </w:tc>
      </w:tr>
      <w:tr w:rsidR="006008FD" w:rsidRPr="00697393" w:rsidTr="00502B9D">
        <w:trPr>
          <w:gridAfter w:val="3"/>
          <w:wAfter w:w="5226" w:type="dxa"/>
          <w:trHeight w:val="371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6008F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502B9D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280B9A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% </w:t>
            </w:r>
          </w:p>
        </w:tc>
        <w:tc>
          <w:tcPr>
            <w:tcW w:w="992" w:type="dxa"/>
          </w:tcPr>
          <w:p w:rsidR="006008FD" w:rsidRPr="00BE6950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08FD" w:rsidRDefault="006008FD" w:rsidP="00CB0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FD" w:rsidRPr="00697393" w:rsidTr="00502B9D">
        <w:trPr>
          <w:gridAfter w:val="9"/>
          <w:wAfter w:w="11483" w:type="dxa"/>
          <w:trHeight w:val="874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502B9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697393" w:rsidRDefault="00502B9D" w:rsidP="000E0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реализации </w:t>
            </w:r>
            <w:r w:rsidR="006008FD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елевых  индикаторов </w:t>
            </w:r>
            <w:r w:rsidR="000E081D">
              <w:rPr>
                <w:rFonts w:ascii="Times New Roman" w:hAnsi="Times New Roman" w:cs="Times New Roman"/>
              </w:rPr>
              <w:t>снижена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08FD">
              <w:rPr>
                <w:rFonts w:ascii="Times New Roman" w:hAnsi="Times New Roman" w:cs="Times New Roman"/>
              </w:rPr>
              <w:t>по сравн</w:t>
            </w:r>
            <w:r>
              <w:rPr>
                <w:rFonts w:ascii="Times New Roman" w:hAnsi="Times New Roman" w:cs="Times New Roman"/>
              </w:rPr>
              <w:t xml:space="preserve">ению                      с плановым </w:t>
            </w:r>
            <w:r w:rsidR="006008FD">
              <w:rPr>
                <w:rFonts w:ascii="Times New Roman" w:hAnsi="Times New Roman" w:cs="Times New Roman"/>
              </w:rPr>
              <w:t xml:space="preserve">уровнем значений  </w:t>
            </w: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502B9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 по дальнейшей реализации</w:t>
            </w:r>
            <w:r w:rsidR="006008FD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в 2012 </w:t>
            </w:r>
            <w:r w:rsidR="000E081D"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</w:rPr>
              <w:t xml:space="preserve"> реализацию    невыполненных </w:t>
            </w:r>
            <w:r w:rsidR="006008FD">
              <w:rPr>
                <w:rFonts w:ascii="Times New Roman" w:hAnsi="Times New Roman" w:cs="Times New Roman"/>
              </w:rPr>
              <w:t>мероприятий</w:t>
            </w:r>
            <w:r w:rsidR="00AE64B4">
              <w:rPr>
                <w:rFonts w:ascii="Times New Roman" w:hAnsi="Times New Roman" w:cs="Times New Roman"/>
              </w:rPr>
              <w:t xml:space="preserve">. Целесообразна  </w:t>
            </w:r>
            <w:r>
              <w:rPr>
                <w:rFonts w:ascii="Times New Roman" w:hAnsi="Times New Roman" w:cs="Times New Roman"/>
              </w:rPr>
              <w:t xml:space="preserve"> разработка новой программы</w:t>
            </w:r>
            <w:r w:rsidR="00AE64B4">
              <w:rPr>
                <w:rFonts w:ascii="Times New Roman" w:hAnsi="Times New Roman" w:cs="Times New Roman"/>
              </w:rPr>
              <w:t xml:space="preserve"> </w:t>
            </w:r>
          </w:p>
          <w:p w:rsidR="00502B9D" w:rsidRPr="00697393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8FD" w:rsidRPr="00697393" w:rsidTr="00383C54">
        <w:trPr>
          <w:gridAfter w:val="9"/>
          <w:wAfter w:w="11483" w:type="dxa"/>
          <w:trHeight w:val="73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984161" w:rsidRDefault="006008FD" w:rsidP="00C3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целевая программа "Проведение</w:t>
            </w:r>
            <w:r w:rsidR="00C30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 по</w:t>
            </w:r>
            <w:r w:rsidRPr="00984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</w:t>
            </w:r>
            <w:r w:rsidR="00502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питально</w:t>
            </w:r>
            <w:r w:rsidR="00C30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r w:rsidR="00502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ремонт</w:t>
            </w:r>
            <w:r w:rsidR="00C30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дорог местного значения</w:t>
            </w:r>
            <w:r w:rsidR="00502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4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Па</w:t>
            </w:r>
            <w:r w:rsidR="00502B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ртизанском муниципальном ра</w:t>
            </w:r>
            <w:r w:rsidR="00C30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йоне </w:t>
            </w:r>
            <w:r w:rsidRPr="00984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2011 году"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AE64B4" w:rsidP="00502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4B4">
              <w:rPr>
                <w:rFonts w:ascii="Times New Roman" w:hAnsi="Times New Roman" w:cs="Times New Roman"/>
                <w:b/>
              </w:rPr>
              <w:t xml:space="preserve">Реализацию программы признать эффективной   </w:t>
            </w:r>
          </w:p>
        </w:tc>
      </w:tr>
      <w:tr w:rsidR="006008FD" w:rsidRPr="00697393" w:rsidTr="00383C54">
        <w:trPr>
          <w:gridAfter w:val="9"/>
          <w:wAfter w:w="11483" w:type="dxa"/>
          <w:trHeight w:val="6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502B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02B9D">
              <w:rPr>
                <w:rFonts w:ascii="Times New Roman" w:hAnsi="Times New Roman" w:cs="Times New Roman"/>
              </w:rPr>
              <w:t xml:space="preserve"> Капитальный </w:t>
            </w:r>
            <w:r>
              <w:rPr>
                <w:rFonts w:ascii="Times New Roman" w:hAnsi="Times New Roman" w:cs="Times New Roman"/>
              </w:rPr>
              <w:t xml:space="preserve">ремонт   дорожного покрытия, метров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6008FD">
              <w:rPr>
                <w:rFonts w:ascii="Times New Roman" w:hAnsi="Times New Roman" w:cs="Times New Roman"/>
              </w:rPr>
              <w:t xml:space="preserve">выполнен  </w:t>
            </w:r>
          </w:p>
        </w:tc>
      </w:tr>
      <w:tr w:rsidR="006008FD" w:rsidRPr="00697393" w:rsidTr="00C306DD">
        <w:trPr>
          <w:gridAfter w:val="9"/>
          <w:wAfter w:w="11483" w:type="dxa"/>
          <w:trHeight w:val="411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6008FD" w:rsidP="00502B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280B9A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6008FD">
              <w:rPr>
                <w:rFonts w:ascii="Times New Roman" w:hAnsi="Times New Roman" w:cs="Times New Roman"/>
                <w:sz w:val="24"/>
                <w:lang w:val="en-US"/>
              </w:rPr>
              <w:t xml:space="preserve">% </w:t>
            </w: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6008FD" w:rsidP="00C30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697393" w:rsidRDefault="00502B9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реализации целевых  индикаторов находится на </w:t>
            </w:r>
            <w:r w:rsidR="006008FD">
              <w:rPr>
                <w:rFonts w:ascii="Times New Roman" w:hAnsi="Times New Roman" w:cs="Times New Roman"/>
              </w:rPr>
              <w:t xml:space="preserve">уровне плановых  значений     </w:t>
            </w: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6008F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  <w:r w:rsidR="00C306DD">
              <w:rPr>
                <w:rFonts w:ascii="Times New Roman" w:hAnsi="Times New Roman" w:cs="Times New Roman"/>
              </w:rPr>
              <w:t xml:space="preserve">дложения по дальнейшей реализации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0E081D" w:rsidP="007E1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Целесообразны</w:t>
            </w:r>
            <w:r w:rsidR="00502B9D">
              <w:rPr>
                <w:rFonts w:ascii="Times New Roman" w:hAnsi="Times New Roman" w:cs="Times New Roman"/>
              </w:rPr>
              <w:t xml:space="preserve">  разработка и утверждение   программы </w:t>
            </w:r>
            <w:r w:rsidR="006008FD">
              <w:rPr>
                <w:rFonts w:ascii="Times New Roman" w:hAnsi="Times New Roman" w:cs="Times New Roman"/>
              </w:rPr>
              <w:t xml:space="preserve">в </w:t>
            </w:r>
            <w:r w:rsidR="00502B9D">
              <w:rPr>
                <w:rFonts w:ascii="Times New Roman" w:hAnsi="Times New Roman" w:cs="Times New Roman"/>
              </w:rPr>
              <w:t xml:space="preserve">области капитального ремонта </w:t>
            </w:r>
            <w:r w:rsidR="007E1C90">
              <w:rPr>
                <w:rFonts w:ascii="Times New Roman" w:hAnsi="Times New Roman" w:cs="Times New Roman"/>
              </w:rPr>
              <w:t>дорог местного значения</w:t>
            </w:r>
            <w:r w:rsidR="00C306DD">
              <w:rPr>
                <w:rFonts w:ascii="Times New Roman" w:hAnsi="Times New Roman" w:cs="Times New Roman"/>
              </w:rPr>
              <w:t xml:space="preserve"> </w:t>
            </w:r>
            <w:r w:rsidR="006008FD">
              <w:rPr>
                <w:rFonts w:ascii="Times New Roman" w:hAnsi="Times New Roman" w:cs="Times New Roman"/>
              </w:rPr>
              <w:t>н</w:t>
            </w:r>
            <w:r w:rsidR="00C306DD">
              <w:rPr>
                <w:rFonts w:ascii="Times New Roman" w:hAnsi="Times New Roman" w:cs="Times New Roman"/>
              </w:rPr>
              <w:t xml:space="preserve">а период не менее </w:t>
            </w:r>
            <w:r>
              <w:rPr>
                <w:rFonts w:ascii="Times New Roman" w:hAnsi="Times New Roman" w:cs="Times New Roman"/>
              </w:rPr>
              <w:t xml:space="preserve">2-х </w:t>
            </w:r>
            <w:r w:rsidR="007E1C90">
              <w:rPr>
                <w:rFonts w:ascii="Times New Roman" w:hAnsi="Times New Roman" w:cs="Times New Roman"/>
              </w:rPr>
              <w:t xml:space="preserve">лет </w:t>
            </w:r>
            <w:r w:rsidR="00C306DD">
              <w:rPr>
                <w:rFonts w:ascii="Times New Roman" w:hAnsi="Times New Roman" w:cs="Times New Roman"/>
              </w:rPr>
              <w:t xml:space="preserve">с последующей </w:t>
            </w:r>
            <w:r w:rsidR="006008FD">
              <w:rPr>
                <w:rFonts w:ascii="Times New Roman" w:hAnsi="Times New Roman" w:cs="Times New Roman"/>
              </w:rPr>
              <w:t xml:space="preserve">ежегодной корректировкой </w:t>
            </w:r>
          </w:p>
        </w:tc>
      </w:tr>
      <w:tr w:rsidR="006008FD" w:rsidRPr="00A1343A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984161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Долго</w:t>
            </w:r>
            <w:r w:rsidR="00C3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срочная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целевая программа </w:t>
            </w:r>
            <w:r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производственного травматизма, профессиональных заболеваний и улучшение условий труда в муниципальных учреждениях Партизанского муниципального района на 2010-2012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AE64B4" w:rsidRDefault="00C306D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6008FD" w:rsidRPr="00AE64B4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BC42B5" w:rsidRPr="001119D2" w:rsidTr="00C306DD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Pr="00F30CF5" w:rsidRDefault="00BC42B5" w:rsidP="00C30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193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Обучено по охране труда,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Pr="001119D2" w:rsidRDefault="00BC42B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Default="00C306D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 10</w:t>
            </w:r>
            <w:r w:rsidR="00BC42B5">
              <w:rPr>
                <w:rFonts w:ascii="Times New Roman" w:hAnsi="Times New Roman" w:cs="Times New Roman"/>
              </w:rPr>
              <w:t>% ежегодно</w:t>
            </w:r>
          </w:p>
          <w:p w:rsidR="00BC42B5" w:rsidRPr="001119D2" w:rsidRDefault="00BC42B5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(46)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Pr="00F13C69" w:rsidRDefault="00F13C69" w:rsidP="00CB04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Pr="00F13C69" w:rsidRDefault="00BA2F21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13C6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B5" w:rsidRPr="001119D2" w:rsidRDefault="00F13C69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01C">
              <w:rPr>
                <w:rFonts w:ascii="Times New Roman" w:hAnsi="Times New Roman" w:cs="Times New Roman"/>
              </w:rPr>
              <w:t>24</w:t>
            </w:r>
            <w:r w:rsidR="00BA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1" w:rsidRDefault="00BA2F21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42B5" w:rsidRDefault="00C306DD" w:rsidP="00CB04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BC42B5" w:rsidRPr="008E7DF4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BC42B5" w:rsidRPr="001119D2" w:rsidTr="00C306DD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Pr="00F146AF" w:rsidRDefault="00BC42B5" w:rsidP="00C30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193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Муниципальные  учреждения, осуществляющие колдоговорное регулирование, количество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Pr="001119D2" w:rsidRDefault="00BC42B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Default="00C306D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 10</w:t>
            </w:r>
            <w:r w:rsidR="00BC42B5">
              <w:rPr>
                <w:rFonts w:ascii="Times New Roman" w:hAnsi="Times New Roman" w:cs="Times New Roman"/>
              </w:rPr>
              <w:t xml:space="preserve">% ежегодно </w:t>
            </w:r>
          </w:p>
          <w:p w:rsidR="00BC42B5" w:rsidRPr="001119D2" w:rsidRDefault="00BC42B5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Default="00BC42B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A2F21" w:rsidRPr="001119D2" w:rsidRDefault="00E000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2B5" w:rsidRDefault="00BC42B5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F21" w:rsidRPr="001119D2" w:rsidRDefault="00E0001C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B5" w:rsidRDefault="00BC42B5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F21" w:rsidRPr="001119D2" w:rsidRDefault="00E0001C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110%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21" w:rsidRDefault="00BA2F21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42B5" w:rsidRDefault="00C306DD" w:rsidP="00CB04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Показатель</w:t>
            </w:r>
            <w:r w:rsidR="00BC42B5" w:rsidRPr="008E7DF4">
              <w:rPr>
                <w:rFonts w:ascii="Times New Roman" w:hAnsi="Times New Roman" w:cs="Times New Roman"/>
              </w:rPr>
              <w:t xml:space="preserve"> выполнен</w:t>
            </w:r>
          </w:p>
        </w:tc>
      </w:tr>
      <w:tr w:rsidR="006008FD" w:rsidRPr="001119D2" w:rsidTr="00C306DD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F146AF" w:rsidRDefault="006008FD" w:rsidP="00FD7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</w:t>
            </w:r>
            <w:r w:rsidRPr="002A018E">
              <w:rPr>
                <w:rFonts w:ascii="Times New Roman" w:hAnsi="Times New Roman" w:cs="Times New Roman"/>
              </w:rPr>
              <w:t xml:space="preserve"> </w:t>
            </w:r>
            <w:r w:rsidR="00F30CF5">
              <w:rPr>
                <w:rFonts w:ascii="Times New Roman" w:eastAsia="Times New Roman" w:hAnsi="Times New Roman" w:cs="Times New Roman"/>
              </w:rPr>
              <w:t>Аттестация</w:t>
            </w:r>
            <w:r w:rsidR="00FD7E34">
              <w:rPr>
                <w:rFonts w:ascii="Times New Roman" w:eastAsia="Times New Roman" w:hAnsi="Times New Roman" w:cs="Times New Roman"/>
              </w:rPr>
              <w:t xml:space="preserve"> рабочих мест по условиям труда, </w:t>
            </w:r>
            <w:r w:rsidR="00F30CF5">
              <w:rPr>
                <w:rFonts w:ascii="Times New Roman" w:eastAsia="Times New Roman" w:hAnsi="Times New Roman" w:cs="Times New Roman"/>
              </w:rPr>
              <w:t xml:space="preserve">количество  рабочих  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BC42B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0A61D2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Default="00E000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  <w:p w:rsidR="00E0001C" w:rsidRPr="001119D2" w:rsidRDefault="00E000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работе)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BC42B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0001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1119D2" w:rsidRDefault="00E000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255,6</w:t>
            </w:r>
            <w:r w:rsidR="00BC42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42B5" w:rsidRPr="001119D2" w:rsidRDefault="007E1C9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BC42B5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F30CF5" w:rsidRPr="001119D2" w:rsidTr="00C306DD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CF5" w:rsidRDefault="00F30CF5" w:rsidP="00C30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7E1C9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Уровень   производств</w:t>
            </w:r>
            <w:r w:rsidR="00FD7E34">
              <w:rPr>
                <w:rFonts w:ascii="Times New Roman" w:hAnsi="Times New Roman" w:cs="Times New Roman"/>
                <w:bCs/>
              </w:rPr>
              <w:t xml:space="preserve">енного  травматизма работников </w:t>
            </w:r>
            <w:r>
              <w:rPr>
                <w:rFonts w:ascii="Times New Roman" w:hAnsi="Times New Roman" w:cs="Times New Roman"/>
                <w:bCs/>
              </w:rPr>
              <w:t xml:space="preserve">в муниципальных  учреждениях,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CF5" w:rsidRPr="001119D2" w:rsidRDefault="000A61D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CF5" w:rsidRPr="001119D2" w:rsidRDefault="000A61D2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CF5" w:rsidRPr="001119D2" w:rsidRDefault="000A61D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CF5" w:rsidRPr="001119D2" w:rsidRDefault="000A61D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F5" w:rsidRPr="001119D2" w:rsidRDefault="00EB197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оценивается   по завершению  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F5" w:rsidRDefault="00F30CF5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972" w:rsidRPr="001119D2" w:rsidRDefault="00EB197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8FD" w:rsidRPr="005877A8" w:rsidTr="007E1C90">
        <w:trPr>
          <w:gridAfter w:val="9"/>
          <w:wAfter w:w="11483" w:type="dxa"/>
          <w:trHeight w:val="389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8FD" w:rsidRPr="00697393" w:rsidRDefault="006008F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7E1C90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8FD" w:rsidRPr="00E0001C" w:rsidRDefault="00E0001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01C">
              <w:rPr>
                <w:rFonts w:ascii="Times New Roman" w:hAnsi="Times New Roman" w:cs="Times New Roman"/>
              </w:rPr>
              <w:t xml:space="preserve">163,2 </w:t>
            </w:r>
            <w:r w:rsidR="001E61EA" w:rsidRPr="00E0001C">
              <w:rPr>
                <w:rFonts w:ascii="Times New Roman" w:hAnsi="Times New Roman" w:cs="Times New Roman"/>
              </w:rPr>
              <w:t>%</w:t>
            </w:r>
          </w:p>
        </w:tc>
      </w:tr>
      <w:tr w:rsidR="006008FD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8FD" w:rsidRPr="00697393" w:rsidRDefault="007E1C90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8FD" w:rsidRPr="00697393" w:rsidRDefault="007E1C9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реализации целевых  индикаторов повысилась </w:t>
            </w:r>
            <w:r w:rsidR="006008FD">
              <w:rPr>
                <w:rFonts w:ascii="Times New Roman" w:hAnsi="Times New Roman" w:cs="Times New Roman"/>
              </w:rPr>
              <w:t xml:space="preserve">по сравнению  </w:t>
            </w:r>
            <w:r>
              <w:rPr>
                <w:rFonts w:ascii="Times New Roman" w:hAnsi="Times New Roman" w:cs="Times New Roman"/>
              </w:rPr>
              <w:t xml:space="preserve">               с плановым уровнем значений на </w:t>
            </w:r>
            <w:r w:rsidR="00383C54">
              <w:rPr>
                <w:rFonts w:ascii="Times New Roman" w:hAnsi="Times New Roman" w:cs="Times New Roman"/>
              </w:rPr>
              <w:t xml:space="preserve">2011 </w:t>
            </w:r>
            <w:r w:rsidR="006008FD">
              <w:rPr>
                <w:rFonts w:ascii="Times New Roman" w:hAnsi="Times New Roman" w:cs="Times New Roman"/>
              </w:rPr>
              <w:t>год</w:t>
            </w:r>
          </w:p>
        </w:tc>
      </w:tr>
      <w:tr w:rsidR="006008FD" w:rsidRPr="00697393" w:rsidTr="007E1C90">
        <w:trPr>
          <w:gridAfter w:val="9"/>
          <w:wAfter w:w="11483" w:type="dxa"/>
          <w:trHeight w:val="1635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7E1C90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дальнейшей реализации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10" w:rsidRPr="00697393" w:rsidRDefault="007E1C9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в 2012 </w:t>
            </w:r>
            <w:r w:rsidR="000E081D">
              <w:rPr>
                <w:rFonts w:ascii="Times New Roman" w:hAnsi="Times New Roman" w:cs="Times New Roman"/>
              </w:rPr>
              <w:t xml:space="preserve">году </w:t>
            </w:r>
            <w:r>
              <w:rPr>
                <w:rFonts w:ascii="Times New Roman" w:hAnsi="Times New Roman" w:cs="Times New Roman"/>
              </w:rPr>
              <w:t xml:space="preserve">реализацию всех  мероприятий </w:t>
            </w:r>
            <w:r w:rsidR="006008FD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так </w:t>
            </w:r>
            <w:r w:rsidR="000E081D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: аттестация  рабочих </w:t>
            </w:r>
            <w:r w:rsidR="000A61D2">
              <w:rPr>
                <w:rFonts w:ascii="Times New Roman" w:hAnsi="Times New Roman" w:cs="Times New Roman"/>
              </w:rPr>
              <w:t>мест проведена в 13-ти учреждениях (52%</w:t>
            </w:r>
            <w:r>
              <w:rPr>
                <w:rFonts w:ascii="Times New Roman" w:hAnsi="Times New Roman" w:cs="Times New Roman"/>
              </w:rPr>
              <w:t xml:space="preserve"> от общего </w:t>
            </w:r>
            <w:r w:rsidR="000A61D2">
              <w:rPr>
                <w:rFonts w:ascii="Times New Roman" w:hAnsi="Times New Roman" w:cs="Times New Roman"/>
              </w:rPr>
              <w:t xml:space="preserve">количества), обучение </w:t>
            </w:r>
            <w:r>
              <w:rPr>
                <w:rFonts w:ascii="Times New Roman" w:hAnsi="Times New Roman" w:cs="Times New Roman"/>
              </w:rPr>
              <w:t xml:space="preserve">по охране труда прошли 76% от общего количества, подлежащих </w:t>
            </w:r>
            <w:r w:rsidR="000A61D2">
              <w:rPr>
                <w:rFonts w:ascii="Times New Roman" w:hAnsi="Times New Roman" w:cs="Times New Roman"/>
              </w:rPr>
              <w:t>обучению</w:t>
            </w:r>
          </w:p>
        </w:tc>
      </w:tr>
      <w:tr w:rsidR="006008FD" w:rsidRPr="00A1343A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984161" w:rsidRDefault="007E1C9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  <w:r w:rsidR="006008FD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"Развитие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пальной службы в администрации </w:t>
            </w:r>
            <w:r w:rsidR="006008FD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Партизанского муниципального района на 2010-2011 годы"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AE64B4" w:rsidRDefault="00EB030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6008FD" w:rsidRPr="00AE64B4">
              <w:rPr>
                <w:rFonts w:ascii="Times New Roman" w:hAnsi="Times New Roman" w:cs="Times New Roman"/>
                <w:b/>
              </w:rPr>
              <w:t xml:space="preserve">признать </w:t>
            </w:r>
            <w:r w:rsidR="00201BFA" w:rsidRPr="00AE64B4">
              <w:rPr>
                <w:rFonts w:ascii="Times New Roman" w:hAnsi="Times New Roman" w:cs="Times New Roman"/>
                <w:b/>
              </w:rPr>
              <w:t>мало</w:t>
            </w:r>
            <w:r w:rsidR="006008FD" w:rsidRPr="00AE64B4">
              <w:rPr>
                <w:rFonts w:ascii="Times New Roman" w:hAnsi="Times New Roman" w:cs="Times New Roman"/>
                <w:b/>
              </w:rPr>
              <w:t>эффективной</w:t>
            </w:r>
            <w:r>
              <w:rPr>
                <w:rFonts w:ascii="Times New Roman" w:hAnsi="Times New Roman" w:cs="Times New Roman"/>
                <w:b/>
              </w:rPr>
              <w:t xml:space="preserve"> в связи с низким  уровнем </w:t>
            </w:r>
            <w:r w:rsidR="00201BFA" w:rsidRPr="00AE64B4">
              <w:rPr>
                <w:rFonts w:ascii="Times New Roman" w:hAnsi="Times New Roman" w:cs="Times New Roman"/>
                <w:b/>
              </w:rPr>
              <w:t xml:space="preserve">финансирования </w:t>
            </w:r>
            <w:r w:rsidR="006008FD" w:rsidRPr="00AE64B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6008FD" w:rsidRPr="001119D2" w:rsidTr="007E1C90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531664" w:rsidRDefault="006008FD" w:rsidP="007E1C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342743">
              <w:rPr>
                <w:rFonts w:ascii="Times New Roman" w:hAnsi="Times New Roman" w:cs="Times New Roman"/>
              </w:rPr>
              <w:t xml:space="preserve"> Количество муниципальных служащих, прошедших повышение квалификации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42743">
              <w:rPr>
                <w:rFonts w:ascii="Times New Roman" w:hAnsi="Times New Roman" w:cs="Times New Roman"/>
                <w:spacing w:val="-6"/>
              </w:rPr>
              <w:t>(с получением свидетельства государственного</w:t>
            </w:r>
            <w:r w:rsidRPr="00342743">
              <w:rPr>
                <w:rFonts w:ascii="Times New Roman" w:hAnsi="Times New Roman" w:cs="Times New Roman"/>
              </w:rPr>
              <w:t xml:space="preserve"> образца)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42743">
              <w:rPr>
                <w:rFonts w:ascii="Times New Roman" w:hAnsi="Times New Roman" w:cs="Times New Roman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</w:rPr>
              <w:t xml:space="preserve">,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1119D2" w:rsidRDefault="007E1C9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  <w:r w:rsidR="00D863CA">
              <w:rPr>
                <w:rFonts w:ascii="Times New Roman" w:hAnsi="Times New Roman" w:cs="Times New Roman"/>
              </w:rPr>
              <w:t>%</w:t>
            </w:r>
            <w:r w:rsidR="006008FD">
              <w:rPr>
                <w:rFonts w:ascii="Times New Roman" w:hAnsi="Times New Roman" w:cs="Times New Roman"/>
              </w:rPr>
              <w:t>(число  прошедших   повышение  кв</w:t>
            </w:r>
            <w:r>
              <w:rPr>
                <w:rFonts w:ascii="Times New Roman" w:hAnsi="Times New Roman" w:cs="Times New Roman"/>
              </w:rPr>
              <w:t xml:space="preserve">алификации снизилось на  95,2% </w:t>
            </w:r>
            <w:r w:rsidR="006008FD">
              <w:rPr>
                <w:rFonts w:ascii="Times New Roman" w:hAnsi="Times New Roman" w:cs="Times New Roman"/>
              </w:rPr>
              <w:t xml:space="preserve">от плана)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6008FD" w:rsidRPr="001119D2" w:rsidTr="007E1C90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ED3A8B" w:rsidRDefault="006008FD" w:rsidP="005E2811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Pr="00ED3A8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служащих, </w:t>
            </w:r>
            <w:r w:rsidRPr="00ED3A8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прошедших профессиональную переподготовку</w:t>
            </w:r>
            <w:r w:rsidRPr="00ED3A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3A8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(с получением свидетельства государственного</w:t>
            </w:r>
            <w:r w:rsidRPr="00ED3A8B">
              <w:rPr>
                <w:rFonts w:ascii="Times New Roman" w:hAnsi="Times New Roman" w:cs="Times New Roman"/>
                <w:sz w:val="22"/>
                <w:szCs w:val="22"/>
              </w:rPr>
              <w:t xml:space="preserve"> образца) за счет средств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</w:p>
        </w:tc>
      </w:tr>
      <w:tr w:rsidR="006008FD" w:rsidRPr="001119D2" w:rsidTr="007E1C90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F146AF" w:rsidRDefault="006008FD" w:rsidP="005E2811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626C95">
              <w:rPr>
                <w:rFonts w:ascii="Times New Roman" w:hAnsi="Times New Roman" w:cs="Times New Roman"/>
              </w:rPr>
              <w:t>Количество муниципальных служащих, прошедших обучение по профильным направлениям за счет средств местных бюджетов</w:t>
            </w:r>
            <w:r>
              <w:rPr>
                <w:rFonts w:ascii="Times New Roman" w:hAnsi="Times New Roman" w:cs="Times New Roman"/>
              </w:rPr>
              <w:t xml:space="preserve">,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 (число  прошедших  обучение  снизилось на  41,</w:t>
            </w:r>
            <w:r w:rsidR="00E045C6">
              <w:rPr>
                <w:rFonts w:ascii="Times New Roman" w:hAnsi="Times New Roman" w:cs="Times New Roman"/>
              </w:rPr>
              <w:t xml:space="preserve">7% </w:t>
            </w:r>
            <w:r>
              <w:rPr>
                <w:rFonts w:ascii="Times New Roman" w:hAnsi="Times New Roman" w:cs="Times New Roman"/>
              </w:rPr>
              <w:t>от плана)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</w:t>
            </w:r>
            <w:r w:rsidR="007E1C90">
              <w:rPr>
                <w:rFonts w:ascii="Times New Roman" w:hAnsi="Times New Roman" w:cs="Times New Roman"/>
              </w:rPr>
              <w:t xml:space="preserve">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  <w:r w:rsidR="007E1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 </w:t>
            </w:r>
          </w:p>
        </w:tc>
      </w:tr>
      <w:tr w:rsidR="006008FD" w:rsidRPr="005877A8" w:rsidTr="007E1C90">
        <w:trPr>
          <w:gridAfter w:val="9"/>
          <w:wAfter w:w="11483" w:type="dxa"/>
          <w:trHeight w:val="347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8FD" w:rsidRPr="00697393" w:rsidRDefault="006008F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E045C6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8FD" w:rsidRPr="005877A8" w:rsidRDefault="005E2811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08FD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6008FD" w:rsidRPr="00697393" w:rsidTr="005E2811">
        <w:trPr>
          <w:gridAfter w:val="9"/>
          <w:wAfter w:w="11483" w:type="dxa"/>
          <w:trHeight w:val="752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8FD" w:rsidRPr="00697393" w:rsidRDefault="00E045C6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8FD" w:rsidRPr="00697393" w:rsidRDefault="00E045C6" w:rsidP="005E2811">
            <w:pPr>
              <w:spacing w:after="0" w:line="19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реализации целевых  индикаторов снизилась по сравнению                   с плановым уровнем значений на 2011 год</w:t>
            </w:r>
            <w:r w:rsidR="006008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8FD" w:rsidRPr="00697393" w:rsidTr="005E2811">
        <w:trPr>
          <w:gridAfter w:val="9"/>
          <w:wAfter w:w="11483" w:type="dxa"/>
          <w:trHeight w:val="976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E045C6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дальнейшей реализации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E045C6" w:rsidP="005E2811">
            <w:pPr>
              <w:spacing w:after="0" w:line="19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A027D5">
              <w:rPr>
                <w:rFonts w:ascii="Times New Roman" w:hAnsi="Times New Roman" w:cs="Times New Roman"/>
              </w:rPr>
              <w:t xml:space="preserve">программы в </w:t>
            </w:r>
            <w:r w:rsidR="00BF19F3">
              <w:rPr>
                <w:rFonts w:ascii="Times New Roman" w:hAnsi="Times New Roman" w:cs="Times New Roman"/>
              </w:rPr>
              <w:t>2012 году</w:t>
            </w:r>
            <w:r>
              <w:rPr>
                <w:rFonts w:ascii="Times New Roman" w:hAnsi="Times New Roman" w:cs="Times New Roman"/>
              </w:rPr>
              <w:t xml:space="preserve"> целесообразна при условии  финансирования и освоения </w:t>
            </w:r>
            <w:r w:rsidR="00A027D5">
              <w:rPr>
                <w:rFonts w:ascii="Times New Roman" w:hAnsi="Times New Roman" w:cs="Times New Roman"/>
              </w:rPr>
              <w:t xml:space="preserve">средств </w:t>
            </w:r>
            <w:r>
              <w:rPr>
                <w:rFonts w:ascii="Times New Roman" w:hAnsi="Times New Roman" w:cs="Times New Roman"/>
              </w:rPr>
              <w:t xml:space="preserve">в объемах не ниже заявленной </w:t>
            </w:r>
            <w:r w:rsidR="0018582F">
              <w:rPr>
                <w:rFonts w:ascii="Times New Roman" w:hAnsi="Times New Roman" w:cs="Times New Roman"/>
              </w:rPr>
              <w:t>потребности</w:t>
            </w:r>
          </w:p>
        </w:tc>
      </w:tr>
      <w:tr w:rsidR="006008FD" w:rsidRPr="00A1343A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984161" w:rsidRDefault="00E045C6" w:rsidP="005E28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  <w:r w:rsidR="006008FD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008FD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«Противодейст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вие </w:t>
            </w:r>
            <w:r w:rsidR="006008FD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Партизанском  муниципальном районе на 2009-2011</w:t>
            </w:r>
            <w:r w:rsidR="006008FD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84161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008FD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AE64B4" w:rsidRDefault="00F860B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6008FD" w:rsidRPr="00AE64B4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6008FD" w:rsidRPr="001119D2" w:rsidTr="005E2811">
        <w:trPr>
          <w:gridAfter w:val="9"/>
          <w:wAfter w:w="11483" w:type="dxa"/>
          <w:trHeight w:val="872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08FD" w:rsidRPr="00E82DBF" w:rsidRDefault="006008FD" w:rsidP="005E28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DBF">
              <w:rPr>
                <w:rFonts w:ascii="Times New Roman" w:hAnsi="Times New Roman" w:cs="Times New Roman"/>
                <w:sz w:val="22"/>
                <w:szCs w:val="22"/>
              </w:rPr>
              <w:t xml:space="preserve">1.Доля нормативных правовых </w:t>
            </w:r>
            <w:r w:rsidRPr="00E82DB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актов, принятых органами местного</w:t>
            </w:r>
            <w:r w:rsidRPr="00E82D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2DB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самоуправления  района и проектов</w:t>
            </w:r>
            <w:r w:rsidRPr="00E82DBF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нормативных правовых актов, по которым проведены экспертизы на коррупциогенность, процент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1119D2" w:rsidRDefault="005E2811" w:rsidP="005E2811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100% (все нормативн-</w:t>
            </w:r>
            <w:r w:rsidR="006008FD">
              <w:rPr>
                <w:rFonts w:ascii="Times New Roman" w:hAnsi="Times New Roman" w:cs="Times New Roman"/>
              </w:rPr>
              <w:t>правовые акты,  требу</w:t>
            </w:r>
            <w:r>
              <w:rPr>
                <w:rFonts w:ascii="Times New Roman" w:hAnsi="Times New Roman" w:cs="Times New Roman"/>
              </w:rPr>
              <w:t xml:space="preserve">ющие    проведения экспертизы </w:t>
            </w:r>
            <w:r w:rsidR="006008FD">
              <w:rPr>
                <w:rFonts w:ascii="Times New Roman" w:hAnsi="Times New Roman" w:cs="Times New Roman"/>
              </w:rPr>
              <w:t>на   коррупциоген</w:t>
            </w:r>
            <w:r>
              <w:rPr>
                <w:rFonts w:ascii="Times New Roman" w:hAnsi="Times New Roman" w:cs="Times New Roman"/>
              </w:rPr>
              <w:t>-</w:t>
            </w:r>
            <w:r w:rsidR="006008FD">
              <w:rPr>
                <w:rFonts w:ascii="Times New Roman" w:hAnsi="Times New Roman" w:cs="Times New Roman"/>
              </w:rPr>
              <w:t xml:space="preserve">ность, проходят   данную процедуру)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6008FD" w:rsidRPr="001119D2" w:rsidTr="005E2811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E82DBF" w:rsidRDefault="006008FD" w:rsidP="005E2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DBF">
              <w:rPr>
                <w:rFonts w:ascii="Times New Roman" w:hAnsi="Times New Roman" w:cs="Times New Roman"/>
              </w:rPr>
              <w:lastRenderedPageBreak/>
              <w:t xml:space="preserve">2. Оценка гражданами уровня информационной прозрачности деятельности органов местного </w:t>
            </w:r>
            <w:r w:rsidRPr="00FD7E34">
              <w:rPr>
                <w:rFonts w:ascii="Times New Roman" w:hAnsi="Times New Roman" w:cs="Times New Roman"/>
                <w:spacing w:val="-6"/>
              </w:rPr>
              <w:t>самоуправления района, процент</w:t>
            </w:r>
            <w:r w:rsidRPr="00E82DBF">
              <w:rPr>
                <w:rFonts w:ascii="Times New Roman" w:hAnsi="Times New Roman" w:cs="Times New Roman"/>
              </w:rPr>
              <w:t xml:space="preserve"> </w:t>
            </w:r>
          </w:p>
          <w:p w:rsidR="006008FD" w:rsidRPr="00E82DBF" w:rsidRDefault="006008FD" w:rsidP="00CB04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E34" w:rsidRDefault="005E2811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 не установлен</w:t>
            </w:r>
            <w:r w:rsidR="00FD7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FD7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75% по показателям </w:t>
            </w:r>
          </w:p>
          <w:p w:rsidR="006008FD" w:rsidRPr="00E82DBF" w:rsidRDefault="006008FD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оценке   эффективности  деятельности  </w:t>
            </w:r>
            <w:r w:rsidR="0097645F">
              <w:rPr>
                <w:rFonts w:ascii="Times New Roman" w:hAnsi="Times New Roman" w:cs="Times New Roman"/>
              </w:rPr>
              <w:t xml:space="preserve">администрации </w:t>
            </w:r>
            <w:r w:rsidR="0097645F" w:rsidRPr="005E2811">
              <w:rPr>
                <w:rFonts w:ascii="Times New Roman" w:hAnsi="Times New Roman" w:cs="Times New Roman"/>
                <w:spacing w:val="-4"/>
              </w:rPr>
              <w:t xml:space="preserve">района </w:t>
            </w:r>
            <w:r w:rsidRPr="005E2811">
              <w:rPr>
                <w:rFonts w:ascii="Times New Roman" w:hAnsi="Times New Roman" w:cs="Times New Roman"/>
                <w:spacing w:val="-4"/>
              </w:rPr>
              <w:t>за 2010 год</w:t>
            </w:r>
            <w:r>
              <w:rPr>
                <w:rFonts w:ascii="Times New Roman" w:hAnsi="Times New Roman" w:cs="Times New Roman"/>
              </w:rPr>
              <w:t xml:space="preserve">  и на </w:t>
            </w:r>
            <w:r w:rsidR="0097645F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>2011-2013 г.г.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8FD" w:rsidRPr="00CD6A5B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FD" w:rsidRPr="00CD6A5B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D" w:rsidRPr="001119D2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 xml:space="preserve"> (по предварительной    оценке) </w:t>
            </w:r>
          </w:p>
        </w:tc>
      </w:tr>
      <w:tr w:rsidR="006008FD" w:rsidRPr="005877A8" w:rsidTr="005E2811">
        <w:trPr>
          <w:gridAfter w:val="9"/>
          <w:wAfter w:w="11483" w:type="dxa"/>
          <w:trHeight w:val="43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8FD" w:rsidRPr="00697393" w:rsidRDefault="006008FD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Ит</w:t>
            </w:r>
            <w:r w:rsidR="005E2811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8FD" w:rsidRPr="005877A8" w:rsidRDefault="006008F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100 % </w:t>
            </w:r>
          </w:p>
        </w:tc>
      </w:tr>
      <w:tr w:rsidR="006008FD" w:rsidRPr="00697393" w:rsidTr="005E2811">
        <w:trPr>
          <w:gridAfter w:val="9"/>
          <w:wAfter w:w="11483" w:type="dxa"/>
          <w:trHeight w:val="844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8FD" w:rsidRPr="00697393" w:rsidRDefault="005E2811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8FD" w:rsidRPr="00697393" w:rsidRDefault="005E2811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реализации целевых  индикаторов находится на уровне плановых  значений целевых </w:t>
            </w:r>
            <w:r w:rsidR="006008FD">
              <w:rPr>
                <w:rFonts w:ascii="Times New Roman" w:hAnsi="Times New Roman" w:cs="Times New Roman"/>
              </w:rPr>
              <w:t>индикат</w:t>
            </w:r>
            <w:r>
              <w:rPr>
                <w:rFonts w:ascii="Times New Roman" w:hAnsi="Times New Roman" w:cs="Times New Roman"/>
              </w:rPr>
              <w:t>оров на 2011 год</w:t>
            </w:r>
            <w:r w:rsidR="006008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8FD" w:rsidRPr="00697393" w:rsidTr="00FD7E34">
        <w:trPr>
          <w:gridAfter w:val="9"/>
          <w:wAfter w:w="11483" w:type="dxa"/>
          <w:trHeight w:val="842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5E2811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дальнейшей реализации </w:t>
            </w:r>
            <w:r w:rsidR="006008FD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FD" w:rsidRPr="00697393" w:rsidRDefault="005E2811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Целесообразна разработка программы в  новой редакции на </w:t>
            </w:r>
            <w:r w:rsidR="006008F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оследующий  временной   период с </w:t>
            </w:r>
            <w:r w:rsidR="006008FD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 xml:space="preserve">ределением целевых </w:t>
            </w:r>
            <w:r w:rsidR="00EB1981">
              <w:rPr>
                <w:rFonts w:ascii="Times New Roman" w:hAnsi="Times New Roman" w:cs="Times New Roman"/>
              </w:rPr>
              <w:t>показателей</w:t>
            </w:r>
            <w:r w:rsidR="006008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F94" w:rsidRPr="00A1343A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94" w:rsidRPr="00984161" w:rsidRDefault="005E2811" w:rsidP="00984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</w:t>
            </w:r>
            <w:r w:rsidR="00EF66D9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"Развитие</w:t>
            </w:r>
            <w:r w:rsidR="000C0568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6D9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C0568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6D9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малого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предпринимательства </w:t>
            </w:r>
            <w:r w:rsidR="00EF66D9" w:rsidRPr="00984161">
              <w:rPr>
                <w:rFonts w:ascii="Times New Roman" w:hAnsi="Times New Roman" w:cs="Times New Roman"/>
                <w:b/>
                <w:sz w:val="24"/>
                <w:szCs w:val="24"/>
              </w:rPr>
              <w:t>в Партизанском муниципальном районе на 2009-2011 годы"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1" w:rsidRDefault="00984161" w:rsidP="009841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5F94" w:rsidRPr="00CB0410" w:rsidRDefault="005E2811" w:rsidP="005E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="00885F94" w:rsidRPr="00CB0410">
              <w:rPr>
                <w:rFonts w:ascii="Times New Roman" w:hAnsi="Times New Roman" w:cs="Times New Roman"/>
                <w:b/>
              </w:rPr>
              <w:t>признать эффективной</w:t>
            </w:r>
          </w:p>
        </w:tc>
      </w:tr>
      <w:tr w:rsidR="00885F94" w:rsidRPr="001119D2" w:rsidTr="005E2811">
        <w:trPr>
          <w:gridAfter w:val="9"/>
          <w:wAfter w:w="11483" w:type="dxa"/>
          <w:trHeight w:val="1948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097" w:rsidRDefault="00822097" w:rsidP="00CB04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097" w:rsidRDefault="00822097" w:rsidP="00CB04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F94" w:rsidRPr="00EF66D9" w:rsidRDefault="005E2811" w:rsidP="005E28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Число </w:t>
            </w:r>
            <w:r w:rsidR="00EF66D9">
              <w:rPr>
                <w:rFonts w:ascii="Times New Roman" w:hAnsi="Times New Roman" w:cs="Times New Roman"/>
                <w:sz w:val="22"/>
                <w:szCs w:val="22"/>
              </w:rPr>
              <w:t xml:space="preserve">субъектов малого   предпринимательства,  единиц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F94" w:rsidRPr="001119D2" w:rsidRDefault="0082209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F94" w:rsidRDefault="005E2811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на 6,5% к </w:t>
            </w:r>
            <w:r w:rsidR="000060DC">
              <w:rPr>
                <w:rFonts w:ascii="Times New Roman" w:hAnsi="Times New Roman" w:cs="Times New Roman"/>
              </w:rPr>
              <w:t>2008</w:t>
            </w:r>
            <w:r w:rsidR="00FD7E34">
              <w:rPr>
                <w:rFonts w:ascii="Times New Roman" w:hAnsi="Times New Roman" w:cs="Times New Roman"/>
              </w:rPr>
              <w:t xml:space="preserve"> </w:t>
            </w:r>
            <w:r w:rsidR="000060DC">
              <w:rPr>
                <w:rFonts w:ascii="Times New Roman" w:hAnsi="Times New Roman" w:cs="Times New Roman"/>
              </w:rPr>
              <w:t>г</w:t>
            </w:r>
            <w:r w:rsidR="00FD7E34">
              <w:rPr>
                <w:rFonts w:ascii="Times New Roman" w:hAnsi="Times New Roman" w:cs="Times New Roman"/>
              </w:rPr>
              <w:t>оду</w:t>
            </w:r>
            <w:r w:rsidR="000060DC">
              <w:rPr>
                <w:rFonts w:ascii="Times New Roman" w:hAnsi="Times New Roman" w:cs="Times New Roman"/>
              </w:rPr>
              <w:t xml:space="preserve"> </w:t>
            </w:r>
            <w:r w:rsidR="005349DD">
              <w:rPr>
                <w:rFonts w:ascii="Times New Roman" w:hAnsi="Times New Roman" w:cs="Times New Roman"/>
              </w:rPr>
              <w:t xml:space="preserve"> (849 ед.)</w:t>
            </w:r>
          </w:p>
          <w:p w:rsidR="000060DC" w:rsidRPr="001119D2" w:rsidRDefault="00822097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F94" w:rsidRPr="001119D2" w:rsidRDefault="0082209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F94" w:rsidRPr="001119D2" w:rsidRDefault="0082209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94" w:rsidRPr="001119D2" w:rsidRDefault="00D863CA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99,3% </w:t>
            </w:r>
            <w:r w:rsidR="00F6508E">
              <w:rPr>
                <w:rFonts w:ascii="Times New Roman" w:hAnsi="Times New Roman" w:cs="Times New Roman"/>
              </w:rPr>
              <w:t>(число субъектов  малого  предпринимательства снижено  на 0,7% от  планового  значения)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4" w:rsidRDefault="00885F9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Показатель </w:t>
            </w:r>
            <w:r w:rsidR="00D863CA">
              <w:rPr>
                <w:rFonts w:ascii="Times New Roman" w:hAnsi="Times New Roman" w:cs="Times New Roman"/>
              </w:rPr>
              <w:t xml:space="preserve">не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  <w:r w:rsidR="005E2811">
              <w:rPr>
                <w:rFonts w:ascii="Times New Roman" w:hAnsi="Times New Roman" w:cs="Times New Roman"/>
              </w:rPr>
              <w:t xml:space="preserve">, но за </w:t>
            </w:r>
            <w:r w:rsidR="00D863CA">
              <w:rPr>
                <w:rFonts w:ascii="Times New Roman" w:hAnsi="Times New Roman" w:cs="Times New Roman"/>
              </w:rPr>
              <w:t>вр</w:t>
            </w:r>
            <w:r w:rsidR="005E2811">
              <w:rPr>
                <w:rFonts w:ascii="Times New Roman" w:hAnsi="Times New Roman" w:cs="Times New Roman"/>
              </w:rPr>
              <w:t xml:space="preserve">емя  действия программы число </w:t>
            </w:r>
            <w:r w:rsidR="00D863CA">
              <w:rPr>
                <w:rFonts w:ascii="Times New Roman" w:hAnsi="Times New Roman" w:cs="Times New Roman"/>
              </w:rPr>
              <w:t xml:space="preserve">субъектов </w:t>
            </w:r>
            <w:r w:rsidR="005E2811">
              <w:rPr>
                <w:rFonts w:ascii="Times New Roman" w:hAnsi="Times New Roman" w:cs="Times New Roman"/>
              </w:rPr>
              <w:t xml:space="preserve"> малого предпринимательства увеличено </w:t>
            </w:r>
            <w:r w:rsidR="00D863CA">
              <w:rPr>
                <w:rFonts w:ascii="Times New Roman" w:hAnsi="Times New Roman" w:cs="Times New Roman"/>
              </w:rPr>
              <w:t>на  2,5%</w:t>
            </w:r>
          </w:p>
          <w:p w:rsidR="00090BA2" w:rsidRPr="001119D2" w:rsidRDefault="00090BA2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DC" w:rsidRPr="001119D2" w:rsidTr="00AF04E3">
        <w:trPr>
          <w:gridAfter w:val="9"/>
          <w:wAfter w:w="11483" w:type="dxa"/>
          <w:trHeight w:val="2705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0DC" w:rsidRPr="00E82DBF" w:rsidRDefault="000060DC" w:rsidP="00FD7E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Среднесписочная   численность работников субъектов малого и среднего  предпринимательства,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0DC" w:rsidRPr="001119D2" w:rsidRDefault="00633C0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0DC" w:rsidRDefault="005E2811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на 8,5% к </w:t>
            </w:r>
            <w:r w:rsidR="000060DC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60D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оду</w:t>
            </w:r>
            <w:r w:rsidR="000060DC">
              <w:rPr>
                <w:rFonts w:ascii="Times New Roman" w:hAnsi="Times New Roman" w:cs="Times New Roman"/>
              </w:rPr>
              <w:t xml:space="preserve"> </w:t>
            </w:r>
            <w:r w:rsidR="005349DD">
              <w:rPr>
                <w:rFonts w:ascii="Times New Roman" w:hAnsi="Times New Roman" w:cs="Times New Roman"/>
              </w:rPr>
              <w:t xml:space="preserve"> (2489 ед.)</w:t>
            </w:r>
          </w:p>
          <w:p w:rsidR="000060DC" w:rsidRPr="00E82DBF" w:rsidRDefault="00633C0C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0C" w:rsidRDefault="00633C0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C0C" w:rsidRPr="001119D2" w:rsidRDefault="00633C0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FC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08E" w:rsidRDefault="00F6508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C0C" w:rsidRPr="000060DC" w:rsidRDefault="00633C0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C" w:rsidRPr="001119D2" w:rsidRDefault="00F6508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(численность </w:t>
            </w:r>
            <w:r w:rsidR="000060D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работников </w:t>
            </w:r>
            <w:r w:rsidR="000060DC">
              <w:rPr>
                <w:rFonts w:ascii="Times New Roman" w:hAnsi="Times New Roman" w:cs="Times New Roman"/>
              </w:rPr>
              <w:t>субъектов  малого  пре</w:t>
            </w:r>
            <w:r w:rsidR="005E2811">
              <w:rPr>
                <w:rFonts w:ascii="Times New Roman" w:hAnsi="Times New Roman" w:cs="Times New Roman"/>
              </w:rPr>
              <w:t>дпринимате-льства    снижена</w:t>
            </w:r>
            <w:r w:rsidR="00161D1A">
              <w:rPr>
                <w:rFonts w:ascii="Times New Roman" w:hAnsi="Times New Roman" w:cs="Times New Roman"/>
              </w:rPr>
              <w:t xml:space="preserve"> </w:t>
            </w:r>
            <w:r w:rsidR="000060D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5</w:t>
            </w:r>
            <w:r w:rsidR="000060DC">
              <w:rPr>
                <w:rFonts w:ascii="Times New Roman" w:hAnsi="Times New Roman" w:cs="Times New Roman"/>
              </w:rPr>
              <w:t>%</w:t>
            </w:r>
            <w:r w:rsidR="005E281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планового  значения)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8E" w:rsidRDefault="00F6508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  <w:r w:rsidR="005E2811">
              <w:rPr>
                <w:rFonts w:ascii="Times New Roman" w:hAnsi="Times New Roman" w:cs="Times New Roman"/>
              </w:rPr>
              <w:t xml:space="preserve">, но за </w:t>
            </w:r>
            <w:r>
              <w:rPr>
                <w:rFonts w:ascii="Times New Roman" w:hAnsi="Times New Roman" w:cs="Times New Roman"/>
              </w:rPr>
              <w:t xml:space="preserve">время  действия программы </w:t>
            </w:r>
            <w:r w:rsidR="000B7C12">
              <w:rPr>
                <w:rFonts w:ascii="Times New Roman" w:hAnsi="Times New Roman" w:cs="Times New Roman"/>
              </w:rPr>
              <w:t>числе</w:t>
            </w:r>
            <w:r w:rsidR="005E2811">
              <w:rPr>
                <w:rFonts w:ascii="Times New Roman" w:hAnsi="Times New Roman" w:cs="Times New Roman"/>
              </w:rPr>
              <w:t xml:space="preserve">нность    работников субъектов малого  предпринимательства </w:t>
            </w:r>
            <w:r w:rsidR="000B7C12">
              <w:rPr>
                <w:rFonts w:ascii="Times New Roman" w:hAnsi="Times New Roman" w:cs="Times New Roman"/>
              </w:rPr>
              <w:t>увеличена</w:t>
            </w:r>
            <w:r w:rsidR="005E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5349DD">
              <w:rPr>
                <w:rFonts w:ascii="Times New Roman" w:hAnsi="Times New Roman" w:cs="Times New Roman"/>
              </w:rPr>
              <w:t>3,1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060DC" w:rsidRPr="001119D2" w:rsidRDefault="000060D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DC" w:rsidRPr="001119D2" w:rsidTr="00AF04E3">
        <w:trPr>
          <w:gridAfter w:val="9"/>
          <w:wAfter w:w="11483" w:type="dxa"/>
          <w:trHeight w:val="1383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Pr="00E82DBF" w:rsidRDefault="000060DC" w:rsidP="005E2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3.Средняя   заработная   плата</w:t>
            </w:r>
            <w:r w:rsidR="00CA77CB">
              <w:rPr>
                <w:rFonts w:ascii="Times New Roman" w:hAnsi="Times New Roman" w:cs="Times New Roman"/>
                <w:bCs/>
              </w:rPr>
              <w:t xml:space="preserve"> работников малых   предприятий</w:t>
            </w:r>
            <w:r w:rsidR="003A6304">
              <w:rPr>
                <w:rFonts w:ascii="Times New Roman" w:hAnsi="Times New Roman" w:cs="Times New Roman"/>
                <w:bCs/>
              </w:rPr>
              <w:t xml:space="preserve">, </w:t>
            </w:r>
            <w:r w:rsidR="00CA77CB">
              <w:rPr>
                <w:rFonts w:ascii="Times New Roman" w:hAnsi="Times New Roman" w:cs="Times New Roman"/>
                <w:bCs/>
              </w:rPr>
              <w:t xml:space="preserve"> </w:t>
            </w:r>
            <w:r w:rsidR="003A6304">
              <w:rPr>
                <w:rFonts w:ascii="Times New Roman" w:hAnsi="Times New Roman" w:cs="Times New Roman"/>
                <w:bCs/>
              </w:rPr>
              <w:t xml:space="preserve">рублей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0DC" w:rsidRPr="001119D2" w:rsidRDefault="00CA77C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811" w:rsidRDefault="003A6304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</w:t>
            </w:r>
            <w:r w:rsidR="005E2811">
              <w:rPr>
                <w:rFonts w:ascii="Times New Roman" w:hAnsi="Times New Roman" w:cs="Times New Roman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t xml:space="preserve">до уровня среднекраевой </w:t>
            </w:r>
          </w:p>
          <w:p w:rsidR="00CA77CB" w:rsidRDefault="005E2811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3A6304">
              <w:rPr>
                <w:rFonts w:ascii="Times New Roman" w:hAnsi="Times New Roman" w:cs="Times New Roman"/>
              </w:rPr>
              <w:t xml:space="preserve">МП </w:t>
            </w:r>
            <w:r w:rsidR="00CA77CB">
              <w:rPr>
                <w:rFonts w:ascii="Times New Roman" w:hAnsi="Times New Roman" w:cs="Times New Roman"/>
              </w:rPr>
              <w:t xml:space="preserve"> </w:t>
            </w:r>
          </w:p>
          <w:p w:rsidR="00CA77CB" w:rsidRPr="001119D2" w:rsidRDefault="00CA77CB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0DC" w:rsidRPr="001119D2" w:rsidRDefault="00CA77C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0DC" w:rsidRPr="001119D2" w:rsidRDefault="00CA77C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DC" w:rsidRPr="001119D2" w:rsidRDefault="00824353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  <w:r w:rsidR="003A6304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1" w:rsidRDefault="00A8524D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9D2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1119D2">
              <w:rPr>
                <w:rFonts w:ascii="Times New Roman" w:hAnsi="Times New Roman" w:cs="Times New Roman"/>
              </w:rPr>
              <w:t>выполнен</w:t>
            </w:r>
            <w:r w:rsidR="005E2811">
              <w:rPr>
                <w:rFonts w:ascii="Times New Roman" w:hAnsi="Times New Roman" w:cs="Times New Roman"/>
              </w:rPr>
              <w:t xml:space="preserve">, но за </w:t>
            </w:r>
            <w:r>
              <w:rPr>
                <w:rFonts w:ascii="Times New Roman" w:hAnsi="Times New Roman" w:cs="Times New Roman"/>
              </w:rPr>
              <w:t>время  действия программы</w:t>
            </w:r>
            <w:r w:rsidR="00F42409">
              <w:rPr>
                <w:rFonts w:ascii="Times New Roman" w:hAnsi="Times New Roman" w:cs="Times New Roman"/>
              </w:rPr>
              <w:t xml:space="preserve"> заработная плата  </w:t>
            </w:r>
            <w:r>
              <w:rPr>
                <w:rFonts w:ascii="Times New Roman" w:hAnsi="Times New Roman" w:cs="Times New Roman"/>
              </w:rPr>
              <w:t xml:space="preserve"> работников </w:t>
            </w:r>
            <w:r w:rsidR="00CB0410">
              <w:rPr>
                <w:rFonts w:ascii="Times New Roman" w:hAnsi="Times New Roman" w:cs="Times New Roman"/>
              </w:rPr>
              <w:t xml:space="preserve">малых </w:t>
            </w:r>
            <w:r w:rsidR="00573FAF">
              <w:rPr>
                <w:rFonts w:ascii="Times New Roman" w:hAnsi="Times New Roman" w:cs="Times New Roman"/>
              </w:rPr>
              <w:t xml:space="preserve">предприятий </w:t>
            </w:r>
            <w:r w:rsidR="005E2811">
              <w:rPr>
                <w:rFonts w:ascii="Times New Roman" w:hAnsi="Times New Roman" w:cs="Times New Roman"/>
              </w:rPr>
              <w:t>возросла</w:t>
            </w:r>
          </w:p>
          <w:p w:rsidR="003A6304" w:rsidRPr="001119D2" w:rsidRDefault="00573FA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5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1,4 раза</w:t>
            </w:r>
          </w:p>
        </w:tc>
      </w:tr>
      <w:tr w:rsidR="003A6304" w:rsidRPr="001119D2" w:rsidTr="00AF04E3">
        <w:trPr>
          <w:gridAfter w:val="9"/>
          <w:wAfter w:w="11483" w:type="dxa"/>
          <w:trHeight w:val="1559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Default="003A6304" w:rsidP="005E2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Доля </w:t>
            </w:r>
            <w:r w:rsidR="00E7113B">
              <w:rPr>
                <w:rFonts w:ascii="Times New Roman" w:hAnsi="Times New Roman" w:cs="Times New Roman"/>
                <w:bCs/>
              </w:rPr>
              <w:t xml:space="preserve">налоговых   </w:t>
            </w:r>
            <w:r>
              <w:rPr>
                <w:rFonts w:ascii="Times New Roman" w:hAnsi="Times New Roman" w:cs="Times New Roman"/>
                <w:bCs/>
              </w:rPr>
              <w:t xml:space="preserve"> поступлений от субъектов</w:t>
            </w:r>
            <w:r w:rsidR="00E7113B">
              <w:rPr>
                <w:rFonts w:ascii="Times New Roman" w:hAnsi="Times New Roman" w:cs="Times New Roman"/>
                <w:bCs/>
              </w:rPr>
              <w:t xml:space="preserve"> малого предприн</w:t>
            </w:r>
            <w:r w:rsidR="00C300A5">
              <w:rPr>
                <w:rFonts w:ascii="Times New Roman" w:hAnsi="Times New Roman" w:cs="Times New Roman"/>
                <w:bCs/>
              </w:rPr>
              <w:t>имательства</w:t>
            </w:r>
            <w:r w:rsidR="005E2811">
              <w:rPr>
                <w:rFonts w:ascii="Times New Roman" w:hAnsi="Times New Roman" w:cs="Times New Roman"/>
                <w:bCs/>
              </w:rPr>
              <w:t xml:space="preserve"> </w:t>
            </w:r>
            <w:r w:rsidR="00C300A5">
              <w:rPr>
                <w:rFonts w:ascii="Times New Roman" w:hAnsi="Times New Roman" w:cs="Times New Roman"/>
                <w:bCs/>
              </w:rPr>
              <w:t xml:space="preserve">  в бюджеты  всех  </w:t>
            </w:r>
            <w:r w:rsidR="00E7113B">
              <w:rPr>
                <w:rFonts w:ascii="Times New Roman" w:hAnsi="Times New Roman" w:cs="Times New Roman"/>
                <w:bCs/>
              </w:rPr>
              <w:t xml:space="preserve">уровней, %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Default="00D159B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8A4">
              <w:rPr>
                <w:rFonts w:ascii="Times New Roman" w:hAnsi="Times New Roman" w:cs="Times New Roman"/>
              </w:rPr>
              <w:t xml:space="preserve">0,6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A75951" w:rsidRPr="001119D2" w:rsidRDefault="00A75951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811" w:rsidRDefault="005E2811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</w:p>
          <w:p w:rsidR="00E7113B" w:rsidRDefault="00E7113B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11%  </w:t>
            </w:r>
          </w:p>
          <w:p w:rsidR="003A6304" w:rsidRDefault="003A6304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Pr="0037066F" w:rsidRDefault="00C77B10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91A">
              <w:rPr>
                <w:rFonts w:ascii="Times New Roman" w:hAnsi="Times New Roman" w:cs="Times New Roman"/>
              </w:rPr>
              <w:t>6,</w:t>
            </w:r>
            <w:r w:rsidR="00762C3B">
              <w:rPr>
                <w:rFonts w:ascii="Times New Roman" w:hAnsi="Times New Roman" w:cs="Times New Roman"/>
              </w:rPr>
              <w:t>4</w:t>
            </w:r>
            <w:r w:rsidR="0037066F">
              <w:rPr>
                <w:rFonts w:ascii="Times New Roman" w:hAnsi="Times New Roman" w:cs="Times New Roman"/>
              </w:rPr>
              <w:t>%</w:t>
            </w:r>
          </w:p>
          <w:p w:rsidR="00A75951" w:rsidRPr="001119D2" w:rsidRDefault="00762C3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A75951">
              <w:rPr>
                <w:rFonts w:ascii="Times New Roman" w:hAnsi="Times New Roman" w:cs="Times New Roman"/>
              </w:rPr>
              <w:t xml:space="preserve"> млн.</w:t>
            </w:r>
            <w:r w:rsidR="005E2811">
              <w:rPr>
                <w:rFonts w:ascii="Times New Roman" w:hAnsi="Times New Roman" w:cs="Times New Roman"/>
              </w:rPr>
              <w:t xml:space="preserve"> </w:t>
            </w:r>
            <w:r w:rsidR="00A75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Default="003A630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951" w:rsidRPr="001119D2" w:rsidRDefault="007E20C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D2383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4" w:rsidRDefault="003A6304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951" w:rsidRDefault="00A75951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62C3B">
              <w:rPr>
                <w:rFonts w:ascii="Times New Roman" w:hAnsi="Times New Roman" w:cs="Times New Roman"/>
              </w:rPr>
              <w:t>1</w:t>
            </w:r>
            <w:r w:rsidR="00D2383B">
              <w:rPr>
                <w:rFonts w:ascii="Times New Roman" w:hAnsi="Times New Roman" w:cs="Times New Roman"/>
              </w:rPr>
              <w:t>49</w:t>
            </w:r>
            <w:r w:rsidR="00D159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4" w:rsidRDefault="003A630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951" w:rsidRDefault="005E2811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A75951">
              <w:rPr>
                <w:rFonts w:ascii="Times New Roman" w:hAnsi="Times New Roman" w:cs="Times New Roman"/>
              </w:rPr>
              <w:t xml:space="preserve">выполнен </w:t>
            </w:r>
          </w:p>
        </w:tc>
      </w:tr>
      <w:tr w:rsidR="003A6304" w:rsidRPr="001119D2" w:rsidTr="005E2811">
        <w:trPr>
          <w:gridAfter w:val="9"/>
          <w:wAfter w:w="11483" w:type="dxa"/>
          <w:trHeight w:val="1274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Default="00E7113B" w:rsidP="00FD7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="004D19AE">
              <w:rPr>
                <w:rFonts w:ascii="Times New Roman" w:hAnsi="Times New Roman" w:cs="Times New Roman"/>
                <w:bCs/>
              </w:rPr>
              <w:t>Выпуск товаров,  работ  и услуг субъектами</w:t>
            </w:r>
            <w:r w:rsidR="002730A0">
              <w:rPr>
                <w:rFonts w:ascii="Times New Roman" w:hAnsi="Times New Roman" w:cs="Times New Roman"/>
                <w:bCs/>
              </w:rPr>
              <w:t xml:space="preserve"> малого   предпринимательства</w:t>
            </w:r>
            <w:r w:rsidR="004D19AE">
              <w:rPr>
                <w:rFonts w:ascii="Times New Roman" w:hAnsi="Times New Roman" w:cs="Times New Roman"/>
                <w:bCs/>
              </w:rPr>
              <w:t>,</w:t>
            </w:r>
            <w:r w:rsidR="003B15DE">
              <w:rPr>
                <w:rFonts w:ascii="Times New Roman" w:hAnsi="Times New Roman" w:cs="Times New Roman"/>
                <w:bCs/>
              </w:rPr>
              <w:t xml:space="preserve"> </w:t>
            </w:r>
            <w:r w:rsidR="004D19AE">
              <w:rPr>
                <w:rFonts w:ascii="Times New Roman" w:hAnsi="Times New Roman" w:cs="Times New Roman"/>
                <w:bCs/>
              </w:rPr>
              <w:t xml:space="preserve">млн. 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Pr="001119D2" w:rsidRDefault="000C7CC3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Default="00B22B1E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 </w:t>
            </w:r>
            <w:r w:rsidR="004D19AE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2811">
              <w:rPr>
                <w:rFonts w:ascii="Times New Roman" w:hAnsi="Times New Roman" w:cs="Times New Roman"/>
              </w:rPr>
              <w:t xml:space="preserve">12 % </w:t>
            </w:r>
            <w:r w:rsidR="004D19A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9AE">
              <w:rPr>
                <w:rFonts w:ascii="Times New Roman" w:hAnsi="Times New Roman" w:cs="Times New Roman"/>
              </w:rPr>
              <w:t>2008</w:t>
            </w:r>
            <w:r w:rsidR="005E2811">
              <w:rPr>
                <w:rFonts w:ascii="Times New Roman" w:hAnsi="Times New Roman" w:cs="Times New Roman"/>
              </w:rPr>
              <w:t xml:space="preserve"> </w:t>
            </w:r>
            <w:r w:rsidR="004D19AE">
              <w:rPr>
                <w:rFonts w:ascii="Times New Roman" w:hAnsi="Times New Roman" w:cs="Times New Roman"/>
              </w:rPr>
              <w:t>г</w:t>
            </w:r>
            <w:r w:rsidR="005E2811">
              <w:rPr>
                <w:rFonts w:ascii="Times New Roman" w:hAnsi="Times New Roman" w:cs="Times New Roman"/>
              </w:rPr>
              <w:t>оду</w:t>
            </w:r>
            <w:r>
              <w:rPr>
                <w:rFonts w:ascii="Times New Roman" w:hAnsi="Times New Roman" w:cs="Times New Roman"/>
              </w:rPr>
              <w:t xml:space="preserve"> (2000)</w:t>
            </w:r>
          </w:p>
          <w:p w:rsidR="00B22B1E" w:rsidRDefault="00B22B1E" w:rsidP="00CB0410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Pr="001119D2" w:rsidRDefault="000C7CC3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04" w:rsidRPr="001119D2" w:rsidRDefault="000C7CC3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11" w:rsidRDefault="004229F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 субъектов   малого предпринимате</w:t>
            </w:r>
            <w:r w:rsidR="005E28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льства</w:t>
            </w:r>
            <w:r w:rsidR="005E2811">
              <w:rPr>
                <w:rFonts w:ascii="Times New Roman" w:hAnsi="Times New Roman" w:cs="Times New Roman"/>
              </w:rPr>
              <w:t xml:space="preserve">   превысил оценочное значение</w:t>
            </w:r>
          </w:p>
          <w:p w:rsidR="003A6304" w:rsidRDefault="000C7CC3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1,5 раза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4" w:rsidRDefault="003A6304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9F7" w:rsidRDefault="004229F7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выполнен  </w:t>
            </w:r>
          </w:p>
        </w:tc>
      </w:tr>
      <w:tr w:rsidR="000060DC" w:rsidRPr="005877A8" w:rsidTr="00AF04E3">
        <w:trPr>
          <w:gridAfter w:val="9"/>
          <w:wAfter w:w="11483" w:type="dxa"/>
          <w:trHeight w:val="437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0DC" w:rsidRPr="00697393" w:rsidRDefault="000060DC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lastRenderedPageBreak/>
              <w:t>Ит</w:t>
            </w:r>
            <w:r w:rsidR="00AF04E3">
              <w:rPr>
                <w:rFonts w:ascii="Times New Roman" w:hAnsi="Times New Roman" w:cs="Times New Roman"/>
              </w:rPr>
              <w:t xml:space="preserve">оговая оценка эффективности </w:t>
            </w:r>
            <w:r w:rsidRPr="0069739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60DC" w:rsidRPr="00AF04E3" w:rsidRDefault="00D159BF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4E3">
              <w:rPr>
                <w:rFonts w:ascii="Times New Roman" w:hAnsi="Times New Roman" w:cs="Times New Roman"/>
              </w:rPr>
              <w:t>1</w:t>
            </w:r>
            <w:r w:rsidR="00762C3B" w:rsidRPr="00AF04E3">
              <w:rPr>
                <w:rFonts w:ascii="Times New Roman" w:hAnsi="Times New Roman" w:cs="Times New Roman"/>
              </w:rPr>
              <w:t>1</w:t>
            </w:r>
            <w:r w:rsidR="00D2383B" w:rsidRPr="00AF04E3">
              <w:rPr>
                <w:rFonts w:ascii="Times New Roman" w:hAnsi="Times New Roman" w:cs="Times New Roman"/>
              </w:rPr>
              <w:t>4,4</w:t>
            </w:r>
            <w:r w:rsidRPr="00AF04E3">
              <w:rPr>
                <w:rFonts w:ascii="Times New Roman" w:hAnsi="Times New Roman" w:cs="Times New Roman"/>
              </w:rPr>
              <w:t>%</w:t>
            </w:r>
          </w:p>
        </w:tc>
      </w:tr>
      <w:tr w:rsidR="000060DC" w:rsidRPr="00697393" w:rsidTr="00AF04E3">
        <w:trPr>
          <w:gridAfter w:val="9"/>
          <w:wAfter w:w="11483" w:type="dxa"/>
          <w:trHeight w:val="1970"/>
        </w:trPr>
        <w:tc>
          <w:tcPr>
            <w:tcW w:w="1116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0DC" w:rsidRPr="00697393" w:rsidRDefault="00AF04E3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об эффективности </w:t>
            </w:r>
            <w:r w:rsidR="000060D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60DC" w:rsidRPr="00697393" w:rsidRDefault="000060DC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</w:t>
            </w:r>
            <w:r w:rsidR="00AF04E3">
              <w:rPr>
                <w:rFonts w:ascii="Times New Roman" w:hAnsi="Times New Roman" w:cs="Times New Roman"/>
              </w:rPr>
              <w:t xml:space="preserve">ивность реализации </w:t>
            </w:r>
            <w:r>
              <w:rPr>
                <w:rFonts w:ascii="Times New Roman" w:hAnsi="Times New Roman" w:cs="Times New Roman"/>
              </w:rPr>
              <w:t>целевы</w:t>
            </w:r>
            <w:r w:rsidR="00AF04E3">
              <w:rPr>
                <w:rFonts w:ascii="Times New Roman" w:hAnsi="Times New Roman" w:cs="Times New Roman"/>
              </w:rPr>
              <w:t xml:space="preserve">х  индикаторов по итогам </w:t>
            </w:r>
            <w:r w:rsidR="004B1A7F">
              <w:rPr>
                <w:rFonts w:ascii="Times New Roman" w:hAnsi="Times New Roman" w:cs="Times New Roman"/>
              </w:rPr>
              <w:t xml:space="preserve">реализации  программы (за </w:t>
            </w:r>
            <w:r w:rsidR="00AF04E3">
              <w:rPr>
                <w:rFonts w:ascii="Times New Roman" w:hAnsi="Times New Roman" w:cs="Times New Roman"/>
              </w:rPr>
              <w:t xml:space="preserve">2009-2011 г.г.) </w:t>
            </w:r>
            <w:r w:rsidR="004B1A7F">
              <w:rPr>
                <w:rFonts w:ascii="Times New Roman" w:hAnsi="Times New Roman" w:cs="Times New Roman"/>
              </w:rPr>
              <w:t xml:space="preserve">находится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04E3">
              <w:rPr>
                <w:rFonts w:ascii="Times New Roman" w:hAnsi="Times New Roman" w:cs="Times New Roman"/>
              </w:rPr>
              <w:t xml:space="preserve">ниже </w:t>
            </w:r>
            <w:r w:rsidR="004B1A7F">
              <w:rPr>
                <w:rFonts w:ascii="Times New Roman" w:hAnsi="Times New Roman" w:cs="Times New Roman"/>
              </w:rPr>
              <w:t>уровня</w:t>
            </w:r>
            <w:r w:rsidR="00AF04E3">
              <w:rPr>
                <w:rFonts w:ascii="Times New Roman" w:hAnsi="Times New Roman" w:cs="Times New Roman"/>
              </w:rPr>
              <w:t xml:space="preserve"> плановых значений </w:t>
            </w:r>
            <w:r>
              <w:rPr>
                <w:rFonts w:ascii="Times New Roman" w:hAnsi="Times New Roman" w:cs="Times New Roman"/>
              </w:rPr>
              <w:t xml:space="preserve">целевых   индикаторов </w:t>
            </w:r>
            <w:r w:rsidR="00AF04E3">
              <w:rPr>
                <w:rFonts w:ascii="Times New Roman" w:hAnsi="Times New Roman" w:cs="Times New Roman"/>
              </w:rPr>
              <w:t xml:space="preserve">программы. Но по всем индикаторам наблюдается </w:t>
            </w:r>
            <w:r w:rsidR="004B1A7F">
              <w:rPr>
                <w:rFonts w:ascii="Times New Roman" w:hAnsi="Times New Roman" w:cs="Times New Roman"/>
              </w:rPr>
              <w:t>положительная  динамика</w:t>
            </w:r>
          </w:p>
        </w:tc>
      </w:tr>
      <w:tr w:rsidR="000060DC" w:rsidRPr="00697393" w:rsidTr="00907665">
        <w:trPr>
          <w:gridAfter w:val="9"/>
          <w:wAfter w:w="11483" w:type="dxa"/>
          <w:trHeight w:val="20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C" w:rsidRPr="00697393" w:rsidRDefault="000060DC" w:rsidP="00CB0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</w:t>
            </w:r>
            <w:r w:rsidR="00AF04E3">
              <w:rPr>
                <w:rFonts w:ascii="Times New Roman" w:hAnsi="Times New Roman" w:cs="Times New Roman"/>
              </w:rPr>
              <w:t xml:space="preserve">я по дальнейшей реализации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C" w:rsidRDefault="00BF19F3" w:rsidP="00BF1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реализацию муниципа</w:t>
            </w:r>
            <w:r w:rsidR="00AF04E3">
              <w:rPr>
                <w:rFonts w:ascii="Times New Roman" w:hAnsi="Times New Roman" w:cs="Times New Roman"/>
              </w:rPr>
              <w:t>льной   долгосрочной целевой</w:t>
            </w:r>
            <w:r>
              <w:rPr>
                <w:rFonts w:ascii="Times New Roman" w:hAnsi="Times New Roman" w:cs="Times New Roman"/>
              </w:rPr>
              <w:t xml:space="preserve"> программы   «</w:t>
            </w:r>
            <w:r w:rsidR="004D2B7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 субъектов малого</w:t>
            </w:r>
            <w:r w:rsidR="004D2B78">
              <w:rPr>
                <w:rFonts w:ascii="Times New Roman" w:hAnsi="Times New Roman" w:cs="Times New Roman"/>
              </w:rPr>
              <w:t xml:space="preserve"> и среднего </w:t>
            </w:r>
            <w:r>
              <w:rPr>
                <w:rFonts w:ascii="Times New Roman" w:hAnsi="Times New Roman" w:cs="Times New Roman"/>
              </w:rPr>
              <w:t xml:space="preserve">  предпринимательства в </w:t>
            </w:r>
            <w:r w:rsidR="00AF04E3">
              <w:rPr>
                <w:rFonts w:ascii="Times New Roman" w:hAnsi="Times New Roman" w:cs="Times New Roman"/>
              </w:rPr>
              <w:t xml:space="preserve">Партизанском  муниципальном районе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AF04E3">
              <w:rPr>
                <w:rFonts w:ascii="Times New Roman" w:hAnsi="Times New Roman" w:cs="Times New Roman"/>
              </w:rPr>
              <w:t>2012-</w:t>
            </w:r>
            <w:r w:rsidR="002166EC" w:rsidRPr="002166EC">
              <w:rPr>
                <w:rFonts w:ascii="Times New Roman" w:hAnsi="Times New Roman" w:cs="Times New Roman"/>
              </w:rPr>
              <w:t>2014</w:t>
            </w:r>
            <w:r w:rsidRPr="002166EC">
              <w:rPr>
                <w:rFonts w:ascii="Times New Roman" w:hAnsi="Times New Roman" w:cs="Times New Roman"/>
              </w:rPr>
              <w:t xml:space="preserve"> годы»</w:t>
            </w:r>
            <w:r w:rsidR="000060DC" w:rsidRPr="002166EC">
              <w:rPr>
                <w:rFonts w:ascii="Times New Roman" w:hAnsi="Times New Roman" w:cs="Times New Roman"/>
              </w:rPr>
              <w:t xml:space="preserve">  </w:t>
            </w:r>
          </w:p>
          <w:p w:rsidR="00BF19F3" w:rsidRPr="00697393" w:rsidRDefault="00BF19F3" w:rsidP="00BF1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3D5" w:rsidRDefault="006063A5" w:rsidP="00CB04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2B78" w:rsidRPr="001C28D8" w:rsidRDefault="004D2B78" w:rsidP="004D2B78">
      <w:pPr>
        <w:tabs>
          <w:tab w:val="left" w:pos="2550"/>
        </w:tabs>
        <w:jc w:val="center"/>
        <w:rPr>
          <w:b/>
          <w:sz w:val="28"/>
          <w:szCs w:val="28"/>
        </w:rPr>
      </w:pPr>
    </w:p>
    <w:p w:rsidR="00103CB2" w:rsidRDefault="00103CB2" w:rsidP="00992C1A">
      <w:pPr>
        <w:rPr>
          <w:rFonts w:ascii="Times New Roman" w:hAnsi="Times New Roman" w:cs="Times New Roman"/>
          <w:b/>
        </w:rPr>
      </w:pPr>
    </w:p>
    <w:p w:rsidR="000A405A" w:rsidRPr="00AF04E3" w:rsidRDefault="00F557D5" w:rsidP="007B6BAE">
      <w:pPr>
        <w:rPr>
          <w:rFonts w:ascii="Times New Roman" w:hAnsi="Times New Roman" w:cs="Times New Roman"/>
          <w:b/>
          <w:sz w:val="28"/>
          <w:szCs w:val="28"/>
        </w:rPr>
      </w:pPr>
      <w:r w:rsidRPr="00AF04E3">
        <w:rPr>
          <w:rFonts w:ascii="Times New Roman" w:hAnsi="Times New Roman" w:cs="Times New Roman"/>
          <w:sz w:val="28"/>
          <w:szCs w:val="28"/>
        </w:rPr>
        <w:t>Начал</w:t>
      </w:r>
      <w:r w:rsidR="00AF04E3">
        <w:rPr>
          <w:rFonts w:ascii="Times New Roman" w:hAnsi="Times New Roman" w:cs="Times New Roman"/>
          <w:sz w:val="28"/>
          <w:szCs w:val="28"/>
        </w:rPr>
        <w:t xml:space="preserve">ьник управления </w:t>
      </w:r>
      <w:r w:rsidRPr="00AF04E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B1A7F" w:rsidRPr="00AF04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 </w:t>
      </w:r>
      <w:r w:rsidR="00103CB2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Pr="00AF04E3">
        <w:rPr>
          <w:rFonts w:ascii="Times New Roman" w:hAnsi="Times New Roman" w:cs="Times New Roman"/>
          <w:sz w:val="28"/>
          <w:szCs w:val="28"/>
        </w:rPr>
        <w:t xml:space="preserve">Н.С.Цицилина </w:t>
      </w:r>
    </w:p>
    <w:sectPr w:rsidR="000A405A" w:rsidRPr="00AF04E3" w:rsidSect="00070FD9">
      <w:headerReference w:type="default" r:id="rId8"/>
      <w:pgSz w:w="16838" w:h="11906" w:orient="landscape"/>
      <w:pgMar w:top="1418" w:right="794" w:bottom="737" w:left="680" w:header="90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5B" w:rsidRDefault="00155B5B" w:rsidP="00CA77CB">
      <w:pPr>
        <w:spacing w:after="0" w:line="240" w:lineRule="auto"/>
      </w:pPr>
      <w:r>
        <w:separator/>
      </w:r>
    </w:p>
  </w:endnote>
  <w:endnote w:type="continuationSeparator" w:id="1">
    <w:p w:rsidR="00155B5B" w:rsidRDefault="00155B5B" w:rsidP="00C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5B" w:rsidRDefault="00155B5B" w:rsidP="00CA77CB">
      <w:pPr>
        <w:spacing w:after="0" w:line="240" w:lineRule="auto"/>
      </w:pPr>
      <w:r>
        <w:separator/>
      </w:r>
    </w:p>
  </w:footnote>
  <w:footnote w:type="continuationSeparator" w:id="1">
    <w:p w:rsidR="00155B5B" w:rsidRDefault="00155B5B" w:rsidP="00C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985"/>
      <w:docPartObj>
        <w:docPartGallery w:val="Page Numbers (Top of Page)"/>
        <w:docPartUnique/>
      </w:docPartObj>
    </w:sdtPr>
    <w:sdtContent>
      <w:p w:rsidR="00070FD9" w:rsidRDefault="00070FD9">
        <w:pPr>
          <w:pStyle w:val="a6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502B9D" w:rsidRDefault="00502B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117"/>
    <w:multiLevelType w:val="hybridMultilevel"/>
    <w:tmpl w:val="9A50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8E8"/>
    <w:multiLevelType w:val="hybridMultilevel"/>
    <w:tmpl w:val="AB0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33E27"/>
    <w:multiLevelType w:val="hybridMultilevel"/>
    <w:tmpl w:val="5E88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39C"/>
    <w:rsid w:val="000019F0"/>
    <w:rsid w:val="00003389"/>
    <w:rsid w:val="000060DC"/>
    <w:rsid w:val="00013AD4"/>
    <w:rsid w:val="00014AEC"/>
    <w:rsid w:val="0002225C"/>
    <w:rsid w:val="00024779"/>
    <w:rsid w:val="00024C7B"/>
    <w:rsid w:val="000310B6"/>
    <w:rsid w:val="0003245A"/>
    <w:rsid w:val="00033195"/>
    <w:rsid w:val="000378E0"/>
    <w:rsid w:val="0004098A"/>
    <w:rsid w:val="00053943"/>
    <w:rsid w:val="00057B7A"/>
    <w:rsid w:val="00070FD9"/>
    <w:rsid w:val="0007607A"/>
    <w:rsid w:val="00090BA2"/>
    <w:rsid w:val="00091AFA"/>
    <w:rsid w:val="00092828"/>
    <w:rsid w:val="00094CF6"/>
    <w:rsid w:val="000A405A"/>
    <w:rsid w:val="000A61D2"/>
    <w:rsid w:val="000B18B0"/>
    <w:rsid w:val="000B5B88"/>
    <w:rsid w:val="000B7308"/>
    <w:rsid w:val="000B7C12"/>
    <w:rsid w:val="000C0568"/>
    <w:rsid w:val="000C11EE"/>
    <w:rsid w:val="000C3FFF"/>
    <w:rsid w:val="000C5CC0"/>
    <w:rsid w:val="000C7CC3"/>
    <w:rsid w:val="000E081D"/>
    <w:rsid w:val="000E4AC4"/>
    <w:rsid w:val="000E6745"/>
    <w:rsid w:val="000F158F"/>
    <w:rsid w:val="000F722C"/>
    <w:rsid w:val="00103CB2"/>
    <w:rsid w:val="001073B4"/>
    <w:rsid w:val="001109CB"/>
    <w:rsid w:val="0011170E"/>
    <w:rsid w:val="001119D2"/>
    <w:rsid w:val="00117674"/>
    <w:rsid w:val="001210F8"/>
    <w:rsid w:val="0012440D"/>
    <w:rsid w:val="00126B98"/>
    <w:rsid w:val="00137AE9"/>
    <w:rsid w:val="0014638F"/>
    <w:rsid w:val="00155B5B"/>
    <w:rsid w:val="00156DFA"/>
    <w:rsid w:val="00160D43"/>
    <w:rsid w:val="00161D1A"/>
    <w:rsid w:val="00170E73"/>
    <w:rsid w:val="00175AD8"/>
    <w:rsid w:val="0018582F"/>
    <w:rsid w:val="0019054B"/>
    <w:rsid w:val="00195295"/>
    <w:rsid w:val="0019682C"/>
    <w:rsid w:val="001A6729"/>
    <w:rsid w:val="001A6B51"/>
    <w:rsid w:val="001C6924"/>
    <w:rsid w:val="001D0997"/>
    <w:rsid w:val="001D6A07"/>
    <w:rsid w:val="001E20BA"/>
    <w:rsid w:val="001E61EA"/>
    <w:rsid w:val="001F5A85"/>
    <w:rsid w:val="00201BFA"/>
    <w:rsid w:val="00212B98"/>
    <w:rsid w:val="00215797"/>
    <w:rsid w:val="002166EC"/>
    <w:rsid w:val="00220FF9"/>
    <w:rsid w:val="0023159C"/>
    <w:rsid w:val="0024477F"/>
    <w:rsid w:val="0024486B"/>
    <w:rsid w:val="00254840"/>
    <w:rsid w:val="00265BE6"/>
    <w:rsid w:val="00267727"/>
    <w:rsid w:val="00267CDE"/>
    <w:rsid w:val="0027139E"/>
    <w:rsid w:val="002730A0"/>
    <w:rsid w:val="00280B9A"/>
    <w:rsid w:val="002850E5"/>
    <w:rsid w:val="00292BD2"/>
    <w:rsid w:val="002A16B4"/>
    <w:rsid w:val="002B10B2"/>
    <w:rsid w:val="002B2C70"/>
    <w:rsid w:val="002B4ADB"/>
    <w:rsid w:val="002C3A15"/>
    <w:rsid w:val="002C3C85"/>
    <w:rsid w:val="002F3E25"/>
    <w:rsid w:val="00300FEC"/>
    <w:rsid w:val="00307A7A"/>
    <w:rsid w:val="00311134"/>
    <w:rsid w:val="00321039"/>
    <w:rsid w:val="00326782"/>
    <w:rsid w:val="0032684D"/>
    <w:rsid w:val="00326A44"/>
    <w:rsid w:val="00335D8A"/>
    <w:rsid w:val="00342E8B"/>
    <w:rsid w:val="00345996"/>
    <w:rsid w:val="0034635D"/>
    <w:rsid w:val="0037066F"/>
    <w:rsid w:val="00370FEC"/>
    <w:rsid w:val="0038045B"/>
    <w:rsid w:val="00383B23"/>
    <w:rsid w:val="00383C54"/>
    <w:rsid w:val="0039452E"/>
    <w:rsid w:val="003A5CD2"/>
    <w:rsid w:val="003A6304"/>
    <w:rsid w:val="003A7E30"/>
    <w:rsid w:val="003B15DE"/>
    <w:rsid w:val="003C1480"/>
    <w:rsid w:val="003D6B6B"/>
    <w:rsid w:val="003F4BA7"/>
    <w:rsid w:val="004047E5"/>
    <w:rsid w:val="0041464F"/>
    <w:rsid w:val="00414BA2"/>
    <w:rsid w:val="004229F7"/>
    <w:rsid w:val="0043154F"/>
    <w:rsid w:val="00437BD3"/>
    <w:rsid w:val="0044013A"/>
    <w:rsid w:val="004462F0"/>
    <w:rsid w:val="004611FF"/>
    <w:rsid w:val="00461FEA"/>
    <w:rsid w:val="00462812"/>
    <w:rsid w:val="00462F2A"/>
    <w:rsid w:val="004630A1"/>
    <w:rsid w:val="00467AFF"/>
    <w:rsid w:val="004760C1"/>
    <w:rsid w:val="00484999"/>
    <w:rsid w:val="00485165"/>
    <w:rsid w:val="00494610"/>
    <w:rsid w:val="00497335"/>
    <w:rsid w:val="004B1A7F"/>
    <w:rsid w:val="004B5E1D"/>
    <w:rsid w:val="004C4145"/>
    <w:rsid w:val="004C7288"/>
    <w:rsid w:val="004D19AE"/>
    <w:rsid w:val="004D2B78"/>
    <w:rsid w:val="004D6F7F"/>
    <w:rsid w:val="004E28AC"/>
    <w:rsid w:val="004F1CB7"/>
    <w:rsid w:val="004F4309"/>
    <w:rsid w:val="004F494F"/>
    <w:rsid w:val="00500A8C"/>
    <w:rsid w:val="00502B9D"/>
    <w:rsid w:val="005034C9"/>
    <w:rsid w:val="00503A0D"/>
    <w:rsid w:val="005067BB"/>
    <w:rsid w:val="00506FCF"/>
    <w:rsid w:val="005233D5"/>
    <w:rsid w:val="0053091B"/>
    <w:rsid w:val="00531664"/>
    <w:rsid w:val="00533406"/>
    <w:rsid w:val="005349DD"/>
    <w:rsid w:val="00544B83"/>
    <w:rsid w:val="00546122"/>
    <w:rsid w:val="00554622"/>
    <w:rsid w:val="005655A1"/>
    <w:rsid w:val="005673E3"/>
    <w:rsid w:val="00573FAF"/>
    <w:rsid w:val="00575307"/>
    <w:rsid w:val="005805B4"/>
    <w:rsid w:val="00580961"/>
    <w:rsid w:val="005877A8"/>
    <w:rsid w:val="005934D3"/>
    <w:rsid w:val="005970DE"/>
    <w:rsid w:val="005A24C6"/>
    <w:rsid w:val="005A303E"/>
    <w:rsid w:val="005A718A"/>
    <w:rsid w:val="005B3663"/>
    <w:rsid w:val="005B48A4"/>
    <w:rsid w:val="005D6CC5"/>
    <w:rsid w:val="005E2811"/>
    <w:rsid w:val="005E57DB"/>
    <w:rsid w:val="005E5906"/>
    <w:rsid w:val="005F6E45"/>
    <w:rsid w:val="006008FD"/>
    <w:rsid w:val="006063A5"/>
    <w:rsid w:val="006234D6"/>
    <w:rsid w:val="0062433F"/>
    <w:rsid w:val="00632BED"/>
    <w:rsid w:val="00633C0C"/>
    <w:rsid w:val="006429D6"/>
    <w:rsid w:val="00644D6B"/>
    <w:rsid w:val="00646B5B"/>
    <w:rsid w:val="0065214C"/>
    <w:rsid w:val="006610EC"/>
    <w:rsid w:val="00662129"/>
    <w:rsid w:val="0066266C"/>
    <w:rsid w:val="00677D71"/>
    <w:rsid w:val="0068454C"/>
    <w:rsid w:val="006961C6"/>
    <w:rsid w:val="00697393"/>
    <w:rsid w:val="006A4334"/>
    <w:rsid w:val="006B49B7"/>
    <w:rsid w:val="006E280E"/>
    <w:rsid w:val="006E4B37"/>
    <w:rsid w:val="006E4F97"/>
    <w:rsid w:val="00717F7F"/>
    <w:rsid w:val="00732122"/>
    <w:rsid w:val="00735948"/>
    <w:rsid w:val="007414DF"/>
    <w:rsid w:val="007432DD"/>
    <w:rsid w:val="00744C2C"/>
    <w:rsid w:val="00746212"/>
    <w:rsid w:val="00746D2F"/>
    <w:rsid w:val="00750658"/>
    <w:rsid w:val="00762C3B"/>
    <w:rsid w:val="00781D3C"/>
    <w:rsid w:val="00784EDA"/>
    <w:rsid w:val="0079073F"/>
    <w:rsid w:val="007A1A7C"/>
    <w:rsid w:val="007A2535"/>
    <w:rsid w:val="007A7707"/>
    <w:rsid w:val="007B6BAE"/>
    <w:rsid w:val="007C1812"/>
    <w:rsid w:val="007D5477"/>
    <w:rsid w:val="007D65CE"/>
    <w:rsid w:val="007E1C90"/>
    <w:rsid w:val="007E20CE"/>
    <w:rsid w:val="007F123E"/>
    <w:rsid w:val="00807932"/>
    <w:rsid w:val="008156AA"/>
    <w:rsid w:val="00821A88"/>
    <w:rsid w:val="00822097"/>
    <w:rsid w:val="00822998"/>
    <w:rsid w:val="00824353"/>
    <w:rsid w:val="00824843"/>
    <w:rsid w:val="00825E6B"/>
    <w:rsid w:val="008275B9"/>
    <w:rsid w:val="00845C50"/>
    <w:rsid w:val="00854AF7"/>
    <w:rsid w:val="00866D24"/>
    <w:rsid w:val="00867E23"/>
    <w:rsid w:val="00872EA1"/>
    <w:rsid w:val="00882B74"/>
    <w:rsid w:val="00884C2E"/>
    <w:rsid w:val="00885F94"/>
    <w:rsid w:val="008941F9"/>
    <w:rsid w:val="008A1A87"/>
    <w:rsid w:val="008D1CB6"/>
    <w:rsid w:val="008E2248"/>
    <w:rsid w:val="008F7D89"/>
    <w:rsid w:val="00902C25"/>
    <w:rsid w:val="00905C1C"/>
    <w:rsid w:val="00907150"/>
    <w:rsid w:val="00907665"/>
    <w:rsid w:val="0091319C"/>
    <w:rsid w:val="00922F65"/>
    <w:rsid w:val="00941CCB"/>
    <w:rsid w:val="00945024"/>
    <w:rsid w:val="00946CBE"/>
    <w:rsid w:val="00955D2E"/>
    <w:rsid w:val="009628E1"/>
    <w:rsid w:val="0096398A"/>
    <w:rsid w:val="00971C45"/>
    <w:rsid w:val="00972EDE"/>
    <w:rsid w:val="0097645F"/>
    <w:rsid w:val="00982636"/>
    <w:rsid w:val="00984161"/>
    <w:rsid w:val="00992C1A"/>
    <w:rsid w:val="009A0DF9"/>
    <w:rsid w:val="009B1E5E"/>
    <w:rsid w:val="009B3806"/>
    <w:rsid w:val="009D1960"/>
    <w:rsid w:val="009D439C"/>
    <w:rsid w:val="009E2875"/>
    <w:rsid w:val="009F25DC"/>
    <w:rsid w:val="009F6716"/>
    <w:rsid w:val="00A027D5"/>
    <w:rsid w:val="00A062BA"/>
    <w:rsid w:val="00A1170D"/>
    <w:rsid w:val="00A11A08"/>
    <w:rsid w:val="00A12303"/>
    <w:rsid w:val="00A1343A"/>
    <w:rsid w:val="00A23397"/>
    <w:rsid w:val="00A26131"/>
    <w:rsid w:val="00A3418D"/>
    <w:rsid w:val="00A4236E"/>
    <w:rsid w:val="00A46CAF"/>
    <w:rsid w:val="00A47FBD"/>
    <w:rsid w:val="00A53EB4"/>
    <w:rsid w:val="00A618D9"/>
    <w:rsid w:val="00A65FB0"/>
    <w:rsid w:val="00A669F1"/>
    <w:rsid w:val="00A75951"/>
    <w:rsid w:val="00A8524D"/>
    <w:rsid w:val="00A872AA"/>
    <w:rsid w:val="00AA6313"/>
    <w:rsid w:val="00AA6F99"/>
    <w:rsid w:val="00AB04F4"/>
    <w:rsid w:val="00AC1651"/>
    <w:rsid w:val="00AD247D"/>
    <w:rsid w:val="00AE0E65"/>
    <w:rsid w:val="00AE13B7"/>
    <w:rsid w:val="00AE64B4"/>
    <w:rsid w:val="00AF04E3"/>
    <w:rsid w:val="00B01C08"/>
    <w:rsid w:val="00B06FF5"/>
    <w:rsid w:val="00B20273"/>
    <w:rsid w:val="00B22B1E"/>
    <w:rsid w:val="00B371AF"/>
    <w:rsid w:val="00B37AAB"/>
    <w:rsid w:val="00B4183F"/>
    <w:rsid w:val="00B44144"/>
    <w:rsid w:val="00B476AD"/>
    <w:rsid w:val="00B56D3C"/>
    <w:rsid w:val="00B63AFE"/>
    <w:rsid w:val="00B9175A"/>
    <w:rsid w:val="00B930A6"/>
    <w:rsid w:val="00B93786"/>
    <w:rsid w:val="00BA22CE"/>
    <w:rsid w:val="00BA2F21"/>
    <w:rsid w:val="00BC14FD"/>
    <w:rsid w:val="00BC42B5"/>
    <w:rsid w:val="00BD2393"/>
    <w:rsid w:val="00BE1559"/>
    <w:rsid w:val="00BF18C2"/>
    <w:rsid w:val="00BF19F3"/>
    <w:rsid w:val="00BF7901"/>
    <w:rsid w:val="00C061E7"/>
    <w:rsid w:val="00C07B79"/>
    <w:rsid w:val="00C2468C"/>
    <w:rsid w:val="00C24D5B"/>
    <w:rsid w:val="00C279E0"/>
    <w:rsid w:val="00C300A5"/>
    <w:rsid w:val="00C306DD"/>
    <w:rsid w:val="00C3344C"/>
    <w:rsid w:val="00C36C73"/>
    <w:rsid w:val="00C61910"/>
    <w:rsid w:val="00C74C44"/>
    <w:rsid w:val="00C77B10"/>
    <w:rsid w:val="00C95AAA"/>
    <w:rsid w:val="00CA77CB"/>
    <w:rsid w:val="00CB0410"/>
    <w:rsid w:val="00CB0F9E"/>
    <w:rsid w:val="00CB191B"/>
    <w:rsid w:val="00CB6C77"/>
    <w:rsid w:val="00CC1036"/>
    <w:rsid w:val="00CC738A"/>
    <w:rsid w:val="00CD27CC"/>
    <w:rsid w:val="00CD6A5B"/>
    <w:rsid w:val="00CF6849"/>
    <w:rsid w:val="00D11D6A"/>
    <w:rsid w:val="00D11ED3"/>
    <w:rsid w:val="00D12137"/>
    <w:rsid w:val="00D159BF"/>
    <w:rsid w:val="00D2383B"/>
    <w:rsid w:val="00D30439"/>
    <w:rsid w:val="00D37184"/>
    <w:rsid w:val="00D612D0"/>
    <w:rsid w:val="00D7091A"/>
    <w:rsid w:val="00D77703"/>
    <w:rsid w:val="00D80342"/>
    <w:rsid w:val="00D863CA"/>
    <w:rsid w:val="00D86577"/>
    <w:rsid w:val="00D87E02"/>
    <w:rsid w:val="00DA027C"/>
    <w:rsid w:val="00DA29A4"/>
    <w:rsid w:val="00DA4723"/>
    <w:rsid w:val="00DB487C"/>
    <w:rsid w:val="00DD0D43"/>
    <w:rsid w:val="00DD132A"/>
    <w:rsid w:val="00DD4062"/>
    <w:rsid w:val="00DE432A"/>
    <w:rsid w:val="00DE6018"/>
    <w:rsid w:val="00DF267F"/>
    <w:rsid w:val="00DF35ED"/>
    <w:rsid w:val="00E0001C"/>
    <w:rsid w:val="00E045C6"/>
    <w:rsid w:val="00E05D49"/>
    <w:rsid w:val="00E129B3"/>
    <w:rsid w:val="00E12BD7"/>
    <w:rsid w:val="00E14A08"/>
    <w:rsid w:val="00E169F8"/>
    <w:rsid w:val="00E24316"/>
    <w:rsid w:val="00E32429"/>
    <w:rsid w:val="00E3259F"/>
    <w:rsid w:val="00E37575"/>
    <w:rsid w:val="00E43B51"/>
    <w:rsid w:val="00E52B52"/>
    <w:rsid w:val="00E7113B"/>
    <w:rsid w:val="00E82DBF"/>
    <w:rsid w:val="00E86FC3"/>
    <w:rsid w:val="00E87A03"/>
    <w:rsid w:val="00E91E34"/>
    <w:rsid w:val="00E9341F"/>
    <w:rsid w:val="00EB0307"/>
    <w:rsid w:val="00EB1972"/>
    <w:rsid w:val="00EB1981"/>
    <w:rsid w:val="00ED387C"/>
    <w:rsid w:val="00EE0BB0"/>
    <w:rsid w:val="00EE3211"/>
    <w:rsid w:val="00EF66D9"/>
    <w:rsid w:val="00F06D50"/>
    <w:rsid w:val="00F13C69"/>
    <w:rsid w:val="00F146AF"/>
    <w:rsid w:val="00F16608"/>
    <w:rsid w:val="00F2030C"/>
    <w:rsid w:val="00F251F8"/>
    <w:rsid w:val="00F30CF5"/>
    <w:rsid w:val="00F32F5B"/>
    <w:rsid w:val="00F3757D"/>
    <w:rsid w:val="00F42409"/>
    <w:rsid w:val="00F44B2E"/>
    <w:rsid w:val="00F51D7F"/>
    <w:rsid w:val="00F55748"/>
    <w:rsid w:val="00F557D5"/>
    <w:rsid w:val="00F558EA"/>
    <w:rsid w:val="00F564C3"/>
    <w:rsid w:val="00F64849"/>
    <w:rsid w:val="00F6508E"/>
    <w:rsid w:val="00F7036E"/>
    <w:rsid w:val="00F860BC"/>
    <w:rsid w:val="00F86557"/>
    <w:rsid w:val="00F900BC"/>
    <w:rsid w:val="00F91B97"/>
    <w:rsid w:val="00FA73BB"/>
    <w:rsid w:val="00FB539B"/>
    <w:rsid w:val="00FC0B6B"/>
    <w:rsid w:val="00FC50C0"/>
    <w:rsid w:val="00FD0187"/>
    <w:rsid w:val="00FD3C4F"/>
    <w:rsid w:val="00FD5C21"/>
    <w:rsid w:val="00FD7E34"/>
    <w:rsid w:val="00FD7F9A"/>
    <w:rsid w:val="00FE142F"/>
    <w:rsid w:val="00FE7919"/>
    <w:rsid w:val="00FF34DD"/>
    <w:rsid w:val="00FF5D2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1664"/>
    <w:pPr>
      <w:ind w:left="720"/>
      <w:contextualSpacing/>
    </w:pPr>
  </w:style>
  <w:style w:type="paragraph" w:customStyle="1" w:styleId="ConsPlusCell">
    <w:name w:val="ConsPlusCell"/>
    <w:rsid w:val="0078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CA77CB"/>
  </w:style>
  <w:style w:type="paragraph" w:styleId="a6">
    <w:name w:val="header"/>
    <w:basedOn w:val="a"/>
    <w:link w:val="a7"/>
    <w:uiPriority w:val="99"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7CB"/>
  </w:style>
  <w:style w:type="paragraph" w:styleId="a8">
    <w:name w:val="footer"/>
    <w:basedOn w:val="a"/>
    <w:link w:val="a9"/>
    <w:uiPriority w:val="99"/>
    <w:semiHidden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7CB"/>
  </w:style>
  <w:style w:type="paragraph" w:styleId="aa">
    <w:name w:val="Balloon Text"/>
    <w:basedOn w:val="a"/>
    <w:link w:val="ab"/>
    <w:uiPriority w:val="99"/>
    <w:semiHidden/>
    <w:unhideWhenUsed/>
    <w:rsid w:val="00C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4AA6-7876-433A-8F68-FB96B0D0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18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383</cp:revision>
  <cp:lastPrinted>2011-04-04T22:53:00Z</cp:lastPrinted>
  <dcterms:created xsi:type="dcterms:W3CDTF">2012-04-01T21:56:00Z</dcterms:created>
  <dcterms:modified xsi:type="dcterms:W3CDTF">2012-04-06T05:24:00Z</dcterms:modified>
</cp:coreProperties>
</file>