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9E" w:rsidRPr="000C6D9E" w:rsidRDefault="000C6D9E" w:rsidP="000C6D9E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0C6D9E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74 предприятия подали заявки на участие в «Фабрике процессов»</w:t>
      </w:r>
    </w:p>
    <w:p w:rsidR="000C6D9E" w:rsidRDefault="000C6D9E" w:rsidP="000C6D9E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8095" cy="2129790"/>
            <wp:effectExtent l="19050" t="0" r="1905" b="0"/>
            <wp:docPr id="1" name="Рисунок 1" descr="74 предприятия подали заявки на участие в «Фабрике процесс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 предприятия подали заявки на участие в «Фабрике процессов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9E" w:rsidRPr="000C6D9E" w:rsidRDefault="000C6D9E" w:rsidP="000C6D9E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0C6D9E" w:rsidRPr="000C6D9E" w:rsidRDefault="000C6D9E" w:rsidP="000C6D9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C6D9E">
        <w:rPr>
          <w:rFonts w:eastAsia="Times New Roman"/>
          <w:color w:val="212529"/>
          <w:lang w:eastAsia="ru-RU"/>
        </w:rPr>
        <w:t xml:space="preserve">За право принять участие в «Фабрике процессов» будут бороться команды из 35 регионов России. Заявки на соответствующий конкурсный трек первого Кубка по рационализации и производительности подали 74 предприятия национального проекта «Производительность труда». Напомним, мероприятие пройдет в </w:t>
      </w:r>
      <w:proofErr w:type="gramStart"/>
      <w:r w:rsidRPr="000C6D9E">
        <w:rPr>
          <w:rFonts w:eastAsia="Times New Roman"/>
          <w:color w:val="212529"/>
          <w:lang w:eastAsia="ru-RU"/>
        </w:rPr>
        <w:t>Екатеринбурге</w:t>
      </w:r>
      <w:proofErr w:type="gramEnd"/>
      <w:r w:rsidRPr="000C6D9E">
        <w:rPr>
          <w:rFonts w:eastAsia="Times New Roman"/>
          <w:color w:val="212529"/>
          <w:lang w:eastAsia="ru-RU"/>
        </w:rPr>
        <w:t xml:space="preserve"> с 25 по 29 октября 2021 года.</w:t>
      </w:r>
    </w:p>
    <w:p w:rsidR="000C6D9E" w:rsidRPr="000C6D9E" w:rsidRDefault="000C6D9E" w:rsidP="000C6D9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C6D9E">
        <w:rPr>
          <w:rFonts w:eastAsia="Times New Roman"/>
          <w:color w:val="212529"/>
          <w:lang w:eastAsia="ru-RU"/>
        </w:rPr>
        <w:t xml:space="preserve">Организаторами Кубка по рационализации выступают Минэкономразвития РФ совместно с </w:t>
      </w:r>
      <w:proofErr w:type="spellStart"/>
      <w:r w:rsidRPr="000C6D9E">
        <w:rPr>
          <w:rFonts w:eastAsia="Times New Roman"/>
          <w:color w:val="212529"/>
          <w:lang w:eastAsia="ru-RU"/>
        </w:rPr>
        <w:t>Ворлдскиллс</w:t>
      </w:r>
      <w:proofErr w:type="spellEnd"/>
      <w:r w:rsidRPr="000C6D9E">
        <w:rPr>
          <w:rFonts w:eastAsia="Times New Roman"/>
          <w:color w:val="212529"/>
          <w:lang w:eastAsia="ru-RU"/>
        </w:rPr>
        <w:t xml:space="preserve"> по поручению</w:t>
      </w:r>
      <w:proofErr w:type="gramStart"/>
      <w:r w:rsidRPr="000C6D9E">
        <w:rPr>
          <w:rFonts w:eastAsia="Times New Roman"/>
          <w:color w:val="212529"/>
          <w:lang w:eastAsia="ru-RU"/>
        </w:rPr>
        <w:t xml:space="preserve"> П</w:t>
      </w:r>
      <w:proofErr w:type="gramEnd"/>
      <w:r w:rsidRPr="000C6D9E">
        <w:rPr>
          <w:rFonts w:eastAsia="Times New Roman"/>
          <w:color w:val="212529"/>
          <w:lang w:eastAsia="ru-RU"/>
        </w:rPr>
        <w:t xml:space="preserve">ервого заместителя Председателя Правительства РФ Андрея Белоусова. </w:t>
      </w:r>
      <w:proofErr w:type="spellStart"/>
      <w:r w:rsidRPr="000C6D9E">
        <w:rPr>
          <w:rFonts w:eastAsia="Times New Roman"/>
          <w:color w:val="212529"/>
          <w:lang w:eastAsia="ru-RU"/>
        </w:rPr>
        <w:t>Соорганизатор</w:t>
      </w:r>
      <w:proofErr w:type="spellEnd"/>
      <w:r w:rsidRPr="000C6D9E">
        <w:rPr>
          <w:rFonts w:eastAsia="Times New Roman"/>
          <w:color w:val="212529"/>
          <w:lang w:eastAsia="ru-RU"/>
        </w:rPr>
        <w:t xml:space="preserve"> мероприятия – Федеральный центр компетенций в сфере производительности труда (ФЦК).</w:t>
      </w:r>
    </w:p>
    <w:p w:rsidR="000C6D9E" w:rsidRPr="000C6D9E" w:rsidRDefault="000C6D9E" w:rsidP="000C6D9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C6D9E">
        <w:rPr>
          <w:rFonts w:eastAsia="Times New Roman"/>
          <w:b/>
          <w:bCs/>
          <w:color w:val="212529"/>
          <w:lang w:eastAsia="ru-RU"/>
        </w:rPr>
        <w:t> </w:t>
      </w:r>
      <w:r w:rsidRPr="000C6D9E">
        <w:rPr>
          <w:rFonts w:eastAsia="Times New Roman"/>
          <w:color w:val="212529"/>
          <w:lang w:eastAsia="ru-RU"/>
        </w:rPr>
        <w:t xml:space="preserve">Для определения победителей соревнований будет имитироваться процесс </w:t>
      </w:r>
      <w:proofErr w:type="gramStart"/>
      <w:r w:rsidRPr="000C6D9E">
        <w:rPr>
          <w:rFonts w:eastAsia="Times New Roman"/>
          <w:color w:val="212529"/>
          <w:lang w:eastAsia="ru-RU"/>
        </w:rPr>
        <w:t>сборки пульта управления регулятора давления газа</w:t>
      </w:r>
      <w:proofErr w:type="gramEnd"/>
      <w:r w:rsidRPr="000C6D9E">
        <w:rPr>
          <w:rFonts w:eastAsia="Times New Roman"/>
          <w:color w:val="212529"/>
          <w:lang w:eastAsia="ru-RU"/>
        </w:rPr>
        <w:t>. От каждой команды будут представлены 5 операторов, 1 логист и 1 менеджер по улучшениям. За 4 часа участники «Фабрики процессов» должны выстроить эффективный проце</w:t>
      </w:r>
      <w:proofErr w:type="gramStart"/>
      <w:r w:rsidRPr="000C6D9E">
        <w:rPr>
          <w:rFonts w:eastAsia="Times New Roman"/>
          <w:color w:val="212529"/>
          <w:lang w:eastAsia="ru-RU"/>
        </w:rPr>
        <w:t>сс с пр</w:t>
      </w:r>
      <w:proofErr w:type="gramEnd"/>
      <w:r w:rsidRPr="000C6D9E">
        <w:rPr>
          <w:rFonts w:eastAsia="Times New Roman"/>
          <w:color w:val="212529"/>
          <w:lang w:eastAsia="ru-RU"/>
        </w:rPr>
        <w:t>именением инструментов бережливого производства, выпустить 10 изделий нужного качества в течение 20 минут с максимальной прибылью и минимальной себестоимостью.</w:t>
      </w:r>
    </w:p>
    <w:p w:rsidR="000C6D9E" w:rsidRPr="000C6D9E" w:rsidRDefault="000C6D9E" w:rsidP="000C6D9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C6D9E">
        <w:rPr>
          <w:rFonts w:eastAsia="Times New Roman"/>
          <w:color w:val="212529"/>
          <w:lang w:eastAsia="ru-RU"/>
        </w:rPr>
        <w:t xml:space="preserve">Предприятиям предстоит пройти отборочный тур на базе «Фабрик процессов» Региональных центров компетенций в сфере производительности труда (РЦК).  График по регионам будет составлен после проверки заявок на участие в </w:t>
      </w:r>
      <w:proofErr w:type="gramStart"/>
      <w:r w:rsidRPr="000C6D9E">
        <w:rPr>
          <w:rFonts w:eastAsia="Times New Roman"/>
          <w:color w:val="212529"/>
          <w:lang w:eastAsia="ru-RU"/>
        </w:rPr>
        <w:t>Кубке</w:t>
      </w:r>
      <w:proofErr w:type="gramEnd"/>
      <w:r w:rsidRPr="000C6D9E">
        <w:rPr>
          <w:rFonts w:eastAsia="Times New Roman"/>
          <w:color w:val="212529"/>
          <w:lang w:eastAsia="ru-RU"/>
        </w:rPr>
        <w:t>. По итогам будет сформирован рейтинг команд, лучшие из которых будут приглашены на финал, который состоится в рамках мероприятия.</w:t>
      </w:r>
    </w:p>
    <w:p w:rsidR="008C16BE" w:rsidRPr="000C6D9E" w:rsidRDefault="000C6D9E" w:rsidP="000C6D9E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0C6D9E">
        <w:rPr>
          <w:rFonts w:eastAsia="Times New Roman"/>
          <w:color w:val="212529"/>
          <w:lang w:eastAsia="ru-RU"/>
        </w:rPr>
        <w:t>Первый Кубок по рационализации объединит более 200 участников и экспертов. Кейсы для Кубка разработаны экспертами «</w:t>
      </w:r>
      <w:proofErr w:type="spellStart"/>
      <w:r w:rsidRPr="000C6D9E">
        <w:rPr>
          <w:rFonts w:eastAsia="Times New Roman"/>
          <w:color w:val="212529"/>
          <w:lang w:eastAsia="ru-RU"/>
        </w:rPr>
        <w:t>Росатома</w:t>
      </w:r>
      <w:proofErr w:type="spellEnd"/>
      <w:r w:rsidRPr="000C6D9E">
        <w:rPr>
          <w:rFonts w:eastAsia="Times New Roman"/>
          <w:color w:val="212529"/>
          <w:lang w:eastAsia="ru-RU"/>
        </w:rPr>
        <w:t>», «</w:t>
      </w:r>
      <w:proofErr w:type="spellStart"/>
      <w:r w:rsidRPr="000C6D9E">
        <w:rPr>
          <w:rFonts w:eastAsia="Times New Roman"/>
          <w:color w:val="212529"/>
          <w:lang w:eastAsia="ru-RU"/>
        </w:rPr>
        <w:t>Роскосмоса</w:t>
      </w:r>
      <w:proofErr w:type="spellEnd"/>
      <w:r w:rsidRPr="000C6D9E">
        <w:rPr>
          <w:rFonts w:eastAsia="Times New Roman"/>
          <w:color w:val="212529"/>
          <w:lang w:eastAsia="ru-RU"/>
        </w:rPr>
        <w:t>» и ФЦК. По итогам проведения мероприятия будет сформировано сообщество сильнейших мастеров-рационализаторов, которые станут примерами повышения производительности на российских предприятиях.</w:t>
      </w:r>
    </w:p>
    <w:sectPr w:rsidR="008C16BE" w:rsidRPr="000C6D9E" w:rsidSect="000C6D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22E"/>
    <w:multiLevelType w:val="multilevel"/>
    <w:tmpl w:val="F67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6D9E"/>
    <w:rsid w:val="000C6D9E"/>
    <w:rsid w:val="00270F78"/>
    <w:rsid w:val="00291E46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0C6D9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9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D9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C6D9E"/>
    <w:rPr>
      <w:b/>
      <w:bCs/>
    </w:rPr>
  </w:style>
  <w:style w:type="paragraph" w:styleId="a5">
    <w:name w:val="Normal (Web)"/>
    <w:basedOn w:val="a"/>
    <w:uiPriority w:val="99"/>
    <w:semiHidden/>
    <w:unhideWhenUsed/>
    <w:rsid w:val="000C6D9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0C6D9E"/>
    <w:rPr>
      <w:color w:val="000000"/>
    </w:rPr>
  </w:style>
  <w:style w:type="character" w:styleId="a6">
    <w:name w:val="Emphasis"/>
    <w:basedOn w:val="a0"/>
    <w:uiPriority w:val="20"/>
    <w:qFormat/>
    <w:rsid w:val="000C6D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794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9288">
                          <w:marLeft w:val="0"/>
                          <w:marRight w:val="0"/>
                          <w:marTop w:val="1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4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2021-08-31T23:26:00Z</dcterms:created>
  <dcterms:modified xsi:type="dcterms:W3CDTF">2021-08-31T23:27:00Z</dcterms:modified>
</cp:coreProperties>
</file>