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7" w:rsidRDefault="007A3F87" w:rsidP="007A3F87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7A3F87" w:rsidRDefault="007A3F87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7A3F87" w:rsidRDefault="007A3F87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7A3F87" w:rsidRPr="00E832AD" w:rsidRDefault="0045119C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A3F87">
        <w:rPr>
          <w:sz w:val="28"/>
          <w:szCs w:val="28"/>
        </w:rPr>
        <w:t>а</w:t>
      </w:r>
      <w:r w:rsidR="007A3F87" w:rsidRPr="007A3F87">
        <w:rPr>
          <w:sz w:val="28"/>
          <w:szCs w:val="28"/>
        </w:rPr>
        <w:t xml:space="preserve"> </w:t>
      </w:r>
      <w:r w:rsidR="007A3F87">
        <w:rPr>
          <w:sz w:val="28"/>
          <w:szCs w:val="28"/>
        </w:rPr>
        <w:t>1 квартал 2017 года</w:t>
      </w:r>
    </w:p>
    <w:p w:rsidR="007A3F87" w:rsidRPr="00CE1F5F" w:rsidRDefault="007A3F87" w:rsidP="007A3F87">
      <w:pPr>
        <w:rPr>
          <w:sz w:val="28"/>
          <w:szCs w:val="28"/>
        </w:rPr>
      </w:pPr>
    </w:p>
    <w:p w:rsidR="007A3F87" w:rsidRPr="00CE1F5F" w:rsidRDefault="007A3F87" w:rsidP="007A3F87">
      <w:pPr>
        <w:jc w:val="center"/>
        <w:rPr>
          <w:sz w:val="28"/>
          <w:szCs w:val="28"/>
        </w:rPr>
      </w:pPr>
    </w:p>
    <w:p w:rsidR="007A3F87" w:rsidRPr="003969C0" w:rsidRDefault="007A3F87" w:rsidP="00265762">
      <w:pPr>
        <w:pStyle w:val="a5"/>
        <w:spacing w:line="336" w:lineRule="auto"/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За 1</w:t>
      </w:r>
      <w:r w:rsidR="0045119C">
        <w:rPr>
          <w:sz w:val="28"/>
          <w:szCs w:val="28"/>
        </w:rPr>
        <w:t xml:space="preserve"> квартал 2017 года поступило </w:t>
      </w:r>
      <w:r w:rsidR="0045119C" w:rsidRPr="00D6426D">
        <w:rPr>
          <w:b/>
          <w:sz w:val="28"/>
          <w:szCs w:val="28"/>
        </w:rPr>
        <w:t>183</w:t>
      </w:r>
      <w:r w:rsidR="0045119C">
        <w:rPr>
          <w:sz w:val="28"/>
          <w:szCs w:val="28"/>
        </w:rPr>
        <w:t xml:space="preserve"> обращения</w:t>
      </w:r>
      <w:r w:rsidR="00BA7A0F">
        <w:rPr>
          <w:sz w:val="28"/>
          <w:szCs w:val="28"/>
        </w:rPr>
        <w:t xml:space="preserve"> (в которых содержится </w:t>
      </w:r>
      <w:r w:rsidR="00BA7A0F" w:rsidRPr="00D6426D">
        <w:rPr>
          <w:b/>
          <w:sz w:val="28"/>
          <w:szCs w:val="28"/>
        </w:rPr>
        <w:t>19</w:t>
      </w:r>
      <w:r w:rsidR="00F35861">
        <w:rPr>
          <w:b/>
          <w:sz w:val="28"/>
          <w:szCs w:val="28"/>
        </w:rPr>
        <w:t>6</w:t>
      </w:r>
      <w:r w:rsidR="00BA7A0F">
        <w:rPr>
          <w:sz w:val="28"/>
          <w:szCs w:val="28"/>
        </w:rPr>
        <w:t xml:space="preserve"> вопросов), из них</w:t>
      </w:r>
      <w:r w:rsidR="0045119C">
        <w:rPr>
          <w:sz w:val="28"/>
          <w:szCs w:val="28"/>
        </w:rPr>
        <w:t xml:space="preserve"> </w:t>
      </w:r>
      <w:r w:rsidR="0045119C" w:rsidRPr="00D6426D">
        <w:rPr>
          <w:b/>
          <w:sz w:val="28"/>
          <w:szCs w:val="28"/>
        </w:rPr>
        <w:t>152</w:t>
      </w:r>
      <w:r w:rsidRPr="000C2A3C">
        <w:rPr>
          <w:sz w:val="28"/>
          <w:szCs w:val="28"/>
        </w:rPr>
        <w:t xml:space="preserve"> письменных</w:t>
      </w:r>
      <w:r w:rsidR="00D6426D">
        <w:rPr>
          <w:sz w:val="28"/>
          <w:szCs w:val="28"/>
        </w:rPr>
        <w:t xml:space="preserve"> (</w:t>
      </w:r>
      <w:r w:rsidR="00D6426D" w:rsidRPr="00D6426D">
        <w:rPr>
          <w:b/>
          <w:sz w:val="28"/>
          <w:szCs w:val="28"/>
        </w:rPr>
        <w:t>16</w:t>
      </w:r>
      <w:r w:rsidR="00D27BEB">
        <w:rPr>
          <w:b/>
          <w:sz w:val="28"/>
          <w:szCs w:val="28"/>
        </w:rPr>
        <w:t>5</w:t>
      </w:r>
      <w:r w:rsidR="00D6426D">
        <w:rPr>
          <w:sz w:val="28"/>
          <w:szCs w:val="28"/>
        </w:rPr>
        <w:t xml:space="preserve"> вопрос</w:t>
      </w:r>
      <w:r w:rsidR="00D27BEB">
        <w:rPr>
          <w:sz w:val="28"/>
          <w:szCs w:val="28"/>
        </w:rPr>
        <w:t>ов</w:t>
      </w:r>
      <w:r w:rsidR="00D6426D">
        <w:rPr>
          <w:sz w:val="28"/>
          <w:szCs w:val="28"/>
        </w:rPr>
        <w:t>)</w:t>
      </w:r>
      <w:r w:rsidRPr="000C2A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C2A3C">
        <w:rPr>
          <w:sz w:val="28"/>
          <w:szCs w:val="28"/>
        </w:rPr>
        <w:t xml:space="preserve">через интернет-приемную </w:t>
      </w:r>
      <w:r>
        <w:rPr>
          <w:b/>
          <w:sz w:val="28"/>
          <w:szCs w:val="28"/>
        </w:rPr>
        <w:t>31</w:t>
      </w:r>
      <w:r w:rsidRPr="000C2A3C">
        <w:rPr>
          <w:b/>
          <w:sz w:val="28"/>
          <w:szCs w:val="28"/>
        </w:rPr>
        <w:t xml:space="preserve"> </w:t>
      </w:r>
      <w:r w:rsidR="0045119C">
        <w:rPr>
          <w:sz w:val="28"/>
          <w:szCs w:val="28"/>
        </w:rPr>
        <w:t xml:space="preserve">обращение) и </w:t>
      </w:r>
      <w:r w:rsidR="0045119C" w:rsidRPr="00D6426D">
        <w:rPr>
          <w:b/>
          <w:sz w:val="28"/>
          <w:szCs w:val="28"/>
        </w:rPr>
        <w:t>31</w:t>
      </w:r>
      <w:r w:rsidRPr="000C2A3C">
        <w:rPr>
          <w:sz w:val="28"/>
          <w:szCs w:val="28"/>
        </w:rPr>
        <w:t xml:space="preserve"> устн</w:t>
      </w:r>
      <w:r w:rsidR="0045119C">
        <w:rPr>
          <w:sz w:val="28"/>
          <w:szCs w:val="28"/>
        </w:rPr>
        <w:t>ое</w:t>
      </w:r>
      <w:r w:rsidR="00E87C4B">
        <w:rPr>
          <w:sz w:val="28"/>
          <w:szCs w:val="28"/>
        </w:rPr>
        <w:t xml:space="preserve"> (22 человека)</w:t>
      </w:r>
      <w:r w:rsidRPr="000C2A3C">
        <w:rPr>
          <w:sz w:val="28"/>
          <w:szCs w:val="28"/>
        </w:rPr>
        <w:t>, поступивш</w:t>
      </w:r>
      <w:r w:rsidR="0045119C">
        <w:rPr>
          <w:sz w:val="28"/>
          <w:szCs w:val="28"/>
        </w:rPr>
        <w:t>ее</w:t>
      </w:r>
      <w:r w:rsidRPr="000C2A3C">
        <w:rPr>
          <w:sz w:val="28"/>
          <w:szCs w:val="28"/>
        </w:rPr>
        <w:t xml:space="preserve"> </w:t>
      </w:r>
      <w:r w:rsidRPr="00E87C4B">
        <w:rPr>
          <w:spacing w:val="-10"/>
          <w:sz w:val="28"/>
          <w:szCs w:val="28"/>
        </w:rPr>
        <w:t>на приемах по личным вопросам, проводимых главой района и его заместителями.</w:t>
      </w:r>
    </w:p>
    <w:p w:rsidR="007A3F87" w:rsidRPr="000C2A3C" w:rsidRDefault="007A3F87" w:rsidP="00265762">
      <w:pPr>
        <w:spacing w:line="336" w:lineRule="auto"/>
        <w:ind w:firstLine="709"/>
        <w:jc w:val="both"/>
        <w:rPr>
          <w:sz w:val="28"/>
          <w:szCs w:val="28"/>
        </w:rPr>
      </w:pPr>
      <w:r w:rsidRPr="00AE06CA">
        <w:rPr>
          <w:sz w:val="28"/>
          <w:szCs w:val="28"/>
        </w:rPr>
        <w:t xml:space="preserve">Сравнительный анализ с </w:t>
      </w:r>
      <w:r w:rsidR="0045119C">
        <w:rPr>
          <w:sz w:val="28"/>
          <w:szCs w:val="28"/>
        </w:rPr>
        <w:t>1 кварталом</w:t>
      </w:r>
      <w:r w:rsidRPr="00AE06CA">
        <w:rPr>
          <w:sz w:val="28"/>
          <w:szCs w:val="28"/>
        </w:rPr>
        <w:t xml:space="preserve"> </w:t>
      </w:r>
      <w:r w:rsidR="00145F42">
        <w:rPr>
          <w:sz w:val="28"/>
          <w:szCs w:val="28"/>
        </w:rPr>
        <w:t>2016</w:t>
      </w:r>
      <w:r w:rsidRPr="00AE06CA">
        <w:rPr>
          <w:sz w:val="28"/>
          <w:szCs w:val="28"/>
        </w:rPr>
        <w:t xml:space="preserve"> года показывает заметное </w:t>
      </w:r>
      <w:r w:rsidR="005E3D0D">
        <w:rPr>
          <w:sz w:val="28"/>
          <w:szCs w:val="28"/>
        </w:rPr>
        <w:t>увеличение</w:t>
      </w:r>
      <w:r w:rsidRPr="00AE06CA">
        <w:rPr>
          <w:sz w:val="28"/>
          <w:szCs w:val="28"/>
        </w:rPr>
        <w:t xml:space="preserve"> как общего числа обращений - </w:t>
      </w:r>
      <w:r w:rsidR="0093166E" w:rsidRPr="00B72CA3">
        <w:rPr>
          <w:sz w:val="28"/>
          <w:szCs w:val="28"/>
        </w:rPr>
        <w:t xml:space="preserve">на </w:t>
      </w:r>
      <w:r w:rsidR="00926683">
        <w:rPr>
          <w:b/>
          <w:sz w:val="28"/>
          <w:szCs w:val="28"/>
        </w:rPr>
        <w:t>89</w:t>
      </w:r>
      <w:r w:rsidR="0045119C" w:rsidRPr="00B72CA3">
        <w:rPr>
          <w:sz w:val="28"/>
          <w:szCs w:val="28"/>
        </w:rPr>
        <w:t>,</w:t>
      </w:r>
      <w:r w:rsidRPr="00AE06CA">
        <w:rPr>
          <w:sz w:val="28"/>
          <w:szCs w:val="28"/>
        </w:rPr>
        <w:t xml:space="preserve"> так и отдельно по группам – письм</w:t>
      </w:r>
      <w:r w:rsidR="001D0991">
        <w:rPr>
          <w:sz w:val="28"/>
          <w:szCs w:val="28"/>
        </w:rPr>
        <w:t xml:space="preserve">енных </w:t>
      </w:r>
      <w:r w:rsidR="0093166E" w:rsidRPr="00B72CA3">
        <w:rPr>
          <w:sz w:val="28"/>
          <w:szCs w:val="28"/>
        </w:rPr>
        <w:t xml:space="preserve">на </w:t>
      </w:r>
      <w:r w:rsidR="0093166E" w:rsidRPr="00B72CA3">
        <w:rPr>
          <w:b/>
          <w:sz w:val="28"/>
          <w:szCs w:val="28"/>
        </w:rPr>
        <w:t>78</w:t>
      </w:r>
      <w:r w:rsidRPr="00B72CA3">
        <w:rPr>
          <w:sz w:val="28"/>
          <w:szCs w:val="28"/>
        </w:rPr>
        <w:t xml:space="preserve">, устных на </w:t>
      </w:r>
      <w:r w:rsidRPr="00B72CA3">
        <w:rPr>
          <w:b/>
          <w:sz w:val="28"/>
          <w:szCs w:val="28"/>
        </w:rPr>
        <w:t>1</w:t>
      </w:r>
      <w:r w:rsidR="00926683">
        <w:rPr>
          <w:b/>
          <w:sz w:val="28"/>
          <w:szCs w:val="28"/>
        </w:rPr>
        <w:t>1</w:t>
      </w:r>
      <w:r w:rsidRPr="00CF6427">
        <w:rPr>
          <w:i/>
          <w:sz w:val="28"/>
          <w:szCs w:val="28"/>
        </w:rPr>
        <w:t>.</w:t>
      </w:r>
      <w:r w:rsidRPr="00AE06CA">
        <w:rPr>
          <w:sz w:val="28"/>
          <w:szCs w:val="28"/>
        </w:rPr>
        <w:t xml:space="preserve"> </w:t>
      </w:r>
    </w:p>
    <w:p w:rsidR="007A3F87" w:rsidRDefault="007A3F87" w:rsidP="007A3F8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Из общего числа обращений: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72CA3" w:rsidTr="00B72CA3">
        <w:tc>
          <w:tcPr>
            <w:tcW w:w="3190" w:type="dxa"/>
          </w:tcPr>
          <w:p w:rsidR="00B72CA3" w:rsidRDefault="00B72CA3" w:rsidP="007A3F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2CA3" w:rsidRDefault="00B72CA3" w:rsidP="007A3F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</w:t>
            </w:r>
            <w:r w:rsidRPr="00B82F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72CA3" w:rsidRDefault="00B72CA3" w:rsidP="007A3F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 г.</w:t>
            </w:r>
            <w:r>
              <w:rPr>
                <w:sz w:val="28"/>
                <w:szCs w:val="28"/>
              </w:rPr>
              <w:tab/>
            </w:r>
          </w:p>
        </w:tc>
      </w:tr>
      <w:tr w:rsidR="00B72CA3" w:rsidTr="000254DC"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 w:rsidRPr="00B82F31">
              <w:rPr>
                <w:sz w:val="28"/>
                <w:szCs w:val="28"/>
              </w:rPr>
              <w:t>- повторн</w:t>
            </w:r>
            <w:r>
              <w:rPr>
                <w:sz w:val="28"/>
                <w:szCs w:val="28"/>
              </w:rPr>
              <w:t>ых</w:t>
            </w:r>
          </w:p>
        </w:tc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- 3 (3</w:t>
            </w:r>
            <w:r w:rsidRPr="00B82F31">
              <w:rPr>
                <w:sz w:val="28"/>
                <w:szCs w:val="28"/>
              </w:rPr>
              <w:t>,19%)</w:t>
            </w:r>
          </w:p>
        </w:tc>
        <w:tc>
          <w:tcPr>
            <w:tcW w:w="3190" w:type="dxa"/>
            <w:vAlign w:val="bottom"/>
          </w:tcPr>
          <w:p w:rsidR="00B72CA3" w:rsidRPr="00E95A2D" w:rsidRDefault="00E95A2D" w:rsidP="00E95A2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(2,7</w:t>
            </w:r>
            <w:r w:rsidR="00B72CA3" w:rsidRPr="00E95A2D">
              <w:rPr>
                <w:sz w:val="28"/>
                <w:szCs w:val="28"/>
              </w:rPr>
              <w:t>%)</w:t>
            </w:r>
          </w:p>
        </w:tc>
      </w:tr>
      <w:tr w:rsidR="00B72CA3" w:rsidTr="000254DC"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5119C">
              <w:rPr>
                <w:sz w:val="28"/>
                <w:szCs w:val="28"/>
              </w:rPr>
              <w:t>- 15 (15,96%)</w:t>
            </w:r>
          </w:p>
        </w:tc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- 23</w:t>
            </w:r>
            <w:r w:rsidRPr="0045119C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2</w:t>
            </w:r>
            <w:r w:rsidRPr="0045119C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%)</w:t>
            </w:r>
          </w:p>
        </w:tc>
      </w:tr>
      <w:tr w:rsidR="00B72CA3" w:rsidTr="000254DC">
        <w:trPr>
          <w:trHeight w:val="547"/>
        </w:trPr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- 8 (8,51</w:t>
            </w:r>
            <w:r w:rsidRPr="00B82F31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72CA3" w:rsidRDefault="00B72CA3" w:rsidP="000254D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- 36 (19,7%)</w:t>
            </w:r>
          </w:p>
        </w:tc>
      </w:tr>
    </w:tbl>
    <w:p w:rsidR="007A3F87" w:rsidRPr="00B210B6" w:rsidRDefault="00FE5258" w:rsidP="000254DC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A3F87" w:rsidRPr="00B210B6">
        <w:rPr>
          <w:sz w:val="28"/>
          <w:szCs w:val="28"/>
        </w:rPr>
        <w:t>Обращений рассм</w:t>
      </w:r>
      <w:r w:rsidR="00B76A42" w:rsidRPr="00B210B6">
        <w:rPr>
          <w:sz w:val="28"/>
          <w:szCs w:val="28"/>
        </w:rPr>
        <w:t xml:space="preserve">отренных с выездом на место – </w:t>
      </w:r>
      <w:r w:rsidR="00B210B6" w:rsidRPr="00B210B6">
        <w:rPr>
          <w:sz w:val="28"/>
          <w:szCs w:val="28"/>
        </w:rPr>
        <w:t>42</w:t>
      </w:r>
      <w:r w:rsidR="00B76A42" w:rsidRPr="00B210B6">
        <w:rPr>
          <w:sz w:val="28"/>
          <w:szCs w:val="28"/>
        </w:rPr>
        <w:t xml:space="preserve"> (</w:t>
      </w:r>
      <w:r w:rsidR="00B210B6" w:rsidRPr="00B210B6">
        <w:rPr>
          <w:sz w:val="28"/>
          <w:szCs w:val="28"/>
        </w:rPr>
        <w:t>23</w:t>
      </w:r>
      <w:r w:rsidR="007A3F87" w:rsidRPr="00B210B6">
        <w:rPr>
          <w:sz w:val="28"/>
          <w:szCs w:val="28"/>
        </w:rPr>
        <w:t>%).</w:t>
      </w:r>
    </w:p>
    <w:p w:rsidR="007A3F87" w:rsidRDefault="007A3F87" w:rsidP="007A3F87">
      <w:pPr>
        <w:spacing w:line="360" w:lineRule="auto"/>
        <w:jc w:val="both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254DC" w:rsidTr="004801B1">
        <w:tc>
          <w:tcPr>
            <w:tcW w:w="3190" w:type="dxa"/>
          </w:tcPr>
          <w:p w:rsidR="000254DC" w:rsidRDefault="000254DC" w:rsidP="004801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4DC" w:rsidRDefault="000254DC" w:rsidP="004801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</w:t>
            </w:r>
            <w:r w:rsidRPr="00B82F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54DC" w:rsidRDefault="000254DC" w:rsidP="004801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 г.</w:t>
            </w:r>
            <w:r>
              <w:rPr>
                <w:sz w:val="28"/>
                <w:szCs w:val="28"/>
              </w:rPr>
              <w:tab/>
            </w:r>
          </w:p>
        </w:tc>
      </w:tr>
      <w:tr w:rsidR="000254DC" w:rsidTr="004801B1">
        <w:tc>
          <w:tcPr>
            <w:tcW w:w="3190" w:type="dxa"/>
          </w:tcPr>
          <w:p w:rsidR="000254DC" w:rsidRDefault="000254DC" w:rsidP="000254D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E45">
              <w:rPr>
                <w:sz w:val="28"/>
                <w:szCs w:val="28"/>
              </w:rPr>
              <w:t>до 15 дней</w:t>
            </w:r>
          </w:p>
        </w:tc>
        <w:tc>
          <w:tcPr>
            <w:tcW w:w="3190" w:type="dxa"/>
          </w:tcPr>
          <w:p w:rsidR="000254DC" w:rsidRDefault="000254DC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- 34 (36,17</w:t>
            </w:r>
            <w:r w:rsidRPr="007347DF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0254DC" w:rsidRDefault="000254DC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- 46</w:t>
            </w:r>
            <w:r w:rsidRPr="007347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25,13%)</w:t>
            </w:r>
          </w:p>
        </w:tc>
      </w:tr>
      <w:tr w:rsidR="000254DC" w:rsidTr="004801B1">
        <w:tc>
          <w:tcPr>
            <w:tcW w:w="3190" w:type="dxa"/>
          </w:tcPr>
          <w:p w:rsidR="000254DC" w:rsidRDefault="000254DC" w:rsidP="000254D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30 дней</w:t>
            </w:r>
          </w:p>
        </w:tc>
        <w:tc>
          <w:tcPr>
            <w:tcW w:w="3190" w:type="dxa"/>
          </w:tcPr>
          <w:p w:rsidR="000254DC" w:rsidRDefault="000254DC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- 60  (63,82</w:t>
            </w:r>
            <w:r w:rsidRPr="007347DF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0254DC" w:rsidRDefault="000254DC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- 135 (73,77%)</w:t>
            </w:r>
          </w:p>
        </w:tc>
      </w:tr>
      <w:tr w:rsidR="000254DC" w:rsidTr="004801B1">
        <w:tc>
          <w:tcPr>
            <w:tcW w:w="3190" w:type="dxa"/>
          </w:tcPr>
          <w:p w:rsidR="000254DC" w:rsidRDefault="000254DC" w:rsidP="000254D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 месяца</w:t>
            </w:r>
          </w:p>
        </w:tc>
        <w:tc>
          <w:tcPr>
            <w:tcW w:w="3190" w:type="dxa"/>
          </w:tcPr>
          <w:p w:rsidR="000254DC" w:rsidRDefault="000254DC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0254DC" w:rsidRDefault="000254DC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(0,55</w:t>
            </w:r>
            <w:r w:rsidRPr="007347DF">
              <w:rPr>
                <w:sz w:val="28"/>
                <w:szCs w:val="28"/>
              </w:rPr>
              <w:t>%)</w:t>
            </w:r>
          </w:p>
        </w:tc>
      </w:tr>
      <w:tr w:rsidR="00AA7735" w:rsidTr="00AA7735">
        <w:tc>
          <w:tcPr>
            <w:tcW w:w="3190" w:type="dxa"/>
          </w:tcPr>
          <w:p w:rsidR="00AA7735" w:rsidRDefault="00AA7735" w:rsidP="00AA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рассматривалось (отозвано заявителем)</w:t>
            </w:r>
          </w:p>
        </w:tc>
        <w:tc>
          <w:tcPr>
            <w:tcW w:w="3190" w:type="dxa"/>
          </w:tcPr>
          <w:p w:rsidR="00AA7735" w:rsidRDefault="00AA7735" w:rsidP="000254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AA7735" w:rsidRPr="00AA7735" w:rsidRDefault="00AA7735" w:rsidP="00AA7735">
            <w:pPr>
              <w:spacing w:line="33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- 1 (0,55%)</w:t>
            </w:r>
          </w:p>
        </w:tc>
      </w:tr>
    </w:tbl>
    <w:p w:rsidR="00100762" w:rsidRDefault="00100762" w:rsidP="00100762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8D45DE" w:rsidRDefault="007A3F87" w:rsidP="00482E28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7347DF">
        <w:rPr>
          <w:sz w:val="28"/>
          <w:szCs w:val="28"/>
        </w:rPr>
        <w:t>П</w:t>
      </w:r>
      <w:r w:rsidR="00D97979">
        <w:rPr>
          <w:sz w:val="28"/>
          <w:szCs w:val="28"/>
        </w:rPr>
        <w:t>о результатам рассмотрения</w:t>
      </w:r>
      <w:r w:rsidR="008D45DE">
        <w:rPr>
          <w:sz w:val="28"/>
          <w:szCs w:val="28"/>
        </w:rPr>
        <w:t>:</w:t>
      </w:r>
    </w:p>
    <w:p w:rsidR="008D45DE" w:rsidRDefault="008D45DE" w:rsidP="00482E28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979">
        <w:rPr>
          <w:sz w:val="28"/>
          <w:szCs w:val="28"/>
        </w:rPr>
        <w:t xml:space="preserve"> на </w:t>
      </w:r>
      <w:r w:rsidR="00D97979" w:rsidRPr="00F97B43">
        <w:rPr>
          <w:b/>
          <w:sz w:val="28"/>
          <w:szCs w:val="28"/>
        </w:rPr>
        <w:t>1</w:t>
      </w:r>
      <w:r w:rsidR="00416473" w:rsidRPr="00F97B43">
        <w:rPr>
          <w:b/>
          <w:sz w:val="28"/>
          <w:szCs w:val="28"/>
        </w:rPr>
        <w:t>33</w:t>
      </w:r>
      <w:r w:rsidR="007A3F87" w:rsidRPr="007347DF">
        <w:rPr>
          <w:sz w:val="28"/>
          <w:szCs w:val="28"/>
        </w:rPr>
        <w:t xml:space="preserve"> </w:t>
      </w:r>
      <w:r w:rsidR="00CC4086">
        <w:rPr>
          <w:sz w:val="28"/>
          <w:szCs w:val="28"/>
        </w:rPr>
        <w:t>(72,68</w:t>
      </w:r>
      <w:r w:rsidR="007A3F87" w:rsidRPr="007347DF">
        <w:rPr>
          <w:sz w:val="28"/>
          <w:szCs w:val="28"/>
        </w:rPr>
        <w:t>%) обращени</w:t>
      </w:r>
      <w:r w:rsidR="00416473">
        <w:rPr>
          <w:sz w:val="28"/>
          <w:szCs w:val="28"/>
        </w:rPr>
        <w:t>я</w:t>
      </w:r>
      <w:r w:rsidR="007A3F87" w:rsidRPr="007347DF">
        <w:rPr>
          <w:sz w:val="28"/>
          <w:szCs w:val="28"/>
        </w:rPr>
        <w:t xml:space="preserve"> гражданам</w:t>
      </w:r>
      <w:r w:rsidR="00632D59">
        <w:rPr>
          <w:sz w:val="28"/>
          <w:szCs w:val="28"/>
        </w:rPr>
        <w:t xml:space="preserve"> даны разъяснительные ответы, </w:t>
      </w:r>
    </w:p>
    <w:p w:rsidR="00265762" w:rsidRDefault="008D45DE" w:rsidP="00482E28">
      <w:pPr>
        <w:pStyle w:val="a7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32D59" w:rsidRPr="00F97B43">
        <w:rPr>
          <w:b/>
          <w:sz w:val="28"/>
          <w:szCs w:val="28"/>
        </w:rPr>
        <w:t>38</w:t>
      </w:r>
      <w:r w:rsidR="00D97979">
        <w:rPr>
          <w:sz w:val="28"/>
          <w:szCs w:val="28"/>
        </w:rPr>
        <w:t xml:space="preserve"> (</w:t>
      </w:r>
      <w:r w:rsidR="00D27A6B">
        <w:rPr>
          <w:sz w:val="28"/>
          <w:szCs w:val="28"/>
        </w:rPr>
        <w:t>20,76</w:t>
      </w:r>
      <w:r w:rsidR="00D97979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поддержано, т.е. </w:t>
      </w:r>
      <w:r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</w:t>
      </w:r>
      <w:r w:rsidR="00265762">
        <w:rPr>
          <w:sz w:val="28"/>
        </w:rPr>
        <w:t>, в основном это вопросы дорожного хозяйства</w:t>
      </w:r>
      <w:r w:rsidR="00124A7D">
        <w:rPr>
          <w:sz w:val="28"/>
        </w:rPr>
        <w:t>, большая часть из которых поставлена на контроль до выполнения обещанных работ;</w:t>
      </w:r>
    </w:p>
    <w:p w:rsidR="008D45DE" w:rsidRDefault="008D45DE" w:rsidP="00482E28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="00632D59" w:rsidRPr="00F97B43">
        <w:rPr>
          <w:b/>
          <w:sz w:val="28"/>
          <w:szCs w:val="28"/>
        </w:rPr>
        <w:t>11</w:t>
      </w:r>
      <w:r w:rsidR="00632D59">
        <w:rPr>
          <w:sz w:val="28"/>
          <w:szCs w:val="28"/>
        </w:rPr>
        <w:t xml:space="preserve"> (6,0</w:t>
      </w:r>
      <w:r w:rsidR="00CC4086">
        <w:rPr>
          <w:sz w:val="28"/>
          <w:szCs w:val="28"/>
        </w:rPr>
        <w:t>1</w:t>
      </w:r>
      <w:r w:rsidR="00632D59">
        <w:rPr>
          <w:sz w:val="28"/>
          <w:szCs w:val="28"/>
        </w:rPr>
        <w:t>%) не поддержано</w:t>
      </w:r>
      <w:r>
        <w:rPr>
          <w:sz w:val="28"/>
          <w:szCs w:val="28"/>
        </w:rPr>
        <w:t>, т.е.</w:t>
      </w:r>
      <w:r w:rsidRPr="008D45DE">
        <w:rPr>
          <w:sz w:val="28"/>
        </w:rPr>
        <w:t xml:space="preserve"> </w:t>
      </w:r>
      <w:r>
        <w:rPr>
          <w:sz w:val="28"/>
        </w:rPr>
        <w:t xml:space="preserve">по результатам рассмотрения предложение признано нецелесообразным, заявление или жалоба – </w:t>
      </w:r>
      <w:proofErr w:type="gramStart"/>
      <w:r>
        <w:rPr>
          <w:sz w:val="28"/>
        </w:rPr>
        <w:t>необоснованными</w:t>
      </w:r>
      <w:proofErr w:type="gramEnd"/>
      <w:r>
        <w:rPr>
          <w:sz w:val="28"/>
        </w:rPr>
        <w:t xml:space="preserve"> и неподлежащими удовлетворению</w:t>
      </w:r>
      <w:r>
        <w:rPr>
          <w:sz w:val="28"/>
          <w:szCs w:val="28"/>
        </w:rPr>
        <w:t>;</w:t>
      </w:r>
    </w:p>
    <w:p w:rsidR="007A3F87" w:rsidRPr="007347DF" w:rsidRDefault="008D45DE" w:rsidP="00482FC1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2F71">
        <w:rPr>
          <w:sz w:val="28"/>
          <w:szCs w:val="28"/>
        </w:rPr>
        <w:t xml:space="preserve">на </w:t>
      </w:r>
      <w:r w:rsidR="00117316" w:rsidRPr="00F97B43">
        <w:rPr>
          <w:b/>
          <w:sz w:val="28"/>
          <w:szCs w:val="28"/>
        </w:rPr>
        <w:t>1</w:t>
      </w:r>
      <w:r w:rsidR="007B2F71">
        <w:rPr>
          <w:sz w:val="28"/>
          <w:szCs w:val="28"/>
        </w:rPr>
        <w:t xml:space="preserve"> обращение</w:t>
      </w:r>
      <w:r w:rsidR="00117316">
        <w:rPr>
          <w:sz w:val="28"/>
          <w:szCs w:val="28"/>
        </w:rPr>
        <w:t xml:space="preserve"> (0,55%)</w:t>
      </w:r>
      <w:r w:rsidR="007B2F71">
        <w:rPr>
          <w:sz w:val="28"/>
          <w:szCs w:val="28"/>
        </w:rPr>
        <w:t xml:space="preserve"> было подано заявление гражданина об отзыве и не рассматривалось</w:t>
      </w:r>
      <w:r w:rsidR="007A3F87">
        <w:rPr>
          <w:sz w:val="28"/>
          <w:szCs w:val="28"/>
        </w:rPr>
        <w:t xml:space="preserve">. </w:t>
      </w:r>
    </w:p>
    <w:p w:rsidR="007A3F87" w:rsidRPr="00CB3D92" w:rsidRDefault="007A3F87" w:rsidP="00482FC1">
      <w:pPr>
        <w:spacing w:line="360" w:lineRule="auto"/>
        <w:ind w:firstLine="720"/>
        <w:jc w:val="both"/>
        <w:rPr>
          <w:sz w:val="28"/>
          <w:szCs w:val="28"/>
        </w:rPr>
      </w:pPr>
      <w:r w:rsidRPr="00CB3D92">
        <w:rPr>
          <w:sz w:val="28"/>
          <w:szCs w:val="28"/>
        </w:rPr>
        <w:t xml:space="preserve">Наибольшее число обращений поступило от жителей сел, входящих </w:t>
      </w:r>
      <w:r>
        <w:rPr>
          <w:sz w:val="28"/>
          <w:szCs w:val="28"/>
        </w:rPr>
        <w:t xml:space="preserve">                   </w:t>
      </w:r>
      <w:r w:rsidRPr="00CB3D92">
        <w:rPr>
          <w:sz w:val="28"/>
          <w:szCs w:val="28"/>
        </w:rPr>
        <w:t>в состав следующих сельских поселений:</w:t>
      </w:r>
    </w:p>
    <w:p w:rsidR="007A3F87" w:rsidRPr="00CB3D92" w:rsidRDefault="007A3F87" w:rsidP="007A3F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Владимиро</w:t>
      </w:r>
      <w:r w:rsidR="0075254E">
        <w:rPr>
          <w:sz w:val="28"/>
          <w:szCs w:val="28"/>
        </w:rPr>
        <w:t>-Александровского</w:t>
      </w:r>
      <w:proofErr w:type="spellEnd"/>
      <w:proofErr w:type="gramEnd"/>
      <w:r w:rsidR="0075254E">
        <w:rPr>
          <w:sz w:val="28"/>
          <w:szCs w:val="28"/>
        </w:rPr>
        <w:t xml:space="preserve"> </w:t>
      </w:r>
      <w:r w:rsidR="0075254E">
        <w:rPr>
          <w:sz w:val="28"/>
          <w:szCs w:val="28"/>
        </w:rPr>
        <w:tab/>
        <w:t xml:space="preserve">- </w:t>
      </w:r>
      <w:r w:rsidR="0075254E" w:rsidRPr="00F97B43">
        <w:rPr>
          <w:b/>
          <w:sz w:val="28"/>
          <w:szCs w:val="28"/>
        </w:rPr>
        <w:t>34</w:t>
      </w:r>
    </w:p>
    <w:p w:rsidR="00124A7D" w:rsidRPr="00CB3D92" w:rsidRDefault="00124A7D" w:rsidP="00124A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F97B43">
        <w:rPr>
          <w:b/>
          <w:sz w:val="28"/>
          <w:szCs w:val="28"/>
        </w:rPr>
        <w:t xml:space="preserve">26 </w:t>
      </w:r>
      <w:r w:rsidRPr="00CB3D92">
        <w:rPr>
          <w:sz w:val="28"/>
          <w:szCs w:val="28"/>
        </w:rPr>
        <w:tab/>
      </w:r>
    </w:p>
    <w:p w:rsidR="00561458" w:rsidRPr="00CB3D92" w:rsidRDefault="00720E97" w:rsidP="005614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F97B43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(вопросов </w:t>
      </w:r>
      <w:r w:rsidRPr="00F97B43">
        <w:rPr>
          <w:b/>
          <w:sz w:val="28"/>
          <w:szCs w:val="28"/>
        </w:rPr>
        <w:t>3</w:t>
      </w:r>
      <w:r w:rsidR="00575F2B">
        <w:rPr>
          <w:b/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A3F87" w:rsidRDefault="00720E97" w:rsidP="007A3F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Новолитовского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F97B43">
        <w:rPr>
          <w:b/>
          <w:sz w:val="28"/>
          <w:szCs w:val="28"/>
        </w:rPr>
        <w:t>23</w:t>
      </w:r>
    </w:p>
    <w:p w:rsidR="00BC6C7D" w:rsidRDefault="009F749D" w:rsidP="000378F9">
      <w:pPr>
        <w:ind w:firstLine="708"/>
        <w:jc w:val="both"/>
        <w:rPr>
          <w:sz w:val="28"/>
          <w:szCs w:val="28"/>
        </w:rPr>
      </w:pPr>
      <w:r w:rsidRPr="009F749D">
        <w:rPr>
          <w:b/>
          <w:sz w:val="28"/>
          <w:szCs w:val="28"/>
        </w:rPr>
        <w:t>И</w:t>
      </w:r>
      <w:r w:rsidR="007A3F87" w:rsidRPr="009F749D">
        <w:rPr>
          <w:b/>
          <w:sz w:val="28"/>
          <w:szCs w:val="28"/>
        </w:rPr>
        <w:t>з других населенных пунктов</w:t>
      </w:r>
      <w:r w:rsidR="007A3F87">
        <w:rPr>
          <w:sz w:val="28"/>
          <w:szCs w:val="28"/>
        </w:rPr>
        <w:t xml:space="preserve"> (не входящих в состав Партизанского муниципал</w:t>
      </w:r>
      <w:r w:rsidR="00095783">
        <w:rPr>
          <w:sz w:val="28"/>
          <w:szCs w:val="28"/>
        </w:rPr>
        <w:t>ьного района)</w:t>
      </w:r>
      <w:r>
        <w:rPr>
          <w:sz w:val="28"/>
          <w:szCs w:val="28"/>
        </w:rPr>
        <w:t xml:space="preserve"> поступило</w:t>
      </w:r>
      <w:r w:rsidR="00720E97">
        <w:rPr>
          <w:sz w:val="28"/>
          <w:szCs w:val="28"/>
        </w:rPr>
        <w:t xml:space="preserve"> </w:t>
      </w:r>
      <w:r w:rsidR="00720E97" w:rsidRPr="00F97B43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</w:t>
      </w:r>
      <w:r w:rsidRPr="000378F9">
        <w:rPr>
          <w:sz w:val="28"/>
          <w:szCs w:val="28"/>
        </w:rPr>
        <w:t>обращения</w:t>
      </w:r>
      <w:r w:rsidR="000378F9" w:rsidRPr="000378F9">
        <w:rPr>
          <w:sz w:val="28"/>
          <w:szCs w:val="28"/>
        </w:rPr>
        <w:t>, из которых б</w:t>
      </w:r>
      <w:r w:rsidR="000378F9">
        <w:rPr>
          <w:sz w:val="28"/>
          <w:szCs w:val="28"/>
        </w:rPr>
        <w:t>ольшинство э</w:t>
      </w:r>
      <w:r w:rsidR="00BC6C7D">
        <w:rPr>
          <w:sz w:val="28"/>
          <w:szCs w:val="28"/>
        </w:rPr>
        <w:t xml:space="preserve">то вопросы </w:t>
      </w:r>
      <w:r w:rsidR="00F97B43">
        <w:rPr>
          <w:sz w:val="28"/>
          <w:szCs w:val="28"/>
        </w:rPr>
        <w:t>земельных отношений (проблемы с предоставлением земельных участков (</w:t>
      </w:r>
      <w:r w:rsidR="00F97B43" w:rsidRPr="00F97B43">
        <w:rPr>
          <w:b/>
          <w:sz w:val="28"/>
          <w:szCs w:val="28"/>
        </w:rPr>
        <w:t>19</w:t>
      </w:r>
      <w:r w:rsidR="00F97B43">
        <w:rPr>
          <w:sz w:val="28"/>
          <w:szCs w:val="28"/>
        </w:rPr>
        <w:t>), землеустройство, установление границ (</w:t>
      </w:r>
      <w:r w:rsidR="00F97B43" w:rsidRPr="00F97B43">
        <w:rPr>
          <w:b/>
          <w:sz w:val="28"/>
          <w:szCs w:val="28"/>
        </w:rPr>
        <w:t>4</w:t>
      </w:r>
      <w:r w:rsidR="00F97B43">
        <w:rPr>
          <w:sz w:val="28"/>
          <w:szCs w:val="28"/>
        </w:rPr>
        <w:t>)), а также строительство дорог к предоставленным земельным участкам (</w:t>
      </w:r>
      <w:r w:rsidR="00F97B43" w:rsidRPr="00F97B43">
        <w:rPr>
          <w:b/>
          <w:sz w:val="28"/>
          <w:szCs w:val="28"/>
        </w:rPr>
        <w:t>3</w:t>
      </w:r>
      <w:r w:rsidR="00F97B43">
        <w:rPr>
          <w:sz w:val="28"/>
          <w:szCs w:val="28"/>
        </w:rPr>
        <w:t>). Иные в</w:t>
      </w:r>
      <w:r w:rsidR="00BC6C7D">
        <w:rPr>
          <w:sz w:val="28"/>
          <w:szCs w:val="28"/>
        </w:rPr>
        <w:t xml:space="preserve">опросы, содержащиеся </w:t>
      </w:r>
      <w:r w:rsidR="00F97B43">
        <w:rPr>
          <w:sz w:val="28"/>
          <w:szCs w:val="28"/>
        </w:rPr>
        <w:t xml:space="preserve">    </w:t>
      </w:r>
      <w:r w:rsidR="00BC6C7D">
        <w:rPr>
          <w:sz w:val="28"/>
          <w:szCs w:val="28"/>
        </w:rPr>
        <w:t>в указанных обращениях, тем или иным образом касаются проблем</w:t>
      </w:r>
      <w:r w:rsidR="00F97B43">
        <w:rPr>
          <w:sz w:val="28"/>
          <w:szCs w:val="28"/>
        </w:rPr>
        <w:t xml:space="preserve">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7A3F87" w:rsidRPr="00270EAE" w:rsidRDefault="007A3F87" w:rsidP="007A3F87">
      <w:pPr>
        <w:spacing w:line="360" w:lineRule="auto"/>
        <w:jc w:val="center"/>
        <w:rPr>
          <w:color w:val="FF0000"/>
          <w:sz w:val="24"/>
          <w:szCs w:val="24"/>
          <w:u w:val="single"/>
        </w:rPr>
      </w:pPr>
    </w:p>
    <w:p w:rsidR="007A3F87" w:rsidRPr="00D53C8B" w:rsidRDefault="007A3F87" w:rsidP="007A3F87">
      <w:pPr>
        <w:spacing w:line="360" w:lineRule="auto"/>
        <w:jc w:val="center"/>
        <w:rPr>
          <w:b/>
          <w:sz w:val="28"/>
          <w:szCs w:val="28"/>
        </w:rPr>
      </w:pPr>
      <w:r w:rsidRPr="00D53C8B">
        <w:rPr>
          <w:b/>
          <w:sz w:val="28"/>
          <w:szCs w:val="28"/>
        </w:rPr>
        <w:t xml:space="preserve">Распределение </w:t>
      </w:r>
      <w:r w:rsidR="00896EF6">
        <w:rPr>
          <w:b/>
          <w:sz w:val="28"/>
          <w:szCs w:val="28"/>
        </w:rPr>
        <w:t>количества обращений</w:t>
      </w:r>
      <w:r w:rsidRPr="00D53C8B">
        <w:rPr>
          <w:b/>
          <w:sz w:val="28"/>
          <w:szCs w:val="28"/>
        </w:rPr>
        <w:t xml:space="preserve"> по сельским поселениям</w:t>
      </w:r>
    </w:p>
    <w:p w:rsidR="007A3F87" w:rsidRDefault="007A3F87" w:rsidP="007A3F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603" w:rsidRDefault="007C5603" w:rsidP="007A3F87">
      <w:pPr>
        <w:spacing w:line="288" w:lineRule="auto"/>
        <w:ind w:left="708"/>
        <w:jc w:val="center"/>
        <w:rPr>
          <w:b/>
          <w:sz w:val="28"/>
          <w:szCs w:val="28"/>
        </w:rPr>
      </w:pPr>
    </w:p>
    <w:p w:rsidR="00B15854" w:rsidRPr="005223C1" w:rsidRDefault="00B15854" w:rsidP="00B15854">
      <w:pPr>
        <w:spacing w:line="336" w:lineRule="auto"/>
        <w:ind w:firstLine="709"/>
        <w:jc w:val="both"/>
        <w:rPr>
          <w:sz w:val="28"/>
        </w:rPr>
      </w:pPr>
      <w:r w:rsidRPr="005223C1">
        <w:rPr>
          <w:sz w:val="28"/>
        </w:rPr>
        <w:t>Учитывая, что в 1 квартале текущего года проведено более детальное распределение вопросов в соответствии с тематическим классификатором обращений и запросов граждан, организаций и общественных объединений, можно провести приблизительное сравнение с аналогичным периодом прошлого года.</w:t>
      </w:r>
    </w:p>
    <w:p w:rsidR="007A3F87" w:rsidRDefault="007A3F87" w:rsidP="00256059">
      <w:pPr>
        <w:ind w:left="709"/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Распределение вопросов по тематике</w:t>
      </w:r>
    </w:p>
    <w:p w:rsidR="007A3F87" w:rsidRPr="0046012B" w:rsidRDefault="007A3F87" w:rsidP="007A3F87">
      <w:pPr>
        <w:spacing w:line="288" w:lineRule="auto"/>
        <w:ind w:left="708"/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(в количественном соотношении</w:t>
      </w:r>
      <w:r w:rsidR="00CD6D7D">
        <w:rPr>
          <w:b/>
          <w:sz w:val="28"/>
          <w:szCs w:val="28"/>
        </w:rPr>
        <w:t xml:space="preserve"> с 1 кварталом 2016 года</w:t>
      </w:r>
      <w:r w:rsidRPr="0046012B">
        <w:rPr>
          <w:b/>
          <w:sz w:val="28"/>
          <w:szCs w:val="28"/>
        </w:rPr>
        <w:t>)</w:t>
      </w:r>
    </w:p>
    <w:p w:rsidR="007A3F87" w:rsidRPr="00CB3D92" w:rsidRDefault="007A3F87" w:rsidP="007A3F87">
      <w:pPr>
        <w:spacing w:line="360" w:lineRule="auto"/>
        <w:jc w:val="both"/>
        <w:rPr>
          <w:sz w:val="28"/>
          <w:szCs w:val="28"/>
        </w:rPr>
      </w:pPr>
      <w:r w:rsidRPr="00A35521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63F2" w:rsidRDefault="00BE2AFB" w:rsidP="00EE4C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3C8B">
        <w:rPr>
          <w:sz w:val="28"/>
          <w:szCs w:val="28"/>
        </w:rPr>
        <w:t xml:space="preserve">Анализ тематики </w:t>
      </w:r>
      <w:r w:rsidR="00667347">
        <w:rPr>
          <w:sz w:val="28"/>
          <w:szCs w:val="28"/>
        </w:rPr>
        <w:t>вопросов</w:t>
      </w:r>
      <w:r w:rsidRPr="00D53C8B">
        <w:rPr>
          <w:sz w:val="28"/>
          <w:szCs w:val="28"/>
        </w:rPr>
        <w:t>, поднимаемых гражданами в обра</w:t>
      </w:r>
      <w:r>
        <w:rPr>
          <w:sz w:val="28"/>
          <w:szCs w:val="28"/>
        </w:rPr>
        <w:t xml:space="preserve">щениях, </w:t>
      </w:r>
      <w:r w:rsidRPr="002D3D78">
        <w:rPr>
          <w:sz w:val="28"/>
          <w:szCs w:val="28"/>
        </w:rPr>
        <w:t>показ</w:t>
      </w:r>
      <w:r w:rsidR="00FB5846">
        <w:rPr>
          <w:sz w:val="28"/>
          <w:szCs w:val="28"/>
        </w:rPr>
        <w:t>ал приоритет проблем в сфере жилищ</w:t>
      </w:r>
      <w:r w:rsidR="000378F9">
        <w:rPr>
          <w:sz w:val="28"/>
          <w:szCs w:val="28"/>
        </w:rPr>
        <w:t xml:space="preserve">но-коммунального хозяйства – </w:t>
      </w:r>
      <w:r w:rsidR="00292759" w:rsidRPr="00292759">
        <w:rPr>
          <w:b/>
          <w:sz w:val="28"/>
          <w:szCs w:val="28"/>
        </w:rPr>
        <w:t>96</w:t>
      </w:r>
      <w:r w:rsidR="00292759">
        <w:rPr>
          <w:sz w:val="28"/>
          <w:szCs w:val="28"/>
        </w:rPr>
        <w:t xml:space="preserve"> обращений (52,5%), содержащих </w:t>
      </w:r>
      <w:r w:rsidR="000378F9" w:rsidRPr="000378F9">
        <w:rPr>
          <w:b/>
          <w:sz w:val="28"/>
          <w:szCs w:val="28"/>
        </w:rPr>
        <w:t>104</w:t>
      </w:r>
      <w:r w:rsidR="000378F9">
        <w:rPr>
          <w:sz w:val="28"/>
          <w:szCs w:val="28"/>
        </w:rPr>
        <w:t xml:space="preserve"> вопроса</w:t>
      </w:r>
      <w:r w:rsidR="00FB5846">
        <w:rPr>
          <w:sz w:val="28"/>
          <w:szCs w:val="28"/>
        </w:rPr>
        <w:t xml:space="preserve"> (5</w:t>
      </w:r>
      <w:r w:rsidR="000378F9">
        <w:rPr>
          <w:sz w:val="28"/>
          <w:szCs w:val="28"/>
        </w:rPr>
        <w:t>3</w:t>
      </w:r>
      <w:r w:rsidR="00FB5846">
        <w:rPr>
          <w:sz w:val="28"/>
          <w:szCs w:val="28"/>
        </w:rPr>
        <w:t>,</w:t>
      </w:r>
      <w:r w:rsidR="000378F9">
        <w:rPr>
          <w:sz w:val="28"/>
          <w:szCs w:val="28"/>
        </w:rPr>
        <w:t>0</w:t>
      </w:r>
      <w:r w:rsidR="00FB5846">
        <w:rPr>
          <w:sz w:val="28"/>
          <w:szCs w:val="28"/>
        </w:rPr>
        <w:t>%</w:t>
      </w:r>
      <w:r w:rsidR="00E33D1B" w:rsidRPr="00E33D1B">
        <w:rPr>
          <w:sz w:val="28"/>
          <w:szCs w:val="28"/>
        </w:rPr>
        <w:t xml:space="preserve"> от общего числа вопросов</w:t>
      </w:r>
      <w:r w:rsidR="00FB5846">
        <w:rPr>
          <w:sz w:val="28"/>
          <w:szCs w:val="28"/>
        </w:rPr>
        <w:t>)</w:t>
      </w:r>
      <w:r w:rsidRPr="002D3D78">
        <w:rPr>
          <w:sz w:val="28"/>
          <w:szCs w:val="28"/>
        </w:rPr>
        <w:t xml:space="preserve">, </w:t>
      </w:r>
      <w:r w:rsidR="00667347">
        <w:rPr>
          <w:sz w:val="28"/>
          <w:szCs w:val="28"/>
        </w:rPr>
        <w:t>из них</w:t>
      </w:r>
      <w:r w:rsidRPr="002D3D78">
        <w:rPr>
          <w:sz w:val="28"/>
          <w:szCs w:val="28"/>
        </w:rPr>
        <w:t xml:space="preserve"> лидирующу</w:t>
      </w:r>
      <w:r>
        <w:rPr>
          <w:sz w:val="28"/>
          <w:szCs w:val="28"/>
        </w:rPr>
        <w:t xml:space="preserve">ю позицию занимают вопросы </w:t>
      </w:r>
      <w:r w:rsidR="0000201F">
        <w:rPr>
          <w:sz w:val="28"/>
          <w:szCs w:val="28"/>
        </w:rPr>
        <w:t>коммунального и дорожного хозяйства</w:t>
      </w:r>
      <w:r>
        <w:rPr>
          <w:sz w:val="28"/>
          <w:szCs w:val="28"/>
        </w:rPr>
        <w:t>,</w:t>
      </w:r>
      <w:r w:rsidR="0000201F" w:rsidRPr="0063541D">
        <w:rPr>
          <w:sz w:val="28"/>
          <w:szCs w:val="28"/>
        </w:rPr>
        <w:t xml:space="preserve"> количественный показатель обращений, по сравнению с </w:t>
      </w:r>
      <w:r w:rsidR="0000201F">
        <w:rPr>
          <w:sz w:val="28"/>
          <w:szCs w:val="28"/>
        </w:rPr>
        <w:t>1 кварталом 2016</w:t>
      </w:r>
      <w:r w:rsidR="0000201F" w:rsidRPr="0063541D">
        <w:rPr>
          <w:sz w:val="28"/>
          <w:szCs w:val="28"/>
        </w:rPr>
        <w:t xml:space="preserve"> года</w:t>
      </w:r>
      <w:r w:rsidR="0000201F">
        <w:rPr>
          <w:sz w:val="28"/>
          <w:szCs w:val="28"/>
        </w:rPr>
        <w:t>, значительно увеличился</w:t>
      </w:r>
      <w:r w:rsidR="0000201F" w:rsidRPr="0063541D">
        <w:rPr>
          <w:sz w:val="28"/>
          <w:szCs w:val="28"/>
        </w:rPr>
        <w:t xml:space="preserve"> – с </w:t>
      </w:r>
      <w:r w:rsidR="0000201F" w:rsidRPr="000C2505">
        <w:rPr>
          <w:b/>
          <w:color w:val="000000"/>
          <w:sz w:val="28"/>
          <w:szCs w:val="28"/>
        </w:rPr>
        <w:t>25</w:t>
      </w:r>
      <w:r w:rsidR="00881487">
        <w:rPr>
          <w:color w:val="000000"/>
          <w:sz w:val="28"/>
          <w:szCs w:val="28"/>
        </w:rPr>
        <w:t xml:space="preserve"> (26,6%)</w:t>
      </w:r>
      <w:r w:rsidR="0000201F">
        <w:rPr>
          <w:color w:val="FF0000"/>
          <w:sz w:val="28"/>
          <w:szCs w:val="28"/>
        </w:rPr>
        <w:t xml:space="preserve"> </w:t>
      </w:r>
      <w:r w:rsidR="00292759">
        <w:rPr>
          <w:sz w:val="28"/>
          <w:szCs w:val="28"/>
        </w:rPr>
        <w:t xml:space="preserve">до </w:t>
      </w:r>
      <w:r w:rsidR="00292759" w:rsidRPr="000C2505">
        <w:rPr>
          <w:b/>
          <w:sz w:val="28"/>
          <w:szCs w:val="28"/>
        </w:rPr>
        <w:t>68</w:t>
      </w:r>
      <w:r w:rsidR="00292759">
        <w:rPr>
          <w:sz w:val="28"/>
          <w:szCs w:val="28"/>
        </w:rPr>
        <w:t xml:space="preserve"> (37,1</w:t>
      </w:r>
      <w:r w:rsidR="0000201F">
        <w:rPr>
          <w:sz w:val="28"/>
          <w:szCs w:val="28"/>
        </w:rPr>
        <w:t>%)</w:t>
      </w:r>
      <w:r w:rsidR="00E33D1B">
        <w:rPr>
          <w:sz w:val="28"/>
          <w:szCs w:val="28"/>
        </w:rPr>
        <w:t xml:space="preserve"> (</w:t>
      </w:r>
      <w:r w:rsidR="00E33D1B" w:rsidRPr="00E33D1B">
        <w:rPr>
          <w:b/>
          <w:sz w:val="28"/>
          <w:szCs w:val="28"/>
        </w:rPr>
        <w:t>76 вопросов</w:t>
      </w:r>
      <w:r w:rsidR="00E33D1B">
        <w:rPr>
          <w:sz w:val="28"/>
          <w:szCs w:val="28"/>
        </w:rPr>
        <w:t>)</w:t>
      </w:r>
      <w:r w:rsidR="0000201F">
        <w:rPr>
          <w:sz w:val="28"/>
          <w:szCs w:val="28"/>
        </w:rPr>
        <w:t xml:space="preserve">. </w:t>
      </w:r>
      <w:proofErr w:type="gramEnd"/>
    </w:p>
    <w:p w:rsidR="0000201F" w:rsidRDefault="0000201F" w:rsidP="00EE4C4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3541D">
        <w:rPr>
          <w:sz w:val="28"/>
          <w:szCs w:val="28"/>
        </w:rPr>
        <w:t xml:space="preserve"> </w:t>
      </w:r>
      <w:r w:rsidR="00E70FE0">
        <w:rPr>
          <w:sz w:val="28"/>
          <w:szCs w:val="28"/>
        </w:rPr>
        <w:t>свою очередь внутри группы вопросов коммунального и дорожного хозяйства сам</w:t>
      </w:r>
      <w:r w:rsidR="00FC640A">
        <w:rPr>
          <w:sz w:val="28"/>
          <w:szCs w:val="28"/>
        </w:rPr>
        <w:t>ыми</w:t>
      </w:r>
      <w:r w:rsidR="00E70FE0">
        <w:rPr>
          <w:sz w:val="28"/>
          <w:szCs w:val="28"/>
        </w:rPr>
        <w:t xml:space="preserve"> многочисленн</w:t>
      </w:r>
      <w:r w:rsidR="00FC640A">
        <w:rPr>
          <w:sz w:val="28"/>
          <w:szCs w:val="28"/>
        </w:rPr>
        <w:t>ыми</w:t>
      </w:r>
      <w:r w:rsidRPr="0063541D">
        <w:rPr>
          <w:sz w:val="28"/>
          <w:szCs w:val="28"/>
        </w:rPr>
        <w:t xml:space="preserve"> </w:t>
      </w:r>
      <w:r w:rsidR="00E23E5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2F2501">
        <w:rPr>
          <w:sz w:val="28"/>
          <w:szCs w:val="28"/>
        </w:rPr>
        <w:t>«дорожные»</w:t>
      </w:r>
      <w:r w:rsidR="00FC640A">
        <w:rPr>
          <w:sz w:val="28"/>
          <w:szCs w:val="28"/>
        </w:rPr>
        <w:t xml:space="preserve">, их количество увеличилось </w:t>
      </w:r>
      <w:r w:rsidR="00FC640A" w:rsidRPr="007B3004">
        <w:rPr>
          <w:color w:val="000000"/>
          <w:sz w:val="28"/>
          <w:szCs w:val="28"/>
        </w:rPr>
        <w:t xml:space="preserve">– с </w:t>
      </w:r>
      <w:r w:rsidR="002D18F8">
        <w:rPr>
          <w:color w:val="000000"/>
          <w:sz w:val="28"/>
          <w:szCs w:val="28"/>
        </w:rPr>
        <w:t>10 (10,6%) до 40</w:t>
      </w:r>
      <w:r w:rsidR="00FC640A" w:rsidRPr="007B3004">
        <w:rPr>
          <w:color w:val="000000"/>
          <w:sz w:val="28"/>
          <w:szCs w:val="28"/>
        </w:rPr>
        <w:t xml:space="preserve"> (</w:t>
      </w:r>
      <w:r w:rsidR="002D18F8">
        <w:rPr>
          <w:color w:val="000000"/>
          <w:sz w:val="28"/>
          <w:szCs w:val="28"/>
        </w:rPr>
        <w:t>21,9</w:t>
      </w:r>
      <w:r w:rsidR="00FC640A" w:rsidRPr="007B3004">
        <w:rPr>
          <w:color w:val="000000"/>
          <w:sz w:val="28"/>
          <w:szCs w:val="28"/>
        </w:rPr>
        <w:t>%)</w:t>
      </w:r>
      <w:r w:rsidR="002D18F8">
        <w:rPr>
          <w:color w:val="000000"/>
          <w:sz w:val="28"/>
          <w:szCs w:val="28"/>
        </w:rPr>
        <w:t xml:space="preserve"> (</w:t>
      </w:r>
      <w:r w:rsidR="002D18F8" w:rsidRPr="002D18F8">
        <w:rPr>
          <w:b/>
          <w:color w:val="000000"/>
          <w:sz w:val="28"/>
          <w:szCs w:val="28"/>
        </w:rPr>
        <w:t>41 вопрос</w:t>
      </w:r>
      <w:r w:rsidR="002D18F8">
        <w:rPr>
          <w:color w:val="000000"/>
          <w:sz w:val="28"/>
          <w:szCs w:val="28"/>
        </w:rPr>
        <w:t>)</w:t>
      </w:r>
      <w:r w:rsidR="00FC640A">
        <w:rPr>
          <w:color w:val="000000"/>
          <w:sz w:val="28"/>
          <w:szCs w:val="28"/>
        </w:rPr>
        <w:t xml:space="preserve">, из них </w:t>
      </w:r>
      <w:r w:rsidRPr="007B3004">
        <w:rPr>
          <w:color w:val="000000"/>
          <w:sz w:val="28"/>
          <w:szCs w:val="28"/>
        </w:rPr>
        <w:t xml:space="preserve">ремонт </w:t>
      </w:r>
      <w:r w:rsidR="00FC640A">
        <w:rPr>
          <w:color w:val="000000"/>
          <w:sz w:val="28"/>
          <w:szCs w:val="28"/>
        </w:rPr>
        <w:t xml:space="preserve">(содержание) </w:t>
      </w:r>
      <w:proofErr w:type="spellStart"/>
      <w:r w:rsidR="00FC640A" w:rsidRPr="007D3660">
        <w:rPr>
          <w:sz w:val="28"/>
          <w:szCs w:val="28"/>
        </w:rPr>
        <w:t>внутрипоселковых</w:t>
      </w:r>
      <w:proofErr w:type="spellEnd"/>
      <w:r w:rsidR="00FC640A" w:rsidRPr="007B3004">
        <w:rPr>
          <w:color w:val="000000"/>
          <w:sz w:val="28"/>
          <w:szCs w:val="28"/>
        </w:rPr>
        <w:t xml:space="preserve"> </w:t>
      </w:r>
      <w:r w:rsidRPr="007B3004">
        <w:rPr>
          <w:color w:val="000000"/>
          <w:sz w:val="28"/>
          <w:szCs w:val="28"/>
        </w:rPr>
        <w:t>дорог</w:t>
      </w:r>
      <w:r w:rsidR="00FC640A">
        <w:rPr>
          <w:color w:val="000000"/>
          <w:sz w:val="28"/>
          <w:szCs w:val="28"/>
        </w:rPr>
        <w:t xml:space="preserve"> – 35</w:t>
      </w:r>
      <w:r w:rsidR="00D56197">
        <w:rPr>
          <w:color w:val="000000"/>
          <w:sz w:val="28"/>
          <w:szCs w:val="28"/>
        </w:rPr>
        <w:t xml:space="preserve"> вопросов</w:t>
      </w:r>
      <w:r w:rsidR="00FC640A">
        <w:rPr>
          <w:color w:val="000000"/>
          <w:sz w:val="28"/>
          <w:szCs w:val="28"/>
        </w:rPr>
        <w:t xml:space="preserve"> (</w:t>
      </w:r>
      <w:r w:rsidR="00D56197">
        <w:rPr>
          <w:color w:val="000000"/>
          <w:sz w:val="28"/>
          <w:szCs w:val="28"/>
        </w:rPr>
        <w:t>17,9</w:t>
      </w:r>
      <w:r w:rsidR="00FC640A">
        <w:rPr>
          <w:color w:val="000000"/>
          <w:sz w:val="28"/>
          <w:szCs w:val="28"/>
        </w:rPr>
        <w:t>%</w:t>
      </w:r>
      <w:r w:rsidR="00E33D1B" w:rsidRPr="00E33D1B">
        <w:rPr>
          <w:sz w:val="28"/>
          <w:szCs w:val="28"/>
        </w:rPr>
        <w:t xml:space="preserve"> от общего числа вопросов</w:t>
      </w:r>
      <w:r w:rsidR="00FC640A">
        <w:rPr>
          <w:color w:val="000000"/>
          <w:sz w:val="28"/>
          <w:szCs w:val="28"/>
        </w:rPr>
        <w:t>),</w:t>
      </w:r>
      <w:r w:rsidRPr="007B3004">
        <w:rPr>
          <w:color w:val="000000"/>
          <w:sz w:val="28"/>
          <w:szCs w:val="28"/>
        </w:rPr>
        <w:t xml:space="preserve"> </w:t>
      </w:r>
      <w:r w:rsidR="00FC640A">
        <w:rPr>
          <w:color w:val="000000"/>
          <w:sz w:val="28"/>
          <w:szCs w:val="28"/>
        </w:rPr>
        <w:t>строительство дорог к ранее предоставле</w:t>
      </w:r>
      <w:r w:rsidR="00D56197">
        <w:rPr>
          <w:color w:val="000000"/>
          <w:sz w:val="28"/>
          <w:szCs w:val="28"/>
        </w:rPr>
        <w:t>нным земельным участкам – 6 (3,1</w:t>
      </w:r>
      <w:r w:rsidR="00FC640A">
        <w:rPr>
          <w:color w:val="000000"/>
          <w:sz w:val="28"/>
          <w:szCs w:val="28"/>
        </w:rPr>
        <w:t>%</w:t>
      </w:r>
      <w:r w:rsidR="00E33D1B" w:rsidRPr="00E33D1B">
        <w:rPr>
          <w:sz w:val="28"/>
          <w:szCs w:val="28"/>
        </w:rPr>
        <w:t xml:space="preserve"> от общего числа вопросов</w:t>
      </w:r>
      <w:r w:rsidR="00FC640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F25B11" w:rsidRDefault="00667347" w:rsidP="00EE4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="0000201F">
        <w:rPr>
          <w:sz w:val="28"/>
          <w:szCs w:val="28"/>
        </w:rPr>
        <w:t xml:space="preserve"> обращений</w:t>
      </w:r>
      <w:r w:rsidR="00F25B11">
        <w:rPr>
          <w:sz w:val="28"/>
          <w:szCs w:val="28"/>
        </w:rPr>
        <w:t xml:space="preserve"> по вопросам дорожного хозяйства</w:t>
      </w:r>
      <w:r w:rsidR="0000201F">
        <w:rPr>
          <w:sz w:val="28"/>
          <w:szCs w:val="28"/>
        </w:rPr>
        <w:t xml:space="preserve"> </w:t>
      </w:r>
      <w:r w:rsidR="00F25B11">
        <w:rPr>
          <w:sz w:val="28"/>
          <w:szCs w:val="28"/>
        </w:rPr>
        <w:t xml:space="preserve">поступило </w:t>
      </w:r>
      <w:r w:rsidR="0000201F">
        <w:rPr>
          <w:sz w:val="28"/>
          <w:szCs w:val="28"/>
        </w:rPr>
        <w:t>от жителей</w:t>
      </w:r>
      <w:r w:rsidR="008974DB" w:rsidRPr="008974DB">
        <w:rPr>
          <w:sz w:val="28"/>
          <w:szCs w:val="28"/>
        </w:rPr>
        <w:t xml:space="preserve"> </w:t>
      </w:r>
      <w:r w:rsidR="008974DB">
        <w:rPr>
          <w:sz w:val="28"/>
          <w:szCs w:val="28"/>
        </w:rPr>
        <w:t>сельских поселений</w:t>
      </w:r>
      <w:r w:rsidR="00F25B11">
        <w:rPr>
          <w:sz w:val="28"/>
          <w:szCs w:val="28"/>
        </w:rPr>
        <w:t>:</w:t>
      </w:r>
    </w:p>
    <w:p w:rsidR="00F25B11" w:rsidRDefault="00F25B11" w:rsidP="00A474F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01F">
        <w:rPr>
          <w:sz w:val="28"/>
          <w:szCs w:val="28"/>
        </w:rPr>
        <w:t xml:space="preserve"> </w:t>
      </w:r>
      <w:proofErr w:type="spellStart"/>
      <w:proofErr w:type="gramStart"/>
      <w:r w:rsidR="0000201F">
        <w:rPr>
          <w:sz w:val="28"/>
          <w:szCs w:val="28"/>
        </w:rPr>
        <w:t>Владимиро-Александровского</w:t>
      </w:r>
      <w:proofErr w:type="spellEnd"/>
      <w:proofErr w:type="gramEnd"/>
      <w:r w:rsidR="0000201F">
        <w:rPr>
          <w:sz w:val="28"/>
          <w:szCs w:val="28"/>
        </w:rPr>
        <w:t xml:space="preserve"> </w:t>
      </w:r>
      <w:r>
        <w:rPr>
          <w:sz w:val="28"/>
          <w:szCs w:val="28"/>
        </w:rPr>
        <w:t>- 13</w:t>
      </w:r>
      <w:r w:rsidR="0000201F">
        <w:rPr>
          <w:sz w:val="28"/>
          <w:szCs w:val="28"/>
        </w:rPr>
        <w:t xml:space="preserve">, </w:t>
      </w:r>
    </w:p>
    <w:p w:rsidR="00F25B11" w:rsidRDefault="00F25B11" w:rsidP="00A474FC">
      <w:pPr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201F">
        <w:rPr>
          <w:sz w:val="28"/>
          <w:szCs w:val="28"/>
        </w:rPr>
        <w:t>Екатериновского</w:t>
      </w:r>
      <w:proofErr w:type="spellEnd"/>
      <w:r w:rsidR="0000201F">
        <w:rPr>
          <w:sz w:val="28"/>
          <w:szCs w:val="28"/>
        </w:rPr>
        <w:t xml:space="preserve"> </w:t>
      </w:r>
      <w:r>
        <w:rPr>
          <w:sz w:val="28"/>
          <w:szCs w:val="28"/>
        </w:rPr>
        <w:t>– 7;</w:t>
      </w:r>
    </w:p>
    <w:p w:rsidR="00F25B11" w:rsidRDefault="00F25B11" w:rsidP="00A474FC">
      <w:pPr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Золотодолинского</w:t>
      </w:r>
      <w:proofErr w:type="spellEnd"/>
      <w:r>
        <w:rPr>
          <w:sz w:val="28"/>
          <w:szCs w:val="28"/>
        </w:rPr>
        <w:t xml:space="preserve"> – 6;</w:t>
      </w:r>
    </w:p>
    <w:p w:rsidR="00F25B11" w:rsidRDefault="00F25B11" w:rsidP="00A474FC">
      <w:pPr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– </w:t>
      </w:r>
      <w:r w:rsidR="0051222A">
        <w:rPr>
          <w:sz w:val="28"/>
          <w:szCs w:val="28"/>
        </w:rPr>
        <w:t>3 (</w:t>
      </w:r>
      <w:r>
        <w:rPr>
          <w:sz w:val="28"/>
          <w:szCs w:val="28"/>
        </w:rPr>
        <w:t>5</w:t>
      </w:r>
      <w:r w:rsidR="0051222A">
        <w:rPr>
          <w:sz w:val="28"/>
          <w:szCs w:val="28"/>
        </w:rPr>
        <w:t xml:space="preserve"> вопросов)</w:t>
      </w:r>
      <w:r>
        <w:rPr>
          <w:sz w:val="28"/>
          <w:szCs w:val="28"/>
        </w:rPr>
        <w:t>;</w:t>
      </w:r>
    </w:p>
    <w:p w:rsidR="00F25B11" w:rsidRDefault="00F25B11" w:rsidP="00A474FC">
      <w:pPr>
        <w:spacing w:line="3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других населенных пунктов – 5.</w:t>
      </w:r>
    </w:p>
    <w:p w:rsidR="0000201F" w:rsidRPr="008B28B9" w:rsidRDefault="0051222A" w:rsidP="00A474FC">
      <w:pPr>
        <w:spacing w:line="32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числе вопросов коммунального хозяйства </w:t>
      </w:r>
      <w:r w:rsidR="00E73EEA" w:rsidRPr="00E73EEA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D1372">
        <w:rPr>
          <w:sz w:val="28"/>
          <w:szCs w:val="28"/>
        </w:rPr>
        <w:t>касаются</w:t>
      </w:r>
      <w:r>
        <w:rPr>
          <w:sz w:val="28"/>
          <w:szCs w:val="28"/>
        </w:rPr>
        <w:t xml:space="preserve"> </w:t>
      </w:r>
      <w:r w:rsidRPr="0051222A">
        <w:rPr>
          <w:b/>
          <w:sz w:val="28"/>
          <w:szCs w:val="28"/>
        </w:rPr>
        <w:t>благоустройства</w:t>
      </w:r>
      <w:r w:rsidR="009868AE">
        <w:rPr>
          <w:sz w:val="28"/>
          <w:szCs w:val="28"/>
        </w:rPr>
        <w:t xml:space="preserve"> (в т.ч. </w:t>
      </w:r>
      <w:r w:rsidR="00EB2590">
        <w:rPr>
          <w:sz w:val="28"/>
          <w:szCs w:val="28"/>
        </w:rPr>
        <w:t xml:space="preserve">освещение улиц, </w:t>
      </w:r>
      <w:r w:rsidR="00EB2590" w:rsidRPr="00EB2590">
        <w:rPr>
          <w:sz w:val="28"/>
          <w:szCs w:val="28"/>
        </w:rPr>
        <w:t xml:space="preserve">необходимость обустройства ливнесточных систем (кроме проходящих вдоль дорог), </w:t>
      </w:r>
      <w:r w:rsidR="009868AE">
        <w:rPr>
          <w:sz w:val="28"/>
          <w:szCs w:val="28"/>
        </w:rPr>
        <w:t>обеспечение инфраструктурой земельных участков, выделенных как по Федеральному зак</w:t>
      </w:r>
      <w:r w:rsidR="00EB2590">
        <w:rPr>
          <w:sz w:val="28"/>
          <w:szCs w:val="28"/>
        </w:rPr>
        <w:t xml:space="preserve">ону о Дальневосточном гектаре, </w:t>
      </w:r>
      <w:r w:rsidR="009868AE">
        <w:rPr>
          <w:sz w:val="28"/>
          <w:szCs w:val="28"/>
        </w:rPr>
        <w:t>так и многодетным семьям</w:t>
      </w:r>
      <w:r>
        <w:rPr>
          <w:sz w:val="28"/>
          <w:szCs w:val="28"/>
        </w:rPr>
        <w:t>,</w:t>
      </w:r>
      <w:r w:rsidR="009868AE">
        <w:rPr>
          <w:sz w:val="28"/>
          <w:szCs w:val="28"/>
        </w:rPr>
        <w:t xml:space="preserve">), </w:t>
      </w:r>
      <w:r w:rsidRPr="00997BB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4270B">
        <w:rPr>
          <w:sz w:val="28"/>
          <w:szCs w:val="28"/>
        </w:rPr>
        <w:t xml:space="preserve">- </w:t>
      </w:r>
      <w:r>
        <w:rPr>
          <w:sz w:val="28"/>
          <w:szCs w:val="28"/>
        </w:rPr>
        <w:t>водоснабжени</w:t>
      </w:r>
      <w:r w:rsidR="00AD1372"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поселений (в т.ч. 3 от одного заявителя о водоснабжении </w:t>
      </w:r>
      <w:proofErr w:type="spellStart"/>
      <w:r>
        <w:rPr>
          <w:sz w:val="28"/>
          <w:szCs w:val="28"/>
        </w:rPr>
        <w:t>Новолитовского</w:t>
      </w:r>
      <w:proofErr w:type="spellEnd"/>
      <w:r>
        <w:rPr>
          <w:sz w:val="28"/>
          <w:szCs w:val="28"/>
        </w:rPr>
        <w:t xml:space="preserve"> сельского поселения)</w:t>
      </w:r>
      <w:r w:rsidR="00AD1372">
        <w:rPr>
          <w:sz w:val="28"/>
          <w:szCs w:val="28"/>
        </w:rPr>
        <w:t>,</w:t>
      </w:r>
      <w:r w:rsidR="009868AE">
        <w:rPr>
          <w:sz w:val="28"/>
          <w:szCs w:val="28"/>
        </w:rPr>
        <w:t xml:space="preserve"> </w:t>
      </w:r>
      <w:r w:rsidR="00AD1372" w:rsidRPr="00997BBF">
        <w:rPr>
          <w:b/>
          <w:sz w:val="28"/>
          <w:szCs w:val="28"/>
        </w:rPr>
        <w:t>4</w:t>
      </w:r>
      <w:r w:rsidR="00AD1372">
        <w:rPr>
          <w:sz w:val="28"/>
          <w:szCs w:val="28"/>
        </w:rPr>
        <w:t xml:space="preserve"> </w:t>
      </w:r>
      <w:r w:rsidR="0034270B">
        <w:rPr>
          <w:sz w:val="28"/>
          <w:szCs w:val="28"/>
        </w:rPr>
        <w:t xml:space="preserve">- </w:t>
      </w:r>
      <w:r w:rsidR="00AD1372">
        <w:rPr>
          <w:sz w:val="28"/>
          <w:szCs w:val="28"/>
        </w:rPr>
        <w:t>электроснабжени</w:t>
      </w:r>
      <w:r w:rsidR="00997BBF">
        <w:rPr>
          <w:sz w:val="28"/>
          <w:szCs w:val="28"/>
        </w:rPr>
        <w:t>я</w:t>
      </w:r>
      <w:r w:rsidR="00AD1372">
        <w:rPr>
          <w:sz w:val="28"/>
          <w:szCs w:val="28"/>
        </w:rPr>
        <w:t xml:space="preserve"> поселений (замена аварийных опор ЛЭП) – все</w:t>
      </w:r>
      <w:proofErr w:type="gramEnd"/>
      <w:r w:rsidR="00AD1372">
        <w:rPr>
          <w:sz w:val="28"/>
          <w:szCs w:val="28"/>
        </w:rPr>
        <w:t xml:space="preserve"> от жителей </w:t>
      </w:r>
      <w:proofErr w:type="spellStart"/>
      <w:r w:rsidR="00AD1372">
        <w:rPr>
          <w:sz w:val="28"/>
          <w:szCs w:val="28"/>
        </w:rPr>
        <w:t>Сергеевского</w:t>
      </w:r>
      <w:proofErr w:type="spellEnd"/>
      <w:r w:rsidR="00AD1372">
        <w:rPr>
          <w:sz w:val="28"/>
          <w:szCs w:val="28"/>
        </w:rPr>
        <w:t xml:space="preserve"> сельского поселения</w:t>
      </w:r>
      <w:r w:rsidR="0034270B">
        <w:rPr>
          <w:sz w:val="28"/>
          <w:szCs w:val="28"/>
        </w:rPr>
        <w:t xml:space="preserve">, </w:t>
      </w:r>
      <w:r w:rsidR="0034270B" w:rsidRPr="0034270B">
        <w:rPr>
          <w:b/>
          <w:sz w:val="28"/>
          <w:szCs w:val="28"/>
        </w:rPr>
        <w:t>4</w:t>
      </w:r>
      <w:r w:rsidR="0034270B">
        <w:rPr>
          <w:sz w:val="28"/>
          <w:szCs w:val="28"/>
        </w:rPr>
        <w:t xml:space="preserve"> – предоставления коммунальных услуг ненадлежащего качества (</w:t>
      </w:r>
      <w:r w:rsidR="0000201F" w:rsidRPr="0063541D">
        <w:rPr>
          <w:sz w:val="28"/>
          <w:szCs w:val="28"/>
        </w:rPr>
        <w:t>водоснабжения</w:t>
      </w:r>
      <w:r w:rsidR="0000201F">
        <w:rPr>
          <w:sz w:val="28"/>
          <w:szCs w:val="28"/>
        </w:rPr>
        <w:t>, отопления и канализации</w:t>
      </w:r>
      <w:r w:rsidR="0034270B">
        <w:rPr>
          <w:sz w:val="28"/>
          <w:szCs w:val="28"/>
        </w:rPr>
        <w:t>).</w:t>
      </w:r>
      <w:r w:rsidR="0000201F">
        <w:rPr>
          <w:sz w:val="28"/>
          <w:szCs w:val="28"/>
        </w:rPr>
        <w:t xml:space="preserve"> </w:t>
      </w:r>
      <w:r w:rsidR="00F71963">
        <w:rPr>
          <w:sz w:val="28"/>
          <w:szCs w:val="28"/>
        </w:rPr>
        <w:t>Особо</w:t>
      </w:r>
      <w:r w:rsidR="00F718BB">
        <w:rPr>
          <w:sz w:val="28"/>
          <w:szCs w:val="28"/>
        </w:rPr>
        <w:t>е</w:t>
      </w:r>
      <w:r w:rsidR="00F71963">
        <w:rPr>
          <w:sz w:val="28"/>
          <w:szCs w:val="28"/>
        </w:rPr>
        <w:t xml:space="preserve"> </w:t>
      </w:r>
      <w:r w:rsidR="00F718BB">
        <w:rPr>
          <w:sz w:val="28"/>
          <w:szCs w:val="28"/>
        </w:rPr>
        <w:t xml:space="preserve">внимание </w:t>
      </w:r>
      <w:r w:rsidR="00F71963">
        <w:rPr>
          <w:sz w:val="28"/>
          <w:szCs w:val="28"/>
        </w:rPr>
        <w:t>следует обратить на обозначенную</w:t>
      </w:r>
      <w:r w:rsidR="00E72C14">
        <w:rPr>
          <w:sz w:val="28"/>
          <w:szCs w:val="28"/>
        </w:rPr>
        <w:t xml:space="preserve"> гражданами</w:t>
      </w:r>
      <w:r w:rsidR="00F71963">
        <w:rPr>
          <w:sz w:val="28"/>
          <w:szCs w:val="28"/>
        </w:rPr>
        <w:t xml:space="preserve"> проблему обеспечения топливом</w:t>
      </w:r>
      <w:r w:rsidR="00F879D5">
        <w:rPr>
          <w:sz w:val="28"/>
          <w:szCs w:val="28"/>
        </w:rPr>
        <w:t xml:space="preserve"> </w:t>
      </w:r>
      <w:r w:rsidR="00EB2590">
        <w:rPr>
          <w:sz w:val="28"/>
          <w:szCs w:val="28"/>
        </w:rPr>
        <w:t xml:space="preserve">                 </w:t>
      </w:r>
      <w:r w:rsidR="00F879D5">
        <w:rPr>
          <w:sz w:val="28"/>
          <w:szCs w:val="28"/>
        </w:rPr>
        <w:t>(</w:t>
      </w:r>
      <w:r w:rsidR="00F879D5" w:rsidRPr="00E73EEA">
        <w:rPr>
          <w:b/>
          <w:sz w:val="28"/>
          <w:szCs w:val="28"/>
        </w:rPr>
        <w:t xml:space="preserve">4 </w:t>
      </w:r>
      <w:r w:rsidR="00EB2590" w:rsidRPr="00E73EEA">
        <w:rPr>
          <w:b/>
          <w:sz w:val="28"/>
          <w:szCs w:val="28"/>
        </w:rPr>
        <w:t>вопроса</w:t>
      </w:r>
      <w:r w:rsidR="00EB2590">
        <w:rPr>
          <w:sz w:val="28"/>
          <w:szCs w:val="28"/>
        </w:rPr>
        <w:t xml:space="preserve">), которая звучала </w:t>
      </w:r>
      <w:r w:rsidR="00F879D5">
        <w:rPr>
          <w:sz w:val="28"/>
          <w:szCs w:val="28"/>
        </w:rPr>
        <w:t xml:space="preserve">в обращениях </w:t>
      </w:r>
      <w:r w:rsidR="00D6268B">
        <w:rPr>
          <w:sz w:val="28"/>
          <w:szCs w:val="28"/>
        </w:rPr>
        <w:t>еще</w:t>
      </w:r>
      <w:r w:rsidR="00F879D5">
        <w:rPr>
          <w:sz w:val="28"/>
          <w:szCs w:val="28"/>
        </w:rPr>
        <w:t xml:space="preserve"> 2016 года</w:t>
      </w:r>
      <w:r w:rsidR="00F71963">
        <w:rPr>
          <w:sz w:val="28"/>
          <w:szCs w:val="28"/>
        </w:rPr>
        <w:t xml:space="preserve">, </w:t>
      </w:r>
      <w:r w:rsidR="00FB512D" w:rsidRPr="008B28B9">
        <w:rPr>
          <w:sz w:val="28"/>
          <w:szCs w:val="28"/>
        </w:rPr>
        <w:t xml:space="preserve">что связано </w:t>
      </w:r>
      <w:r w:rsidR="00667347" w:rsidRPr="008B28B9">
        <w:rPr>
          <w:sz w:val="28"/>
          <w:szCs w:val="28"/>
        </w:rPr>
        <w:t xml:space="preserve">                   </w:t>
      </w:r>
      <w:r w:rsidR="00FB512D" w:rsidRPr="008B28B9">
        <w:rPr>
          <w:sz w:val="28"/>
          <w:szCs w:val="28"/>
        </w:rPr>
        <w:t xml:space="preserve">с </w:t>
      </w:r>
      <w:r w:rsidR="00F879D5" w:rsidRPr="008B28B9">
        <w:rPr>
          <w:sz w:val="28"/>
          <w:szCs w:val="28"/>
        </w:rPr>
        <w:t>отсутствие</w:t>
      </w:r>
      <w:r w:rsidR="00FB512D" w:rsidRPr="008B28B9">
        <w:rPr>
          <w:sz w:val="28"/>
          <w:szCs w:val="28"/>
        </w:rPr>
        <w:t>м</w:t>
      </w:r>
      <w:r w:rsidR="00F879D5" w:rsidRPr="008B28B9">
        <w:rPr>
          <w:sz w:val="28"/>
          <w:szCs w:val="28"/>
        </w:rPr>
        <w:t xml:space="preserve"> лимитов леса для заготовки дров</w:t>
      </w:r>
      <w:r w:rsidR="00407EEF" w:rsidRPr="008B28B9">
        <w:rPr>
          <w:sz w:val="28"/>
          <w:szCs w:val="28"/>
        </w:rPr>
        <w:t>, высокой ценой на имеющееся в реализации топливо.</w:t>
      </w:r>
    </w:p>
    <w:p w:rsidR="00CC6A2F" w:rsidRDefault="00F342C0" w:rsidP="00EE4C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</w:t>
      </w:r>
      <w:r w:rsidRPr="00F342C0">
        <w:rPr>
          <w:color w:val="000000"/>
          <w:spacing w:val="-4"/>
          <w:sz w:val="28"/>
          <w:szCs w:val="28"/>
        </w:rPr>
        <w:t>еудовлетворительные</w:t>
      </w:r>
      <w:r>
        <w:rPr>
          <w:color w:val="000000"/>
          <w:sz w:val="28"/>
          <w:szCs w:val="28"/>
        </w:rPr>
        <w:t xml:space="preserve"> жилищные условия</w:t>
      </w:r>
      <w:r w:rsidRPr="00F342C0">
        <w:rPr>
          <w:color w:val="000000"/>
          <w:sz w:val="28"/>
          <w:szCs w:val="28"/>
        </w:rPr>
        <w:t xml:space="preserve"> граждан, изношенность жилищного фонда, отсутствие свободного к распределению муниципального жилья</w:t>
      </w:r>
      <w:r w:rsidR="00CA39DD">
        <w:rPr>
          <w:color w:val="000000"/>
          <w:sz w:val="28"/>
          <w:szCs w:val="28"/>
        </w:rPr>
        <w:t>, и другие аспекты</w:t>
      </w:r>
      <w:r>
        <w:rPr>
          <w:color w:val="000000"/>
          <w:sz w:val="28"/>
          <w:szCs w:val="28"/>
        </w:rPr>
        <w:t xml:space="preserve"> определяют актуальность вопросов жилищного хозяйства</w:t>
      </w:r>
      <w:r w:rsidR="004A46A4">
        <w:rPr>
          <w:color w:val="000000"/>
          <w:sz w:val="28"/>
          <w:szCs w:val="28"/>
        </w:rPr>
        <w:t>.</w:t>
      </w:r>
      <w:r w:rsidR="00CA39DD">
        <w:rPr>
          <w:color w:val="000000"/>
          <w:sz w:val="28"/>
          <w:szCs w:val="28"/>
        </w:rPr>
        <w:t xml:space="preserve"> </w:t>
      </w:r>
      <w:r w:rsidR="004A46A4" w:rsidRPr="008E5705">
        <w:rPr>
          <w:sz w:val="28"/>
          <w:szCs w:val="28"/>
        </w:rPr>
        <w:t>В 1 квартал</w:t>
      </w:r>
      <w:r w:rsidR="004A46A4">
        <w:rPr>
          <w:sz w:val="28"/>
          <w:szCs w:val="28"/>
        </w:rPr>
        <w:t>е 2017</w:t>
      </w:r>
      <w:r w:rsidR="004A46A4" w:rsidRPr="008E5705">
        <w:rPr>
          <w:sz w:val="28"/>
          <w:szCs w:val="28"/>
        </w:rPr>
        <w:t xml:space="preserve"> года </w:t>
      </w:r>
      <w:r w:rsidR="004A46A4">
        <w:rPr>
          <w:sz w:val="28"/>
          <w:szCs w:val="28"/>
        </w:rPr>
        <w:t>поступило 28</w:t>
      </w:r>
      <w:r w:rsidR="004A46A4" w:rsidRPr="008E5705">
        <w:rPr>
          <w:sz w:val="28"/>
          <w:szCs w:val="28"/>
        </w:rPr>
        <w:t xml:space="preserve"> (</w:t>
      </w:r>
      <w:r w:rsidR="004A46A4">
        <w:rPr>
          <w:sz w:val="28"/>
          <w:szCs w:val="28"/>
        </w:rPr>
        <w:t>15,3</w:t>
      </w:r>
      <w:r w:rsidR="004A46A4" w:rsidRPr="008E5705">
        <w:rPr>
          <w:sz w:val="28"/>
          <w:szCs w:val="28"/>
        </w:rPr>
        <w:t>%) обращ</w:t>
      </w:r>
      <w:r w:rsidR="004A46A4">
        <w:rPr>
          <w:sz w:val="28"/>
          <w:szCs w:val="28"/>
        </w:rPr>
        <w:t xml:space="preserve">ений, </w:t>
      </w:r>
      <w:r w:rsidR="00CA39DD">
        <w:rPr>
          <w:sz w:val="28"/>
          <w:szCs w:val="28"/>
        </w:rPr>
        <w:t xml:space="preserve">                         </w:t>
      </w:r>
      <w:r w:rsidR="00350D27">
        <w:rPr>
          <w:sz w:val="28"/>
          <w:szCs w:val="28"/>
        </w:rPr>
        <w:t>(в 1 квартале</w:t>
      </w:r>
      <w:r w:rsidR="004A46A4">
        <w:rPr>
          <w:sz w:val="28"/>
          <w:szCs w:val="28"/>
        </w:rPr>
        <w:t xml:space="preserve"> 2016</w:t>
      </w:r>
      <w:r w:rsidR="004A46A4" w:rsidRPr="008E5705">
        <w:rPr>
          <w:sz w:val="28"/>
          <w:szCs w:val="28"/>
        </w:rPr>
        <w:t xml:space="preserve"> </w:t>
      </w:r>
      <w:r w:rsidR="004A46A4">
        <w:rPr>
          <w:sz w:val="28"/>
          <w:szCs w:val="28"/>
        </w:rPr>
        <w:t xml:space="preserve">года </w:t>
      </w:r>
      <w:r w:rsidR="00350D27">
        <w:rPr>
          <w:sz w:val="28"/>
          <w:szCs w:val="28"/>
        </w:rPr>
        <w:t>было</w:t>
      </w:r>
      <w:r w:rsidR="004A46A4">
        <w:rPr>
          <w:sz w:val="28"/>
          <w:szCs w:val="28"/>
        </w:rPr>
        <w:t xml:space="preserve"> 14</w:t>
      </w:r>
      <w:r w:rsidR="00350D27">
        <w:rPr>
          <w:sz w:val="28"/>
          <w:szCs w:val="28"/>
        </w:rPr>
        <w:t>)</w:t>
      </w:r>
      <w:r w:rsidR="004A46A4" w:rsidRPr="008E5705">
        <w:rPr>
          <w:sz w:val="28"/>
          <w:szCs w:val="28"/>
        </w:rPr>
        <w:t>.</w:t>
      </w:r>
      <w:r w:rsidR="000960C8">
        <w:rPr>
          <w:sz w:val="28"/>
          <w:szCs w:val="28"/>
        </w:rPr>
        <w:t xml:space="preserve"> </w:t>
      </w:r>
      <w:r w:rsidR="005C061D">
        <w:rPr>
          <w:color w:val="000000"/>
          <w:sz w:val="28"/>
          <w:szCs w:val="28"/>
        </w:rPr>
        <w:t>Из 28 обращений</w:t>
      </w:r>
      <w:r w:rsidR="00CC6A2F">
        <w:rPr>
          <w:color w:val="000000"/>
          <w:sz w:val="28"/>
          <w:szCs w:val="28"/>
        </w:rPr>
        <w:t>:</w:t>
      </w:r>
    </w:p>
    <w:p w:rsidR="00F342C0" w:rsidRDefault="00CC6A2F" w:rsidP="00EE4C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061D">
        <w:rPr>
          <w:color w:val="000000"/>
          <w:sz w:val="28"/>
          <w:szCs w:val="28"/>
        </w:rPr>
        <w:t xml:space="preserve"> 10 содержат вопросы переселения из аварийного, ветхого жилья, </w:t>
      </w:r>
      <w:r w:rsidR="00E605D2">
        <w:rPr>
          <w:color w:val="000000"/>
          <w:sz w:val="28"/>
          <w:szCs w:val="28"/>
        </w:rPr>
        <w:t xml:space="preserve">                  </w:t>
      </w:r>
      <w:r w:rsidR="005C061D">
        <w:rPr>
          <w:color w:val="000000"/>
          <w:sz w:val="28"/>
          <w:szCs w:val="28"/>
        </w:rPr>
        <w:t xml:space="preserve">в том числе граждане </w:t>
      </w:r>
      <w:r w:rsidR="00F342C0" w:rsidRPr="00F342C0">
        <w:rPr>
          <w:color w:val="000000"/>
          <w:sz w:val="28"/>
          <w:szCs w:val="28"/>
        </w:rPr>
        <w:t>оспарива</w:t>
      </w:r>
      <w:r w:rsidR="005C061D">
        <w:rPr>
          <w:color w:val="000000"/>
          <w:sz w:val="28"/>
          <w:szCs w:val="28"/>
        </w:rPr>
        <w:t>ют</w:t>
      </w:r>
      <w:r w:rsidR="00F342C0" w:rsidRPr="00F342C0">
        <w:rPr>
          <w:color w:val="000000"/>
          <w:sz w:val="28"/>
          <w:szCs w:val="28"/>
        </w:rPr>
        <w:t xml:space="preserve"> равноценност</w:t>
      </w:r>
      <w:r w:rsidR="005C061D">
        <w:rPr>
          <w:color w:val="000000"/>
          <w:sz w:val="28"/>
          <w:szCs w:val="28"/>
        </w:rPr>
        <w:t>ь</w:t>
      </w:r>
      <w:r w:rsidR="00F342C0" w:rsidRPr="00F342C0">
        <w:rPr>
          <w:color w:val="000000"/>
          <w:sz w:val="28"/>
          <w:szCs w:val="28"/>
        </w:rPr>
        <w:t xml:space="preserve"> ж</w:t>
      </w:r>
      <w:r w:rsidR="005C061D">
        <w:rPr>
          <w:color w:val="000000"/>
          <w:sz w:val="28"/>
          <w:szCs w:val="28"/>
        </w:rPr>
        <w:t xml:space="preserve">илья, предоставляемого </w:t>
      </w:r>
      <w:r w:rsidR="00E605D2">
        <w:rPr>
          <w:color w:val="000000"/>
          <w:sz w:val="28"/>
          <w:szCs w:val="28"/>
        </w:rPr>
        <w:t xml:space="preserve">            </w:t>
      </w:r>
      <w:r w:rsidR="00F342C0" w:rsidRPr="00F342C0">
        <w:rPr>
          <w:color w:val="000000"/>
          <w:sz w:val="28"/>
          <w:szCs w:val="28"/>
        </w:rPr>
        <w:t>в рамках реализации программы</w:t>
      </w:r>
      <w:r w:rsidR="00DF44FD">
        <w:rPr>
          <w:color w:val="000000"/>
          <w:sz w:val="28"/>
          <w:szCs w:val="28"/>
        </w:rPr>
        <w:t>, его пригодность для проживания</w:t>
      </w:r>
      <w:r>
        <w:rPr>
          <w:color w:val="000000"/>
          <w:sz w:val="28"/>
          <w:szCs w:val="28"/>
        </w:rPr>
        <w:t>;</w:t>
      </w:r>
    </w:p>
    <w:p w:rsidR="00CB6412" w:rsidRDefault="00CB6412" w:rsidP="00EE4C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 отмечены нарекания на качество жилья, построенного по программе переселения (строительные недоделки);</w:t>
      </w:r>
    </w:p>
    <w:p w:rsidR="00C25C87" w:rsidRDefault="00C25C87" w:rsidP="00A474FC">
      <w:pPr>
        <w:spacing w:line="32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содержат просьбы об обследовании жилья на предмет пригодности;</w:t>
      </w:r>
    </w:p>
    <w:p w:rsidR="00CC6A2F" w:rsidRDefault="00CC6A2F" w:rsidP="00A474FC">
      <w:pPr>
        <w:spacing w:line="32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5C8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E605D2">
        <w:rPr>
          <w:color w:val="000000"/>
          <w:sz w:val="28"/>
          <w:szCs w:val="28"/>
        </w:rPr>
        <w:t>по вопросам улучшения жилищных условий, предоставления муниципального жилья</w:t>
      </w:r>
      <w:r w:rsidR="00C25C87">
        <w:rPr>
          <w:color w:val="000000"/>
          <w:sz w:val="28"/>
          <w:szCs w:val="28"/>
        </w:rPr>
        <w:t xml:space="preserve"> (в том числе </w:t>
      </w:r>
      <w:r w:rsidR="00DC0263">
        <w:rPr>
          <w:color w:val="000000"/>
          <w:sz w:val="28"/>
          <w:szCs w:val="28"/>
        </w:rPr>
        <w:t>1 о включении молодой семьи                   в программу обеспечения жильем</w:t>
      </w:r>
      <w:r w:rsidR="00C25C87">
        <w:rPr>
          <w:color w:val="000000"/>
          <w:sz w:val="28"/>
          <w:szCs w:val="28"/>
        </w:rPr>
        <w:t>);</w:t>
      </w:r>
    </w:p>
    <w:p w:rsidR="00741A0A" w:rsidRDefault="00741A0A" w:rsidP="00A474FC">
      <w:pPr>
        <w:spacing w:line="32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касаются обеспечения жильем детей-сирот (детей, оставшихся без попечения родителей)</w:t>
      </w:r>
      <w:r w:rsidR="00107427">
        <w:rPr>
          <w:color w:val="000000"/>
          <w:sz w:val="28"/>
          <w:szCs w:val="28"/>
        </w:rPr>
        <w:t>.</w:t>
      </w:r>
    </w:p>
    <w:p w:rsidR="00107427" w:rsidRPr="00F342C0" w:rsidRDefault="00107427" w:rsidP="00A474FC">
      <w:pPr>
        <w:spacing w:line="32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несмотря на отсутствие полномочий</w:t>
      </w:r>
      <w:r w:rsidR="00304EBB">
        <w:rPr>
          <w:color w:val="000000"/>
          <w:sz w:val="28"/>
          <w:szCs w:val="28"/>
        </w:rPr>
        <w:t xml:space="preserve">, </w:t>
      </w:r>
      <w:r w:rsidR="00673E4A">
        <w:rPr>
          <w:color w:val="000000"/>
          <w:sz w:val="28"/>
          <w:szCs w:val="28"/>
        </w:rPr>
        <w:t xml:space="preserve">продолжают </w:t>
      </w:r>
      <w:r w:rsidR="00304EBB">
        <w:rPr>
          <w:color w:val="000000"/>
          <w:sz w:val="28"/>
          <w:szCs w:val="28"/>
        </w:rPr>
        <w:t>обращат</w:t>
      </w:r>
      <w:r w:rsidR="00673E4A">
        <w:rPr>
          <w:color w:val="000000"/>
          <w:sz w:val="28"/>
          <w:szCs w:val="28"/>
        </w:rPr>
        <w:t>ь</w:t>
      </w:r>
      <w:r w:rsidR="00304EBB">
        <w:rPr>
          <w:color w:val="000000"/>
          <w:sz w:val="28"/>
          <w:szCs w:val="28"/>
        </w:rPr>
        <w:t>ся граждане с просьбой о ремонте частного жилья</w:t>
      </w:r>
      <w:r w:rsidR="00E824CE">
        <w:rPr>
          <w:color w:val="000000"/>
          <w:sz w:val="28"/>
          <w:szCs w:val="28"/>
        </w:rPr>
        <w:t xml:space="preserve"> (2 обращения)</w:t>
      </w:r>
      <w:r w:rsidR="00304EBB">
        <w:rPr>
          <w:color w:val="000000"/>
          <w:sz w:val="28"/>
          <w:szCs w:val="28"/>
        </w:rPr>
        <w:t>.</w:t>
      </w:r>
    </w:p>
    <w:p w:rsidR="00BC1E1C" w:rsidRDefault="00774DB6" w:rsidP="00BC1E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Вопросы</w:t>
      </w:r>
      <w:r w:rsidR="00D06EA7">
        <w:rPr>
          <w:sz w:val="28"/>
          <w:szCs w:val="28"/>
        </w:rPr>
        <w:t xml:space="preserve"> землепользования</w:t>
      </w:r>
      <w:r w:rsidR="00244F01">
        <w:rPr>
          <w:sz w:val="28"/>
          <w:szCs w:val="28"/>
        </w:rPr>
        <w:t xml:space="preserve">, по количеству поступивших обращений, занимают второе место – </w:t>
      </w:r>
      <w:r w:rsidR="00244F01" w:rsidRPr="00661E51">
        <w:rPr>
          <w:b/>
          <w:sz w:val="28"/>
          <w:szCs w:val="28"/>
        </w:rPr>
        <w:t>51</w:t>
      </w:r>
      <w:r w:rsidR="00BC1E1C" w:rsidRPr="00661E51">
        <w:rPr>
          <w:b/>
          <w:sz w:val="28"/>
          <w:szCs w:val="28"/>
        </w:rPr>
        <w:t xml:space="preserve"> (</w:t>
      </w:r>
      <w:r w:rsidR="00590FC4">
        <w:rPr>
          <w:b/>
          <w:sz w:val="28"/>
          <w:szCs w:val="28"/>
        </w:rPr>
        <w:t>26</w:t>
      </w:r>
      <w:r w:rsidR="00BC1E1C" w:rsidRPr="00661E51">
        <w:rPr>
          <w:b/>
          <w:sz w:val="28"/>
          <w:szCs w:val="28"/>
        </w:rPr>
        <w:t>%</w:t>
      </w:r>
      <w:r w:rsidR="009061EB">
        <w:rPr>
          <w:b/>
          <w:sz w:val="28"/>
          <w:szCs w:val="28"/>
        </w:rPr>
        <w:t xml:space="preserve"> </w:t>
      </w:r>
      <w:r w:rsidR="009061EB" w:rsidRPr="00E33D1B">
        <w:rPr>
          <w:sz w:val="28"/>
          <w:szCs w:val="28"/>
        </w:rPr>
        <w:t>от общего числа вопросов</w:t>
      </w:r>
      <w:r w:rsidR="00BC1E1C" w:rsidRPr="00661E51">
        <w:rPr>
          <w:b/>
          <w:sz w:val="28"/>
          <w:szCs w:val="28"/>
        </w:rPr>
        <w:t>).</w:t>
      </w:r>
      <w:r w:rsidR="00BC1E1C">
        <w:rPr>
          <w:sz w:val="28"/>
          <w:szCs w:val="28"/>
        </w:rPr>
        <w:t xml:space="preserve"> </w:t>
      </w:r>
      <w:proofErr w:type="gramStart"/>
      <w:r w:rsidR="00BC1E1C">
        <w:rPr>
          <w:sz w:val="28"/>
          <w:szCs w:val="28"/>
        </w:rPr>
        <w:t>П</w:t>
      </w:r>
      <w:r w:rsidR="00BC1E1C" w:rsidRPr="002D3D78">
        <w:rPr>
          <w:sz w:val="28"/>
          <w:szCs w:val="28"/>
        </w:rPr>
        <w:t>о сравнению с</w:t>
      </w:r>
      <w:r w:rsidR="00BC1E1C">
        <w:rPr>
          <w:sz w:val="28"/>
          <w:szCs w:val="28"/>
        </w:rPr>
        <w:t xml:space="preserve"> </w:t>
      </w:r>
      <w:r w:rsidR="00234478">
        <w:rPr>
          <w:sz w:val="28"/>
          <w:szCs w:val="28"/>
        </w:rPr>
        <w:t xml:space="preserve">1 кварталом </w:t>
      </w:r>
      <w:r w:rsidR="00D06EA7">
        <w:rPr>
          <w:sz w:val="28"/>
          <w:szCs w:val="28"/>
        </w:rPr>
        <w:t>2016</w:t>
      </w:r>
      <w:r w:rsidR="00BC1E1C">
        <w:rPr>
          <w:sz w:val="28"/>
          <w:szCs w:val="28"/>
        </w:rPr>
        <w:t xml:space="preserve"> года</w:t>
      </w:r>
      <w:r w:rsidR="00BC1E1C" w:rsidRPr="002D3D78">
        <w:rPr>
          <w:sz w:val="28"/>
          <w:szCs w:val="28"/>
        </w:rPr>
        <w:t xml:space="preserve"> количество обращений указанной кат</w:t>
      </w:r>
      <w:r w:rsidR="00D06EA7">
        <w:rPr>
          <w:sz w:val="28"/>
          <w:szCs w:val="28"/>
        </w:rPr>
        <w:t xml:space="preserve">егории увеличилось </w:t>
      </w:r>
      <w:r w:rsidR="00E02E31" w:rsidRPr="00C07F66">
        <w:rPr>
          <w:b/>
          <w:sz w:val="28"/>
          <w:szCs w:val="28"/>
        </w:rPr>
        <w:t>в 5 раз</w:t>
      </w:r>
      <w:r w:rsidR="00D06EA7">
        <w:rPr>
          <w:sz w:val="28"/>
          <w:szCs w:val="28"/>
        </w:rPr>
        <w:t xml:space="preserve"> (было 10)</w:t>
      </w:r>
      <w:r w:rsidR="00F8707B">
        <w:rPr>
          <w:sz w:val="28"/>
          <w:szCs w:val="28"/>
        </w:rPr>
        <w:t xml:space="preserve">, что объясняется передачей полномочий </w:t>
      </w:r>
      <w:r w:rsidR="00F8707B">
        <w:rPr>
          <w:rFonts w:eastAsia="Calibri"/>
          <w:sz w:val="28"/>
          <w:szCs w:val="28"/>
        </w:rPr>
        <w:t>по распоряжению земельными участками</w:t>
      </w:r>
      <w:r w:rsidR="00F8707B">
        <w:rPr>
          <w:sz w:val="28"/>
          <w:szCs w:val="28"/>
        </w:rPr>
        <w:t xml:space="preserve"> с 01.01.2017 с уровня сельских поселений</w:t>
      </w:r>
      <w:r w:rsidR="00115848">
        <w:rPr>
          <w:sz w:val="28"/>
          <w:szCs w:val="28"/>
        </w:rPr>
        <w:t>, а также вступл</w:t>
      </w:r>
      <w:r w:rsidR="00CB5ECD">
        <w:rPr>
          <w:sz w:val="28"/>
          <w:szCs w:val="28"/>
        </w:rPr>
        <w:t xml:space="preserve">ением </w:t>
      </w:r>
      <w:r w:rsidR="00115848">
        <w:rPr>
          <w:sz w:val="28"/>
          <w:szCs w:val="28"/>
        </w:rPr>
        <w:t xml:space="preserve">в силу Федерального закона </w:t>
      </w:r>
      <w:r w:rsidR="008667B5">
        <w:rPr>
          <w:rFonts w:eastAsia="Calibri"/>
          <w:sz w:val="28"/>
          <w:szCs w:val="28"/>
        </w:rPr>
        <w:t xml:space="preserve">от 01.05.2016 </w:t>
      </w:r>
      <w:r w:rsidR="00CB5ECD">
        <w:rPr>
          <w:rFonts w:eastAsia="Calibri"/>
          <w:sz w:val="28"/>
          <w:szCs w:val="28"/>
        </w:rPr>
        <w:t xml:space="preserve">  </w:t>
      </w:r>
      <w:r w:rsidR="008667B5">
        <w:rPr>
          <w:rFonts w:eastAsia="Calibri"/>
          <w:sz w:val="28"/>
          <w:szCs w:val="28"/>
        </w:rPr>
        <w:t>№ 119-ФЗ «Об особенностях предоставления гражданам земельных уча</w:t>
      </w:r>
      <w:r w:rsidR="009061EB">
        <w:rPr>
          <w:rFonts w:eastAsia="Calibri"/>
          <w:sz w:val="28"/>
          <w:szCs w:val="28"/>
        </w:rPr>
        <w:t>стков, находящихся</w:t>
      </w:r>
      <w:r w:rsidR="008667B5">
        <w:rPr>
          <w:rFonts w:eastAsia="Calibri"/>
          <w:sz w:val="28"/>
          <w:szCs w:val="28"/>
        </w:rPr>
        <w:t xml:space="preserve"> в государственной или муниципальной собственности и расположенных на территориях субъектов Российской Федерации</w:t>
      </w:r>
      <w:proofErr w:type="gramEnd"/>
      <w:r w:rsidR="008667B5">
        <w:rPr>
          <w:rFonts w:eastAsia="Calibri"/>
          <w:sz w:val="28"/>
          <w:szCs w:val="28"/>
        </w:rPr>
        <w:t>, входящих в состав Дальневосточного Федерального округа, и о внесении измене</w:t>
      </w:r>
      <w:r w:rsidR="009061EB">
        <w:rPr>
          <w:rFonts w:eastAsia="Calibri"/>
          <w:sz w:val="28"/>
          <w:szCs w:val="28"/>
        </w:rPr>
        <w:t xml:space="preserve">ний </w:t>
      </w:r>
      <w:r w:rsidR="00E33D1B">
        <w:rPr>
          <w:rFonts w:eastAsia="Calibri"/>
          <w:sz w:val="28"/>
          <w:szCs w:val="28"/>
        </w:rPr>
        <w:t xml:space="preserve">      </w:t>
      </w:r>
      <w:r w:rsidR="008667B5">
        <w:rPr>
          <w:rFonts w:eastAsia="Calibri"/>
          <w:sz w:val="28"/>
          <w:szCs w:val="28"/>
        </w:rPr>
        <w:t>в отдельные законодательные акты РФ» (далее - Федеральный закон</w:t>
      </w:r>
      <w:r w:rsidR="009061EB">
        <w:rPr>
          <w:sz w:val="28"/>
          <w:szCs w:val="28"/>
        </w:rPr>
        <w:t xml:space="preserve">  </w:t>
      </w:r>
      <w:r w:rsidR="00115848">
        <w:rPr>
          <w:sz w:val="28"/>
          <w:szCs w:val="28"/>
        </w:rPr>
        <w:t>о Дальневосточном гектаре</w:t>
      </w:r>
      <w:r w:rsidR="008667B5">
        <w:rPr>
          <w:sz w:val="28"/>
          <w:szCs w:val="28"/>
        </w:rPr>
        <w:t>)</w:t>
      </w:r>
      <w:r w:rsidR="00D06EA7">
        <w:rPr>
          <w:sz w:val="28"/>
          <w:szCs w:val="28"/>
        </w:rPr>
        <w:t>.</w:t>
      </w:r>
      <w:r w:rsidR="008667B5" w:rsidRPr="008667B5">
        <w:rPr>
          <w:rFonts w:eastAsia="Calibri"/>
          <w:sz w:val="28"/>
          <w:szCs w:val="28"/>
        </w:rPr>
        <w:t xml:space="preserve"> </w:t>
      </w:r>
    </w:p>
    <w:p w:rsidR="002F05AF" w:rsidRPr="001F3D43" w:rsidRDefault="001F3D43" w:rsidP="001F3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Всего в связи с проблемами, возникающими</w:t>
      </w:r>
      <w:r w:rsidR="002F05AF">
        <w:rPr>
          <w:rFonts w:eastAsia="Calibri"/>
          <w:sz w:val="28"/>
          <w:szCs w:val="28"/>
        </w:rPr>
        <w:t xml:space="preserve"> при получении земельных участков</w:t>
      </w:r>
      <w:r>
        <w:rPr>
          <w:rFonts w:eastAsia="Calibri"/>
          <w:sz w:val="28"/>
          <w:szCs w:val="28"/>
        </w:rPr>
        <w:t xml:space="preserve">, поступило </w:t>
      </w:r>
      <w:r w:rsidRPr="00935FDA">
        <w:rPr>
          <w:rFonts w:eastAsia="Calibri"/>
          <w:b/>
          <w:sz w:val="28"/>
          <w:szCs w:val="28"/>
        </w:rPr>
        <w:t>28</w:t>
      </w:r>
      <w:r>
        <w:rPr>
          <w:rFonts w:eastAsia="Calibri"/>
          <w:sz w:val="28"/>
          <w:szCs w:val="28"/>
        </w:rPr>
        <w:t xml:space="preserve"> обращений, из них по Федеральному закону о Дальневосточном гектаре – 17</w:t>
      </w:r>
      <w:r w:rsidR="00C07F66">
        <w:rPr>
          <w:rFonts w:eastAsia="Calibri"/>
          <w:sz w:val="28"/>
          <w:szCs w:val="28"/>
        </w:rPr>
        <w:t xml:space="preserve"> (в т.ч. 4 идентичных от одного заявителя)</w:t>
      </w:r>
      <w:r>
        <w:rPr>
          <w:rFonts w:eastAsia="Calibri"/>
          <w:sz w:val="28"/>
          <w:szCs w:val="28"/>
        </w:rPr>
        <w:t xml:space="preserve">, </w:t>
      </w:r>
      <w:r w:rsidR="007D010A">
        <w:rPr>
          <w:rFonts w:eastAsia="Calibri"/>
          <w:sz w:val="28"/>
          <w:szCs w:val="28"/>
        </w:rPr>
        <w:t>кроме того, у граждан возникают земельные споры, как не судебные – 9, так и решаемые через суд – 3 (</w:t>
      </w:r>
      <w:r w:rsidR="00B97247">
        <w:rPr>
          <w:rFonts w:eastAsia="Calibri"/>
          <w:sz w:val="28"/>
          <w:szCs w:val="28"/>
        </w:rPr>
        <w:t xml:space="preserve">в т.ч. 2 </w:t>
      </w:r>
      <w:r w:rsidR="007D010A">
        <w:rPr>
          <w:rFonts w:eastAsia="Calibri"/>
          <w:sz w:val="28"/>
          <w:szCs w:val="28"/>
        </w:rPr>
        <w:t>от одного заявителя из дер</w:t>
      </w:r>
      <w:proofErr w:type="gramStart"/>
      <w:r w:rsidR="007D010A">
        <w:rPr>
          <w:rFonts w:eastAsia="Calibri"/>
          <w:sz w:val="28"/>
          <w:szCs w:val="28"/>
        </w:rPr>
        <w:t>.Я</w:t>
      </w:r>
      <w:proofErr w:type="gramEnd"/>
      <w:r w:rsidR="007D010A">
        <w:rPr>
          <w:rFonts w:eastAsia="Calibri"/>
          <w:sz w:val="28"/>
          <w:szCs w:val="28"/>
        </w:rPr>
        <w:t>стребовка).</w:t>
      </w:r>
    </w:p>
    <w:p w:rsidR="00A01E7A" w:rsidRDefault="00A01E7A" w:rsidP="00A01E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867CAF">
        <w:rPr>
          <w:color w:val="000000"/>
          <w:sz w:val="28"/>
          <w:szCs w:val="28"/>
        </w:rPr>
        <w:t>о сравн</w:t>
      </w:r>
      <w:r>
        <w:rPr>
          <w:color w:val="000000"/>
          <w:sz w:val="28"/>
          <w:szCs w:val="28"/>
        </w:rPr>
        <w:t>ению с аналогичным периодом 2016</w:t>
      </w:r>
      <w:r w:rsidRPr="00867CA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увеличилось количество обращений, которые объедин</w:t>
      </w:r>
      <w:r w:rsidR="001367F4">
        <w:rPr>
          <w:color w:val="000000"/>
          <w:sz w:val="28"/>
          <w:szCs w:val="28"/>
        </w:rPr>
        <w:t>ены</w:t>
      </w:r>
      <w:r>
        <w:rPr>
          <w:color w:val="000000"/>
          <w:sz w:val="28"/>
          <w:szCs w:val="28"/>
        </w:rPr>
        <w:t xml:space="preserve"> в тему «Общие вопросы охран</w:t>
      </w:r>
      <w:r w:rsidR="001367F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окружающей </w:t>
      </w:r>
      <w:r w:rsidR="001367F4">
        <w:rPr>
          <w:color w:val="000000"/>
          <w:sz w:val="28"/>
          <w:szCs w:val="28"/>
        </w:rPr>
        <w:t xml:space="preserve">природной </w:t>
      </w:r>
      <w:r>
        <w:rPr>
          <w:color w:val="000000"/>
          <w:sz w:val="28"/>
          <w:szCs w:val="28"/>
        </w:rPr>
        <w:t xml:space="preserve">среды» - с 4 до </w:t>
      </w:r>
      <w:r w:rsidRPr="00935FDA">
        <w:rPr>
          <w:b/>
          <w:color w:val="000000"/>
          <w:sz w:val="28"/>
          <w:szCs w:val="28"/>
        </w:rPr>
        <w:t>11</w:t>
      </w:r>
      <w:r w:rsidR="001367F4">
        <w:rPr>
          <w:color w:val="000000"/>
          <w:sz w:val="28"/>
          <w:szCs w:val="28"/>
        </w:rPr>
        <w:t>, из них 7 с жалобами граждан на загрязнение</w:t>
      </w:r>
      <w:r w:rsidR="00600A88">
        <w:rPr>
          <w:color w:val="000000"/>
          <w:sz w:val="28"/>
          <w:szCs w:val="28"/>
        </w:rPr>
        <w:t xml:space="preserve"> окружающей среды, 2</w:t>
      </w:r>
      <w:r w:rsidR="00582E79" w:rsidRPr="00582E79">
        <w:rPr>
          <w:color w:val="000000"/>
          <w:sz w:val="28"/>
          <w:szCs w:val="28"/>
        </w:rPr>
        <w:t xml:space="preserve"> </w:t>
      </w:r>
      <w:r w:rsidR="00582E79">
        <w:rPr>
          <w:color w:val="000000"/>
          <w:sz w:val="28"/>
          <w:szCs w:val="28"/>
        </w:rPr>
        <w:t>касаются нарушений природоохранного законодательства в морском заказнике «Залив Восток»</w:t>
      </w:r>
      <w:r w:rsidR="00600A88">
        <w:rPr>
          <w:color w:val="000000"/>
          <w:sz w:val="28"/>
          <w:szCs w:val="28"/>
        </w:rPr>
        <w:t xml:space="preserve"> </w:t>
      </w:r>
      <w:r w:rsidR="00582E79">
        <w:rPr>
          <w:color w:val="000000"/>
          <w:sz w:val="28"/>
          <w:szCs w:val="28"/>
        </w:rPr>
        <w:t>(</w:t>
      </w:r>
      <w:r w:rsidR="00600A88">
        <w:rPr>
          <w:color w:val="000000"/>
          <w:sz w:val="28"/>
          <w:szCs w:val="28"/>
        </w:rPr>
        <w:t>от одного заявителя</w:t>
      </w:r>
      <w:r w:rsidR="00826E2D">
        <w:rPr>
          <w:color w:val="000000"/>
          <w:sz w:val="28"/>
          <w:szCs w:val="28"/>
        </w:rPr>
        <w:t>, который обращается с 2016 года</w:t>
      </w:r>
      <w:r w:rsidR="00582E79">
        <w:rPr>
          <w:color w:val="000000"/>
          <w:sz w:val="28"/>
          <w:szCs w:val="28"/>
        </w:rPr>
        <w:t>)</w:t>
      </w:r>
      <w:r w:rsidRPr="00867CAF">
        <w:rPr>
          <w:color w:val="000000"/>
          <w:sz w:val="28"/>
          <w:szCs w:val="28"/>
        </w:rPr>
        <w:t>.</w:t>
      </w:r>
      <w:proofErr w:type="gramEnd"/>
    </w:p>
    <w:p w:rsidR="001773F8" w:rsidRDefault="001773F8" w:rsidP="00A01E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 </w:t>
      </w:r>
      <w:r w:rsidRPr="00B176AE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обращения, в которых граждане высказывали необходимость проведения восстановительных работ после прошедшего                   в августе 2016 года тайфуна «ЛАЙОНРОК». Также </w:t>
      </w:r>
      <w:r w:rsidR="00B01B6D">
        <w:rPr>
          <w:color w:val="000000"/>
          <w:sz w:val="28"/>
          <w:szCs w:val="28"/>
        </w:rPr>
        <w:t xml:space="preserve">поступило </w:t>
      </w:r>
      <w:r w:rsidR="00B01B6D" w:rsidRPr="00B176AE">
        <w:rPr>
          <w:b/>
          <w:color w:val="000000"/>
          <w:sz w:val="28"/>
          <w:szCs w:val="28"/>
        </w:rPr>
        <w:t>3</w:t>
      </w:r>
      <w:r w:rsidR="00B01B6D">
        <w:rPr>
          <w:color w:val="000000"/>
          <w:sz w:val="28"/>
          <w:szCs w:val="28"/>
        </w:rPr>
        <w:t xml:space="preserve"> обращения, касающиеся компенсационных выплат за утраченное имущество </w:t>
      </w:r>
      <w:r w:rsidR="00E41EE7">
        <w:rPr>
          <w:color w:val="000000"/>
          <w:sz w:val="28"/>
          <w:szCs w:val="28"/>
        </w:rPr>
        <w:t>в связи          с прохождением тайфуна</w:t>
      </w:r>
      <w:r w:rsidR="00B01B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41EE7" w:rsidRDefault="00E41EE7" w:rsidP="00E41E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Помимо</w:t>
      </w:r>
      <w:proofErr w:type="gramEnd"/>
      <w:r>
        <w:rPr>
          <w:color w:val="000000"/>
          <w:sz w:val="28"/>
          <w:szCs w:val="28"/>
        </w:rPr>
        <w:t xml:space="preserve"> вышеперечисленных</w:t>
      </w:r>
      <w:r w:rsidR="00D946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поступи</w:t>
      </w:r>
      <w:r w:rsidR="00A474FC">
        <w:rPr>
          <w:color w:val="000000"/>
          <w:sz w:val="28"/>
          <w:szCs w:val="28"/>
        </w:rPr>
        <w:t>вших</w:t>
      </w:r>
      <w:r>
        <w:rPr>
          <w:color w:val="000000"/>
          <w:sz w:val="28"/>
          <w:szCs w:val="28"/>
        </w:rPr>
        <w:t xml:space="preserve"> обращения</w:t>
      </w:r>
      <w:r w:rsidR="00A474F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>подняты</w:t>
      </w:r>
      <w:r>
        <w:rPr>
          <w:color w:val="000000"/>
          <w:sz w:val="28"/>
          <w:szCs w:val="28"/>
        </w:rPr>
        <w:t xml:space="preserve"> вопрос</w:t>
      </w:r>
      <w:r w:rsidR="00A474F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: </w:t>
      </w:r>
    </w:p>
    <w:p w:rsidR="00E41EE7" w:rsidRDefault="00E41EE7" w:rsidP="001927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47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связи </w:t>
      </w:r>
      <w:r w:rsidR="00A474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946E9">
        <w:rPr>
          <w:b/>
          <w:color w:val="000000"/>
          <w:sz w:val="28"/>
          <w:szCs w:val="28"/>
        </w:rPr>
        <w:t>3</w:t>
      </w:r>
      <w:r w:rsidR="00A474FC">
        <w:rPr>
          <w:color w:val="000000"/>
          <w:sz w:val="28"/>
          <w:szCs w:val="28"/>
        </w:rPr>
        <w:t xml:space="preserve"> (работа почты, телефонизация, качество оказания услуг);</w:t>
      </w:r>
    </w:p>
    <w:p w:rsidR="00A474FC" w:rsidRDefault="00A474FC" w:rsidP="001927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воспитания и обучения – </w:t>
      </w:r>
      <w:r w:rsidRPr="00D946E9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D229E9">
        <w:rPr>
          <w:color w:val="000000"/>
          <w:sz w:val="28"/>
          <w:szCs w:val="28"/>
        </w:rPr>
        <w:t xml:space="preserve">о конфликтных ситуациях </w:t>
      </w:r>
      <w:r w:rsidR="00AB53DE">
        <w:rPr>
          <w:color w:val="000000"/>
          <w:sz w:val="28"/>
          <w:szCs w:val="28"/>
        </w:rPr>
        <w:t xml:space="preserve">                                </w:t>
      </w:r>
      <w:r w:rsidR="00D229E9">
        <w:rPr>
          <w:color w:val="000000"/>
          <w:sz w:val="28"/>
          <w:szCs w:val="28"/>
        </w:rPr>
        <w:t>в образовательных учреждениях от одного заявителя,</w:t>
      </w:r>
      <w:r w:rsidR="00D229E9" w:rsidRPr="00D229E9">
        <w:rPr>
          <w:color w:val="000000"/>
          <w:sz w:val="28"/>
          <w:szCs w:val="28"/>
        </w:rPr>
        <w:t xml:space="preserve"> </w:t>
      </w:r>
      <w:r w:rsidR="00D229E9">
        <w:rPr>
          <w:color w:val="000000"/>
          <w:sz w:val="28"/>
          <w:szCs w:val="28"/>
        </w:rPr>
        <w:t xml:space="preserve">который обращается </w:t>
      </w:r>
      <w:r w:rsidR="00AB53DE">
        <w:rPr>
          <w:color w:val="000000"/>
          <w:sz w:val="28"/>
          <w:szCs w:val="28"/>
        </w:rPr>
        <w:t xml:space="preserve">                </w:t>
      </w:r>
      <w:r w:rsidR="00D229E9">
        <w:rPr>
          <w:color w:val="000000"/>
          <w:sz w:val="28"/>
          <w:szCs w:val="28"/>
        </w:rPr>
        <w:t>с 2016 года</w:t>
      </w:r>
      <w:r w:rsidR="00B24A8B">
        <w:rPr>
          <w:color w:val="000000"/>
          <w:sz w:val="28"/>
          <w:szCs w:val="28"/>
        </w:rPr>
        <w:t xml:space="preserve"> - 2</w:t>
      </w:r>
      <w:r w:rsidR="00D229E9">
        <w:rPr>
          <w:color w:val="000000"/>
          <w:sz w:val="28"/>
          <w:szCs w:val="28"/>
        </w:rPr>
        <w:t>,</w:t>
      </w:r>
      <w:r w:rsidR="00B24A8B">
        <w:rPr>
          <w:color w:val="000000"/>
          <w:sz w:val="28"/>
          <w:szCs w:val="28"/>
        </w:rPr>
        <w:t xml:space="preserve"> об укреплении материальной базы в школе - 1);</w:t>
      </w:r>
    </w:p>
    <w:p w:rsidR="001A066B" w:rsidRDefault="00B24A8B" w:rsidP="001927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здравоохранения – </w:t>
      </w:r>
      <w:r w:rsidRPr="00D946E9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(остро стоящие вопросы </w:t>
      </w:r>
      <w:r w:rsidR="00F8400B">
        <w:rPr>
          <w:color w:val="000000"/>
          <w:sz w:val="28"/>
          <w:szCs w:val="28"/>
        </w:rPr>
        <w:t xml:space="preserve">медицинского обслуживания сельских жителей, </w:t>
      </w:r>
      <w:r>
        <w:rPr>
          <w:color w:val="000000"/>
          <w:sz w:val="28"/>
          <w:szCs w:val="28"/>
        </w:rPr>
        <w:t>обеспеченности медицинскими кадрам,</w:t>
      </w:r>
      <w:r w:rsidR="00F8400B">
        <w:rPr>
          <w:color w:val="000000"/>
          <w:sz w:val="28"/>
          <w:szCs w:val="28"/>
        </w:rPr>
        <w:t xml:space="preserve"> вследствие </w:t>
      </w:r>
      <w:r w:rsidR="00B926CF">
        <w:rPr>
          <w:color w:val="000000"/>
          <w:sz w:val="28"/>
          <w:szCs w:val="28"/>
        </w:rPr>
        <w:t xml:space="preserve">отсутствия жилья и </w:t>
      </w:r>
      <w:r w:rsidR="00F8400B">
        <w:rPr>
          <w:color w:val="000000"/>
          <w:sz w:val="28"/>
          <w:szCs w:val="28"/>
        </w:rPr>
        <w:t xml:space="preserve">непривлекательности </w:t>
      </w:r>
      <w:r w:rsidR="00B926CF">
        <w:rPr>
          <w:color w:val="000000"/>
          <w:sz w:val="28"/>
          <w:szCs w:val="28"/>
        </w:rPr>
        <w:t xml:space="preserve">проживания </w:t>
      </w:r>
      <w:r w:rsidR="00332F00">
        <w:rPr>
          <w:color w:val="000000"/>
          <w:sz w:val="28"/>
          <w:szCs w:val="28"/>
        </w:rPr>
        <w:t xml:space="preserve">                             </w:t>
      </w:r>
      <w:r w:rsidR="00B926CF">
        <w:rPr>
          <w:color w:val="000000"/>
          <w:sz w:val="28"/>
          <w:szCs w:val="28"/>
        </w:rPr>
        <w:t>в отдаленных населенных пунктах</w:t>
      </w:r>
      <w:r w:rsidR="00332F00">
        <w:rPr>
          <w:color w:val="000000"/>
          <w:sz w:val="28"/>
          <w:szCs w:val="28"/>
        </w:rPr>
        <w:t>, особенно для молодых специалистов</w:t>
      </w:r>
      <w:r>
        <w:rPr>
          <w:color w:val="000000"/>
          <w:sz w:val="28"/>
          <w:szCs w:val="28"/>
        </w:rPr>
        <w:t>)</w:t>
      </w:r>
      <w:r w:rsidR="007A26A2">
        <w:rPr>
          <w:color w:val="000000"/>
          <w:sz w:val="28"/>
          <w:szCs w:val="28"/>
        </w:rPr>
        <w:t>;</w:t>
      </w:r>
    </w:p>
    <w:p w:rsidR="00BF22C0" w:rsidRDefault="00BF22C0" w:rsidP="001927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оказания финансовой помощи – </w:t>
      </w:r>
      <w:r w:rsidRPr="00D946E9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(в т.ч. для издания детских книг);</w:t>
      </w:r>
    </w:p>
    <w:p w:rsidR="007A26A2" w:rsidRDefault="007A26A2" w:rsidP="001927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отлова и содержания безнадзорных собак – </w:t>
      </w:r>
      <w:r w:rsidRPr="00D946E9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(из сел Голубовка и Екатериновка). </w:t>
      </w:r>
    </w:p>
    <w:p w:rsidR="002A42ED" w:rsidRDefault="00613650" w:rsidP="004555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192770">
        <w:rPr>
          <w:color w:val="000000"/>
          <w:sz w:val="28"/>
          <w:szCs w:val="28"/>
        </w:rPr>
        <w:t xml:space="preserve">поступили </w:t>
      </w:r>
      <w:r>
        <w:rPr>
          <w:color w:val="000000"/>
          <w:sz w:val="28"/>
          <w:szCs w:val="28"/>
        </w:rPr>
        <w:t xml:space="preserve">единичные обращения по вопросам: </w:t>
      </w:r>
      <w:r w:rsidR="001A066B">
        <w:rPr>
          <w:color w:val="000000"/>
          <w:sz w:val="28"/>
          <w:szCs w:val="28"/>
        </w:rPr>
        <w:t>ремонта образовательных учреждений (устройство теплого туалета</w:t>
      </w:r>
      <w:r w:rsidR="00216EB9">
        <w:rPr>
          <w:color w:val="000000"/>
          <w:sz w:val="28"/>
          <w:szCs w:val="28"/>
        </w:rPr>
        <w:t xml:space="preserve"> в школе </w:t>
      </w:r>
      <w:proofErr w:type="spellStart"/>
      <w:r w:rsidR="00216EB9">
        <w:rPr>
          <w:color w:val="000000"/>
          <w:sz w:val="28"/>
          <w:szCs w:val="28"/>
        </w:rPr>
        <w:t>с</w:t>
      </w:r>
      <w:proofErr w:type="gramStart"/>
      <w:r w:rsidR="00216EB9">
        <w:rPr>
          <w:color w:val="000000"/>
          <w:sz w:val="28"/>
          <w:szCs w:val="28"/>
        </w:rPr>
        <w:t>.Ф</w:t>
      </w:r>
      <w:proofErr w:type="gramEnd"/>
      <w:r w:rsidR="00216EB9">
        <w:rPr>
          <w:color w:val="000000"/>
          <w:sz w:val="28"/>
          <w:szCs w:val="28"/>
        </w:rPr>
        <w:t>роловка</w:t>
      </w:r>
      <w:proofErr w:type="spellEnd"/>
      <w:r w:rsidR="001A066B">
        <w:rPr>
          <w:color w:val="000000"/>
          <w:sz w:val="28"/>
          <w:szCs w:val="28"/>
        </w:rPr>
        <w:t xml:space="preserve">), строительства клуба с.Сергеевка, </w:t>
      </w:r>
      <w:r w:rsidR="00D946E9">
        <w:rPr>
          <w:color w:val="000000"/>
          <w:sz w:val="28"/>
          <w:szCs w:val="28"/>
        </w:rPr>
        <w:t xml:space="preserve">организации </w:t>
      </w:r>
      <w:r w:rsidR="002A42ED">
        <w:rPr>
          <w:color w:val="000000"/>
          <w:sz w:val="28"/>
          <w:szCs w:val="28"/>
        </w:rPr>
        <w:t>междугородных и пригородных перевозок</w:t>
      </w:r>
      <w:r w:rsidR="001A066B">
        <w:rPr>
          <w:color w:val="000000"/>
          <w:sz w:val="28"/>
          <w:szCs w:val="28"/>
        </w:rPr>
        <w:t xml:space="preserve"> (</w:t>
      </w:r>
      <w:proofErr w:type="spellStart"/>
      <w:r w:rsidR="001A066B">
        <w:rPr>
          <w:color w:val="000000"/>
          <w:sz w:val="28"/>
          <w:szCs w:val="28"/>
        </w:rPr>
        <w:t>с.Фроловка</w:t>
      </w:r>
      <w:proofErr w:type="spellEnd"/>
      <w:r w:rsidR="001A066B">
        <w:rPr>
          <w:color w:val="000000"/>
          <w:sz w:val="28"/>
          <w:szCs w:val="28"/>
        </w:rPr>
        <w:t xml:space="preserve">), </w:t>
      </w:r>
      <w:r w:rsidR="007A26A2">
        <w:rPr>
          <w:color w:val="000000"/>
          <w:sz w:val="28"/>
          <w:szCs w:val="28"/>
        </w:rPr>
        <w:t xml:space="preserve">физического воспитания (секция бокса в с.Сергеевка), </w:t>
      </w:r>
      <w:r w:rsidR="00192770">
        <w:rPr>
          <w:color w:val="000000"/>
          <w:sz w:val="28"/>
          <w:szCs w:val="28"/>
        </w:rPr>
        <w:t xml:space="preserve">привлечения гражданина к административной ответственности, </w:t>
      </w:r>
      <w:r w:rsidR="00556AA2">
        <w:rPr>
          <w:color w:val="000000"/>
          <w:sz w:val="28"/>
          <w:szCs w:val="28"/>
        </w:rPr>
        <w:t xml:space="preserve">оценки деятельности органа местного самоуправления, о действии (бездействии) органа местного самоуправления, получения </w:t>
      </w:r>
      <w:r w:rsidR="002124C6">
        <w:rPr>
          <w:color w:val="000000"/>
          <w:sz w:val="28"/>
          <w:szCs w:val="28"/>
        </w:rPr>
        <w:t>разного рода информации.</w:t>
      </w:r>
    </w:p>
    <w:p w:rsidR="00C379B5" w:rsidRPr="007A4348" w:rsidRDefault="00EB2590" w:rsidP="004555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сравнения - в</w:t>
      </w:r>
      <w:r w:rsidR="00BF22C0">
        <w:rPr>
          <w:sz w:val="28"/>
          <w:szCs w:val="28"/>
        </w:rPr>
        <w:t xml:space="preserve"> 1 квартале</w:t>
      </w:r>
      <w:r w:rsidR="00EE631D">
        <w:rPr>
          <w:sz w:val="28"/>
          <w:szCs w:val="28"/>
        </w:rPr>
        <w:t xml:space="preserve"> 2016</w:t>
      </w:r>
      <w:r w:rsidR="00C379B5" w:rsidRPr="00064640">
        <w:rPr>
          <w:sz w:val="28"/>
          <w:szCs w:val="28"/>
        </w:rPr>
        <w:t xml:space="preserve"> года</w:t>
      </w:r>
      <w:r w:rsidR="00EE631D">
        <w:rPr>
          <w:sz w:val="28"/>
          <w:szCs w:val="28"/>
        </w:rPr>
        <w:t xml:space="preserve"> вопрос </w:t>
      </w:r>
      <w:r w:rsidR="00BF22C0">
        <w:rPr>
          <w:sz w:val="28"/>
          <w:szCs w:val="28"/>
        </w:rPr>
        <w:t xml:space="preserve">оказания финансовой помощи </w:t>
      </w:r>
      <w:r w:rsidR="00EE631D">
        <w:rPr>
          <w:sz w:val="28"/>
          <w:szCs w:val="28"/>
        </w:rPr>
        <w:t>был отмечен</w:t>
      </w:r>
      <w:r w:rsidR="00BF22C0">
        <w:rPr>
          <w:sz w:val="28"/>
          <w:szCs w:val="28"/>
        </w:rPr>
        <w:t xml:space="preserve"> в 1 обращении, по вопросам воспитания</w:t>
      </w:r>
      <w:r w:rsidR="00EE631D">
        <w:rPr>
          <w:sz w:val="28"/>
          <w:szCs w:val="28"/>
        </w:rPr>
        <w:t xml:space="preserve"> и обучени</w:t>
      </w:r>
      <w:r w:rsidR="00BF22C0">
        <w:rPr>
          <w:sz w:val="28"/>
          <w:szCs w:val="28"/>
        </w:rPr>
        <w:t>я, здравоохранения, строительства и ремонта каких-либо объектов обращений</w:t>
      </w:r>
      <w:r w:rsidR="00EE631D">
        <w:rPr>
          <w:sz w:val="28"/>
          <w:szCs w:val="28"/>
        </w:rPr>
        <w:t xml:space="preserve"> не поступало.</w:t>
      </w:r>
      <w:r w:rsidR="00C379B5">
        <w:rPr>
          <w:sz w:val="28"/>
          <w:szCs w:val="28"/>
        </w:rPr>
        <w:t xml:space="preserve"> </w:t>
      </w:r>
    </w:p>
    <w:p w:rsidR="007E34E2" w:rsidRDefault="007E34E2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по сравнению с 1 кварталом 2016 года увеличилось количество обращений, поступивших через интернет-приемную: с 11 до </w:t>
      </w:r>
      <w:r w:rsidRPr="00B176AE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, что составляет </w:t>
      </w:r>
      <w:r w:rsidR="00FC7E88">
        <w:rPr>
          <w:sz w:val="28"/>
          <w:szCs w:val="28"/>
        </w:rPr>
        <w:t>16,9</w:t>
      </w:r>
      <w:r>
        <w:rPr>
          <w:sz w:val="28"/>
          <w:szCs w:val="28"/>
        </w:rPr>
        <w:t xml:space="preserve">% от общего количества поступивших обращений. </w:t>
      </w:r>
      <w:r w:rsidR="00606E14">
        <w:rPr>
          <w:sz w:val="28"/>
          <w:szCs w:val="28"/>
        </w:rPr>
        <w:t xml:space="preserve">Граждане стали более активно использовать этот способ </w:t>
      </w:r>
      <w:r w:rsidR="00A80589">
        <w:rPr>
          <w:sz w:val="28"/>
          <w:szCs w:val="28"/>
        </w:rPr>
        <w:t xml:space="preserve">направления </w:t>
      </w:r>
      <w:r w:rsidR="00606E14">
        <w:rPr>
          <w:sz w:val="28"/>
          <w:szCs w:val="28"/>
        </w:rPr>
        <w:t>обращени</w:t>
      </w:r>
      <w:r w:rsidR="00A80589">
        <w:rPr>
          <w:sz w:val="28"/>
          <w:szCs w:val="28"/>
        </w:rPr>
        <w:t>й</w:t>
      </w:r>
      <w:r w:rsidR="00606E14">
        <w:rPr>
          <w:sz w:val="28"/>
          <w:szCs w:val="28"/>
        </w:rPr>
        <w:t>, особенно отдаленно проживающие</w:t>
      </w:r>
      <w:r w:rsidR="00733CE0">
        <w:rPr>
          <w:sz w:val="28"/>
          <w:szCs w:val="28"/>
        </w:rPr>
        <w:t xml:space="preserve"> и по вопросам предоставления земельных участков по Федеральному закону о Дальневосточном гектаре.</w:t>
      </w:r>
    </w:p>
    <w:p w:rsidR="006867FA" w:rsidRDefault="008E331C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</w:t>
      </w:r>
      <w:r w:rsidR="007E34E2">
        <w:rPr>
          <w:sz w:val="28"/>
          <w:szCs w:val="28"/>
        </w:rPr>
        <w:t>велич</w:t>
      </w:r>
      <w:r w:rsidR="00EF1DC4">
        <w:rPr>
          <w:sz w:val="28"/>
          <w:szCs w:val="28"/>
        </w:rPr>
        <w:t>илось</w:t>
      </w:r>
      <w:r>
        <w:rPr>
          <w:sz w:val="28"/>
          <w:szCs w:val="28"/>
        </w:rPr>
        <w:t xml:space="preserve"> количеств</w:t>
      </w:r>
      <w:r w:rsidR="00EF1DC4">
        <w:rPr>
          <w:sz w:val="28"/>
          <w:szCs w:val="28"/>
        </w:rPr>
        <w:t>о</w:t>
      </w:r>
      <w:r w:rsidR="007E34E2">
        <w:rPr>
          <w:sz w:val="28"/>
          <w:szCs w:val="28"/>
        </w:rPr>
        <w:t xml:space="preserve"> обращений граждан, </w:t>
      </w:r>
      <w:r w:rsidR="007E34E2" w:rsidRPr="00D43A6E">
        <w:rPr>
          <w:sz w:val="28"/>
          <w:szCs w:val="28"/>
        </w:rPr>
        <w:t>направленных из вышестоящих</w:t>
      </w:r>
      <w:r w:rsidR="00EB59A3">
        <w:rPr>
          <w:sz w:val="28"/>
          <w:szCs w:val="28"/>
        </w:rPr>
        <w:t xml:space="preserve"> (надзорных)</w:t>
      </w:r>
      <w:r w:rsidR="007E34E2" w:rsidRPr="00D43A6E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с </w:t>
      </w:r>
      <w:r w:rsidRPr="003C7F9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за 1 квартал        2016 года до </w:t>
      </w:r>
      <w:r w:rsidR="00EB59A3" w:rsidRPr="003C7F9E">
        <w:rPr>
          <w:b/>
          <w:sz w:val="28"/>
          <w:szCs w:val="28"/>
        </w:rPr>
        <w:t>36</w:t>
      </w:r>
      <w:r w:rsidR="00EB59A3">
        <w:rPr>
          <w:sz w:val="28"/>
          <w:szCs w:val="28"/>
        </w:rPr>
        <w:t xml:space="preserve"> (19,7</w:t>
      </w:r>
      <w:r w:rsidR="007E34E2">
        <w:rPr>
          <w:sz w:val="28"/>
          <w:szCs w:val="28"/>
        </w:rPr>
        <w:t>%)</w:t>
      </w:r>
      <w:r w:rsidR="007E34E2" w:rsidRPr="00D43A6E">
        <w:rPr>
          <w:sz w:val="28"/>
          <w:szCs w:val="28"/>
        </w:rPr>
        <w:t xml:space="preserve"> </w:t>
      </w:r>
      <w:r>
        <w:rPr>
          <w:sz w:val="28"/>
          <w:szCs w:val="28"/>
        </w:rPr>
        <w:t>за анализируемый квартал,</w:t>
      </w:r>
      <w:r w:rsidR="00C368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368FD">
        <w:rPr>
          <w:sz w:val="28"/>
          <w:szCs w:val="28"/>
        </w:rPr>
        <w:t xml:space="preserve"> том числе </w:t>
      </w:r>
      <w:r w:rsidR="00C368FD" w:rsidRPr="000F6051">
        <w:rPr>
          <w:b/>
          <w:sz w:val="28"/>
          <w:szCs w:val="28"/>
        </w:rPr>
        <w:t>16</w:t>
      </w:r>
      <w:r w:rsidR="007E34E2">
        <w:rPr>
          <w:sz w:val="28"/>
          <w:szCs w:val="28"/>
        </w:rPr>
        <w:t xml:space="preserve"> обращений было перенаправлено прокуратурой </w:t>
      </w:r>
      <w:r>
        <w:rPr>
          <w:sz w:val="28"/>
          <w:szCs w:val="28"/>
        </w:rPr>
        <w:t>района</w:t>
      </w:r>
      <w:r w:rsidR="006867FA">
        <w:rPr>
          <w:sz w:val="28"/>
          <w:szCs w:val="28"/>
        </w:rPr>
        <w:t xml:space="preserve">. </w:t>
      </w:r>
    </w:p>
    <w:p w:rsidR="003C7F9E" w:rsidRDefault="003C7F9E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вопросов, по которым п</w:t>
      </w:r>
      <w:r w:rsidR="007E2D76" w:rsidRPr="003C7F9E">
        <w:rPr>
          <w:sz w:val="28"/>
          <w:szCs w:val="28"/>
        </w:rPr>
        <w:t>еренаправлены обращения</w:t>
      </w:r>
      <w:r w:rsidR="006C55D5">
        <w:rPr>
          <w:sz w:val="28"/>
          <w:szCs w:val="28"/>
        </w:rPr>
        <w:t>,</w:t>
      </w:r>
      <w:r w:rsidR="007E2D76" w:rsidRPr="003C7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затрагивают: земельные отношения – </w:t>
      </w:r>
      <w:r w:rsidRPr="003C7F9E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; жилищные отношения – </w:t>
      </w:r>
      <w:r w:rsidRPr="003C7F9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; охраны окружающей среды – </w:t>
      </w:r>
      <w:r w:rsidRPr="003C7F9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; дорожного хозяйства – </w:t>
      </w:r>
      <w:r w:rsidRPr="003C7F9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; водоснабжения – </w:t>
      </w:r>
      <w:r w:rsidRPr="003C7F9E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E34E2" w:rsidRDefault="000B342D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общее число обращений увеличилось менее чем в 2 раза, такой рост направленных обращений в вышестоящие и надзорные органы</w:t>
      </w:r>
      <w:r w:rsidR="008E3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0B342D">
        <w:rPr>
          <w:b/>
          <w:sz w:val="28"/>
          <w:szCs w:val="28"/>
        </w:rPr>
        <w:t>в 4,5 раза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 xml:space="preserve">показывает уровень </w:t>
      </w:r>
      <w:r>
        <w:rPr>
          <w:sz w:val="28"/>
          <w:szCs w:val="28"/>
        </w:rPr>
        <w:t xml:space="preserve">недоверия граждан к органам местной власти и </w:t>
      </w:r>
      <w:r w:rsidR="005501A0">
        <w:rPr>
          <w:sz w:val="28"/>
          <w:szCs w:val="28"/>
        </w:rPr>
        <w:t xml:space="preserve">неудовлетворенности решением вопросов </w:t>
      </w:r>
      <w:r>
        <w:rPr>
          <w:sz w:val="28"/>
          <w:szCs w:val="28"/>
        </w:rPr>
        <w:t>на местах.</w:t>
      </w:r>
    </w:p>
    <w:p w:rsidR="004A2203" w:rsidRDefault="004A2203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Pr="000F6051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обращений.</w:t>
      </w:r>
    </w:p>
    <w:p w:rsidR="007E34E2" w:rsidRPr="00526112" w:rsidRDefault="006972C0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2016 года выросло и число</w:t>
      </w:r>
      <w:r w:rsidR="007E34E2">
        <w:rPr>
          <w:sz w:val="28"/>
          <w:szCs w:val="28"/>
        </w:rPr>
        <w:t xml:space="preserve"> коллективных обращений с </w:t>
      </w:r>
      <w:r w:rsidR="00C12554">
        <w:rPr>
          <w:sz w:val="28"/>
          <w:szCs w:val="28"/>
        </w:rPr>
        <w:t>15</w:t>
      </w:r>
      <w:r w:rsidR="007E34E2">
        <w:rPr>
          <w:sz w:val="28"/>
          <w:szCs w:val="28"/>
        </w:rPr>
        <w:t xml:space="preserve"> до </w:t>
      </w:r>
      <w:r w:rsidRPr="000F6051">
        <w:rPr>
          <w:b/>
          <w:sz w:val="28"/>
          <w:szCs w:val="28"/>
        </w:rPr>
        <w:t>23</w:t>
      </w:r>
      <w:r w:rsidR="007E34E2">
        <w:rPr>
          <w:sz w:val="28"/>
          <w:szCs w:val="28"/>
        </w:rPr>
        <w:t xml:space="preserve"> (</w:t>
      </w:r>
      <w:r w:rsidR="00C12554">
        <w:rPr>
          <w:sz w:val="28"/>
          <w:szCs w:val="28"/>
        </w:rPr>
        <w:t>1</w:t>
      </w:r>
      <w:r>
        <w:rPr>
          <w:sz w:val="28"/>
          <w:szCs w:val="28"/>
        </w:rPr>
        <w:t>2,6</w:t>
      </w:r>
      <w:r w:rsidR="007E34E2">
        <w:rPr>
          <w:sz w:val="28"/>
          <w:szCs w:val="28"/>
        </w:rPr>
        <w:t xml:space="preserve">%). </w:t>
      </w:r>
      <w:r w:rsidR="00806EFC" w:rsidRPr="00526112">
        <w:rPr>
          <w:sz w:val="28"/>
          <w:szCs w:val="28"/>
        </w:rPr>
        <w:t xml:space="preserve">Наиболее часто коллективно граждане обращаются по </w:t>
      </w:r>
      <w:r w:rsidR="00526112">
        <w:rPr>
          <w:sz w:val="28"/>
          <w:szCs w:val="28"/>
        </w:rPr>
        <w:t>вопросам дорожного хозяйства, проблемам в сфере жилищно-коммунального хозяйства.</w:t>
      </w:r>
    </w:p>
    <w:p w:rsidR="007E34E2" w:rsidRDefault="007E34E2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коллективных обращений поступило от жителей </w:t>
      </w:r>
      <w:proofErr w:type="spellStart"/>
      <w:r w:rsidR="00FA6D04">
        <w:rPr>
          <w:sz w:val="28"/>
          <w:szCs w:val="28"/>
        </w:rPr>
        <w:t>Сергеевского</w:t>
      </w:r>
      <w:proofErr w:type="spellEnd"/>
      <w:r w:rsidR="00FA6D04">
        <w:rPr>
          <w:sz w:val="28"/>
          <w:szCs w:val="28"/>
        </w:rPr>
        <w:t xml:space="preserve"> (7</w:t>
      </w:r>
      <w:r>
        <w:rPr>
          <w:sz w:val="28"/>
          <w:szCs w:val="28"/>
        </w:rPr>
        <w:t>)</w:t>
      </w:r>
      <w:r w:rsidR="00FA6D04">
        <w:rPr>
          <w:sz w:val="28"/>
          <w:szCs w:val="28"/>
        </w:rPr>
        <w:t xml:space="preserve">, </w:t>
      </w:r>
      <w:proofErr w:type="spellStart"/>
      <w:proofErr w:type="gramStart"/>
      <w:r w:rsidR="00FA6D04">
        <w:rPr>
          <w:sz w:val="28"/>
          <w:szCs w:val="28"/>
        </w:rPr>
        <w:t>Владимиро-Александровского</w:t>
      </w:r>
      <w:proofErr w:type="spellEnd"/>
      <w:proofErr w:type="gramEnd"/>
      <w:r w:rsidR="00FA6D04">
        <w:rPr>
          <w:sz w:val="28"/>
          <w:szCs w:val="28"/>
        </w:rPr>
        <w:t xml:space="preserve"> (5), Новицкого и </w:t>
      </w:r>
      <w:proofErr w:type="spellStart"/>
      <w:r w:rsidR="00FA6D04">
        <w:rPr>
          <w:sz w:val="28"/>
          <w:szCs w:val="28"/>
        </w:rPr>
        <w:t>Екатериновского</w:t>
      </w:r>
      <w:proofErr w:type="spellEnd"/>
      <w:r w:rsidR="00FA6D04">
        <w:rPr>
          <w:sz w:val="28"/>
          <w:szCs w:val="28"/>
        </w:rPr>
        <w:t xml:space="preserve"> (</w:t>
      </w:r>
      <w:r w:rsidR="00A1661C">
        <w:rPr>
          <w:sz w:val="28"/>
          <w:szCs w:val="28"/>
        </w:rPr>
        <w:t>по 4 обращения</w:t>
      </w:r>
      <w:r w:rsidR="00FA6D04">
        <w:rPr>
          <w:sz w:val="28"/>
          <w:szCs w:val="28"/>
        </w:rPr>
        <w:t>)</w:t>
      </w:r>
      <w:r w:rsidR="00A16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поселений. </w:t>
      </w:r>
    </w:p>
    <w:p w:rsidR="00B717A7" w:rsidRDefault="00B176AE" w:rsidP="00C9424E">
      <w:pPr>
        <w:tabs>
          <w:tab w:val="center" w:pos="5031"/>
          <w:tab w:val="left" w:pos="7815"/>
        </w:tabs>
        <w:spacing w:line="360" w:lineRule="auto"/>
        <w:ind w:firstLine="709"/>
        <w:jc w:val="both"/>
        <w:rPr>
          <w:sz w:val="28"/>
          <w:szCs w:val="28"/>
        </w:rPr>
      </w:pPr>
      <w:r w:rsidRPr="00E67693">
        <w:rPr>
          <w:sz w:val="28"/>
          <w:szCs w:val="28"/>
        </w:rPr>
        <w:t xml:space="preserve">Анализ работы с обращениями граждан </w:t>
      </w:r>
      <w:r>
        <w:rPr>
          <w:sz w:val="28"/>
          <w:szCs w:val="28"/>
        </w:rPr>
        <w:t>в администрации Партизанского муниципального района в</w:t>
      </w:r>
      <w:r>
        <w:rPr>
          <w:color w:val="000000"/>
          <w:sz w:val="28"/>
          <w:szCs w:val="28"/>
        </w:rPr>
        <w:t xml:space="preserve"> 1 квартале 2017 года</w:t>
      </w:r>
      <w:r w:rsidRPr="00E6769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показал</w:t>
      </w:r>
      <w:r w:rsidR="00D50443">
        <w:rPr>
          <w:sz w:val="28"/>
          <w:szCs w:val="28"/>
        </w:rPr>
        <w:t xml:space="preserve"> в ряде случаев</w:t>
      </w:r>
      <w:r>
        <w:rPr>
          <w:sz w:val="28"/>
          <w:szCs w:val="28"/>
        </w:rPr>
        <w:t xml:space="preserve"> </w:t>
      </w:r>
      <w:r w:rsidRPr="00E67693">
        <w:rPr>
          <w:color w:val="000000"/>
          <w:sz w:val="28"/>
          <w:szCs w:val="28"/>
        </w:rPr>
        <w:t xml:space="preserve"> </w:t>
      </w:r>
      <w:r w:rsidR="00E2149F" w:rsidRPr="006A5D39">
        <w:rPr>
          <w:sz w:val="28"/>
          <w:szCs w:val="28"/>
        </w:rPr>
        <w:t xml:space="preserve">формальный подход к </w:t>
      </w:r>
      <w:r w:rsidR="0061542E">
        <w:rPr>
          <w:sz w:val="28"/>
          <w:szCs w:val="28"/>
        </w:rPr>
        <w:t>работе с обращениями</w:t>
      </w:r>
      <w:r w:rsidR="00E2149F">
        <w:rPr>
          <w:sz w:val="28"/>
          <w:szCs w:val="28"/>
        </w:rPr>
        <w:t xml:space="preserve"> и как следствие наличие</w:t>
      </w:r>
      <w:r w:rsidR="00E2149F" w:rsidRPr="00E2149F">
        <w:rPr>
          <w:sz w:val="28"/>
          <w:szCs w:val="28"/>
        </w:rPr>
        <w:t xml:space="preserve"> </w:t>
      </w:r>
      <w:r w:rsidR="00E2149F">
        <w:rPr>
          <w:sz w:val="28"/>
          <w:szCs w:val="28"/>
        </w:rPr>
        <w:t>ряда недостатков</w:t>
      </w:r>
      <w:r w:rsidR="00B717A7">
        <w:rPr>
          <w:sz w:val="28"/>
          <w:szCs w:val="28"/>
        </w:rPr>
        <w:t>.</w:t>
      </w:r>
    </w:p>
    <w:p w:rsidR="004A3D6F" w:rsidRDefault="004A3D6F" w:rsidP="00304D46">
      <w:pPr>
        <w:tabs>
          <w:tab w:val="center" w:pos="5031"/>
          <w:tab w:val="left" w:pos="7815"/>
        </w:tabs>
        <w:spacing w:line="336" w:lineRule="auto"/>
        <w:ind w:firstLine="709"/>
        <w:jc w:val="both"/>
        <w:rPr>
          <w:sz w:val="28"/>
          <w:szCs w:val="28"/>
        </w:rPr>
      </w:pPr>
      <w:r w:rsidRPr="00A93E64">
        <w:rPr>
          <w:sz w:val="28"/>
          <w:szCs w:val="28"/>
        </w:rPr>
        <w:t>Было допущено нарушение срока рассмотрения по одному обращению</w:t>
      </w:r>
      <w:r>
        <w:rPr>
          <w:sz w:val="28"/>
          <w:szCs w:val="28"/>
        </w:rPr>
        <w:t>.</w:t>
      </w:r>
    </w:p>
    <w:p w:rsidR="00C9424E" w:rsidRDefault="008A6203" w:rsidP="00304D46">
      <w:pPr>
        <w:tabs>
          <w:tab w:val="center" w:pos="5031"/>
          <w:tab w:val="left" w:pos="7815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B717A7">
        <w:rPr>
          <w:sz w:val="28"/>
          <w:szCs w:val="28"/>
        </w:rPr>
        <w:t xml:space="preserve"> </w:t>
      </w:r>
      <w:r w:rsidR="00C9424E">
        <w:rPr>
          <w:sz w:val="28"/>
          <w:szCs w:val="28"/>
        </w:rPr>
        <w:t xml:space="preserve">числе </w:t>
      </w:r>
      <w:r w:rsidR="004A3D6F">
        <w:rPr>
          <w:sz w:val="28"/>
          <w:szCs w:val="28"/>
        </w:rPr>
        <w:t xml:space="preserve">недостатков - </w:t>
      </w:r>
      <w:r w:rsidR="00C9424E">
        <w:rPr>
          <w:sz w:val="28"/>
          <w:szCs w:val="28"/>
        </w:rPr>
        <w:t>рассмотрение обращени</w:t>
      </w:r>
      <w:r w:rsidR="00B717A7">
        <w:rPr>
          <w:sz w:val="28"/>
          <w:szCs w:val="28"/>
        </w:rPr>
        <w:t>й</w:t>
      </w:r>
      <w:r w:rsidR="00C9424E">
        <w:rPr>
          <w:sz w:val="28"/>
          <w:szCs w:val="28"/>
        </w:rPr>
        <w:t xml:space="preserve"> в последние дни установленного законом срока, когда</w:t>
      </w:r>
      <w:r w:rsidR="00C9424E" w:rsidRPr="00C9424E">
        <w:rPr>
          <w:sz w:val="28"/>
          <w:szCs w:val="28"/>
        </w:rPr>
        <w:t xml:space="preserve"> </w:t>
      </w:r>
      <w:r w:rsidR="00C9424E" w:rsidRPr="006A5D39">
        <w:rPr>
          <w:sz w:val="28"/>
          <w:szCs w:val="28"/>
        </w:rPr>
        <w:t>отсутств</w:t>
      </w:r>
      <w:r w:rsidR="00C9424E">
        <w:rPr>
          <w:sz w:val="28"/>
          <w:szCs w:val="28"/>
        </w:rPr>
        <w:t>ует возможность подготовить</w:t>
      </w:r>
      <w:r w:rsidR="001F6EC7">
        <w:rPr>
          <w:sz w:val="28"/>
          <w:szCs w:val="28"/>
        </w:rPr>
        <w:t xml:space="preserve"> аргументированные</w:t>
      </w:r>
      <w:r w:rsidR="00C9424E" w:rsidRPr="006A5D39">
        <w:rPr>
          <w:sz w:val="28"/>
          <w:szCs w:val="28"/>
        </w:rPr>
        <w:t xml:space="preserve"> </w:t>
      </w:r>
      <w:r w:rsidR="00C9424E">
        <w:rPr>
          <w:sz w:val="28"/>
          <w:szCs w:val="28"/>
        </w:rPr>
        <w:t xml:space="preserve">и </w:t>
      </w:r>
      <w:r w:rsidR="001F6EC7">
        <w:rPr>
          <w:sz w:val="28"/>
          <w:szCs w:val="28"/>
        </w:rPr>
        <w:t>основанные</w:t>
      </w:r>
      <w:r w:rsidR="00C9424E" w:rsidRPr="006A5D39">
        <w:rPr>
          <w:sz w:val="28"/>
          <w:szCs w:val="28"/>
        </w:rPr>
        <w:t xml:space="preserve"> на законе ответ</w:t>
      </w:r>
      <w:r w:rsidR="001F6EC7">
        <w:rPr>
          <w:sz w:val="28"/>
          <w:szCs w:val="28"/>
        </w:rPr>
        <w:t>ы</w:t>
      </w:r>
      <w:r w:rsidR="00C9424E" w:rsidRPr="006A5D39">
        <w:rPr>
          <w:sz w:val="28"/>
          <w:szCs w:val="28"/>
        </w:rPr>
        <w:t xml:space="preserve">, </w:t>
      </w:r>
      <w:r w:rsidR="00B717A7">
        <w:rPr>
          <w:sz w:val="28"/>
          <w:szCs w:val="28"/>
        </w:rPr>
        <w:t>осуществить выезд (при необходимости), гражданам направляются о</w:t>
      </w:r>
      <w:r w:rsidR="00C9424E" w:rsidRPr="006A5D39">
        <w:rPr>
          <w:sz w:val="28"/>
          <w:szCs w:val="28"/>
        </w:rPr>
        <w:t>тпис</w:t>
      </w:r>
      <w:r w:rsidR="00B717A7">
        <w:rPr>
          <w:sz w:val="28"/>
          <w:szCs w:val="28"/>
        </w:rPr>
        <w:t>ки</w:t>
      </w:r>
      <w:r w:rsidR="00C9424E" w:rsidRPr="006A5D39">
        <w:rPr>
          <w:sz w:val="28"/>
          <w:szCs w:val="28"/>
        </w:rPr>
        <w:t xml:space="preserve"> </w:t>
      </w:r>
      <w:r w:rsidR="00B717A7">
        <w:rPr>
          <w:sz w:val="28"/>
          <w:szCs w:val="28"/>
        </w:rPr>
        <w:t xml:space="preserve">и </w:t>
      </w:r>
      <w:r w:rsidR="00C9424E" w:rsidRPr="006A5D39">
        <w:rPr>
          <w:sz w:val="28"/>
          <w:szCs w:val="28"/>
        </w:rPr>
        <w:t>промежуточны</w:t>
      </w:r>
      <w:r w:rsidR="00B717A7">
        <w:rPr>
          <w:sz w:val="28"/>
          <w:szCs w:val="28"/>
        </w:rPr>
        <w:t>е</w:t>
      </w:r>
      <w:r w:rsidR="00C9424E" w:rsidRPr="006A5D39">
        <w:rPr>
          <w:sz w:val="28"/>
          <w:szCs w:val="28"/>
        </w:rPr>
        <w:t xml:space="preserve"> ответ</w:t>
      </w:r>
      <w:r w:rsidR="00B717A7">
        <w:rPr>
          <w:sz w:val="28"/>
          <w:szCs w:val="28"/>
        </w:rPr>
        <w:t>ы</w:t>
      </w:r>
      <w:r w:rsidR="00C9424E" w:rsidRPr="006A5D39">
        <w:rPr>
          <w:sz w:val="28"/>
          <w:szCs w:val="28"/>
        </w:rPr>
        <w:t xml:space="preserve"> (например, о необходимости выезда).</w:t>
      </w:r>
    </w:p>
    <w:p w:rsidR="009E0DE8" w:rsidRDefault="004801B1" w:rsidP="00D50443">
      <w:pPr>
        <w:tabs>
          <w:tab w:val="center" w:pos="5031"/>
          <w:tab w:val="left" w:pos="7815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Всего за 1 квартал</w:t>
      </w:r>
      <w:r w:rsidRPr="00AD6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2017 года </w:t>
      </w:r>
      <w:r w:rsidRPr="00AD6094">
        <w:rPr>
          <w:b/>
          <w:sz w:val="28"/>
          <w:szCs w:val="28"/>
        </w:rPr>
        <w:t>в последний (предпоследний) день срока рассмотрения обращения</w:t>
      </w:r>
      <w:r>
        <w:rPr>
          <w:sz w:val="28"/>
          <w:szCs w:val="28"/>
        </w:rPr>
        <w:t xml:space="preserve"> нап</w:t>
      </w:r>
      <w:r w:rsidR="00BE04DB">
        <w:rPr>
          <w:sz w:val="28"/>
          <w:szCs w:val="28"/>
        </w:rPr>
        <w:t>равлены ответы на 54 обращения (</w:t>
      </w:r>
      <w:r>
        <w:rPr>
          <w:sz w:val="28"/>
          <w:szCs w:val="28"/>
        </w:rPr>
        <w:t>29,5%</w:t>
      </w:r>
      <w:r w:rsidR="00BE04DB">
        <w:rPr>
          <w:sz w:val="28"/>
          <w:szCs w:val="28"/>
        </w:rPr>
        <w:t>)</w:t>
      </w:r>
      <w:r w:rsidR="00D50443">
        <w:rPr>
          <w:sz w:val="28"/>
          <w:szCs w:val="28"/>
        </w:rPr>
        <w:t>.</w:t>
      </w:r>
    </w:p>
    <w:p w:rsidR="00E00574" w:rsidRDefault="008E254A" w:rsidP="005F79A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Оставление рассмотрения обращений граждан на последние дни приводит к нарушению</w:t>
      </w:r>
      <w:r w:rsidR="00E00574" w:rsidRPr="00E00574">
        <w:rPr>
          <w:sz w:val="28"/>
          <w:szCs w:val="28"/>
        </w:rPr>
        <w:t xml:space="preserve"> </w:t>
      </w:r>
      <w:r w:rsidR="00E00574">
        <w:rPr>
          <w:sz w:val="28"/>
          <w:szCs w:val="28"/>
        </w:rPr>
        <w:t xml:space="preserve">пункта </w:t>
      </w:r>
      <w:r w:rsidR="00E00574">
        <w:rPr>
          <w:sz w:val="28"/>
        </w:rPr>
        <w:t>3.13</w:t>
      </w:r>
      <w:r w:rsidR="00E00574" w:rsidRPr="00685EA7">
        <w:rPr>
          <w:sz w:val="28"/>
        </w:rPr>
        <w:t xml:space="preserve">. </w:t>
      </w:r>
      <w:proofErr w:type="gramStart"/>
      <w:r w:rsidR="00E00574">
        <w:rPr>
          <w:sz w:val="28"/>
        </w:rPr>
        <w:t>Порядка рассмотрения обращений граждан в администрации Партизанского муниципального района, утвержденным постановлением администрации Партизанского муниципального района от 06.02.2017 № 90, в соответствии с которым у</w:t>
      </w:r>
      <w:r w:rsidR="00E00574" w:rsidRPr="00685EA7">
        <w:rPr>
          <w:sz w:val="28"/>
        </w:rPr>
        <w:t>полномоченные должностные лица администрации района, ответственные за исполнение</w:t>
      </w:r>
      <w:r w:rsidR="00E00574">
        <w:rPr>
          <w:sz w:val="28"/>
        </w:rPr>
        <w:t xml:space="preserve"> обращения (исполнители)</w:t>
      </w:r>
      <w:r w:rsidR="00E00574" w:rsidRPr="00685EA7">
        <w:rPr>
          <w:sz w:val="28"/>
        </w:rPr>
        <w:t xml:space="preserve">, представляют в общий отдел результаты рассмотрения обращений граждан (проекты ответов) не позднее, чем за </w:t>
      </w:r>
      <w:r w:rsidR="00E00574" w:rsidRPr="00E0491A">
        <w:rPr>
          <w:b/>
          <w:sz w:val="28"/>
        </w:rPr>
        <w:t>5 рабочих дней</w:t>
      </w:r>
      <w:r w:rsidR="00E00574" w:rsidRPr="00685EA7">
        <w:rPr>
          <w:sz w:val="28"/>
        </w:rPr>
        <w:t xml:space="preserve"> до даты истечения срока рассмотрения обращения.</w:t>
      </w:r>
      <w:proofErr w:type="gramEnd"/>
    </w:p>
    <w:p w:rsidR="00C76DAF" w:rsidRPr="002023AB" w:rsidRDefault="00E00574" w:rsidP="00C76DAF">
      <w:pPr>
        <w:tabs>
          <w:tab w:val="center" w:pos="5031"/>
          <w:tab w:val="left" w:pos="7815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</w:rPr>
        <w:tab/>
        <w:t>Фактически по ряду обращений исполнители представляют проекты ответов позже установленного срока, а иногда и в последний день срока рассмотрения обращения, в том числе во второй половине дня (таблица прилагается).</w:t>
      </w:r>
      <w:r w:rsidR="00C76DAF">
        <w:rPr>
          <w:sz w:val="28"/>
        </w:rPr>
        <w:t xml:space="preserve"> </w:t>
      </w:r>
      <w:r w:rsidR="00C76DAF">
        <w:rPr>
          <w:sz w:val="28"/>
          <w:szCs w:val="28"/>
        </w:rPr>
        <w:t xml:space="preserve">В результате, </w:t>
      </w:r>
      <w:r w:rsidR="00C76DAF">
        <w:rPr>
          <w:rFonts w:eastAsiaTheme="minorHAnsi"/>
          <w:sz w:val="28"/>
          <w:szCs w:val="28"/>
          <w:lang w:eastAsia="en-US"/>
        </w:rPr>
        <w:t>не остается времени на их вычитку и,</w:t>
      </w:r>
      <w:r w:rsidR="00C76DAF" w:rsidRPr="00622443">
        <w:rPr>
          <w:rFonts w:eastAsiaTheme="minorHAnsi"/>
          <w:sz w:val="28"/>
          <w:szCs w:val="28"/>
          <w:lang w:eastAsia="en-US"/>
        </w:rPr>
        <w:t xml:space="preserve"> </w:t>
      </w:r>
      <w:r w:rsidR="00C76DAF">
        <w:rPr>
          <w:rFonts w:eastAsiaTheme="minorHAnsi"/>
          <w:sz w:val="28"/>
          <w:szCs w:val="28"/>
          <w:lang w:eastAsia="en-US"/>
        </w:rPr>
        <w:t>в случае необходимости, корректировку, отсутствует возможность подписать ответ уполномоченным на это лицом; возникают сложности в своевременном направлении ответов гражданам.</w:t>
      </w:r>
      <w:r w:rsidR="00D718DF">
        <w:rPr>
          <w:rFonts w:eastAsiaTheme="minorHAnsi"/>
          <w:sz w:val="28"/>
          <w:szCs w:val="28"/>
          <w:lang w:eastAsia="en-US"/>
        </w:rPr>
        <w:t xml:space="preserve"> В основном такие нарушения допускаются </w:t>
      </w:r>
      <w:r w:rsidR="00D718DF" w:rsidRPr="002023AB">
        <w:rPr>
          <w:rFonts w:eastAsiaTheme="minorHAnsi"/>
          <w:b/>
          <w:sz w:val="28"/>
          <w:szCs w:val="28"/>
          <w:u w:val="single"/>
          <w:lang w:eastAsia="en-US"/>
        </w:rPr>
        <w:t>отделом архитектуры и градостроительства и управлением по распоряжению муниципальной собственностью.</w:t>
      </w:r>
    </w:p>
    <w:p w:rsidR="008A7B65" w:rsidRDefault="008A7B65" w:rsidP="00D50443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Незначительно, но возросло</w:t>
      </w:r>
      <w:r w:rsidRPr="00E3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361C0">
        <w:rPr>
          <w:sz w:val="28"/>
          <w:szCs w:val="28"/>
        </w:rPr>
        <w:t xml:space="preserve">количество повторных обращений - с 3 </w:t>
      </w:r>
      <w:r>
        <w:rPr>
          <w:sz w:val="28"/>
          <w:szCs w:val="28"/>
        </w:rPr>
        <w:t>до 5</w:t>
      </w:r>
      <w:r w:rsidRPr="00E361C0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2,7</w:t>
      </w:r>
      <w:r w:rsidRPr="00E361C0">
        <w:rPr>
          <w:sz w:val="28"/>
          <w:szCs w:val="28"/>
        </w:rPr>
        <w:t>% от общего числ</w:t>
      </w:r>
      <w:r w:rsidR="00D50443">
        <w:rPr>
          <w:sz w:val="28"/>
          <w:szCs w:val="28"/>
        </w:rPr>
        <w:t>а поступивших обращений.</w:t>
      </w:r>
    </w:p>
    <w:p w:rsidR="00CC6EE5" w:rsidRDefault="005F79AC" w:rsidP="002306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нельзя оставить без внимания факт поступления повторных обращений относительно прошлых лет</w:t>
      </w:r>
      <w:r w:rsidR="004A7864">
        <w:rPr>
          <w:sz w:val="28"/>
          <w:szCs w:val="28"/>
        </w:rPr>
        <w:t>.</w:t>
      </w:r>
      <w:r w:rsidR="007D1344">
        <w:rPr>
          <w:sz w:val="28"/>
          <w:szCs w:val="28"/>
        </w:rPr>
        <w:t xml:space="preserve"> </w:t>
      </w:r>
    </w:p>
    <w:p w:rsidR="00A54F82" w:rsidRDefault="00B21087" w:rsidP="00863E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4F82">
        <w:rPr>
          <w:sz w:val="28"/>
          <w:szCs w:val="28"/>
        </w:rPr>
        <w:t xml:space="preserve">овторные обращения </w:t>
      </w:r>
      <w:r w:rsidR="00A54F82" w:rsidRPr="00A54F82">
        <w:rPr>
          <w:spacing w:val="-4"/>
          <w:sz w:val="28"/>
          <w:szCs w:val="28"/>
        </w:rPr>
        <w:t>зачастую являются следствием неудовлетворительной работы с контрольными</w:t>
      </w:r>
      <w:r w:rsidR="00A54F82">
        <w:rPr>
          <w:sz w:val="28"/>
          <w:szCs w:val="28"/>
        </w:rPr>
        <w:t xml:space="preserve"> обращениями, в ответах на которые исполни</w:t>
      </w:r>
      <w:r>
        <w:rPr>
          <w:sz w:val="28"/>
          <w:szCs w:val="28"/>
        </w:rPr>
        <w:t xml:space="preserve">тели обещают решить вопрос </w:t>
      </w:r>
      <w:r w:rsidR="00A54F82">
        <w:rPr>
          <w:sz w:val="28"/>
          <w:szCs w:val="28"/>
        </w:rPr>
        <w:t xml:space="preserve">в установленный срок, а затем </w:t>
      </w:r>
      <w:r w:rsidR="00363CA5">
        <w:rPr>
          <w:sz w:val="28"/>
          <w:szCs w:val="28"/>
        </w:rPr>
        <w:t xml:space="preserve">«забывают» и </w:t>
      </w:r>
      <w:r w:rsidR="00A54F82">
        <w:rPr>
          <w:sz w:val="28"/>
          <w:szCs w:val="28"/>
        </w:rPr>
        <w:t>оставляют без движения</w:t>
      </w:r>
      <w:r>
        <w:rPr>
          <w:sz w:val="28"/>
          <w:szCs w:val="28"/>
        </w:rPr>
        <w:t>.</w:t>
      </w:r>
    </w:p>
    <w:p w:rsidR="00F6321A" w:rsidRPr="004C3008" w:rsidRDefault="00023930" w:rsidP="006E5D7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</w:t>
      </w:r>
      <w:r w:rsidR="00EF3EEB">
        <w:rPr>
          <w:spacing w:val="-4"/>
          <w:sz w:val="28"/>
          <w:szCs w:val="28"/>
        </w:rPr>
        <w:t>о</w:t>
      </w:r>
      <w:r w:rsidR="00CC5375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внимани</w:t>
      </w:r>
      <w:r w:rsidR="00CC5375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</w:t>
      </w:r>
      <w:r w:rsidR="00CC5375">
        <w:rPr>
          <w:spacing w:val="-4"/>
          <w:sz w:val="28"/>
          <w:szCs w:val="28"/>
        </w:rPr>
        <w:t>следует обратить на численность обращений, содержащих критику (действие/бездействие) в адрес органов местного самоуправления, как уровня сельских поселений, так и района, органов государственной власти, надзорных органо</w:t>
      </w:r>
      <w:r w:rsidR="0048274C">
        <w:rPr>
          <w:spacing w:val="-4"/>
          <w:sz w:val="28"/>
          <w:szCs w:val="28"/>
        </w:rPr>
        <w:t>в, организаций (в основном ЖКХ)</w:t>
      </w:r>
      <w:r w:rsidR="00CC5375">
        <w:rPr>
          <w:spacing w:val="-4"/>
          <w:sz w:val="28"/>
          <w:szCs w:val="28"/>
        </w:rPr>
        <w:t xml:space="preserve"> </w:t>
      </w:r>
      <w:r w:rsidR="0048274C">
        <w:rPr>
          <w:spacing w:val="-4"/>
          <w:sz w:val="28"/>
          <w:szCs w:val="28"/>
        </w:rPr>
        <w:t>и</w:t>
      </w:r>
      <w:r w:rsidR="00CC5375">
        <w:rPr>
          <w:spacing w:val="-4"/>
          <w:sz w:val="28"/>
          <w:szCs w:val="28"/>
        </w:rPr>
        <w:t xml:space="preserve"> должностных лиц</w:t>
      </w:r>
      <w:r w:rsidR="00F85EEA">
        <w:rPr>
          <w:spacing w:val="-4"/>
          <w:sz w:val="28"/>
          <w:szCs w:val="28"/>
        </w:rPr>
        <w:t xml:space="preserve"> - </w:t>
      </w:r>
      <w:r w:rsidR="00C21D1A">
        <w:rPr>
          <w:b/>
          <w:spacing w:val="-4"/>
          <w:sz w:val="28"/>
          <w:szCs w:val="28"/>
        </w:rPr>
        <w:t>40</w:t>
      </w:r>
      <w:r w:rsidR="00CC5375" w:rsidRPr="004A2203">
        <w:rPr>
          <w:b/>
          <w:spacing w:val="-4"/>
          <w:sz w:val="28"/>
          <w:szCs w:val="28"/>
        </w:rPr>
        <w:t>,</w:t>
      </w:r>
      <w:r w:rsidR="00F6321A" w:rsidRPr="004A2203">
        <w:rPr>
          <w:b/>
          <w:spacing w:val="-4"/>
          <w:sz w:val="28"/>
          <w:szCs w:val="28"/>
        </w:rPr>
        <w:t xml:space="preserve"> что составляет </w:t>
      </w:r>
      <w:r w:rsidR="00C21D1A">
        <w:rPr>
          <w:b/>
          <w:spacing w:val="-4"/>
          <w:sz w:val="28"/>
          <w:szCs w:val="28"/>
        </w:rPr>
        <w:t>21,8</w:t>
      </w:r>
      <w:r w:rsidR="00F6321A" w:rsidRPr="004A2203">
        <w:rPr>
          <w:b/>
          <w:spacing w:val="-4"/>
          <w:sz w:val="28"/>
          <w:szCs w:val="28"/>
        </w:rPr>
        <w:t>%</w:t>
      </w:r>
      <w:r w:rsidR="00F6321A" w:rsidRPr="004C3008">
        <w:rPr>
          <w:spacing w:val="-4"/>
          <w:sz w:val="28"/>
          <w:szCs w:val="28"/>
        </w:rPr>
        <w:t xml:space="preserve"> от общего количества поступивших обращений</w:t>
      </w:r>
      <w:r w:rsidR="002501A9">
        <w:rPr>
          <w:spacing w:val="-4"/>
          <w:sz w:val="28"/>
          <w:szCs w:val="28"/>
        </w:rPr>
        <w:t xml:space="preserve"> (таблица прилагается)</w:t>
      </w:r>
      <w:r w:rsidR="00F6321A" w:rsidRPr="004C3008">
        <w:rPr>
          <w:spacing w:val="-4"/>
          <w:sz w:val="28"/>
          <w:szCs w:val="28"/>
        </w:rPr>
        <w:t>.</w:t>
      </w:r>
      <w:r w:rsidR="00F6321A">
        <w:rPr>
          <w:spacing w:val="-4"/>
          <w:sz w:val="28"/>
          <w:szCs w:val="28"/>
        </w:rPr>
        <w:t xml:space="preserve"> </w:t>
      </w:r>
    </w:p>
    <w:p w:rsidR="0029686E" w:rsidRDefault="0029686E" w:rsidP="0029686E">
      <w:pPr>
        <w:tabs>
          <w:tab w:val="center" w:pos="5031"/>
          <w:tab w:val="left" w:pos="78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D6BEC">
        <w:rPr>
          <w:sz w:val="28"/>
          <w:szCs w:val="28"/>
        </w:rPr>
        <w:t>аличие недостатков в организаци</w:t>
      </w:r>
      <w:r>
        <w:rPr>
          <w:sz w:val="28"/>
          <w:szCs w:val="28"/>
        </w:rPr>
        <w:t xml:space="preserve">и работы </w:t>
      </w:r>
      <w:r w:rsidRPr="005D6BEC">
        <w:rPr>
          <w:sz w:val="28"/>
          <w:szCs w:val="28"/>
        </w:rPr>
        <w:t xml:space="preserve">с обращениями граждан </w:t>
      </w:r>
      <w:r>
        <w:rPr>
          <w:sz w:val="28"/>
          <w:szCs w:val="28"/>
        </w:rPr>
        <w:t xml:space="preserve">свидетельствует </w:t>
      </w:r>
      <w:r w:rsidRPr="005D6BEC">
        <w:rPr>
          <w:sz w:val="28"/>
          <w:szCs w:val="28"/>
        </w:rPr>
        <w:t xml:space="preserve">о недостаточном внимании со стороны </w:t>
      </w:r>
      <w:r>
        <w:rPr>
          <w:sz w:val="28"/>
          <w:szCs w:val="28"/>
        </w:rPr>
        <w:t xml:space="preserve">заместителей главы администрации (кураторов), </w:t>
      </w:r>
      <w:r w:rsidRPr="005D6BEC">
        <w:rPr>
          <w:sz w:val="28"/>
          <w:szCs w:val="28"/>
        </w:rPr>
        <w:t xml:space="preserve">руководителей структурных подразделений </w:t>
      </w:r>
      <w:r>
        <w:rPr>
          <w:sz w:val="28"/>
          <w:szCs w:val="28"/>
        </w:rPr>
        <w:t xml:space="preserve">               </w:t>
      </w:r>
      <w:r w:rsidRPr="005D6BE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направлению работы, </w:t>
      </w:r>
      <w:r w:rsidRPr="005D6BEC">
        <w:rPr>
          <w:sz w:val="28"/>
          <w:szCs w:val="28"/>
        </w:rPr>
        <w:t xml:space="preserve">замечаниям и рекомендуемым мероприятиям по </w:t>
      </w:r>
      <w:r>
        <w:rPr>
          <w:sz w:val="28"/>
          <w:szCs w:val="28"/>
        </w:rPr>
        <w:t xml:space="preserve">ее </w:t>
      </w:r>
      <w:r w:rsidRPr="005D6BEC">
        <w:rPr>
          <w:sz w:val="28"/>
          <w:szCs w:val="28"/>
        </w:rPr>
        <w:t>улучшению</w:t>
      </w:r>
      <w:r>
        <w:rPr>
          <w:sz w:val="28"/>
          <w:szCs w:val="28"/>
        </w:rPr>
        <w:t>.</w:t>
      </w:r>
    </w:p>
    <w:p w:rsidR="00E6135A" w:rsidRDefault="00B25A02" w:rsidP="006E5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39F4" w:rsidRPr="000D66D6">
        <w:rPr>
          <w:sz w:val="28"/>
          <w:szCs w:val="28"/>
        </w:rPr>
        <w:t xml:space="preserve">нализ проведен с целью информирования </w:t>
      </w:r>
      <w:r w:rsidR="00E361C0">
        <w:rPr>
          <w:sz w:val="28"/>
          <w:szCs w:val="28"/>
        </w:rPr>
        <w:t xml:space="preserve">и.о. </w:t>
      </w:r>
      <w:r w:rsidR="00DA39F4" w:rsidRPr="000D66D6">
        <w:rPr>
          <w:sz w:val="28"/>
          <w:szCs w:val="28"/>
        </w:rPr>
        <w:t>главы района,</w:t>
      </w:r>
      <w:r w:rsidR="00F7184C">
        <w:rPr>
          <w:sz w:val="28"/>
          <w:szCs w:val="28"/>
        </w:rPr>
        <w:t xml:space="preserve"> его заместителей</w:t>
      </w:r>
      <w:r w:rsidR="00DA39F4" w:rsidRPr="000D66D6">
        <w:rPr>
          <w:sz w:val="28"/>
          <w:szCs w:val="28"/>
        </w:rPr>
        <w:t xml:space="preserve">, руководителей структурных подразделений администрации района, глав сельских поселений о наиболее актуальных </w:t>
      </w:r>
      <w:r w:rsidR="0076623B">
        <w:rPr>
          <w:sz w:val="28"/>
          <w:szCs w:val="28"/>
        </w:rPr>
        <w:t>проблемах</w:t>
      </w:r>
      <w:r w:rsidR="00DA39F4" w:rsidRPr="000D66D6">
        <w:rPr>
          <w:sz w:val="28"/>
          <w:szCs w:val="28"/>
        </w:rPr>
        <w:t xml:space="preserve"> граждан,</w:t>
      </w:r>
      <w:r w:rsidR="00121E26">
        <w:rPr>
          <w:sz w:val="28"/>
          <w:szCs w:val="28"/>
        </w:rPr>
        <w:t xml:space="preserve"> оценке</w:t>
      </w:r>
      <w:r w:rsidR="00CC7226">
        <w:rPr>
          <w:sz w:val="28"/>
          <w:szCs w:val="28"/>
        </w:rPr>
        <w:t xml:space="preserve"> деятельности органов местного самоуправления</w:t>
      </w:r>
      <w:r w:rsidR="00155D7F">
        <w:rPr>
          <w:sz w:val="28"/>
          <w:szCs w:val="28"/>
        </w:rPr>
        <w:t xml:space="preserve">, </w:t>
      </w:r>
      <w:r w:rsidR="00E361C0">
        <w:rPr>
          <w:sz w:val="28"/>
          <w:szCs w:val="28"/>
        </w:rPr>
        <w:t xml:space="preserve">выраженной </w:t>
      </w:r>
      <w:r w:rsidR="0006014C">
        <w:rPr>
          <w:sz w:val="28"/>
          <w:szCs w:val="28"/>
        </w:rPr>
        <w:t xml:space="preserve">                        </w:t>
      </w:r>
      <w:r w:rsidR="00E361C0">
        <w:rPr>
          <w:sz w:val="28"/>
          <w:szCs w:val="28"/>
        </w:rPr>
        <w:t>в обращениях</w:t>
      </w:r>
      <w:r w:rsidR="0006014C">
        <w:rPr>
          <w:sz w:val="28"/>
          <w:szCs w:val="28"/>
        </w:rPr>
        <w:t>,</w:t>
      </w:r>
      <w:r w:rsidR="00E361C0">
        <w:rPr>
          <w:sz w:val="28"/>
          <w:szCs w:val="28"/>
        </w:rPr>
        <w:t xml:space="preserve"> </w:t>
      </w:r>
      <w:r w:rsidR="0006014C">
        <w:rPr>
          <w:sz w:val="28"/>
          <w:szCs w:val="28"/>
        </w:rPr>
        <w:t>имеющихся недостатках при</w:t>
      </w:r>
      <w:r w:rsidR="00155D7F">
        <w:rPr>
          <w:sz w:val="28"/>
          <w:szCs w:val="28"/>
        </w:rPr>
        <w:t xml:space="preserve"> решении вопросов,</w:t>
      </w:r>
      <w:r w:rsidR="00DA39F4" w:rsidRPr="000D66D6">
        <w:rPr>
          <w:sz w:val="28"/>
          <w:szCs w:val="28"/>
        </w:rPr>
        <w:t xml:space="preserve"> для организации работы на местах</w:t>
      </w:r>
      <w:r w:rsidR="00DA39F4">
        <w:rPr>
          <w:sz w:val="28"/>
          <w:szCs w:val="28"/>
        </w:rPr>
        <w:t>.</w:t>
      </w:r>
    </w:p>
    <w:p w:rsidR="00137F39" w:rsidRDefault="00137F39" w:rsidP="00137F39">
      <w:pPr>
        <w:spacing w:line="360" w:lineRule="auto"/>
        <w:jc w:val="both"/>
        <w:rPr>
          <w:sz w:val="28"/>
          <w:szCs w:val="28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7017FF" w:rsidRDefault="007017FF" w:rsidP="00137F39">
      <w:pPr>
        <w:jc w:val="both"/>
        <w:rPr>
          <w:sz w:val="24"/>
          <w:szCs w:val="24"/>
        </w:rPr>
      </w:pPr>
    </w:p>
    <w:p w:rsidR="00137F39" w:rsidRPr="00137F39" w:rsidRDefault="00137F39" w:rsidP="00137F39">
      <w:pPr>
        <w:jc w:val="both"/>
        <w:rPr>
          <w:sz w:val="24"/>
          <w:szCs w:val="24"/>
        </w:rPr>
      </w:pPr>
      <w:r w:rsidRPr="00137F39">
        <w:rPr>
          <w:sz w:val="24"/>
          <w:szCs w:val="24"/>
        </w:rPr>
        <w:t>Общий отдел</w:t>
      </w:r>
    </w:p>
    <w:p w:rsidR="00137F39" w:rsidRPr="00137F39" w:rsidRDefault="00137F39" w:rsidP="00137F39">
      <w:pPr>
        <w:jc w:val="both"/>
        <w:rPr>
          <w:sz w:val="24"/>
          <w:szCs w:val="24"/>
        </w:rPr>
      </w:pPr>
      <w:r w:rsidRPr="00137F39">
        <w:rPr>
          <w:sz w:val="24"/>
          <w:szCs w:val="24"/>
        </w:rPr>
        <w:t>8(42365)21395</w:t>
      </w:r>
    </w:p>
    <w:sectPr w:rsidR="00137F39" w:rsidRPr="00137F39" w:rsidSect="00145F42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20" w:rsidRDefault="00C91E20" w:rsidP="00B53182">
      <w:r>
        <w:separator/>
      </w:r>
    </w:p>
  </w:endnote>
  <w:endnote w:type="continuationSeparator" w:id="0">
    <w:p w:rsidR="00C91E20" w:rsidRDefault="00C91E20" w:rsidP="00B5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20" w:rsidRDefault="00C91E20" w:rsidP="00B53182">
      <w:r>
        <w:separator/>
      </w:r>
    </w:p>
  </w:footnote>
  <w:footnote w:type="continuationSeparator" w:id="0">
    <w:p w:rsidR="00C91E20" w:rsidRDefault="00C91E20" w:rsidP="00B5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626"/>
    </w:sdtPr>
    <w:sdtContent>
      <w:p w:rsidR="00320E17" w:rsidRDefault="004B75D9">
        <w:pPr>
          <w:pStyle w:val="a9"/>
          <w:jc w:val="center"/>
        </w:pPr>
        <w:fldSimple w:instr=" PAGE   \* MERGEFORMAT ">
          <w:r w:rsidR="004F134B">
            <w:rPr>
              <w:noProof/>
            </w:rPr>
            <w:t>9</w:t>
          </w:r>
        </w:fldSimple>
      </w:p>
    </w:sdtContent>
  </w:sdt>
  <w:p w:rsidR="00320E17" w:rsidRDefault="00320E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F57756B"/>
    <w:multiLevelType w:val="hybridMultilevel"/>
    <w:tmpl w:val="BA909952"/>
    <w:lvl w:ilvl="0" w:tplc="9050C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87"/>
    <w:rsid w:val="0000201F"/>
    <w:rsid w:val="00004E8D"/>
    <w:rsid w:val="00006535"/>
    <w:rsid w:val="000127D0"/>
    <w:rsid w:val="0001513A"/>
    <w:rsid w:val="00023930"/>
    <w:rsid w:val="000254DC"/>
    <w:rsid w:val="000378F9"/>
    <w:rsid w:val="0004590A"/>
    <w:rsid w:val="000545A2"/>
    <w:rsid w:val="0006014C"/>
    <w:rsid w:val="00070D67"/>
    <w:rsid w:val="0007226A"/>
    <w:rsid w:val="00072966"/>
    <w:rsid w:val="00091FED"/>
    <w:rsid w:val="00095783"/>
    <w:rsid w:val="000960C8"/>
    <w:rsid w:val="000A1DCE"/>
    <w:rsid w:val="000A7E2B"/>
    <w:rsid w:val="000B342D"/>
    <w:rsid w:val="000B6901"/>
    <w:rsid w:val="000B7835"/>
    <w:rsid w:val="000C12C7"/>
    <w:rsid w:val="000C2505"/>
    <w:rsid w:val="000C3145"/>
    <w:rsid w:val="000D2995"/>
    <w:rsid w:val="000F6051"/>
    <w:rsid w:val="00100762"/>
    <w:rsid w:val="00100A68"/>
    <w:rsid w:val="001025F1"/>
    <w:rsid w:val="00107427"/>
    <w:rsid w:val="00113740"/>
    <w:rsid w:val="00115848"/>
    <w:rsid w:val="00117316"/>
    <w:rsid w:val="00117804"/>
    <w:rsid w:val="00121E26"/>
    <w:rsid w:val="00122C44"/>
    <w:rsid w:val="00124A49"/>
    <w:rsid w:val="00124A7D"/>
    <w:rsid w:val="001367F4"/>
    <w:rsid w:val="00137F39"/>
    <w:rsid w:val="00145F42"/>
    <w:rsid w:val="0015363D"/>
    <w:rsid w:val="00155D7F"/>
    <w:rsid w:val="001630AC"/>
    <w:rsid w:val="00164987"/>
    <w:rsid w:val="00165B40"/>
    <w:rsid w:val="001773F8"/>
    <w:rsid w:val="00181318"/>
    <w:rsid w:val="00192770"/>
    <w:rsid w:val="001A066B"/>
    <w:rsid w:val="001A5E93"/>
    <w:rsid w:val="001D0991"/>
    <w:rsid w:val="001F3D43"/>
    <w:rsid w:val="001F6EC7"/>
    <w:rsid w:val="00200715"/>
    <w:rsid w:val="00202280"/>
    <w:rsid w:val="002023AB"/>
    <w:rsid w:val="002124C6"/>
    <w:rsid w:val="00216EB9"/>
    <w:rsid w:val="0021768F"/>
    <w:rsid w:val="00223C04"/>
    <w:rsid w:val="0023069E"/>
    <w:rsid w:val="00234478"/>
    <w:rsid w:val="002351A2"/>
    <w:rsid w:val="00241483"/>
    <w:rsid w:val="00244F01"/>
    <w:rsid w:val="0024785D"/>
    <w:rsid w:val="002501A9"/>
    <w:rsid w:val="002511A4"/>
    <w:rsid w:val="00251DB9"/>
    <w:rsid w:val="0025483E"/>
    <w:rsid w:val="00256059"/>
    <w:rsid w:val="00265762"/>
    <w:rsid w:val="002658D5"/>
    <w:rsid w:val="00267319"/>
    <w:rsid w:val="00267728"/>
    <w:rsid w:val="00270D7D"/>
    <w:rsid w:val="00272043"/>
    <w:rsid w:val="002722F0"/>
    <w:rsid w:val="002729B8"/>
    <w:rsid w:val="002802E5"/>
    <w:rsid w:val="00280D15"/>
    <w:rsid w:val="0028419B"/>
    <w:rsid w:val="00292759"/>
    <w:rsid w:val="0029686E"/>
    <w:rsid w:val="00297398"/>
    <w:rsid w:val="002A42ED"/>
    <w:rsid w:val="002A4781"/>
    <w:rsid w:val="002B4663"/>
    <w:rsid w:val="002D18F8"/>
    <w:rsid w:val="002E2B4F"/>
    <w:rsid w:val="002E54BF"/>
    <w:rsid w:val="002F05AF"/>
    <w:rsid w:val="002F2501"/>
    <w:rsid w:val="002F63F2"/>
    <w:rsid w:val="003024E4"/>
    <w:rsid w:val="00304D46"/>
    <w:rsid w:val="00304EBB"/>
    <w:rsid w:val="00320E17"/>
    <w:rsid w:val="00323200"/>
    <w:rsid w:val="00332F00"/>
    <w:rsid w:val="003359AC"/>
    <w:rsid w:val="00336303"/>
    <w:rsid w:val="0034270B"/>
    <w:rsid w:val="00350554"/>
    <w:rsid w:val="00350D27"/>
    <w:rsid w:val="003556A5"/>
    <w:rsid w:val="00363CA5"/>
    <w:rsid w:val="003641DA"/>
    <w:rsid w:val="003679C3"/>
    <w:rsid w:val="00375224"/>
    <w:rsid w:val="00393040"/>
    <w:rsid w:val="003938F3"/>
    <w:rsid w:val="00395159"/>
    <w:rsid w:val="003B3005"/>
    <w:rsid w:val="003C14EA"/>
    <w:rsid w:val="003C7F9E"/>
    <w:rsid w:val="003D3940"/>
    <w:rsid w:val="003D75CC"/>
    <w:rsid w:val="003F180D"/>
    <w:rsid w:val="00402FE7"/>
    <w:rsid w:val="00404798"/>
    <w:rsid w:val="00407EEF"/>
    <w:rsid w:val="00416473"/>
    <w:rsid w:val="004273F8"/>
    <w:rsid w:val="00437491"/>
    <w:rsid w:val="0045119C"/>
    <w:rsid w:val="004555FE"/>
    <w:rsid w:val="00471B98"/>
    <w:rsid w:val="00471DB2"/>
    <w:rsid w:val="00471F57"/>
    <w:rsid w:val="004801B1"/>
    <w:rsid w:val="00481FB7"/>
    <w:rsid w:val="0048274C"/>
    <w:rsid w:val="00482E28"/>
    <w:rsid w:val="00482FC1"/>
    <w:rsid w:val="004A2203"/>
    <w:rsid w:val="004A3D6F"/>
    <w:rsid w:val="004A46A4"/>
    <w:rsid w:val="004A7864"/>
    <w:rsid w:val="004B1036"/>
    <w:rsid w:val="004B1122"/>
    <w:rsid w:val="004B75D9"/>
    <w:rsid w:val="004D18B8"/>
    <w:rsid w:val="004F0610"/>
    <w:rsid w:val="004F134B"/>
    <w:rsid w:val="00504C3F"/>
    <w:rsid w:val="0051222A"/>
    <w:rsid w:val="005223C1"/>
    <w:rsid w:val="00526112"/>
    <w:rsid w:val="005274DB"/>
    <w:rsid w:val="00533487"/>
    <w:rsid w:val="00533BE5"/>
    <w:rsid w:val="005347D6"/>
    <w:rsid w:val="00536547"/>
    <w:rsid w:val="005501A0"/>
    <w:rsid w:val="00553149"/>
    <w:rsid w:val="00556AA2"/>
    <w:rsid w:val="0056014C"/>
    <w:rsid w:val="00561458"/>
    <w:rsid w:val="00567A1B"/>
    <w:rsid w:val="00575F2B"/>
    <w:rsid w:val="005817CE"/>
    <w:rsid w:val="00582E79"/>
    <w:rsid w:val="00585409"/>
    <w:rsid w:val="00590FC4"/>
    <w:rsid w:val="00591B36"/>
    <w:rsid w:val="005B6B2B"/>
    <w:rsid w:val="005C061D"/>
    <w:rsid w:val="005C0CE2"/>
    <w:rsid w:val="005C2A54"/>
    <w:rsid w:val="005D4906"/>
    <w:rsid w:val="005D7DBC"/>
    <w:rsid w:val="005E3D0D"/>
    <w:rsid w:val="005F79AC"/>
    <w:rsid w:val="00600A88"/>
    <w:rsid w:val="00600C25"/>
    <w:rsid w:val="00601F4A"/>
    <w:rsid w:val="00604443"/>
    <w:rsid w:val="00606E14"/>
    <w:rsid w:val="006111BD"/>
    <w:rsid w:val="006116DD"/>
    <w:rsid w:val="00613650"/>
    <w:rsid w:val="0061542E"/>
    <w:rsid w:val="00616649"/>
    <w:rsid w:val="00622443"/>
    <w:rsid w:val="00630B07"/>
    <w:rsid w:val="00632D59"/>
    <w:rsid w:val="00635A76"/>
    <w:rsid w:val="006416AE"/>
    <w:rsid w:val="0065089A"/>
    <w:rsid w:val="006579B6"/>
    <w:rsid w:val="00661E51"/>
    <w:rsid w:val="00665F5D"/>
    <w:rsid w:val="00667347"/>
    <w:rsid w:val="00672903"/>
    <w:rsid w:val="00673E4A"/>
    <w:rsid w:val="00677985"/>
    <w:rsid w:val="006867FA"/>
    <w:rsid w:val="006952E7"/>
    <w:rsid w:val="006972C0"/>
    <w:rsid w:val="006A3CF4"/>
    <w:rsid w:val="006A5D39"/>
    <w:rsid w:val="006B0BE5"/>
    <w:rsid w:val="006B274E"/>
    <w:rsid w:val="006B4A48"/>
    <w:rsid w:val="006B7C91"/>
    <w:rsid w:val="006C55D5"/>
    <w:rsid w:val="006D4E24"/>
    <w:rsid w:val="006D6C85"/>
    <w:rsid w:val="006E5D77"/>
    <w:rsid w:val="006F3585"/>
    <w:rsid w:val="007017FF"/>
    <w:rsid w:val="00720E97"/>
    <w:rsid w:val="00721724"/>
    <w:rsid w:val="007252AA"/>
    <w:rsid w:val="007262DB"/>
    <w:rsid w:val="007317C3"/>
    <w:rsid w:val="00733CE0"/>
    <w:rsid w:val="00737C76"/>
    <w:rsid w:val="00740BF8"/>
    <w:rsid w:val="00741A0A"/>
    <w:rsid w:val="007468EA"/>
    <w:rsid w:val="0075254E"/>
    <w:rsid w:val="007530C1"/>
    <w:rsid w:val="007533D8"/>
    <w:rsid w:val="00764103"/>
    <w:rsid w:val="0076623B"/>
    <w:rsid w:val="00774DB6"/>
    <w:rsid w:val="0077753B"/>
    <w:rsid w:val="007950D4"/>
    <w:rsid w:val="00796323"/>
    <w:rsid w:val="00797B7C"/>
    <w:rsid w:val="007A197B"/>
    <w:rsid w:val="007A26A2"/>
    <w:rsid w:val="007A3F87"/>
    <w:rsid w:val="007B05CE"/>
    <w:rsid w:val="007B2F71"/>
    <w:rsid w:val="007C4859"/>
    <w:rsid w:val="007C5603"/>
    <w:rsid w:val="007D010A"/>
    <w:rsid w:val="007D0778"/>
    <w:rsid w:val="007D1344"/>
    <w:rsid w:val="007D2DC7"/>
    <w:rsid w:val="007D70FF"/>
    <w:rsid w:val="007E2D76"/>
    <w:rsid w:val="007E34E2"/>
    <w:rsid w:val="007E75AB"/>
    <w:rsid w:val="008019E9"/>
    <w:rsid w:val="00801BB5"/>
    <w:rsid w:val="00806EFC"/>
    <w:rsid w:val="00826E2D"/>
    <w:rsid w:val="008310A6"/>
    <w:rsid w:val="00833D76"/>
    <w:rsid w:val="00863E72"/>
    <w:rsid w:val="008667B5"/>
    <w:rsid w:val="008763D8"/>
    <w:rsid w:val="00880E39"/>
    <w:rsid w:val="00881487"/>
    <w:rsid w:val="008828D4"/>
    <w:rsid w:val="008918CD"/>
    <w:rsid w:val="00896EF6"/>
    <w:rsid w:val="008974DB"/>
    <w:rsid w:val="008A6203"/>
    <w:rsid w:val="008A7B65"/>
    <w:rsid w:val="008B28B9"/>
    <w:rsid w:val="008C7A91"/>
    <w:rsid w:val="008D45DE"/>
    <w:rsid w:val="008D7523"/>
    <w:rsid w:val="008E1E4E"/>
    <w:rsid w:val="008E254A"/>
    <w:rsid w:val="008E331C"/>
    <w:rsid w:val="008E4213"/>
    <w:rsid w:val="008F25B5"/>
    <w:rsid w:val="009061EB"/>
    <w:rsid w:val="009124F4"/>
    <w:rsid w:val="00913BD9"/>
    <w:rsid w:val="00924E04"/>
    <w:rsid w:val="00926683"/>
    <w:rsid w:val="0093166E"/>
    <w:rsid w:val="00935739"/>
    <w:rsid w:val="00935FDA"/>
    <w:rsid w:val="00941A16"/>
    <w:rsid w:val="0094466C"/>
    <w:rsid w:val="00963CD2"/>
    <w:rsid w:val="0096625A"/>
    <w:rsid w:val="00970808"/>
    <w:rsid w:val="009714BD"/>
    <w:rsid w:val="009737F3"/>
    <w:rsid w:val="009868AE"/>
    <w:rsid w:val="00991701"/>
    <w:rsid w:val="0099316A"/>
    <w:rsid w:val="0099681D"/>
    <w:rsid w:val="009970B1"/>
    <w:rsid w:val="00997BBF"/>
    <w:rsid w:val="009B4603"/>
    <w:rsid w:val="009B7AB6"/>
    <w:rsid w:val="009C0E3E"/>
    <w:rsid w:val="009D5F50"/>
    <w:rsid w:val="009D74E4"/>
    <w:rsid w:val="009E0DE8"/>
    <w:rsid w:val="009E1E72"/>
    <w:rsid w:val="009F067E"/>
    <w:rsid w:val="009F749D"/>
    <w:rsid w:val="00A01E7A"/>
    <w:rsid w:val="00A0318B"/>
    <w:rsid w:val="00A074AC"/>
    <w:rsid w:val="00A16214"/>
    <w:rsid w:val="00A1661C"/>
    <w:rsid w:val="00A2069C"/>
    <w:rsid w:val="00A2711B"/>
    <w:rsid w:val="00A4075B"/>
    <w:rsid w:val="00A41C33"/>
    <w:rsid w:val="00A426E0"/>
    <w:rsid w:val="00A474FC"/>
    <w:rsid w:val="00A5230D"/>
    <w:rsid w:val="00A54F82"/>
    <w:rsid w:val="00A63025"/>
    <w:rsid w:val="00A80589"/>
    <w:rsid w:val="00A87441"/>
    <w:rsid w:val="00A93E64"/>
    <w:rsid w:val="00AA7735"/>
    <w:rsid w:val="00AB05D4"/>
    <w:rsid w:val="00AB53DE"/>
    <w:rsid w:val="00AB6F53"/>
    <w:rsid w:val="00AC1A2A"/>
    <w:rsid w:val="00AC279D"/>
    <w:rsid w:val="00AD1372"/>
    <w:rsid w:val="00AD6094"/>
    <w:rsid w:val="00AE1AA8"/>
    <w:rsid w:val="00AF2064"/>
    <w:rsid w:val="00AF239A"/>
    <w:rsid w:val="00AF67DD"/>
    <w:rsid w:val="00B01319"/>
    <w:rsid w:val="00B01B6D"/>
    <w:rsid w:val="00B061D6"/>
    <w:rsid w:val="00B0668C"/>
    <w:rsid w:val="00B15854"/>
    <w:rsid w:val="00B1716C"/>
    <w:rsid w:val="00B176AE"/>
    <w:rsid w:val="00B17891"/>
    <w:rsid w:val="00B21087"/>
    <w:rsid w:val="00B210B6"/>
    <w:rsid w:val="00B231C5"/>
    <w:rsid w:val="00B24A8B"/>
    <w:rsid w:val="00B25A02"/>
    <w:rsid w:val="00B34284"/>
    <w:rsid w:val="00B35040"/>
    <w:rsid w:val="00B445F4"/>
    <w:rsid w:val="00B46B83"/>
    <w:rsid w:val="00B53182"/>
    <w:rsid w:val="00B544D8"/>
    <w:rsid w:val="00B6020D"/>
    <w:rsid w:val="00B615FA"/>
    <w:rsid w:val="00B62D53"/>
    <w:rsid w:val="00B63F97"/>
    <w:rsid w:val="00B717A7"/>
    <w:rsid w:val="00B72CA3"/>
    <w:rsid w:val="00B76A42"/>
    <w:rsid w:val="00B871D7"/>
    <w:rsid w:val="00B926CF"/>
    <w:rsid w:val="00B97247"/>
    <w:rsid w:val="00BA0C57"/>
    <w:rsid w:val="00BA7A0F"/>
    <w:rsid w:val="00BB6549"/>
    <w:rsid w:val="00BC1938"/>
    <w:rsid w:val="00BC1E1C"/>
    <w:rsid w:val="00BC64CF"/>
    <w:rsid w:val="00BC6C7D"/>
    <w:rsid w:val="00BC7CAA"/>
    <w:rsid w:val="00BD5184"/>
    <w:rsid w:val="00BE04DB"/>
    <w:rsid w:val="00BE2AFB"/>
    <w:rsid w:val="00BF22C0"/>
    <w:rsid w:val="00BF2A9E"/>
    <w:rsid w:val="00C0674D"/>
    <w:rsid w:val="00C07F66"/>
    <w:rsid w:val="00C12554"/>
    <w:rsid w:val="00C15723"/>
    <w:rsid w:val="00C161D4"/>
    <w:rsid w:val="00C210DD"/>
    <w:rsid w:val="00C21D1A"/>
    <w:rsid w:val="00C24EE0"/>
    <w:rsid w:val="00C25C87"/>
    <w:rsid w:val="00C31C92"/>
    <w:rsid w:val="00C368FD"/>
    <w:rsid w:val="00C379B5"/>
    <w:rsid w:val="00C40A18"/>
    <w:rsid w:val="00C62767"/>
    <w:rsid w:val="00C66185"/>
    <w:rsid w:val="00C661A8"/>
    <w:rsid w:val="00C72D87"/>
    <w:rsid w:val="00C72F05"/>
    <w:rsid w:val="00C734F7"/>
    <w:rsid w:val="00C76DAF"/>
    <w:rsid w:val="00C91E20"/>
    <w:rsid w:val="00C9424E"/>
    <w:rsid w:val="00CA39DD"/>
    <w:rsid w:val="00CB10A0"/>
    <w:rsid w:val="00CB5924"/>
    <w:rsid w:val="00CB5ECD"/>
    <w:rsid w:val="00CB6412"/>
    <w:rsid w:val="00CC4086"/>
    <w:rsid w:val="00CC5375"/>
    <w:rsid w:val="00CC6A2F"/>
    <w:rsid w:val="00CC6EE5"/>
    <w:rsid w:val="00CC7226"/>
    <w:rsid w:val="00CD6D7D"/>
    <w:rsid w:val="00CD704A"/>
    <w:rsid w:val="00CF6427"/>
    <w:rsid w:val="00D00BC5"/>
    <w:rsid w:val="00D01874"/>
    <w:rsid w:val="00D06EA7"/>
    <w:rsid w:val="00D229E9"/>
    <w:rsid w:val="00D27A6B"/>
    <w:rsid w:val="00D27BEB"/>
    <w:rsid w:val="00D40D0B"/>
    <w:rsid w:val="00D50443"/>
    <w:rsid w:val="00D56197"/>
    <w:rsid w:val="00D573F1"/>
    <w:rsid w:val="00D6018A"/>
    <w:rsid w:val="00D6268B"/>
    <w:rsid w:val="00D63141"/>
    <w:rsid w:val="00D6426D"/>
    <w:rsid w:val="00D718DF"/>
    <w:rsid w:val="00D73813"/>
    <w:rsid w:val="00D77652"/>
    <w:rsid w:val="00D85D26"/>
    <w:rsid w:val="00D941CF"/>
    <w:rsid w:val="00D946E9"/>
    <w:rsid w:val="00D97979"/>
    <w:rsid w:val="00DA39F4"/>
    <w:rsid w:val="00DC0263"/>
    <w:rsid w:val="00DC2FDE"/>
    <w:rsid w:val="00DC79DD"/>
    <w:rsid w:val="00DD4BDA"/>
    <w:rsid w:val="00DE71B4"/>
    <w:rsid w:val="00DF44FD"/>
    <w:rsid w:val="00DF7F41"/>
    <w:rsid w:val="00E00574"/>
    <w:rsid w:val="00E0276B"/>
    <w:rsid w:val="00E02E31"/>
    <w:rsid w:val="00E14469"/>
    <w:rsid w:val="00E1451A"/>
    <w:rsid w:val="00E2149F"/>
    <w:rsid w:val="00E22E7A"/>
    <w:rsid w:val="00E23E58"/>
    <w:rsid w:val="00E33D1B"/>
    <w:rsid w:val="00E361C0"/>
    <w:rsid w:val="00E41EE7"/>
    <w:rsid w:val="00E50284"/>
    <w:rsid w:val="00E52AF3"/>
    <w:rsid w:val="00E605D2"/>
    <w:rsid w:val="00E6135A"/>
    <w:rsid w:val="00E6461A"/>
    <w:rsid w:val="00E70FE0"/>
    <w:rsid w:val="00E72C14"/>
    <w:rsid w:val="00E72FAA"/>
    <w:rsid w:val="00E73EEA"/>
    <w:rsid w:val="00E824CE"/>
    <w:rsid w:val="00E84F5A"/>
    <w:rsid w:val="00E87C4B"/>
    <w:rsid w:val="00E95A2D"/>
    <w:rsid w:val="00E9722C"/>
    <w:rsid w:val="00E97A51"/>
    <w:rsid w:val="00EA7154"/>
    <w:rsid w:val="00EB0F02"/>
    <w:rsid w:val="00EB2590"/>
    <w:rsid w:val="00EB59A3"/>
    <w:rsid w:val="00EC470E"/>
    <w:rsid w:val="00ED2E7D"/>
    <w:rsid w:val="00ED35E7"/>
    <w:rsid w:val="00EE4C48"/>
    <w:rsid w:val="00EE631D"/>
    <w:rsid w:val="00EF1DC4"/>
    <w:rsid w:val="00EF3EEB"/>
    <w:rsid w:val="00F01BC9"/>
    <w:rsid w:val="00F14203"/>
    <w:rsid w:val="00F14807"/>
    <w:rsid w:val="00F25B11"/>
    <w:rsid w:val="00F32B69"/>
    <w:rsid w:val="00F342C0"/>
    <w:rsid w:val="00F35861"/>
    <w:rsid w:val="00F6321A"/>
    <w:rsid w:val="00F649FE"/>
    <w:rsid w:val="00F713AB"/>
    <w:rsid w:val="00F7184C"/>
    <w:rsid w:val="00F718BB"/>
    <w:rsid w:val="00F71963"/>
    <w:rsid w:val="00F8400B"/>
    <w:rsid w:val="00F85EEA"/>
    <w:rsid w:val="00F8707B"/>
    <w:rsid w:val="00F879D5"/>
    <w:rsid w:val="00F97B43"/>
    <w:rsid w:val="00FA6D04"/>
    <w:rsid w:val="00FB512D"/>
    <w:rsid w:val="00FB5846"/>
    <w:rsid w:val="00FC640A"/>
    <w:rsid w:val="00FC7E88"/>
    <w:rsid w:val="00FD4E43"/>
    <w:rsid w:val="00FE48C1"/>
    <w:rsid w:val="00FE5258"/>
    <w:rsid w:val="00FF6748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F0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3F8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7A3F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A3F87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A3F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A3F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A3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F05AF"/>
  </w:style>
  <w:style w:type="table" w:styleId="ad">
    <w:name w:val="Table Grid"/>
    <w:basedOn w:val="a1"/>
    <w:uiPriority w:val="59"/>
    <w:rsid w:val="00B7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D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26</c:v>
                </c:pt>
                <c:pt idx="3">
                  <c:v>34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19</c:v>
                </c:pt>
                <c:pt idx="2">
                  <c:v>19</c:v>
                </c:pt>
                <c:pt idx="3">
                  <c:v>26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51493632"/>
        <c:axId val="98915072"/>
      </c:barChart>
      <c:catAx>
        <c:axId val="151493632"/>
        <c:scaling>
          <c:orientation val="minMax"/>
        </c:scaling>
        <c:axPos val="l"/>
        <c:tickLblPos val="nextTo"/>
        <c:crossAx val="98915072"/>
        <c:crosses val="autoZero"/>
        <c:auto val="1"/>
        <c:lblAlgn val="ctr"/>
        <c:lblOffset val="100"/>
      </c:catAx>
      <c:valAx>
        <c:axId val="98915072"/>
        <c:scaling>
          <c:orientation val="minMax"/>
        </c:scaling>
        <c:axPos val="b"/>
        <c:majorGridlines/>
        <c:numFmt formatCode="General" sourceLinked="1"/>
        <c:tickLblPos val="nextTo"/>
        <c:crossAx val="15149363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Сельское хозяйство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28</c:v>
                </c:pt>
                <c:pt idx="2">
                  <c:v>11</c:v>
                </c:pt>
                <c:pt idx="3">
                  <c:v>40</c:v>
                </c:pt>
                <c:pt idx="4">
                  <c:v>68</c:v>
                </c:pt>
                <c:pt idx="5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Сельское хозяйство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14</c:v>
                </c:pt>
                <c:pt idx="2">
                  <c:v>3</c:v>
                </c:pt>
                <c:pt idx="3">
                  <c:v>10</c:v>
                </c:pt>
                <c:pt idx="4">
                  <c:v>25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Сельское хозяйство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9015296"/>
        <c:axId val="107405696"/>
      </c:barChart>
      <c:catAx>
        <c:axId val="99015296"/>
        <c:scaling>
          <c:orientation val="minMax"/>
        </c:scaling>
        <c:axPos val="l"/>
        <c:majorGridlines/>
        <c:tickLblPos val="nextTo"/>
        <c:crossAx val="107405696"/>
        <c:crosses val="autoZero"/>
        <c:auto val="1"/>
        <c:lblAlgn val="ctr"/>
        <c:lblOffset val="100"/>
      </c:catAx>
      <c:valAx>
        <c:axId val="107405696"/>
        <c:scaling>
          <c:orientation val="minMax"/>
        </c:scaling>
        <c:axPos val="b"/>
        <c:majorGridlines/>
        <c:numFmt formatCode="General" sourceLinked="1"/>
        <c:tickLblPos val="nextTo"/>
        <c:crossAx val="9901529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A73A-26FD-4413-B6C0-C447D00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user023</cp:lastModifiedBy>
  <cp:revision>7</cp:revision>
  <cp:lastPrinted>2017-04-11T03:52:00Z</cp:lastPrinted>
  <dcterms:created xsi:type="dcterms:W3CDTF">2017-05-17T09:03:00Z</dcterms:created>
  <dcterms:modified xsi:type="dcterms:W3CDTF">2017-05-17T09:10:00Z</dcterms:modified>
</cp:coreProperties>
</file>