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A5" w:rsidRPr="00060EA5" w:rsidRDefault="00060EA5" w:rsidP="00060EA5">
      <w:pPr>
        <w:shd w:val="clear" w:color="auto" w:fill="FFFFFF"/>
        <w:spacing w:before="120" w:after="15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</w:pPr>
      <w:r w:rsidRPr="00060EA5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  <w:t>Африканская чума свиней: памятка населению</w:t>
      </w:r>
    </w:p>
    <w:p w:rsidR="00060EA5" w:rsidRPr="00060EA5" w:rsidRDefault="00060EA5" w:rsidP="00060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EA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80010</wp:posOffset>
            </wp:positionV>
            <wp:extent cx="2905125" cy="1885950"/>
            <wp:effectExtent l="19050" t="0" r="9525" b="0"/>
            <wp:wrapSquare wrapText="bothSides"/>
            <wp:docPr id="1" name="Рисунок 1" descr="http://www.rsn-msk.ru/files/uploads/images/1252055417_afr_ch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-msk.ru/files/uploads/images/1252055417_afr_chum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0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Африканская чума свиней </w:t>
      </w:r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особо опасная, острозаразная, вирусная болезнь. В России впервые </w:t>
      </w:r>
      <w:proofErr w:type="gramStart"/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зарегистрирована</w:t>
      </w:r>
      <w:proofErr w:type="gramEnd"/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2008 году. Вирус поражает диких и домашних свиней всех пород и возрастов в любое время года. Для жизни и здоровья людей опасности не представляет.</w:t>
      </w:r>
    </w:p>
    <w:p w:rsidR="00060EA5" w:rsidRPr="00C53A3F" w:rsidRDefault="00060EA5" w:rsidP="00C53A3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Болезнь </w:t>
      </w:r>
      <w:proofErr w:type="spellStart"/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высоколетальная</w:t>
      </w:r>
      <w:proofErr w:type="spellEnd"/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распространяется очень быстро и наносит огромный материальный ущерб сельскому хозяйству. Погибают до 100 % заболевших свиней. Лечение запрещено, вакцины не существует.</w:t>
      </w:r>
    </w:p>
    <w:p w:rsidR="00060EA5" w:rsidRPr="00060EA5" w:rsidRDefault="00060EA5" w:rsidP="00060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Свиньи заражаются при</w:t>
      </w:r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контакте 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</w:t>
      </w:r>
      <w:proofErr w:type="gramStart"/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>кт с тр</w:t>
      </w:r>
      <w:proofErr w:type="gramEnd"/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упами павших свиней и продуктов убоя зараженных свиней. Наиболее часто к появлению АЧС приводит скармливание свиньям </w:t>
      </w:r>
      <w:proofErr w:type="spellStart"/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непроваренных</w:t>
      </w:r>
      <w:proofErr w:type="spellEnd"/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пищевых отходов домашней кухни, различных пищеблоков и столовых, боенских отходов, а также комбикормов и </w:t>
      </w:r>
      <w:proofErr w:type="spellStart"/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зернопродуктов</w:t>
      </w:r>
      <w:proofErr w:type="spellEnd"/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>, не прошедших термическую обработку. Болезнь переносят домашние и дикие животные, птицы, грызуны и насекомые.</w:t>
      </w:r>
    </w:p>
    <w:p w:rsidR="00060EA5" w:rsidRPr="00060EA5" w:rsidRDefault="00060EA5" w:rsidP="00C53A3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 очень устойчив: в продуктах, воде и внешней среде сохраняется месяцами, замораживание и высушивание на него не действуют. Уничтожается исключительно путем нагревания до высоких температур.</w:t>
      </w:r>
    </w:p>
    <w:p w:rsidR="00060EA5" w:rsidRPr="00060EA5" w:rsidRDefault="00060EA5" w:rsidP="00C53A3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Симптомы.</w:t>
      </w:r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заражения до появления симптомов проходит 2-7 дней. У животных повышается температура тела до 42 </w:t>
      </w:r>
      <w:proofErr w:type="spellStart"/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proofErr w:type="spellEnd"/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>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Бывает хроническое течение болезни.</w:t>
      </w:r>
    </w:p>
    <w:p w:rsidR="00060EA5" w:rsidRPr="00060EA5" w:rsidRDefault="00060EA5" w:rsidP="00C53A3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установлении диагноза «африканская чума свиней»</w:t>
      </w:r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неблагополучный пункт (хозяйство, населенный пункт) накладывается карантин. Жесткий карантин – единственная мера борьбы с заболеванием. Всех находящихся в эпизоотическом очаге свиней убивают бескровным методом, туши сжигают. Трупы свиней, навоз, остатки кормов, инвентарь, а также ветхие помещения, деревянные полы и прочее сжигают на месте. Проводится дезинфекция мест содержания животных, а также мероприятия по уничтожению грызунов, насекомых и клещей. В радиусе 20 км все свиньи, независимо от признаков заболевания изымаются и умерщвляются бескровным методом, проводятся другие мероприятия, включая уничтожение бродячих животных и грызунов. По условиям карантина запрещается продажа на рынках продуктов животноводства всех видов и вывоз за </w:t>
      </w:r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пределы очага в течение всего срока карантина (30 дней с момента убоя всех свиней и проведения комплекса ветеринарно-санитарных мероприятий). Также в 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</w:r>
    </w:p>
    <w:p w:rsidR="00060EA5" w:rsidRPr="00060EA5" w:rsidRDefault="00060EA5" w:rsidP="00060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 для владельцев свиней</w:t>
      </w:r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60EA5" w:rsidRPr="00060EA5" w:rsidRDefault="00060EA5" w:rsidP="00060EA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>- Не допускайте посторонних в свое хозяйство. Переведите свиней в режим безвыгульного содержания. Владельцам личных подсобных хозяйств и фермерских хозяй</w:t>
      </w:r>
      <w:proofErr w:type="gramStart"/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>ств сл</w:t>
      </w:r>
      <w:proofErr w:type="gramEnd"/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>едует содержать свиней в свинарниках и сараях без выгула и контакта с другими животными;</w:t>
      </w:r>
    </w:p>
    <w:p w:rsidR="00060EA5" w:rsidRPr="00060EA5" w:rsidRDefault="00060EA5" w:rsidP="00060EA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>- 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proofErr w:type="gramStart"/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перед кормлением;</w:t>
      </w:r>
    </w:p>
    <w:p w:rsidR="00060EA5" w:rsidRPr="00060EA5" w:rsidRDefault="00060EA5" w:rsidP="00060EA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проводите обработку свиней и помещений для их содержания один раз в 10 дней против кровососущих насекомых (клещей, вшей, блох). Постоянно ведите борьбу с грызунами;</w:t>
      </w:r>
    </w:p>
    <w:p w:rsidR="00060EA5" w:rsidRPr="00060EA5" w:rsidRDefault="00060EA5" w:rsidP="00060EA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осуществляйте подворный убой и реализацию свинины без проведения </w:t>
      </w:r>
      <w:proofErr w:type="spellStart"/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предубойного</w:t>
      </w:r>
      <w:proofErr w:type="spellEnd"/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060EA5" w:rsidRPr="00060EA5" w:rsidRDefault="00060EA5" w:rsidP="00060EA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>- 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 w:rsidR="00060EA5" w:rsidRPr="00060EA5" w:rsidRDefault="00060EA5" w:rsidP="00060EA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обязательно предоставьте поголовье свиней для ветеринарного досмотра, вакцинаций (против классической чумы свиней, </w:t>
      </w:r>
      <w:proofErr w:type="gramStart"/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>рожи</w:t>
      </w:r>
      <w:proofErr w:type="gramEnd"/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>) и других обработок, проводимых ветеринарными специалистами;</w:t>
      </w:r>
    </w:p>
    <w:p w:rsidR="00060EA5" w:rsidRPr="00060EA5" w:rsidRDefault="00060EA5" w:rsidP="00060EA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выбрасывайте трупы животных, отходы от их содержания и переработки на свалки, обочины дорог,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производите захоронение</w:t>
      </w:r>
      <w:r w:rsidRPr="0006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на своем огороде или другом земельном участке. Не пытайтесь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060EA5" w:rsidRDefault="00060EA5" w:rsidP="00060E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0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 всех случаях заболевания и внезапного падежа свиней НЕМЕДЛЕННО СООБЩИТЕ в </w:t>
      </w:r>
      <w:r w:rsidR="00C35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Партизанскую станцию по борьбе с болезнями животных</w:t>
      </w:r>
      <w:r w:rsidR="00C53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телефону 8 (42365) 21-5-02,</w:t>
      </w:r>
      <w:r w:rsidR="00C35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отдел сельского хозяйства </w:t>
      </w:r>
      <w:r w:rsidR="00C53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Партизанского муниципального района по телефону 8 (42365) 21-4-74 и в дежурную диспетчерскую службу Партизанского муниципального района по телефону 8 (42365) 21-2-65</w:t>
      </w:r>
    </w:p>
    <w:p w:rsidR="00C53A3F" w:rsidRDefault="00C53A3F" w:rsidP="00060E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3A3F" w:rsidRPr="00060EA5" w:rsidRDefault="00C53A3F" w:rsidP="00060E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Отдел по гражданской обороне, чрезвычайным ситуациям и пожарной безопасности администрации Партизанского муниципального района</w:t>
      </w:r>
    </w:p>
    <w:p w:rsidR="00396C48" w:rsidRPr="00060EA5" w:rsidRDefault="00396C48" w:rsidP="00060E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6C48" w:rsidRPr="00060EA5" w:rsidSect="00C53A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E7AA4"/>
    <w:multiLevelType w:val="multilevel"/>
    <w:tmpl w:val="1490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EA5"/>
    <w:rsid w:val="00060EA5"/>
    <w:rsid w:val="00396C48"/>
    <w:rsid w:val="00C35E4E"/>
    <w:rsid w:val="00C5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0EA5"/>
    <w:pPr>
      <w:spacing w:before="120" w:after="150" w:line="240" w:lineRule="auto"/>
      <w:outlineLvl w:val="0"/>
    </w:pPr>
    <w:rPr>
      <w:rFonts w:ascii="Georgia" w:eastAsia="Times New Roman" w:hAnsi="Georgia" w:cs="Times New Roman"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EA5"/>
    <w:rPr>
      <w:rFonts w:ascii="Georgia" w:eastAsia="Times New Roman" w:hAnsi="Georgia" w:cs="Times New Roman"/>
      <w:color w:val="000000"/>
      <w:kern w:val="36"/>
      <w:sz w:val="29"/>
      <w:szCs w:val="29"/>
    </w:rPr>
  </w:style>
  <w:style w:type="paragraph" w:styleId="a3">
    <w:name w:val="Normal (Web)"/>
    <w:basedOn w:val="a"/>
    <w:uiPriority w:val="99"/>
    <w:semiHidden/>
    <w:unhideWhenUsed/>
    <w:rsid w:val="0006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user119</dc:creator>
  <cp:keywords/>
  <dc:description/>
  <cp:lastModifiedBy>user119</cp:lastModifiedBy>
  <cp:revision>3</cp:revision>
  <dcterms:created xsi:type="dcterms:W3CDTF">2015-02-04T03:48:00Z</dcterms:created>
  <dcterms:modified xsi:type="dcterms:W3CDTF">2015-02-04T04:03:00Z</dcterms:modified>
</cp:coreProperties>
</file>