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A0" w:rsidRDefault="000605A0" w:rsidP="000605A0">
      <w:pPr>
        <w:jc w:val="center"/>
        <w:rPr>
          <w:b/>
          <w:bCs/>
          <w:color w:val="333333"/>
          <w:sz w:val="27"/>
          <w:szCs w:val="27"/>
        </w:rPr>
      </w:pPr>
      <w:r w:rsidRPr="00AA587D">
        <w:rPr>
          <w:b/>
          <w:bCs/>
          <w:color w:val="333333"/>
          <w:sz w:val="27"/>
          <w:szCs w:val="27"/>
        </w:rPr>
        <w:t xml:space="preserve">Уважаемые жители </w:t>
      </w:r>
      <w:r>
        <w:rPr>
          <w:b/>
          <w:bCs/>
          <w:color w:val="333333"/>
          <w:sz w:val="27"/>
          <w:szCs w:val="27"/>
        </w:rPr>
        <w:t>Партизанского района</w:t>
      </w:r>
      <w:r w:rsidRPr="00AA587D">
        <w:rPr>
          <w:b/>
          <w:bCs/>
          <w:color w:val="333333"/>
          <w:sz w:val="27"/>
          <w:szCs w:val="27"/>
        </w:rPr>
        <w:t xml:space="preserve">, </w:t>
      </w:r>
    </w:p>
    <w:p w:rsidR="000605A0" w:rsidRPr="00AA587D" w:rsidRDefault="000605A0" w:rsidP="000605A0">
      <w:pPr>
        <w:jc w:val="center"/>
        <w:rPr>
          <w:color w:val="333333"/>
        </w:rPr>
      </w:pPr>
      <w:r w:rsidRPr="00AA587D">
        <w:rPr>
          <w:b/>
          <w:bCs/>
          <w:color w:val="333333"/>
          <w:sz w:val="27"/>
          <w:szCs w:val="27"/>
        </w:rPr>
        <w:t xml:space="preserve">представители общественных </w:t>
      </w:r>
      <w:r>
        <w:rPr>
          <w:b/>
          <w:bCs/>
          <w:color w:val="333333"/>
          <w:sz w:val="27"/>
          <w:szCs w:val="27"/>
        </w:rPr>
        <w:t xml:space="preserve"> </w:t>
      </w:r>
      <w:r w:rsidRPr="00AA587D">
        <w:rPr>
          <w:b/>
          <w:bCs/>
          <w:color w:val="333333"/>
          <w:sz w:val="27"/>
          <w:szCs w:val="27"/>
        </w:rPr>
        <w:t xml:space="preserve"> организаций!</w:t>
      </w:r>
    </w:p>
    <w:p w:rsidR="000605A0" w:rsidRDefault="000605A0" w:rsidP="000605A0"/>
    <w:p w:rsidR="000605A0" w:rsidRPr="003E506A" w:rsidRDefault="000605A0" w:rsidP="000605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C22">
        <w:rPr>
          <w:rFonts w:ascii="Times New Roman" w:hAnsi="Times New Roman" w:cs="Times New Roman"/>
          <w:sz w:val="24"/>
          <w:szCs w:val="24"/>
        </w:rPr>
        <w:t>Администрация Партиза</w:t>
      </w:r>
      <w:r>
        <w:rPr>
          <w:rFonts w:ascii="Times New Roman" w:hAnsi="Times New Roman" w:cs="Times New Roman"/>
          <w:sz w:val="24"/>
          <w:szCs w:val="24"/>
        </w:rPr>
        <w:t>нского района  публикует проект</w:t>
      </w:r>
      <w:r w:rsidRPr="00F15C22">
        <w:rPr>
          <w:rFonts w:ascii="Times New Roman" w:hAnsi="Times New Roman" w:cs="Times New Roman"/>
          <w:sz w:val="24"/>
          <w:szCs w:val="24"/>
        </w:rPr>
        <w:t xml:space="preserve">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5C22">
        <w:rPr>
          <w:rFonts w:ascii="Times New Roman" w:hAnsi="Times New Roman" w:cs="Times New Roman"/>
          <w:sz w:val="24"/>
          <w:szCs w:val="24"/>
        </w:rPr>
        <w:t xml:space="preserve">  предоставления администрацией Партизанского муниципального района   муниципальной услуги </w:t>
      </w:r>
      <w:r w:rsidRPr="003E506A">
        <w:rPr>
          <w:rFonts w:ascii="Times New Roman" w:hAnsi="Times New Roman" w:cs="Times New Roman"/>
          <w:sz w:val="24"/>
          <w:szCs w:val="24"/>
        </w:rPr>
        <w:t>"ПРЕДОСТАВЛЕНИЕ</w:t>
      </w:r>
    </w:p>
    <w:p w:rsidR="000605A0" w:rsidRPr="003E506A" w:rsidRDefault="000605A0" w:rsidP="000605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СОБСТВЕННОСТИ И </w:t>
      </w:r>
      <w:proofErr w:type="gramStart"/>
      <w:r w:rsidRPr="003E50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605A0" w:rsidRPr="003E506A" w:rsidRDefault="000605A0" w:rsidP="000605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506A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06A">
        <w:rPr>
          <w:rFonts w:ascii="Times New Roman" w:hAnsi="Times New Roman" w:cs="Times New Roman"/>
          <w:sz w:val="24"/>
          <w:szCs w:val="24"/>
        </w:rPr>
        <w:t>ПАРТИЗАНСКОГО МУНИЦИПАЛЬНОГО РАЙОНА, ГРАЖДАНАМ</w:t>
      </w:r>
    </w:p>
    <w:p w:rsidR="000605A0" w:rsidRPr="003E506A" w:rsidRDefault="000605A0" w:rsidP="000605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</w:t>
      </w:r>
    </w:p>
    <w:p w:rsidR="000605A0" w:rsidRPr="003E506A" w:rsidRDefault="000605A0" w:rsidP="000605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ЛИЧНОГО ПОДСОБНОГО ХОЗЯЙСТВА В ГРАНИЦАХ НАСЕЛЕННОГО</w:t>
      </w:r>
    </w:p>
    <w:p w:rsidR="000605A0" w:rsidRPr="003E506A" w:rsidRDefault="000605A0" w:rsidP="000605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ПУНКТА, САДОВОДСТВА, ДАЧНОГО ХОЗЯЙСТВА, А ТАКЖЕ</w:t>
      </w:r>
    </w:p>
    <w:p w:rsidR="000605A0" w:rsidRPr="003E506A" w:rsidRDefault="000605A0" w:rsidP="000605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ГРАЖДАНАМ И КРЕСТЬЯНСКИМ (ФЕРМЕРСКИМ) ХОЗЯЙСТВАМ</w:t>
      </w:r>
    </w:p>
    <w:p w:rsidR="000605A0" w:rsidRPr="003E506A" w:rsidRDefault="000605A0" w:rsidP="000605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gramStart"/>
      <w:r w:rsidRPr="003E506A">
        <w:rPr>
          <w:rFonts w:ascii="Times New Roman" w:hAnsi="Times New Roman" w:cs="Times New Roman"/>
          <w:sz w:val="24"/>
          <w:szCs w:val="24"/>
        </w:rPr>
        <w:t>КРЕСТЬЯНСКИМ</w:t>
      </w:r>
      <w:proofErr w:type="gramEnd"/>
      <w:r w:rsidRPr="003E506A">
        <w:rPr>
          <w:rFonts w:ascii="Times New Roman" w:hAnsi="Times New Roman" w:cs="Times New Roman"/>
          <w:sz w:val="24"/>
          <w:szCs w:val="24"/>
        </w:rPr>
        <w:t xml:space="preserve"> (ФЕРМЕРСКИМ)</w:t>
      </w:r>
    </w:p>
    <w:p w:rsidR="000605A0" w:rsidRPr="003E506A" w:rsidRDefault="000605A0" w:rsidP="000605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ХОЗЯЙСТВОМ ЕГО ДЕЯТЕЛЬНОСТИ"</w:t>
      </w:r>
    </w:p>
    <w:p w:rsidR="000605A0" w:rsidRPr="003E506A" w:rsidRDefault="000605A0" w:rsidP="000605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5A0" w:rsidRPr="00C861EA" w:rsidRDefault="000605A0" w:rsidP="000605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05A0" w:rsidRDefault="000605A0" w:rsidP="000605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05A0" w:rsidRPr="00F15C22" w:rsidRDefault="000605A0" w:rsidP="000605A0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C22">
        <w:rPr>
          <w:rFonts w:ascii="Times New Roman" w:hAnsi="Times New Roman"/>
          <w:sz w:val="24"/>
          <w:szCs w:val="24"/>
        </w:rPr>
        <w:t xml:space="preserve"> </w:t>
      </w:r>
      <w:r w:rsidRPr="00F15C22">
        <w:rPr>
          <w:rFonts w:ascii="Times New Roman" w:hAnsi="Times New Roman"/>
          <w:sz w:val="24"/>
          <w:szCs w:val="24"/>
        </w:rPr>
        <w:tab/>
        <w:t>Свои предложения и замечания по данн</w:t>
      </w:r>
      <w:r>
        <w:rPr>
          <w:rFonts w:ascii="Times New Roman" w:hAnsi="Times New Roman"/>
          <w:sz w:val="24"/>
          <w:szCs w:val="24"/>
        </w:rPr>
        <w:t>ому</w:t>
      </w:r>
      <w:r w:rsidRPr="00F15C22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у</w:t>
      </w:r>
      <w:r w:rsidRPr="00F15C22">
        <w:rPr>
          <w:rFonts w:ascii="Times New Roman" w:hAnsi="Times New Roman"/>
          <w:sz w:val="24"/>
          <w:szCs w:val="24"/>
        </w:rPr>
        <w:t xml:space="preserve"> вы можете  направлять по адресу: </w:t>
      </w:r>
      <w:r>
        <w:rPr>
          <w:b w:val="0"/>
          <w:sz w:val="24"/>
          <w:szCs w:val="24"/>
        </w:rPr>
        <w:t xml:space="preserve"> </w:t>
      </w:r>
      <w:r w:rsidRPr="00F15C22">
        <w:rPr>
          <w:rFonts w:ascii="Times New Roman" w:hAnsi="Times New Roman"/>
          <w:sz w:val="24"/>
          <w:szCs w:val="24"/>
        </w:rPr>
        <w:t xml:space="preserve"> ул. Комсомольская, 45а, с. </w:t>
      </w:r>
      <w:proofErr w:type="spellStart"/>
      <w:r w:rsidRPr="00F15C22">
        <w:rPr>
          <w:rFonts w:ascii="Times New Roman" w:hAnsi="Times New Roman"/>
          <w:sz w:val="24"/>
          <w:szCs w:val="24"/>
        </w:rPr>
        <w:t>Владимиро</w:t>
      </w:r>
      <w:proofErr w:type="spellEnd"/>
      <w:r w:rsidRPr="00F15C22">
        <w:rPr>
          <w:rFonts w:ascii="Times New Roman" w:hAnsi="Times New Roman"/>
          <w:sz w:val="24"/>
          <w:szCs w:val="24"/>
        </w:rPr>
        <w:t xml:space="preserve"> – Александровское, Партизанский район, 692962 либо на </w:t>
      </w:r>
      <w:proofErr w:type="spellStart"/>
      <w:r w:rsidRPr="00F15C22">
        <w:rPr>
          <w:rFonts w:ascii="Times New Roman" w:hAnsi="Times New Roman"/>
          <w:sz w:val="24"/>
          <w:szCs w:val="24"/>
        </w:rPr>
        <w:t>E-mail</w:t>
      </w:r>
      <w:proofErr w:type="spellEnd"/>
      <w:r w:rsidRPr="00F15C22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F15C22">
          <w:rPr>
            <w:rStyle w:val="a3"/>
            <w:rFonts w:ascii="Times New Roman" w:hAnsi="Times New Roman"/>
            <w:sz w:val="24"/>
            <w:szCs w:val="24"/>
          </w:rPr>
          <w:t>partizansky@mo.primorsky.ru</w:t>
        </w:r>
      </w:hyperlink>
      <w:r w:rsidRPr="00F15C22">
        <w:rPr>
          <w:rFonts w:ascii="Times New Roman" w:hAnsi="Times New Roman"/>
          <w:sz w:val="24"/>
          <w:szCs w:val="24"/>
        </w:rPr>
        <w:t xml:space="preserve"> с пометкой «Изменения в регламент» до </w:t>
      </w:r>
      <w:r>
        <w:rPr>
          <w:sz w:val="24"/>
          <w:szCs w:val="24"/>
        </w:rPr>
        <w:t>15</w:t>
      </w:r>
      <w:r w:rsidRPr="00AA587D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янва</w:t>
      </w:r>
      <w:r w:rsidRPr="00AA587D">
        <w:rPr>
          <w:sz w:val="24"/>
          <w:szCs w:val="24"/>
        </w:rPr>
        <w:t>р</w:t>
      </w:r>
      <w:r w:rsidRPr="00AA587D">
        <w:rPr>
          <w:rFonts w:ascii="Times New Roman" w:hAnsi="Times New Roman"/>
          <w:sz w:val="24"/>
          <w:szCs w:val="24"/>
        </w:rPr>
        <w:t>я</w:t>
      </w:r>
      <w:r w:rsidRPr="00F15C22">
        <w:rPr>
          <w:rFonts w:ascii="Times New Roman" w:hAnsi="Times New Roman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8</w:t>
      </w:r>
      <w:r w:rsidRPr="00F15C22">
        <w:rPr>
          <w:rFonts w:ascii="Times New Roman" w:hAnsi="Times New Roman"/>
          <w:sz w:val="24"/>
          <w:szCs w:val="24"/>
        </w:rPr>
        <w:t xml:space="preserve"> года.</w:t>
      </w:r>
      <w:r w:rsidRPr="00F15C2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605A0" w:rsidRPr="00F15C22" w:rsidRDefault="000605A0" w:rsidP="000605A0">
      <w:pPr>
        <w:rPr>
          <w:b/>
          <w:sz w:val="24"/>
          <w:szCs w:val="24"/>
        </w:rPr>
      </w:pPr>
    </w:p>
    <w:p w:rsidR="00A46E22" w:rsidRDefault="00A46E22" w:rsidP="001956C1">
      <w:pPr>
        <w:pStyle w:val="ConsPlusTitlePage"/>
      </w:pPr>
    </w:p>
    <w:p w:rsidR="00A46E22" w:rsidRPr="003E506A" w:rsidRDefault="000605A0" w:rsidP="000605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>ПРОЕКТ</w:t>
      </w:r>
    </w:p>
    <w:p w:rsidR="00A46E22" w:rsidRPr="003E506A" w:rsidRDefault="00A46E22" w:rsidP="003E50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3E506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46E22" w:rsidRPr="003E506A" w:rsidRDefault="00A46E22" w:rsidP="003E50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7067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46E22" w:rsidRPr="003E506A" w:rsidRDefault="00A46E22" w:rsidP="003E50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A46E22" w:rsidRPr="003E506A" w:rsidRDefault="00A46E22" w:rsidP="003E50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ЗЕМЕЛЬНЫХ УЧАСТКОВ, НАХОДЯЩИХСЯ В СОБСТВЕННОСТИ И В</w:t>
      </w:r>
    </w:p>
    <w:p w:rsidR="00A46E22" w:rsidRPr="003E506A" w:rsidRDefault="00A46E22" w:rsidP="003E50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ВЕДЕНИИ</w:t>
      </w:r>
      <w:r w:rsidR="006055F6">
        <w:rPr>
          <w:rFonts w:ascii="Times New Roman" w:hAnsi="Times New Roman" w:cs="Times New Roman"/>
          <w:sz w:val="24"/>
          <w:szCs w:val="24"/>
        </w:rPr>
        <w:t xml:space="preserve"> </w:t>
      </w:r>
      <w:r w:rsidR="005C7067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РАЙОНА, ГРАЖДАНАМ</w:t>
      </w:r>
    </w:p>
    <w:p w:rsidR="00A46E22" w:rsidRPr="003E506A" w:rsidRDefault="00A46E22" w:rsidP="003E50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</w:t>
      </w:r>
    </w:p>
    <w:p w:rsidR="00A46E22" w:rsidRPr="003E506A" w:rsidRDefault="00A46E22" w:rsidP="003E50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ЛИЧНОГО ПОДСОБНОГО ХОЗЯЙСТВА В ГРАНИЦАХ НАСЕЛЕННОГО</w:t>
      </w:r>
    </w:p>
    <w:p w:rsidR="00A46E22" w:rsidRPr="003E506A" w:rsidRDefault="00A46E22" w:rsidP="003E50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ПУНКТА, САДОВОДСТВА, ДАЧНОГО ХОЗЯЙСТВА, А ТАКЖЕ</w:t>
      </w:r>
    </w:p>
    <w:p w:rsidR="00A46E22" w:rsidRPr="003E506A" w:rsidRDefault="00A46E22" w:rsidP="003E50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ГРАЖДАНАМ И КРЕСТЬЯНСКИМ (ФЕРМЕРСКИМ) ХОЗЯЙСТВАМ</w:t>
      </w:r>
    </w:p>
    <w:p w:rsidR="00A46E22" w:rsidRPr="003E506A" w:rsidRDefault="00A46E22" w:rsidP="003E50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</w:t>
      </w:r>
    </w:p>
    <w:p w:rsidR="00A46E22" w:rsidRPr="003E506A" w:rsidRDefault="00A46E22" w:rsidP="003E50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ХОЗЯЙСТВОМ ЕГО ДЕЯТЕЛЬНОСТИ"</w:t>
      </w:r>
    </w:p>
    <w:p w:rsidR="00A46E22" w:rsidRPr="003E506A" w:rsidRDefault="00A46E22" w:rsidP="003E5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E22" w:rsidRPr="003E506A" w:rsidRDefault="00A46E22" w:rsidP="003E50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506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46E22" w:rsidRPr="003E506A" w:rsidRDefault="00A46E22" w:rsidP="003E5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r w:rsidR="005C7067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А</w:t>
      </w:r>
      <w:r w:rsidR="005C7067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 xml:space="preserve">МР) по предоставлению муниципальной услуги "Предоставление земельных участков, находящихся в собственности и в ведении </w:t>
      </w:r>
      <w:r w:rsidR="005C7067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деятельности" (далее соответственно - Административный регламент, муниципальная услуга) разработан в целях повышения качества предоставления и доступности муниципальной услуги, </w:t>
      </w:r>
      <w:r w:rsidRPr="003E506A">
        <w:rPr>
          <w:rFonts w:ascii="Times New Roman" w:hAnsi="Times New Roman" w:cs="Times New Roman"/>
          <w:sz w:val="24"/>
          <w:szCs w:val="24"/>
        </w:rPr>
        <w:lastRenderedPageBreak/>
        <w:t>устано</w:t>
      </w:r>
      <w:r w:rsidR="005C7067" w:rsidRPr="003E506A">
        <w:rPr>
          <w:rFonts w:ascii="Times New Roman" w:hAnsi="Times New Roman" w:cs="Times New Roman"/>
          <w:sz w:val="24"/>
          <w:szCs w:val="24"/>
        </w:rPr>
        <w:t>вления порядка взаимодействия АП</w:t>
      </w:r>
      <w:r w:rsidRPr="003E506A">
        <w:rPr>
          <w:rFonts w:ascii="Times New Roman" w:hAnsi="Times New Roman" w:cs="Times New Roman"/>
          <w:sz w:val="24"/>
          <w:szCs w:val="24"/>
        </w:rPr>
        <w:t>МР с заявителями их представителями при предоставлении муниципальной услуги, а также создание комфортных условий для заявителей их представителей при получении ими муниципальной услуги.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Административный регламент определяет состав, последовательность и сроки выполнения административных процеду</w:t>
      </w:r>
      <w:r w:rsidR="005C7067" w:rsidRPr="003E506A">
        <w:rPr>
          <w:rFonts w:ascii="Times New Roman" w:hAnsi="Times New Roman" w:cs="Times New Roman"/>
          <w:sz w:val="24"/>
          <w:szCs w:val="24"/>
        </w:rPr>
        <w:t>р, при осуществлении АП</w:t>
      </w:r>
      <w:r w:rsidRPr="003E506A">
        <w:rPr>
          <w:rFonts w:ascii="Times New Roman" w:hAnsi="Times New Roman" w:cs="Times New Roman"/>
          <w:sz w:val="24"/>
          <w:szCs w:val="24"/>
        </w:rPr>
        <w:t xml:space="preserve">МР полномочий по предоставлению муниципальной услуги, а </w:t>
      </w:r>
      <w:r w:rsidR="005C7067" w:rsidRPr="003E506A">
        <w:rPr>
          <w:rFonts w:ascii="Times New Roman" w:hAnsi="Times New Roman" w:cs="Times New Roman"/>
          <w:sz w:val="24"/>
          <w:szCs w:val="24"/>
        </w:rPr>
        <w:t>также, порядок взаимодействия АП</w:t>
      </w:r>
      <w:r w:rsidRPr="003E506A">
        <w:rPr>
          <w:rFonts w:ascii="Times New Roman" w:hAnsi="Times New Roman" w:cs="Times New Roman"/>
          <w:sz w:val="24"/>
          <w:szCs w:val="24"/>
        </w:rPr>
        <w:t xml:space="preserve">МР с заявителями, органами государственной власти и органами местного самоуправления при предоставлении муниципальной услуги "Предоставление земельных участков, находящихся в собственности и в ведении </w:t>
      </w:r>
      <w:r w:rsidR="005C7067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деятельности".</w:t>
      </w:r>
    </w:p>
    <w:p w:rsidR="00A46E22" w:rsidRPr="003E506A" w:rsidRDefault="00554583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1.2. Круг</w:t>
      </w:r>
      <w:r w:rsidR="00A46E22" w:rsidRPr="003E506A">
        <w:rPr>
          <w:rFonts w:ascii="Times New Roman" w:hAnsi="Times New Roman" w:cs="Times New Roman"/>
          <w:sz w:val="24"/>
          <w:szCs w:val="24"/>
        </w:rPr>
        <w:t xml:space="preserve"> заявителей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Муниципальная услуга предоставляется гражданам, а в случае предоставления земельного участка для осуществления крестьянским (фермерским) хозяйством своей деятельности - гражданам и крестьянским (фермерским) хозяйствам (далее - заявитель).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От имени заявителей за полу</w:t>
      </w:r>
      <w:r w:rsidR="005C7067" w:rsidRPr="003E506A">
        <w:rPr>
          <w:rFonts w:ascii="Times New Roman" w:hAnsi="Times New Roman" w:cs="Times New Roman"/>
          <w:sz w:val="24"/>
          <w:szCs w:val="24"/>
        </w:rPr>
        <w:t>чением муниципальной услуги в АП</w:t>
      </w:r>
      <w:r w:rsidRPr="003E506A">
        <w:rPr>
          <w:rFonts w:ascii="Times New Roman" w:hAnsi="Times New Roman" w:cs="Times New Roman"/>
          <w:sz w:val="24"/>
          <w:szCs w:val="24"/>
        </w:rPr>
        <w:t xml:space="preserve">МР могут обращаться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</w:t>
      </w:r>
      <w:r w:rsidR="005C7067" w:rsidRPr="003E506A">
        <w:rPr>
          <w:rFonts w:ascii="Times New Roman" w:hAnsi="Times New Roman" w:cs="Times New Roman"/>
          <w:sz w:val="24"/>
          <w:szCs w:val="24"/>
        </w:rPr>
        <w:t>их имени при взаимодействии с АП</w:t>
      </w:r>
      <w:r w:rsidRPr="003E506A">
        <w:rPr>
          <w:rFonts w:ascii="Times New Roman" w:hAnsi="Times New Roman" w:cs="Times New Roman"/>
          <w:sz w:val="24"/>
          <w:szCs w:val="24"/>
        </w:rPr>
        <w:t>МР при предоставлении муниципальной услуги (далее - представители).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1.3.1. Информация о месте нахождения и графике работы органов </w:t>
      </w:r>
      <w:r w:rsidR="005C7067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 и организаций, предоставляющих муниципальную услугу: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а) в администрации </w:t>
      </w:r>
      <w:r w:rsidR="005C7067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r w:rsidR="00A91C4A" w:rsidRPr="003E506A">
        <w:rPr>
          <w:rFonts w:ascii="Times New Roman" w:hAnsi="Times New Roman" w:cs="Times New Roman"/>
          <w:sz w:val="24"/>
          <w:szCs w:val="24"/>
        </w:rPr>
        <w:t xml:space="preserve">692962, </w:t>
      </w:r>
      <w:r w:rsidRPr="003E506A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r w:rsidR="005C7067" w:rsidRPr="003E506A">
        <w:rPr>
          <w:rFonts w:ascii="Times New Roman" w:hAnsi="Times New Roman" w:cs="Times New Roman"/>
          <w:sz w:val="24"/>
          <w:szCs w:val="24"/>
        </w:rPr>
        <w:t>Партизанский</w:t>
      </w:r>
      <w:r w:rsidRPr="003E506A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5C7067" w:rsidRPr="003E506A">
        <w:rPr>
          <w:rFonts w:ascii="Times New Roman" w:hAnsi="Times New Roman" w:cs="Times New Roman"/>
          <w:sz w:val="24"/>
          <w:szCs w:val="24"/>
        </w:rPr>
        <w:t>Владимиро- Александровское</w:t>
      </w:r>
      <w:r w:rsidRPr="003E506A">
        <w:rPr>
          <w:rFonts w:ascii="Times New Roman" w:hAnsi="Times New Roman" w:cs="Times New Roman"/>
          <w:sz w:val="24"/>
          <w:szCs w:val="24"/>
        </w:rPr>
        <w:t>, ул. К</w:t>
      </w:r>
      <w:r w:rsidR="005C7067" w:rsidRPr="003E506A">
        <w:rPr>
          <w:rFonts w:ascii="Times New Roman" w:hAnsi="Times New Roman" w:cs="Times New Roman"/>
          <w:sz w:val="24"/>
          <w:szCs w:val="24"/>
        </w:rPr>
        <w:t>омсомольская, д. 45а</w:t>
      </w:r>
      <w:r w:rsidRPr="003E506A">
        <w:rPr>
          <w:rFonts w:ascii="Times New Roman" w:hAnsi="Times New Roman" w:cs="Times New Roman"/>
          <w:sz w:val="24"/>
          <w:szCs w:val="24"/>
        </w:rPr>
        <w:t>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график работы: ежедневно с </w:t>
      </w:r>
      <w:r w:rsidR="001956C1" w:rsidRPr="003E506A">
        <w:rPr>
          <w:rFonts w:ascii="Times New Roman" w:hAnsi="Times New Roman" w:cs="Times New Roman"/>
          <w:sz w:val="24"/>
          <w:szCs w:val="24"/>
        </w:rPr>
        <w:t>9.00</w:t>
      </w:r>
      <w:r w:rsidRPr="003E506A">
        <w:rPr>
          <w:rFonts w:ascii="Times New Roman" w:hAnsi="Times New Roman" w:cs="Times New Roman"/>
          <w:sz w:val="24"/>
          <w:szCs w:val="24"/>
        </w:rPr>
        <w:t xml:space="preserve"> ч. до </w:t>
      </w:r>
      <w:r w:rsidR="005C7067" w:rsidRPr="003E506A">
        <w:rPr>
          <w:rFonts w:ascii="Times New Roman" w:hAnsi="Times New Roman" w:cs="Times New Roman"/>
          <w:sz w:val="24"/>
          <w:szCs w:val="24"/>
        </w:rPr>
        <w:t>17.00</w:t>
      </w:r>
      <w:r w:rsidRPr="003E506A">
        <w:rPr>
          <w:rFonts w:ascii="Times New Roman" w:hAnsi="Times New Roman" w:cs="Times New Roman"/>
          <w:sz w:val="24"/>
          <w:szCs w:val="24"/>
        </w:rPr>
        <w:t xml:space="preserve"> ч., перерыв с 13.00 ч. до 14.00 ч., за исключением выходных и праздничных дней. В предпраздничный день график работы сокращен на 1 час.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Справочные телефоны: (8-423</w:t>
      </w:r>
      <w:r w:rsidR="005C7067" w:rsidRPr="003E506A">
        <w:rPr>
          <w:rFonts w:ascii="Times New Roman" w:hAnsi="Times New Roman" w:cs="Times New Roman"/>
          <w:sz w:val="24"/>
          <w:szCs w:val="24"/>
        </w:rPr>
        <w:t>65) 21-3-09</w:t>
      </w:r>
      <w:r w:rsidR="001956C1" w:rsidRPr="003E506A">
        <w:rPr>
          <w:rFonts w:ascii="Times New Roman" w:hAnsi="Times New Roman" w:cs="Times New Roman"/>
          <w:sz w:val="24"/>
          <w:szCs w:val="24"/>
        </w:rPr>
        <w:t>.</w:t>
      </w:r>
    </w:p>
    <w:p w:rsidR="006E7A83" w:rsidRPr="003E506A" w:rsidRDefault="006E7A83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444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Адрес Интернет-сайта: </w:t>
      </w:r>
      <w:r w:rsidR="00567444" w:rsidRPr="003E50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rayon</w:t>
      </w:r>
      <w:r w:rsidR="00567444" w:rsidRPr="003E50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67444" w:rsidRPr="003E50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partizansky</w:t>
      </w:r>
      <w:r w:rsidR="00567444" w:rsidRPr="003E50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67444" w:rsidRPr="003E50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="00567444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partizansky</w:t>
        </w:r>
        <w:r w:rsidR="00567444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567444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</w:t>
        </w:r>
        <w:r w:rsidR="00567444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67444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primorsky</w:t>
        </w:r>
        <w:r w:rsidR="00567444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67444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3E506A">
        <w:rPr>
          <w:rFonts w:ascii="Times New Roman" w:hAnsi="Times New Roman" w:cs="Times New Roman"/>
          <w:sz w:val="24"/>
          <w:szCs w:val="24"/>
        </w:rPr>
        <w:t>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б) в муниципальном бюджетном учреждении "Многофункциональный центр предоставления государственных и муниципальных услуг населению </w:t>
      </w:r>
      <w:r w:rsidR="00567444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края" (далее - М</w:t>
      </w:r>
      <w:r w:rsidR="00567444" w:rsidRPr="003E506A">
        <w:rPr>
          <w:rFonts w:ascii="Times New Roman" w:hAnsi="Times New Roman" w:cs="Times New Roman"/>
          <w:sz w:val="24"/>
          <w:szCs w:val="24"/>
        </w:rPr>
        <w:t>ФЦ</w:t>
      </w:r>
      <w:r w:rsidRPr="003E506A">
        <w:rPr>
          <w:rFonts w:ascii="Times New Roman" w:hAnsi="Times New Roman" w:cs="Times New Roman"/>
          <w:sz w:val="24"/>
          <w:szCs w:val="24"/>
        </w:rPr>
        <w:t>):</w:t>
      </w:r>
    </w:p>
    <w:p w:rsidR="00567444" w:rsidRPr="003E506A" w:rsidRDefault="00567444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</w:p>
    <w:p w:rsidR="00567444" w:rsidRPr="003E506A" w:rsidRDefault="00567444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www.mfc-25.ru.</w:t>
      </w:r>
    </w:p>
    <w:p w:rsidR="00567444" w:rsidRPr="003E506A" w:rsidRDefault="00567444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2.2. Единый телефон сети МФЦ, расположенных на территории Приморского края:8 (423) 201-01-56.</w:t>
      </w:r>
    </w:p>
    <w:p w:rsidR="00567444" w:rsidRPr="003E506A" w:rsidRDefault="00567444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2.3. Адрес электронной почты:info@mfc-25.ru.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в) с использованием средств телефонной и почтовой связи;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г) с использованием электронной почты.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Вышеуказанная информация Регламента размещается на официальном сайте </w:t>
      </w:r>
      <w:r w:rsidR="00567444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района, в Многофункциональном центре.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 в Многофункциональный центр, администрацию </w:t>
      </w:r>
      <w:r w:rsidR="00567444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по электронной почте и посредством размещения информации в сети Интернет на официальном сайте администрации </w:t>
      </w:r>
      <w:r w:rsidR="00567444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 и на сайте Многофункционального центра.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</w:t>
      </w:r>
      <w:r w:rsidR="00567444" w:rsidRPr="003E506A">
        <w:rPr>
          <w:rFonts w:ascii="Times New Roman" w:hAnsi="Times New Roman" w:cs="Times New Roman"/>
          <w:sz w:val="24"/>
          <w:szCs w:val="24"/>
        </w:rPr>
        <w:t>змещения на официальном сайте АП</w:t>
      </w:r>
      <w:r w:rsidRPr="003E506A">
        <w:rPr>
          <w:rFonts w:ascii="Times New Roman" w:hAnsi="Times New Roman" w:cs="Times New Roman"/>
          <w:sz w:val="24"/>
          <w:szCs w:val="24"/>
        </w:rPr>
        <w:t>МР и на стендах в Многофункциональном центре.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Информирование осуществляется на русском языке.</w:t>
      </w:r>
    </w:p>
    <w:p w:rsidR="00A46E22" w:rsidRPr="003E506A" w:rsidRDefault="00A46E22" w:rsidP="003E5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E22" w:rsidRPr="003E506A" w:rsidRDefault="00A46E22" w:rsidP="003E50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506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46E22" w:rsidRPr="003E506A" w:rsidRDefault="00A46E22" w:rsidP="003E5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A46E22" w:rsidRPr="003E506A" w:rsidRDefault="00A91C4A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«</w:t>
      </w:r>
      <w:r w:rsidR="00A46E22" w:rsidRPr="003E506A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собственности и в ведении </w:t>
      </w:r>
      <w:r w:rsidR="00567444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="00A46E22"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для осуществления своей деятельности</w:t>
      </w:r>
      <w:r w:rsidRPr="003E506A">
        <w:rPr>
          <w:rFonts w:ascii="Times New Roman" w:hAnsi="Times New Roman" w:cs="Times New Roman"/>
          <w:sz w:val="24"/>
          <w:szCs w:val="24"/>
        </w:rPr>
        <w:t>»</w:t>
      </w:r>
      <w:r w:rsidR="00A46E22" w:rsidRPr="003E506A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567444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управления по </w:t>
      </w:r>
      <w:r w:rsidR="00567444" w:rsidRPr="003E506A">
        <w:rPr>
          <w:rFonts w:ascii="Times New Roman" w:hAnsi="Times New Roman" w:cs="Times New Roman"/>
          <w:sz w:val="24"/>
          <w:szCs w:val="24"/>
        </w:rPr>
        <w:t>распоряжению муниципальной собственностью</w:t>
      </w:r>
      <w:r w:rsidRPr="003E50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67444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Управление).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2.3. Описание результатов предоставления муниципальной услуги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1) решение о предварительном согласовании предоставления земельного участка, в случае предоставления земельного участка без проведения аукциона;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2) договор аренды земельного участка;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3) договор купли-продажи земельного участка;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4) решение об отказе в предварительном согласовании предоставления земельного участка в случае, если земельный участок не образован или его границы подлежат уточнению в соответствии с Федеральным </w:t>
      </w:r>
      <w:hyperlink r:id="rId8" w:history="1">
        <w:r w:rsidRPr="003E50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5) решение об отказе в предоставлении земельного участка;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6) решение об отказе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7) решение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принятие решения о формировании земельного участка для предоставления посредством проведения аукциона, принятие решение о проведении аукциона для целей, указанных в заявлении о предварительном согласовании предоставления земельного участка.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Организация и проведение аукциона осуществляется в соответствии Земельным </w:t>
      </w:r>
      <w:hyperlink r:id="rId9" w:history="1">
        <w:r w:rsidRPr="003E506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Российской Федерации и административным регламентом по предоставлению муниципальной услуги "Проведение аукциона по продаже земельного участка, </w:t>
      </w:r>
      <w:r w:rsidRPr="003E506A">
        <w:rPr>
          <w:rFonts w:ascii="Times New Roman" w:hAnsi="Times New Roman" w:cs="Times New Roman"/>
          <w:sz w:val="24"/>
          <w:szCs w:val="24"/>
        </w:rPr>
        <w:lastRenderedPageBreak/>
        <w:t xml:space="preserve">находящегося в собственности и (или) в ведении </w:t>
      </w:r>
      <w:r w:rsidR="00567444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района, либо аукциона на право заключения договора аренды земельного участка, находящегося в собственности и (или) в ведении </w:t>
      </w:r>
      <w:r w:rsidR="00567444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района".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Копии решений о предварительном согласовании предоставления земельного участка изготавливаются в количестве, необходимом для хранения и регистрации права на земельный участок. Оригинал распоряжения остает</w:t>
      </w:r>
      <w:r w:rsidR="00567444" w:rsidRPr="003E506A">
        <w:rPr>
          <w:rFonts w:ascii="Times New Roman" w:hAnsi="Times New Roman" w:cs="Times New Roman"/>
          <w:sz w:val="24"/>
          <w:szCs w:val="24"/>
        </w:rPr>
        <w:t>ся на хранении в общем отделе АП</w:t>
      </w:r>
      <w:r w:rsidRPr="003E506A">
        <w:rPr>
          <w:rFonts w:ascii="Times New Roman" w:hAnsi="Times New Roman" w:cs="Times New Roman"/>
          <w:sz w:val="24"/>
          <w:szCs w:val="24"/>
        </w:rPr>
        <w:t>МР.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Договор заключается не менее чем в 3-х экземплярах. Количество экземпляров договора определяется количеством сторон, участвующих в данном договоре.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1) для опубликования извещения о предоставлении земельного участка - 30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2) для принятия решения об отказе в предварительном согласовании предоставления земельного участка или об отказе в предоставлении земельного участка - 30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3) для подготовки проекта договора купли-продажи или проекта договора аренды земельного участка, их подписание и направление заявителю -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4) для принятия решения о предварительном согласовании предоставления земельного участка -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5) для отказа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 - в недельный срок со дня поступления заявлений о намерении иных граждан участвовать в аукционе;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6) для отказа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принятие решения о формировании земельного участка для предоставления посредством проведения аукциона - в недельный срок со дня поступления заявлений о намерении иных граждан участвовать в аукционе.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A46E22" w:rsidRPr="003E506A" w:rsidRDefault="00CF6668" w:rsidP="003E506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46E22" w:rsidRPr="003E506A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A46E22" w:rsidRPr="003E506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46E22" w:rsidRPr="003E506A" w:rsidRDefault="00A46E22" w:rsidP="003E506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1" w:history="1">
        <w:r w:rsidRPr="003E506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46E22" w:rsidRPr="003E506A" w:rsidRDefault="00A46E22" w:rsidP="003E506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2" w:history="1">
        <w:r w:rsidRPr="003E506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46E22" w:rsidRPr="003E506A" w:rsidRDefault="00A46E22" w:rsidP="003E506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3E506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A46E22" w:rsidRPr="003E506A" w:rsidRDefault="00A46E22" w:rsidP="003E506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3E506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Федерации";</w:t>
      </w:r>
    </w:p>
    <w:p w:rsidR="00A46E22" w:rsidRPr="003E506A" w:rsidRDefault="00A46E22" w:rsidP="003E506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3E506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A46E22" w:rsidRPr="003E506A" w:rsidRDefault="00A46E22" w:rsidP="003E506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3E506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от 11.06.2003 N 74-ФЗ "О крестьянском (фермерском) хозяйстве";</w:t>
      </w:r>
    </w:p>
    <w:p w:rsidR="00A46E22" w:rsidRPr="003E506A" w:rsidRDefault="00A46E22" w:rsidP="003E506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</w:t>
      </w:r>
      <w:hyperlink r:id="rId17" w:history="1">
        <w:r w:rsidRPr="003E506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от 24 июля 2007 года N 221-ФЗ "О государственном кадастре недвижимости";</w:t>
      </w:r>
    </w:p>
    <w:p w:rsidR="00A46E22" w:rsidRPr="003E506A" w:rsidRDefault="00A46E22" w:rsidP="003E506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3E506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A46E22" w:rsidRPr="003E506A" w:rsidRDefault="00A46E22" w:rsidP="003E506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Pr="003E506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A46E22" w:rsidRPr="003E506A" w:rsidRDefault="00A46E22" w:rsidP="003E506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0" w:history="1">
        <w:r w:rsidRPr="003E506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A46E22" w:rsidRPr="003E506A" w:rsidRDefault="00A46E22" w:rsidP="003E506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1" w:history="1">
        <w:r w:rsidRPr="003E506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A46E22" w:rsidRPr="003E506A" w:rsidRDefault="00CF6668" w:rsidP="003E506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A46E22" w:rsidRPr="003E506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A46E22" w:rsidRPr="003E506A">
        <w:rPr>
          <w:rFonts w:ascii="Times New Roman" w:hAnsi="Times New Roman" w:cs="Times New Roman"/>
          <w:sz w:val="24"/>
          <w:szCs w:val="24"/>
        </w:rPr>
        <w:t xml:space="preserve"> Приморского края от 29 декабря 2003 года N 90-КЗ "О регулировании земельных отношений в Приморском крае";</w:t>
      </w:r>
    </w:p>
    <w:p w:rsidR="00A46E22" w:rsidRPr="003E506A" w:rsidRDefault="00CF6668" w:rsidP="003E506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46E22" w:rsidRPr="003E506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46E22" w:rsidRPr="003E506A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A46E22" w:rsidRPr="003E506A" w:rsidRDefault="00CF6668" w:rsidP="003E506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A46E22" w:rsidRPr="003E506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46E22" w:rsidRPr="003E506A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права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согласованиипредоставленияземельного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</w:t>
      </w:r>
    </w:p>
    <w:p w:rsidR="00A46E22" w:rsidRPr="003E506A" w:rsidRDefault="00CF6668" w:rsidP="003E50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A46E22" w:rsidRPr="003E506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567444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="00A46E22"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 (принят решением Думы </w:t>
      </w:r>
      <w:r w:rsidR="00567444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="00A46E22"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 от</w:t>
      </w:r>
      <w:r w:rsidR="00B31431" w:rsidRPr="003E506A">
        <w:rPr>
          <w:rFonts w:ascii="Times New Roman" w:hAnsi="Times New Roman" w:cs="Times New Roman"/>
          <w:sz w:val="24"/>
          <w:szCs w:val="24"/>
        </w:rPr>
        <w:t xml:space="preserve">14.11.1997 </w:t>
      </w:r>
      <w:r w:rsidR="00A46E22" w:rsidRPr="003E506A">
        <w:rPr>
          <w:rFonts w:ascii="Times New Roman" w:hAnsi="Times New Roman" w:cs="Times New Roman"/>
          <w:sz w:val="24"/>
          <w:szCs w:val="24"/>
        </w:rPr>
        <w:t xml:space="preserve"> N </w:t>
      </w:r>
      <w:r w:rsidR="00B31431" w:rsidRPr="003E506A">
        <w:rPr>
          <w:rFonts w:ascii="Times New Roman" w:hAnsi="Times New Roman" w:cs="Times New Roman"/>
          <w:sz w:val="24"/>
          <w:szCs w:val="24"/>
        </w:rPr>
        <w:t>70</w:t>
      </w:r>
      <w:r w:rsidR="00A46E22" w:rsidRPr="003E506A">
        <w:rPr>
          <w:rFonts w:ascii="Times New Roman" w:hAnsi="Times New Roman" w:cs="Times New Roman"/>
          <w:sz w:val="24"/>
          <w:szCs w:val="24"/>
        </w:rPr>
        <w:t xml:space="preserve">, Зарегистрировано в ГУ Минюста РФ по Приморскому краю </w:t>
      </w:r>
      <w:r w:rsidR="00B31431" w:rsidRPr="003E506A">
        <w:rPr>
          <w:rFonts w:ascii="Times New Roman" w:hAnsi="Times New Roman" w:cs="Times New Roman"/>
          <w:sz w:val="24"/>
          <w:szCs w:val="24"/>
        </w:rPr>
        <w:t>12.12.2007 N RU255110002007003</w:t>
      </w:r>
      <w:r w:rsidR="00A46E22" w:rsidRPr="003E506A">
        <w:rPr>
          <w:rFonts w:ascii="Times New Roman" w:hAnsi="Times New Roman" w:cs="Times New Roman"/>
          <w:sz w:val="24"/>
          <w:szCs w:val="24"/>
        </w:rPr>
        <w:t>).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иными нормативными правовыми актами для предоставления муниципальной услуги: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а) заявление о предварительном согласовании предоставления земельного участка по </w:t>
      </w:r>
      <w:hyperlink w:anchor="P428" w:history="1">
        <w:r w:rsidRPr="003E506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административному регламенту;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б) заявление о предоставлении земельного участка по </w:t>
      </w:r>
      <w:hyperlink w:anchor="P548" w:history="1">
        <w:r w:rsidRPr="003E506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административному регламенту;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в) копия документа, удостоверяющего личность заявителя;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г) в случае изменения фамилии, имени или отчества граждан (гражданина) к заявлению прилагаются копии документов, подтверждающих изменения указанных персональных данных;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д)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е) документы, подтверждающие право заявителя на приобретение земельного участка без проведения торгов и предусмотренные перечнем, установленным </w:t>
      </w:r>
      <w:r w:rsidRPr="003E506A">
        <w:rPr>
          <w:rFonts w:ascii="Times New Roman" w:hAnsi="Times New Roman" w:cs="Times New Roman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ж)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з)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и)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 специалистом краевого государственного автономного учреждения Приморского края "Многофункциональный центр предоставления государственных и муниципальных услуг в Приморском крае", принимающим заявление, и приобщается к поданному заявлению.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заявителем самостоятельно.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 непредставление заявителем сведений и документов об испрашиваемом земельном участке, установленных в соответствии с законодательством Российской Федерации и настоящим административным регламентом.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6"/>
      <w:bookmarkEnd w:id="1"/>
      <w:r w:rsidRPr="003E506A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в следующих случаях: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следующим основаниям: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2) несоответствие схемы расположения земельного участка ее форме, формату или требованиям к ее подготовке;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3)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4) разработка схемы расположения земельного участка с нарушением требований к образуемым земельным участкам;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6)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7)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</w:t>
      </w:r>
      <w:r w:rsidRPr="003E506A">
        <w:rPr>
          <w:rFonts w:ascii="Times New Roman" w:hAnsi="Times New Roman" w:cs="Times New Roman"/>
          <w:sz w:val="24"/>
          <w:szCs w:val="24"/>
        </w:rPr>
        <w:lastRenderedPageBreak/>
        <w:t>участка без проведения торгов;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8)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9)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10)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11) случаев, если на земельном участке на условиях сервитута расположено сооружение (в том числе сооружение, строительство которого не завершено) размещен объект, предусмотренный </w:t>
      </w:r>
      <w:hyperlink r:id="rId26" w:history="1">
        <w:r w:rsidRPr="003E506A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и это препятствует использованию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12) на указанном в заявлении о предварительном согласовании или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13) 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14) 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15) указанный в заявлении о предварительном согласовании или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16) указанный в заявлении о предварительном согласовании или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17) указанный в заявлении о предварительном согласовании или о предоставлении земельного участка земельный участок образован из земельного участка, в отношении </w:t>
      </w:r>
      <w:r w:rsidRPr="003E506A">
        <w:rPr>
          <w:rFonts w:ascii="Times New Roman" w:hAnsi="Times New Roman" w:cs="Times New Roman"/>
          <w:sz w:val="24"/>
          <w:szCs w:val="24"/>
        </w:rPr>
        <w:lastRenderedPageBreak/>
        <w:t>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18) указанный в заявлении о предоставлении земельного участка земельный участок является предметом аукциона, извещение о проведении которого опубликовано в предусмотренном законом порядке;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19) в отношении земельного участка, указанного в заявлении о его предоставлении или о предварительном согласовании его предоставления,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20)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21) 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22) 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23) предоставление земельного участка на заявленном виде прав не допускается;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24)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25) указанный в заявлении о предоставлении земельного участка земельный участок не отнесен к определенной категории земель;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26)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27) указанный в заявлении о предоставлении земельного участка земельный участок изъят для государственных или муниципальных нужд;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28) границы земельного участка, указанного в заявлении о его предоставлении, подлежат уточнению в соответствии с Федеральным </w:t>
      </w:r>
      <w:hyperlink r:id="rId27" w:history="1">
        <w:r w:rsidRPr="003E50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29)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30) по основаниям, предусмотренным законом субъекта Российской Федерации.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2.10. Максимальный срок ожидания в очереди при подаче заявления о </w:t>
      </w:r>
      <w:r w:rsidRPr="003E506A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 и при получении результата предоставления муниципальной услуги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2.11. Срок регистрации Заявления о предоставлении муниципальной услуги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регистрируется в срок не более 15 минут с момента его получения.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месту ожидания и приема заявителей,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Места получения информации о предоставлении муниципальной услуги оборудуются информационными стендами.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колясок. Размещение столов для заявителей с ограниченными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2.13. Особенности предоставления муниципальной услуги в МФЦ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МФЦ административные процедуры, содержащиеся в </w:t>
      </w:r>
      <w:hyperlink w:anchor="P257" w:history="1">
        <w:r w:rsidRPr="003E506A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настоящего Регламента, выполняются специалистами МФЦ в рамках заключенного соглашения о взаимодействии.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2"/>
      <w:bookmarkEnd w:id="2"/>
      <w:r w:rsidRPr="003E506A">
        <w:rPr>
          <w:rFonts w:ascii="Times New Roman" w:hAnsi="Times New Roman" w:cs="Times New Roman"/>
          <w:sz w:val="24"/>
          <w:szCs w:val="24"/>
        </w:rPr>
        <w:t>2.13.1. В соответствии с законодательством Российской Федерации о социальной защите инвалидов им обеспечиваются: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предоставляемым в них услугам (далее - объекты);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допуск на объекты собаки-проводника при наличии документа, подтверждающего ее </w:t>
      </w:r>
      <w:r w:rsidRPr="003E506A">
        <w:rPr>
          <w:rFonts w:ascii="Times New Roman" w:hAnsi="Times New Roman" w:cs="Times New Roman"/>
          <w:sz w:val="24"/>
          <w:szCs w:val="24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оказание работниками А</w:t>
      </w:r>
      <w:r w:rsidR="0090109F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помощи инвалидам в преодолении барьеров, мешающих получению ими услуг наравне с другими лицами.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2.13.2. А</w:t>
      </w:r>
      <w:r w:rsidR="0090109F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в пределах установленных полномочий осуществляется организация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соответствии с действующим законодательством.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2.13.3. Положения </w:t>
      </w:r>
      <w:hyperlink w:anchor="P202" w:history="1">
        <w:r w:rsidRPr="003E506A">
          <w:rPr>
            <w:rFonts w:ascii="Times New Roman" w:hAnsi="Times New Roman" w:cs="Times New Roman"/>
            <w:sz w:val="24"/>
            <w:szCs w:val="24"/>
          </w:rPr>
          <w:t>пункта 2.13.1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2.13.4. Обеспечение мер по предоставлению муниципальных услуг и их доступности для инвалидов осуществляется в соответствии с законодательством Российской Федерации о социальной защите инвалидов.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2.14.1. Заявитель (представитель Заявителя) взаимодействует с должностными лицами, </w:t>
      </w:r>
      <w:r w:rsidR="00C572CE" w:rsidRPr="003E506A">
        <w:rPr>
          <w:rFonts w:ascii="Times New Roman" w:hAnsi="Times New Roman" w:cs="Times New Roman"/>
          <w:sz w:val="24"/>
          <w:szCs w:val="24"/>
        </w:rPr>
        <w:t>либо муниципальными служащими АП</w:t>
      </w:r>
      <w:r w:rsidRPr="003E506A">
        <w:rPr>
          <w:rFonts w:ascii="Times New Roman" w:hAnsi="Times New Roman" w:cs="Times New Roman"/>
          <w:sz w:val="24"/>
          <w:szCs w:val="24"/>
        </w:rPr>
        <w:t>МР, либо специалистами МФЦ в следующих случаях: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а) при подаче Заявления;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в) при информировании о ходе предоставления муниципальной услуги;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г) при получении результатов предоставления муниципальной услуги.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2.14.2. Взаимодействие Заявителя (представителя Заявителя) с должностными лицами, либо муниципальными служащими А</w:t>
      </w:r>
      <w:r w:rsidR="0090109F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МР, при предоставлении муниципальной услуги осуществляется лично, по телефону, с использованием почтовой связи, либо через МФЦ по принципу "одного окна", либо в электронной форме в виде электронного документа, подписанного электронной подписью и напра</w:t>
      </w:r>
      <w:r w:rsidR="00C572CE" w:rsidRPr="003E506A">
        <w:rPr>
          <w:rFonts w:ascii="Times New Roman" w:hAnsi="Times New Roman" w:cs="Times New Roman"/>
          <w:sz w:val="24"/>
          <w:szCs w:val="24"/>
        </w:rPr>
        <w:t>вленного на электронную почту АП</w:t>
      </w:r>
      <w:r w:rsidRPr="003E506A">
        <w:rPr>
          <w:rFonts w:ascii="Times New Roman" w:hAnsi="Times New Roman" w:cs="Times New Roman"/>
          <w:sz w:val="24"/>
          <w:szCs w:val="24"/>
        </w:rPr>
        <w:t>МР, в иных формах, предусмотренных законодательством Российской Федерации, по выбору заявителя.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Продолжительность личного взаимодействия Заявителя (представителя Заявителя) с должностными лицами, либо муниципальными служащими А</w:t>
      </w:r>
      <w:r w:rsidR="0090109F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составляет до 15 минут, по телефону - до 10 минут.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2.14.3. Показатели доступности и качества муниципальной услуги, в том числе продолжительность взаимодействия заявителя с должностными лицами при предоставлении муниципальной услуги,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технологий, оцениваются следующим образом: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а) доступность: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Заявителей), ожидающих получения муниципальной услуги в очереди не более 15 минут, - 100 процентов;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Заявителей), удовлетворенных полнотой и доступностью информации о порядке предоставления муниципальной услуги, - не менее 90 процентов;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Заявителей), имеющих доступ к получению муниципальной услуги по принципу "одного окна" по месту пребывания, в том числе в МФЦ - не менее 90 процентов;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Заявителей), имеющих доступ к предоставлению муниципальной услуги, запрос для получения которой был предоставлен в письменной форме непосредственно в А</w:t>
      </w:r>
      <w:r w:rsidR="00C572CE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 xml:space="preserve">МР либо направлен почтовым отправлением - </w:t>
      </w:r>
      <w:r w:rsidRPr="003E506A">
        <w:rPr>
          <w:rFonts w:ascii="Times New Roman" w:hAnsi="Times New Roman" w:cs="Times New Roman"/>
          <w:sz w:val="24"/>
          <w:szCs w:val="24"/>
        </w:rPr>
        <w:lastRenderedPageBreak/>
        <w:t>100 процентов;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% (доля) случаев предоставления муниципальной услуги в установленные сроки со дня поступления запроса - 100 процентов;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б) качество: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Заявителей), удовлетворенных качеством информирования о порядке предоставления муниципальной услуги, в том числе в электронном виде - не менее 90 процентов;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Заявителей), удовлетворенных качеством предоставления муниципальной услуги - не менее 90 процентов;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% (доля) обоснованных жалоб Заявителей (представителей Заявителей) к общему количеству заявителей, обратившихся с заявлением о предоставлении муниципальной услуги - 0,1 процента;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Заявителей), удовлетворенных организацией процедуры приема документов, в том числе в электронном виде, необходимых для предоставления муниципальной услуги, - не менее 90 процентов.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2"/>
      <w:bookmarkEnd w:id="3"/>
      <w:r w:rsidRPr="003E506A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муниципальной услуги в электронной форме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2.15.1. Заявление в форме электронного документа подписывается по выбору заявителя (если заявителем является физическое лицо):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а) электронной подписью заявителя (представителя заявителя);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б) усиленной квалифицированной электронной подписью заявителя (представителя заявителя).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подписью, либо усиленной квалифицированной электронной подписью (если заявителем является юридическое лицо):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а) лица, действующего от имени юридического лица без доверенности;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б)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2.15.2.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28" w:history="1">
        <w:r w:rsidRPr="003E506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которые в соответствии с </w:t>
      </w:r>
      <w:hyperlink r:id="rId29" w:history="1">
        <w:r w:rsidRPr="003E506A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запрашиваются уполномоченным органом.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документов подтверждается Управлением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</w:t>
      </w:r>
      <w:r w:rsidRPr="003E506A">
        <w:rPr>
          <w:rFonts w:ascii="Times New Roman" w:hAnsi="Times New Roman" w:cs="Times New Roman"/>
          <w:sz w:val="24"/>
          <w:szCs w:val="24"/>
        </w:rPr>
        <w:lastRenderedPageBreak/>
        <w:t>в департамент.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2.15.3. 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средств связи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Заявления и прилагаемые к ним документы предоставляются в уполномоченный орган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Заявления представляются в уполномоченный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A46E22" w:rsidRPr="003E506A" w:rsidRDefault="00A46E22" w:rsidP="003E5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E22" w:rsidRPr="003E506A" w:rsidRDefault="00A46E22" w:rsidP="003E50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257"/>
      <w:bookmarkEnd w:id="4"/>
      <w:r w:rsidRPr="003E506A">
        <w:rPr>
          <w:rFonts w:ascii="Times New Roman" w:hAnsi="Times New Roman" w:cs="Times New Roman"/>
          <w:sz w:val="24"/>
          <w:szCs w:val="24"/>
        </w:rPr>
        <w:t>3. Состав, последовательность и сроки</w:t>
      </w:r>
    </w:p>
    <w:p w:rsidR="00A46E22" w:rsidRPr="003E506A" w:rsidRDefault="00A46E22" w:rsidP="003E50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</w:t>
      </w:r>
    </w:p>
    <w:p w:rsidR="00A46E22" w:rsidRPr="003E506A" w:rsidRDefault="00A46E22" w:rsidP="003E50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</w:t>
      </w:r>
    </w:p>
    <w:p w:rsidR="00A46E22" w:rsidRPr="003E506A" w:rsidRDefault="00A46E22" w:rsidP="003E50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A46E22" w:rsidRPr="003E506A" w:rsidRDefault="00A46E22" w:rsidP="003E50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A46E22" w:rsidRPr="003E506A" w:rsidRDefault="00A46E22" w:rsidP="003E50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A46E22" w:rsidRPr="003E506A" w:rsidRDefault="00A46E22" w:rsidP="003E5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3.1. Основанием для предоставления муниципальной услуги является поступление заявления, доставленного в А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непосредственно заявителем либо его представителем, поступившее по почте, поступившее в электронном виде на портал государственных и муниципальных услуг Приморского края (http://gosuslugi.primorsky.ru), либо через МФЦ.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5"/>
      <w:bookmarkEnd w:id="5"/>
      <w:r w:rsidRPr="003E506A">
        <w:rPr>
          <w:rFonts w:ascii="Times New Roman" w:hAnsi="Times New Roman" w:cs="Times New Roman"/>
          <w:sz w:val="24"/>
          <w:szCs w:val="24"/>
        </w:rPr>
        <w:t xml:space="preserve">3.2. Прием письменных заявлений и документов непосредственно от заявителей либо </w:t>
      </w:r>
      <w:r w:rsidRPr="003E506A">
        <w:rPr>
          <w:rFonts w:ascii="Times New Roman" w:hAnsi="Times New Roman" w:cs="Times New Roman"/>
          <w:sz w:val="24"/>
          <w:szCs w:val="24"/>
        </w:rPr>
        <w:lastRenderedPageBreak/>
        <w:t>их представителей производится специалистом (МФЦ, А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МР), ответственным за прием документов.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Поступившее заявление регистрируется с использованием автоматизированной системы электронного документооборота.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3.3. Исчерпывающий перечень административных процедур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2) рассмотрение заявления и документов, принятие решения в отношении поданного заявления: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а) о проведении информирования в средствах массовой информации о предоставлении земельного участка, в предусмотренном законом порядке;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б) о подготовке, согл</w:t>
      </w:r>
      <w:r w:rsidR="00C572CE" w:rsidRPr="003E506A">
        <w:rPr>
          <w:rFonts w:ascii="Times New Roman" w:hAnsi="Times New Roman" w:cs="Times New Roman"/>
          <w:sz w:val="24"/>
          <w:szCs w:val="24"/>
        </w:rPr>
        <w:t>асовании проекта распоряжения АП</w:t>
      </w:r>
      <w:r w:rsidRPr="003E506A">
        <w:rPr>
          <w:rFonts w:ascii="Times New Roman" w:hAnsi="Times New Roman" w:cs="Times New Roman"/>
          <w:sz w:val="24"/>
          <w:szCs w:val="24"/>
        </w:rPr>
        <w:t>МР о предварительном согласовании предоставления земельного участка;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в) подготовка, подписание и направление заявителю проекта договора купли-продажи земельного участка или договора аренды земельного участка;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г) об отказе в предоставлении муниципальной услуги.</w:t>
      </w:r>
    </w:p>
    <w:p w:rsidR="00A46E22" w:rsidRPr="003E506A" w:rsidRDefault="00CF6668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A46E22" w:rsidRPr="003E506A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A46E22" w:rsidRPr="003E506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</w:t>
      </w:r>
      <w:r w:rsidR="008A2A7A" w:rsidRPr="003E506A">
        <w:rPr>
          <w:rFonts w:ascii="Times New Roman" w:hAnsi="Times New Roman" w:cs="Times New Roman"/>
          <w:sz w:val="24"/>
          <w:szCs w:val="24"/>
        </w:rPr>
        <w:t>3</w:t>
      </w:r>
      <w:r w:rsidR="00A46E22" w:rsidRPr="003E506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3.4. Прием заявления и документов, необходимых для предоставления муниципальной услуги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 поступление заявления о предварительном согласовании предоставления земельного участка или о предоставлении земельного участка.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прилагаемые к нему документы заявителем в А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представляются: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1) путем направления в А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почтовым отправлением;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2) в МФЦ;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3) через региональную государственную информационную систему "Портал государственных и муниципальных услуг (функций) Приморского края".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заявление и прилагаемые к нему документы в форме электронного документа, подписанного электронной подписью заявителя (представителя заявителя) или усиленной квалифицированной электронной подписью заявителя (представителя заявителя) в порядке, предусмотренном </w:t>
      </w:r>
      <w:hyperlink w:anchor="P232" w:history="1">
        <w:r w:rsidRPr="003E506A">
          <w:rPr>
            <w:rFonts w:ascii="Times New Roman" w:hAnsi="Times New Roman" w:cs="Times New Roman"/>
            <w:sz w:val="24"/>
            <w:szCs w:val="24"/>
          </w:rPr>
          <w:t>разделом 2.15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3.5. Рассмотрение заявления и документов и принятие решения в отношении поданного заявления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При рассмотрении заявления и документов специалист Управления проверяет: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1) полномочия заявителя, либо его представителя;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2) комплектность представленных заявителем (представителем заявителя) документов;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3) наличие оснований для отказа в предоставлении муниципальной услуги по основаниям, предусмотренным в </w:t>
      </w:r>
      <w:hyperlink w:anchor="P156" w:history="1">
        <w:r w:rsidRPr="003E506A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В тридцатидневный срок со дня получения заявления гражданина (крестьянского (фермерского) хозяйства о предварительном согласовании предоставления земельного участка или о предоставлении земельного участка Управление обеспечивает опубликование извещения о предоставлении земельного участка в порядке, установленном для официального опубликования (обнародования) муниципальных правовых актов уставом </w:t>
      </w:r>
      <w:r w:rsidR="00C572CE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 по месту нахождения земельного участка и размещает извещение на официальном сайте </w:t>
      </w:r>
      <w:r w:rsidR="00C572CE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Интернет: www.mikhprim.ru в разделе объявления (аренда, </w:t>
      </w:r>
      <w:r w:rsidRPr="003E506A">
        <w:rPr>
          <w:rFonts w:ascii="Times New Roman" w:hAnsi="Times New Roman" w:cs="Times New Roman"/>
          <w:sz w:val="24"/>
          <w:szCs w:val="24"/>
        </w:rPr>
        <w:lastRenderedPageBreak/>
        <w:t>продажа земли).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 случае,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граждан, крестьянских (фермерских) хозяйств не поступили, в двухнедельный срок со дня окончания срока приема заявлений Управление: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участка, их подписание главой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и направление заявителю;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2) подготавливает проект постановления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30" w:history="1">
        <w:r w:rsidRPr="003E50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и после принятия решения главой А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направляет указанное решение заявителю.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 случае,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аукционе, в недельный срок со дня поступления этих заявлений Управление: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1) подготавливает проект постановления об отказе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участка, и направляет главе А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для принятия решения;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2) подготавливает проект постановления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принятие решения о формировании земельного участка для предоставления посредством проведения аукциона, и направляет главе 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для принятия решения.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Организация и проведение аукциона осуществляется в соответствии Земельным кодексом Российской Федерации и административным регламентом по предоставлению муниципальной услуги "Проведение аукциона по продаже земельного участка, находящегося в собственности или в ведении </w:t>
      </w:r>
      <w:r w:rsidR="00C572CE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района, либо аукциона на право заключения договора аренды земельного участка, находящегося в собственности или в ведении</w:t>
      </w:r>
      <w:r w:rsidR="00C572CE" w:rsidRPr="003E506A">
        <w:rPr>
          <w:rFonts w:ascii="Times New Roman" w:hAnsi="Times New Roman" w:cs="Times New Roman"/>
          <w:sz w:val="24"/>
          <w:szCs w:val="24"/>
        </w:rPr>
        <w:t xml:space="preserve"> 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района".</w:t>
      </w:r>
    </w:p>
    <w:p w:rsidR="00A46E22" w:rsidRPr="003E506A" w:rsidRDefault="00A46E22" w:rsidP="003E5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E22" w:rsidRPr="003E506A" w:rsidRDefault="00A46E22" w:rsidP="003E50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4. Формы контроля</w:t>
      </w:r>
    </w:p>
    <w:p w:rsidR="00A46E22" w:rsidRPr="003E506A" w:rsidRDefault="00A46E22" w:rsidP="003E50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A46E22" w:rsidRPr="003E506A" w:rsidRDefault="00A46E22" w:rsidP="003E5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исполнением Регламента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принятия решений (далее - текущий контроль) осуществляется начальником </w:t>
      </w:r>
      <w:r w:rsidR="008A2A7A" w:rsidRPr="003E506A">
        <w:rPr>
          <w:rFonts w:ascii="Times New Roman" w:hAnsi="Times New Roman" w:cs="Times New Roman"/>
          <w:sz w:val="24"/>
          <w:szCs w:val="24"/>
        </w:rPr>
        <w:t>управления по распоряжению муниципальной собственностью</w:t>
      </w:r>
      <w:r w:rsidRPr="003E50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A2A7A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района, ответственным за организацию работы по предоставлению услуги.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Регламента, регулирующих предоставление муниципальной услуги.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проводятся ежеквартально.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lastRenderedPageBreak/>
        <w:t>Внеплановые проверки осуществляются на основании поступивших в А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жалоб Заявителей (их уполномоченных представителей, иных лиц) на действия (бездействие) должностных лиц, повлекших нарушение полноты и качества предоставления муниципальной услуги, либо в связи с получением информации о нарушении прав Заявителей при предоставлении муниципальной услуги.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1 раза в два года. При проверке могут рассматриваться все вопросы, связанные с предоставлением муниципальной услуги (комплексные проверки), или тематические (по отдельным вопросам).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администрации </w:t>
      </w:r>
      <w:r w:rsidR="00C572CE" w:rsidRPr="003E506A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3E506A">
        <w:rPr>
          <w:rFonts w:ascii="Times New Roman" w:hAnsi="Times New Roman" w:cs="Times New Roman"/>
          <w:sz w:val="24"/>
          <w:szCs w:val="24"/>
        </w:rPr>
        <w:t>муниципального района за решения и действия (бездействия), принимаемые (осуществляемые) ими в ходе предоставления муниципальной услуги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(представителей Заявителей) виновные лица привлекаются к ответственности в установленном действующим законодательством порядке.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4.4. Административная ответственность должностных лиц либо муниципальных служащих А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за нарушение административного регламента предоставления государственной услуги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Нарушение должностным лицом либо муниципальным служащим А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 xml:space="preserve">МР, осуществляющим деятельность по предоставлению муниципальной услуги, Регламента предоставления муниципальной услуги, повлекшее непредоставление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</w:t>
      </w:r>
      <w:hyperlink r:id="rId31" w:history="1">
        <w:r w:rsidRPr="003E50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Приморского края от 5 марта 2007 года N 44-КЗ "Об административных нарушениях в Приморском крае".</w:t>
      </w:r>
    </w:p>
    <w:p w:rsidR="00A46E22" w:rsidRPr="003E506A" w:rsidRDefault="00A46E22" w:rsidP="003E5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E22" w:rsidRPr="003E506A" w:rsidRDefault="00A46E22" w:rsidP="003E50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</w:t>
      </w:r>
    </w:p>
    <w:p w:rsidR="00A46E22" w:rsidRPr="003E506A" w:rsidRDefault="00A46E22" w:rsidP="003E50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A46E22" w:rsidRPr="003E506A" w:rsidRDefault="00A46E22" w:rsidP="003E50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A46E22" w:rsidRPr="003E506A" w:rsidRDefault="00A46E22" w:rsidP="003E5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Решения и действия (бездействие) А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МР, должностных лиц А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МР, муниципальных служащих А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МР, принятые (осуществляемые) в ходе предоставления муниципальной услуги на основании Регламента, могут быть обжалованы Заявителем (представителем Заявителя) в досудебном (внесудебном) порядке.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257" w:history="1">
        <w:r w:rsidRPr="003E506A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Регламента, в том числе Заявитель (представитель Заявителя) вправе обратиться с жалобой в следующих случаях: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1) нарушения срока регистрации Заявления Заявителя (представителя Заявителя) о предоставлении муниципальной услуги; нарушения срока предоставления муниципальной услуги;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2) требования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Приморского края для предоставления муниципальной услуги;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3)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для предоставления муниципальной услуги, у Заявителя (представителя Заявителя);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lastRenderedPageBreak/>
        <w:t>4)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5) затребования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6) отказа А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="00C572CE" w:rsidRPr="003E506A">
        <w:rPr>
          <w:rFonts w:ascii="Times New Roman" w:hAnsi="Times New Roman" w:cs="Times New Roman"/>
          <w:sz w:val="24"/>
          <w:szCs w:val="24"/>
        </w:rPr>
        <w:t>МР, должностного лица АП</w:t>
      </w:r>
      <w:r w:rsidRPr="003E506A">
        <w:rPr>
          <w:rFonts w:ascii="Times New Roman" w:hAnsi="Times New Roman" w:cs="Times New Roman"/>
          <w:sz w:val="24"/>
          <w:szCs w:val="24"/>
        </w:rPr>
        <w:t>МР в исправлении допущенных опечаток и ошибок, в выданных в результате предоставления муниципальной услуги документах, либо нарушения установленного срока таких исправлений.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5.3. 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5.3.1. Основанием для начала процедуры досудебного (внесудебного) обжалования является жалоба Заявителя (представителя Заявителя) на решения, действия (бездействие) А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либо должностных лиц А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МР, муниципального служащего А</w:t>
      </w:r>
      <w:r w:rsidR="008A2A7A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МР, принятые (осуществляемые) в ходе предоставления муниципальной услуги, которая может быть подана в письменной форме на бумажном носителе или в электронной форме: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а) жалоба подается в письменной форме на бумажном носителе, в орган, предоставляющий муниципальную услугу по адресу: 692</w:t>
      </w:r>
      <w:r w:rsidR="008A2A7A" w:rsidRPr="003E506A">
        <w:rPr>
          <w:rFonts w:ascii="Times New Roman" w:hAnsi="Times New Roman" w:cs="Times New Roman"/>
          <w:sz w:val="24"/>
          <w:szCs w:val="24"/>
        </w:rPr>
        <w:t>962</w:t>
      </w:r>
      <w:r w:rsidRPr="003E506A">
        <w:rPr>
          <w:rFonts w:ascii="Times New Roman" w:hAnsi="Times New Roman" w:cs="Times New Roman"/>
          <w:sz w:val="24"/>
          <w:szCs w:val="24"/>
        </w:rPr>
        <w:t xml:space="preserve">, Приморский край, </w:t>
      </w:r>
      <w:r w:rsidR="008A2A7A" w:rsidRPr="003E506A">
        <w:rPr>
          <w:rFonts w:ascii="Times New Roman" w:hAnsi="Times New Roman" w:cs="Times New Roman"/>
          <w:sz w:val="24"/>
          <w:szCs w:val="24"/>
        </w:rPr>
        <w:t>Партизанский район</w:t>
      </w:r>
      <w:r w:rsidRPr="003E506A">
        <w:rPr>
          <w:rFonts w:ascii="Times New Roman" w:hAnsi="Times New Roman" w:cs="Times New Roman"/>
          <w:sz w:val="24"/>
          <w:szCs w:val="24"/>
        </w:rPr>
        <w:t xml:space="preserve">, с. </w:t>
      </w:r>
      <w:r w:rsidR="008A2A7A" w:rsidRPr="003E506A">
        <w:rPr>
          <w:rFonts w:ascii="Times New Roman" w:hAnsi="Times New Roman" w:cs="Times New Roman"/>
          <w:sz w:val="24"/>
          <w:szCs w:val="24"/>
        </w:rPr>
        <w:t>Владимиро- Александровское</w:t>
      </w:r>
      <w:r w:rsidRPr="003E506A">
        <w:rPr>
          <w:rFonts w:ascii="Times New Roman" w:hAnsi="Times New Roman" w:cs="Times New Roman"/>
          <w:sz w:val="24"/>
          <w:szCs w:val="24"/>
        </w:rPr>
        <w:t xml:space="preserve">, ул. </w:t>
      </w:r>
      <w:r w:rsidR="008A2A7A" w:rsidRPr="003E506A">
        <w:rPr>
          <w:rFonts w:ascii="Times New Roman" w:hAnsi="Times New Roman" w:cs="Times New Roman"/>
          <w:sz w:val="24"/>
          <w:szCs w:val="24"/>
        </w:rPr>
        <w:t>Комсомольская, 45а</w:t>
      </w:r>
      <w:r w:rsidRPr="003E506A">
        <w:rPr>
          <w:rFonts w:ascii="Times New Roman" w:hAnsi="Times New Roman" w:cs="Times New Roman"/>
          <w:sz w:val="24"/>
          <w:szCs w:val="24"/>
        </w:rPr>
        <w:t xml:space="preserve">, каб. </w:t>
      </w:r>
      <w:r w:rsidR="0090109F" w:rsidRPr="003E506A">
        <w:rPr>
          <w:rFonts w:ascii="Times New Roman" w:hAnsi="Times New Roman" w:cs="Times New Roman"/>
          <w:sz w:val="24"/>
          <w:szCs w:val="24"/>
        </w:rPr>
        <w:t>11</w:t>
      </w:r>
      <w:r w:rsidRPr="003E506A">
        <w:rPr>
          <w:rFonts w:ascii="Times New Roman" w:hAnsi="Times New Roman" w:cs="Times New Roman"/>
          <w:sz w:val="24"/>
          <w:szCs w:val="24"/>
        </w:rPr>
        <w:t xml:space="preserve">, в электронной форме по адресу: </w:t>
      </w:r>
      <w:hyperlink r:id="rId32" w:history="1">
        <w:r w:rsidR="002200DD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partizansky</w:t>
        </w:r>
        <w:r w:rsidR="002200DD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200DD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</w:t>
        </w:r>
        <w:r w:rsidR="002200DD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200DD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primorsky</w:t>
        </w:r>
        <w:r w:rsidR="002200DD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200DD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3E506A">
        <w:rPr>
          <w:rFonts w:ascii="Times New Roman" w:hAnsi="Times New Roman" w:cs="Times New Roman"/>
          <w:sz w:val="24"/>
          <w:szCs w:val="24"/>
        </w:rPr>
        <w:t>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б) жалобы на решения, принятые руководителем органа, предоставляющего муниципальную услугу, подаются в адрес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по адресу: 692</w:t>
      </w:r>
      <w:r w:rsidR="002200DD" w:rsidRPr="003E506A">
        <w:rPr>
          <w:rFonts w:ascii="Times New Roman" w:hAnsi="Times New Roman" w:cs="Times New Roman"/>
          <w:sz w:val="24"/>
          <w:szCs w:val="24"/>
        </w:rPr>
        <w:t>962</w:t>
      </w:r>
      <w:r w:rsidRPr="003E506A">
        <w:rPr>
          <w:rFonts w:ascii="Times New Roman" w:hAnsi="Times New Roman" w:cs="Times New Roman"/>
          <w:sz w:val="24"/>
          <w:szCs w:val="24"/>
        </w:rPr>
        <w:t xml:space="preserve">, Приморский край, </w:t>
      </w:r>
      <w:r w:rsidR="002200DD" w:rsidRPr="003E506A">
        <w:rPr>
          <w:rFonts w:ascii="Times New Roman" w:hAnsi="Times New Roman" w:cs="Times New Roman"/>
          <w:sz w:val="24"/>
          <w:szCs w:val="24"/>
        </w:rPr>
        <w:t>Партизанский</w:t>
      </w:r>
      <w:r w:rsidRPr="003E506A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2200DD" w:rsidRPr="003E506A">
        <w:rPr>
          <w:rFonts w:ascii="Times New Roman" w:hAnsi="Times New Roman" w:cs="Times New Roman"/>
          <w:sz w:val="24"/>
          <w:szCs w:val="24"/>
        </w:rPr>
        <w:t>Владимиро- Александровское</w:t>
      </w:r>
      <w:r w:rsidRPr="003E506A">
        <w:rPr>
          <w:rFonts w:ascii="Times New Roman" w:hAnsi="Times New Roman" w:cs="Times New Roman"/>
          <w:sz w:val="24"/>
          <w:szCs w:val="24"/>
        </w:rPr>
        <w:t>, ул. К</w:t>
      </w:r>
      <w:r w:rsidR="002200DD" w:rsidRPr="003E506A">
        <w:rPr>
          <w:rFonts w:ascii="Times New Roman" w:hAnsi="Times New Roman" w:cs="Times New Roman"/>
          <w:sz w:val="24"/>
          <w:szCs w:val="24"/>
        </w:rPr>
        <w:t>омсомольская, 45а</w:t>
      </w:r>
      <w:r w:rsidRPr="003E506A">
        <w:rPr>
          <w:rFonts w:ascii="Times New Roman" w:hAnsi="Times New Roman" w:cs="Times New Roman"/>
          <w:sz w:val="24"/>
          <w:szCs w:val="24"/>
        </w:rPr>
        <w:t xml:space="preserve"> на бумажном носителе, в электронной форме по адресу: </w:t>
      </w:r>
      <w:hyperlink r:id="rId33" w:history="1">
        <w:r w:rsidR="002200DD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partizansky</w:t>
        </w:r>
        <w:r w:rsidR="002200DD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200DD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</w:t>
        </w:r>
        <w:r w:rsidR="002200DD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200DD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primorsky</w:t>
        </w:r>
        <w:r w:rsidR="002200DD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200DD" w:rsidRPr="003E50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3E506A">
        <w:rPr>
          <w:rFonts w:ascii="Times New Roman" w:hAnsi="Times New Roman" w:cs="Times New Roman"/>
          <w:sz w:val="24"/>
          <w:szCs w:val="24"/>
        </w:rPr>
        <w:t>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в) жалоба может быть направлена по почте; с использованием информационно-телекоммуникационной сети Интернет по адресу электронной почты: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г) жалоба может быть принята при личном приеме заявителя;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д) личный прием проводится главой </w:t>
      </w:r>
      <w:r w:rsidR="002200DD" w:rsidRPr="003E506A">
        <w:rPr>
          <w:rFonts w:ascii="Times New Roman" w:hAnsi="Times New Roman" w:cs="Times New Roman"/>
          <w:sz w:val="24"/>
          <w:szCs w:val="24"/>
        </w:rPr>
        <w:t>Партизанского</w:t>
      </w:r>
      <w:r w:rsidRPr="003E506A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692</w:t>
      </w:r>
      <w:r w:rsidR="002200DD" w:rsidRPr="003E506A">
        <w:rPr>
          <w:rFonts w:ascii="Times New Roman" w:hAnsi="Times New Roman" w:cs="Times New Roman"/>
          <w:sz w:val="24"/>
          <w:szCs w:val="24"/>
        </w:rPr>
        <w:t>962</w:t>
      </w:r>
      <w:r w:rsidRPr="003E506A">
        <w:rPr>
          <w:rFonts w:ascii="Times New Roman" w:hAnsi="Times New Roman" w:cs="Times New Roman"/>
          <w:sz w:val="24"/>
          <w:szCs w:val="24"/>
        </w:rPr>
        <w:t xml:space="preserve">, Приморский край, </w:t>
      </w:r>
      <w:r w:rsidR="002200DD" w:rsidRPr="003E506A">
        <w:rPr>
          <w:rFonts w:ascii="Times New Roman" w:hAnsi="Times New Roman" w:cs="Times New Roman"/>
          <w:sz w:val="24"/>
          <w:szCs w:val="24"/>
        </w:rPr>
        <w:t>Партизанский</w:t>
      </w:r>
      <w:r w:rsidRPr="003E506A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2200DD" w:rsidRPr="003E506A">
        <w:rPr>
          <w:rFonts w:ascii="Times New Roman" w:hAnsi="Times New Roman" w:cs="Times New Roman"/>
          <w:sz w:val="24"/>
          <w:szCs w:val="24"/>
        </w:rPr>
        <w:t>Владимиро- Александровское</w:t>
      </w:r>
      <w:r w:rsidRPr="003E506A">
        <w:rPr>
          <w:rFonts w:ascii="Times New Roman" w:hAnsi="Times New Roman" w:cs="Times New Roman"/>
          <w:sz w:val="24"/>
          <w:szCs w:val="24"/>
        </w:rPr>
        <w:t>, ул. К</w:t>
      </w:r>
      <w:r w:rsidR="002200DD" w:rsidRPr="003E506A">
        <w:rPr>
          <w:rFonts w:ascii="Times New Roman" w:hAnsi="Times New Roman" w:cs="Times New Roman"/>
          <w:sz w:val="24"/>
          <w:szCs w:val="24"/>
        </w:rPr>
        <w:t>омсомольская, 45а</w:t>
      </w:r>
      <w:r w:rsidRPr="003E506A">
        <w:rPr>
          <w:rFonts w:ascii="Times New Roman" w:hAnsi="Times New Roman" w:cs="Times New Roman"/>
          <w:sz w:val="24"/>
          <w:szCs w:val="24"/>
        </w:rPr>
        <w:t xml:space="preserve">, каждый </w:t>
      </w:r>
      <w:r w:rsidR="002200DD" w:rsidRPr="003E506A">
        <w:rPr>
          <w:rFonts w:ascii="Times New Roman" w:hAnsi="Times New Roman" w:cs="Times New Roman"/>
          <w:sz w:val="24"/>
          <w:szCs w:val="24"/>
        </w:rPr>
        <w:t>первый</w:t>
      </w:r>
      <w:r w:rsidRPr="003E506A">
        <w:rPr>
          <w:rFonts w:ascii="Times New Roman" w:hAnsi="Times New Roman" w:cs="Times New Roman"/>
          <w:sz w:val="24"/>
          <w:szCs w:val="24"/>
        </w:rPr>
        <w:t xml:space="preserve"> понедельник месяца с 1</w:t>
      </w:r>
      <w:r w:rsidR="002200DD" w:rsidRPr="003E506A">
        <w:rPr>
          <w:rFonts w:ascii="Times New Roman" w:hAnsi="Times New Roman" w:cs="Times New Roman"/>
          <w:sz w:val="24"/>
          <w:szCs w:val="24"/>
        </w:rPr>
        <w:t>1</w:t>
      </w:r>
      <w:r w:rsidRPr="003E506A">
        <w:rPr>
          <w:rFonts w:ascii="Times New Roman" w:hAnsi="Times New Roman" w:cs="Times New Roman"/>
          <w:sz w:val="24"/>
          <w:szCs w:val="24"/>
        </w:rPr>
        <w:t>:00 до 1</w:t>
      </w:r>
      <w:r w:rsidR="002200DD" w:rsidRPr="003E506A">
        <w:rPr>
          <w:rFonts w:ascii="Times New Roman" w:hAnsi="Times New Roman" w:cs="Times New Roman"/>
          <w:sz w:val="24"/>
          <w:szCs w:val="24"/>
        </w:rPr>
        <w:t>2</w:t>
      </w:r>
      <w:r w:rsidRPr="003E506A">
        <w:rPr>
          <w:rFonts w:ascii="Times New Roman" w:hAnsi="Times New Roman" w:cs="Times New Roman"/>
          <w:sz w:val="24"/>
          <w:szCs w:val="24"/>
        </w:rPr>
        <w:t>:00 часов.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5.3.2.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5.4.1. Жалоба должна содержать: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б)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</w:t>
      </w:r>
      <w:r w:rsidRPr="003E506A">
        <w:rPr>
          <w:rFonts w:ascii="Times New Roman" w:hAnsi="Times New Roman" w:cs="Times New Roman"/>
          <w:sz w:val="24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Заявителя), либо их копии.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5.4.2.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При подаче жалобы через представителя в электронном виде данные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личность, не требуется.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5.4.3. Прием жалоб в письменной форме осуществляется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Жалобы Заявителей (представителей Заявителей), поступающие в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МР, подлежат регистрации в журнале регистрации жалоб в день поступления в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 журнал регистрации жалоб вносится следующая информация: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а) регистрационный номер и дата поступления жалобы;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б) полное название юридического лица или фамилия, имя, отчество (при наличии)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фамилия, имя, отчество (при наличии);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в) количество листов в жалобе и прилагаемых к нему документах;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г) способ подачи жалобы: лично, почтовым отправлением, в электронной форме;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д) фамилия, имя, отчество, подпись муниципального служащего А</w:t>
      </w:r>
      <w:r w:rsidR="00B96A55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МР, принявшего жалобу.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5.4.4.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обеспечивает: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2) информирование Заявителей (представителей Заявителей) о порядке обжалования решений и действий (бездействия) А</w:t>
      </w:r>
      <w:r w:rsidR="00B96A55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МР, должностных лиц и муниципальных служащих А</w:t>
      </w:r>
      <w:r w:rsidR="00B96A55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 xml:space="preserve">МР, посредством размещения информации в местах, указанных в </w:t>
      </w:r>
      <w:hyperlink w:anchor="P265" w:history="1">
        <w:r w:rsidRPr="003E506A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3) консультирование Заявителей (представителей Заявителей) о порядке обжалования решений и действий (бездействия)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МР, должностных лиц и муниципальных служащих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МР, в том числе по телефону, электронной почте, при личном приеме;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муниципальная услуга предоставляется многофункциональным центром или с его участием).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5.5. Сроки рассмотрения жалобы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 w:rsidRPr="003E506A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5.7. Результат рассмотрения жалобы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5.7.1. По результатам рассмотрения жалобы орган, предоставляющий муниципальную услугу, принимает одно из следующих решений: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При удовлетворении жалобы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принимает исчерпывающие меры по устранению выявленных нарушений, в том числе по выдаче Заявителю (представителю Заявителя) результата муниципальной услуги, не позднее пяти рабочих дней со дня принятия решения.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5.7.2. 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или должностное лицо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обращение, в течение 30 дней со дня регистрации жалобы, о недопустимости злоупотребления правом.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 случае, если текст письменной жалобы не поддается прочтению, ответ на жалобы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 случае, если в письменной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МР,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</w:t>
      </w:r>
      <w:r w:rsidRPr="003E506A">
        <w:rPr>
          <w:rFonts w:ascii="Times New Roman" w:hAnsi="Times New Roman" w:cs="Times New Roman"/>
          <w:sz w:val="24"/>
          <w:szCs w:val="24"/>
        </w:rPr>
        <w:lastRenderedPageBreak/>
        <w:t>самоуправления или соответствующему должностному лицу.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5.7.3. Мотивированный ответ по результатам рассмотрения жалобы, подписанный главой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4" w:history="1">
        <w:r w:rsidRPr="003E506A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3E506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преступления, должностное лицо, уполномоченное на рассмотрение жалоб (в его отсутствие - должностное лицо его замещающее) незамедлительно направляет соответствующие материалы в органы прокуратуры.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5.7.4. Порядок и информирование Заявителя о результатах рассмотрения жалобы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(представителя Заявителя), в электронной форме направляется мотивированный ответ о результатах рассмотрения жалобы.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Решения и действия (бездействие)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МР, должностных лиц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МР, муниципальных служащих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МР, принятые (осуществляемые) в ходе предоставления муниципальной услуги на основании Регламента, а также решения, принятые главой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либо лицом, исполняющим его обязанности, по результатам рассмотрения жалоб могут быть обжалованы в вышестоящий орган.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46E22" w:rsidRPr="003E506A" w:rsidRDefault="00A46E22" w:rsidP="003E5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6A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обратиться в А</w:t>
      </w:r>
      <w:r w:rsidR="002200DD" w:rsidRPr="003E506A">
        <w:rPr>
          <w:rFonts w:ascii="Times New Roman" w:hAnsi="Times New Roman" w:cs="Times New Roman"/>
          <w:sz w:val="24"/>
          <w:szCs w:val="24"/>
        </w:rPr>
        <w:t>П</w:t>
      </w:r>
      <w:r w:rsidRPr="003E506A">
        <w:rPr>
          <w:rFonts w:ascii="Times New Roman" w:hAnsi="Times New Roman" w:cs="Times New Roman"/>
          <w:sz w:val="24"/>
          <w:szCs w:val="24"/>
        </w:rPr>
        <w:t>МР за получением информации и документов, необходимых для обоснования и рассмотрения жалобы.</w:t>
      </w:r>
    </w:p>
    <w:p w:rsidR="00A46E22" w:rsidRPr="003E506A" w:rsidRDefault="00A46E22" w:rsidP="003E5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0DD" w:rsidRDefault="00220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0DD" w:rsidRDefault="00220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E22" w:rsidRDefault="00A46E22">
      <w:pPr>
        <w:pStyle w:val="ConsPlusNormal"/>
        <w:jc w:val="right"/>
        <w:outlineLvl w:val="1"/>
      </w:pPr>
      <w:r>
        <w:t>Приложение N 1</w:t>
      </w:r>
    </w:p>
    <w:p w:rsidR="00A46E22" w:rsidRDefault="00A46E22">
      <w:pPr>
        <w:pStyle w:val="ConsPlusNormal"/>
        <w:jc w:val="right"/>
      </w:pPr>
      <w:r>
        <w:t>к Административному регламенту</w:t>
      </w:r>
    </w:p>
    <w:p w:rsidR="00A46E22" w:rsidRDefault="002200DD">
      <w:pPr>
        <w:pStyle w:val="ConsPlusNormal"/>
        <w:jc w:val="right"/>
      </w:pPr>
      <w:r>
        <w:t>Партизанского</w:t>
      </w:r>
      <w:r w:rsidR="00A46E22">
        <w:t xml:space="preserve"> муниципального</w:t>
      </w:r>
    </w:p>
    <w:p w:rsidR="00A46E22" w:rsidRDefault="00A46E22">
      <w:pPr>
        <w:pStyle w:val="ConsPlusNormal"/>
        <w:jc w:val="right"/>
      </w:pPr>
      <w:r>
        <w:t>района предоставления</w:t>
      </w:r>
    </w:p>
    <w:p w:rsidR="00A46E22" w:rsidRDefault="00A46E22">
      <w:pPr>
        <w:pStyle w:val="ConsPlusNormal"/>
        <w:jc w:val="right"/>
      </w:pPr>
      <w:r>
        <w:t>муниципальной услуги</w:t>
      </w:r>
    </w:p>
    <w:p w:rsidR="00A46E22" w:rsidRDefault="00A46E22">
      <w:pPr>
        <w:pStyle w:val="ConsPlusNormal"/>
        <w:jc w:val="right"/>
      </w:pPr>
      <w:r>
        <w:t>"Предоставление земельных</w:t>
      </w:r>
    </w:p>
    <w:p w:rsidR="00A46E22" w:rsidRDefault="00A46E22">
      <w:pPr>
        <w:pStyle w:val="ConsPlusNormal"/>
        <w:jc w:val="right"/>
      </w:pPr>
      <w:r>
        <w:t>участков, находящихся в</w:t>
      </w:r>
    </w:p>
    <w:p w:rsidR="00A46E22" w:rsidRDefault="00A46E22">
      <w:pPr>
        <w:pStyle w:val="ConsPlusNormal"/>
        <w:jc w:val="right"/>
      </w:pPr>
      <w:r>
        <w:t>собственности и в ведении</w:t>
      </w:r>
    </w:p>
    <w:p w:rsidR="00A46E22" w:rsidRDefault="00903D49">
      <w:pPr>
        <w:pStyle w:val="ConsPlusNormal"/>
        <w:jc w:val="right"/>
      </w:pPr>
      <w:r>
        <w:t>Партизанского</w:t>
      </w:r>
      <w:r w:rsidR="00A46E22">
        <w:t xml:space="preserve"> муниципального</w:t>
      </w:r>
    </w:p>
    <w:p w:rsidR="00A46E22" w:rsidRDefault="00A46E22">
      <w:pPr>
        <w:pStyle w:val="ConsPlusNormal"/>
        <w:jc w:val="right"/>
      </w:pPr>
      <w:r>
        <w:t>района, гражданам для</w:t>
      </w:r>
    </w:p>
    <w:p w:rsidR="00A46E22" w:rsidRDefault="00A46E22">
      <w:pPr>
        <w:pStyle w:val="ConsPlusNormal"/>
        <w:jc w:val="right"/>
      </w:pPr>
      <w:r>
        <w:t>индивидуального жилищного</w:t>
      </w:r>
    </w:p>
    <w:p w:rsidR="00A46E22" w:rsidRDefault="00A46E22">
      <w:pPr>
        <w:pStyle w:val="ConsPlusNormal"/>
        <w:jc w:val="right"/>
      </w:pPr>
      <w:r>
        <w:t>строительства, ведения</w:t>
      </w:r>
    </w:p>
    <w:p w:rsidR="00A46E22" w:rsidRDefault="00A46E22">
      <w:pPr>
        <w:pStyle w:val="ConsPlusNormal"/>
        <w:jc w:val="right"/>
      </w:pPr>
      <w:r>
        <w:t>личного подсобного хозяйства</w:t>
      </w:r>
    </w:p>
    <w:p w:rsidR="00A46E22" w:rsidRDefault="00A46E22">
      <w:pPr>
        <w:pStyle w:val="ConsPlusNormal"/>
        <w:jc w:val="right"/>
      </w:pPr>
      <w:r>
        <w:t>в границах населенного</w:t>
      </w:r>
    </w:p>
    <w:p w:rsidR="00A46E22" w:rsidRDefault="00A46E22">
      <w:pPr>
        <w:pStyle w:val="ConsPlusNormal"/>
        <w:jc w:val="right"/>
      </w:pPr>
      <w:r>
        <w:t>пункта, садоводства, дачного</w:t>
      </w:r>
    </w:p>
    <w:p w:rsidR="00A46E22" w:rsidRDefault="00A46E22">
      <w:pPr>
        <w:pStyle w:val="ConsPlusNormal"/>
        <w:jc w:val="right"/>
      </w:pPr>
      <w:r>
        <w:t>хозяйства, а также гражданам</w:t>
      </w:r>
    </w:p>
    <w:p w:rsidR="00A46E22" w:rsidRDefault="00A46E22">
      <w:pPr>
        <w:pStyle w:val="ConsPlusNormal"/>
        <w:jc w:val="right"/>
      </w:pPr>
      <w:r>
        <w:t>и крестьянским (фермерским)</w:t>
      </w:r>
    </w:p>
    <w:p w:rsidR="00A46E22" w:rsidRDefault="00A46E22">
      <w:pPr>
        <w:pStyle w:val="ConsPlusNormal"/>
        <w:jc w:val="right"/>
      </w:pPr>
      <w:r>
        <w:t>хозяйствам для осуществления</w:t>
      </w:r>
    </w:p>
    <w:p w:rsidR="00A46E22" w:rsidRDefault="00A46E22">
      <w:pPr>
        <w:pStyle w:val="ConsPlusNormal"/>
        <w:jc w:val="right"/>
      </w:pPr>
      <w:r>
        <w:t>крестьянским (фермерским)</w:t>
      </w:r>
    </w:p>
    <w:p w:rsidR="00A46E22" w:rsidRDefault="00A46E22">
      <w:pPr>
        <w:pStyle w:val="ConsPlusNormal"/>
        <w:jc w:val="right"/>
      </w:pPr>
      <w:r>
        <w:t>хозяйством его деятельности"</w:t>
      </w:r>
    </w:p>
    <w:p w:rsidR="00A46E22" w:rsidRDefault="00A46E22">
      <w:pPr>
        <w:pStyle w:val="ConsPlusNormal"/>
        <w:jc w:val="both"/>
      </w:pPr>
    </w:p>
    <w:p w:rsidR="00A46E22" w:rsidRDefault="00A46E22">
      <w:pPr>
        <w:pStyle w:val="ConsPlusNonformat"/>
        <w:jc w:val="both"/>
      </w:pPr>
      <w:r>
        <w:t xml:space="preserve">                                  Главе </w:t>
      </w:r>
      <w:r w:rsidR="002200DD">
        <w:t>Партизанского</w:t>
      </w:r>
      <w:r>
        <w:t xml:space="preserve"> муниципального района</w:t>
      </w:r>
    </w:p>
    <w:p w:rsidR="00A46E22" w:rsidRDefault="00A46E22">
      <w:pPr>
        <w:pStyle w:val="ConsPlusNonformat"/>
        <w:jc w:val="both"/>
      </w:pPr>
      <w:r>
        <w:t xml:space="preserve">                                  главе администрации района</w:t>
      </w:r>
    </w:p>
    <w:p w:rsidR="00A46E22" w:rsidRDefault="00A46E22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A46E22" w:rsidRDefault="00A46E22">
      <w:pPr>
        <w:pStyle w:val="ConsPlusNonformat"/>
        <w:jc w:val="both"/>
      </w:pPr>
      <w:r>
        <w:lastRenderedPageBreak/>
        <w:t>(Ф.И.О. заявителя, проживающего</w:t>
      </w:r>
    </w:p>
    <w:p w:rsidR="00A46E22" w:rsidRDefault="00A46E22">
      <w:pPr>
        <w:pStyle w:val="ConsPlusNonformat"/>
        <w:jc w:val="both"/>
      </w:pPr>
      <w:r>
        <w:t xml:space="preserve">                                             по адресу, телефон)</w:t>
      </w:r>
    </w:p>
    <w:p w:rsidR="00A46E22" w:rsidRDefault="00A46E2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46E22" w:rsidRDefault="00A46E22">
      <w:pPr>
        <w:pStyle w:val="ConsPlusNonformat"/>
        <w:jc w:val="both"/>
      </w:pPr>
      <w:r>
        <w:t>(паспорт (серия, номер, дата выдачи,</w:t>
      </w:r>
    </w:p>
    <w:p w:rsidR="00A46E22" w:rsidRDefault="00A46E22">
      <w:pPr>
        <w:pStyle w:val="ConsPlusNonformat"/>
        <w:jc w:val="both"/>
      </w:pPr>
      <w:r>
        <w:t xml:space="preserve">                                                кем выдан)</w:t>
      </w:r>
    </w:p>
    <w:p w:rsidR="00A46E22" w:rsidRDefault="00A46E2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46E22" w:rsidRDefault="00A46E22">
      <w:pPr>
        <w:pStyle w:val="ConsPlusNonformat"/>
        <w:jc w:val="both"/>
      </w:pPr>
      <w:r>
        <w:t>(наименование юридического лица,</w:t>
      </w:r>
    </w:p>
    <w:p w:rsidR="00A46E22" w:rsidRDefault="00A46E22">
      <w:pPr>
        <w:pStyle w:val="ConsPlusNonformat"/>
        <w:jc w:val="both"/>
      </w:pPr>
      <w:r>
        <w:t>зарегистрированного по адресу,</w:t>
      </w:r>
    </w:p>
    <w:p w:rsidR="00A46E22" w:rsidRDefault="00A46E22">
      <w:pPr>
        <w:pStyle w:val="ConsPlusNonformat"/>
        <w:jc w:val="both"/>
      </w:pPr>
      <w:r>
        <w:t xml:space="preserve">                                  наименование и местонахождение - для КФХ)</w:t>
      </w:r>
    </w:p>
    <w:p w:rsidR="00A46E22" w:rsidRDefault="00A46E2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46E22" w:rsidRDefault="00A46E22">
      <w:pPr>
        <w:pStyle w:val="ConsPlusNonformat"/>
        <w:jc w:val="both"/>
      </w:pPr>
      <w:r>
        <w:t>(регистрационный номер государственной</w:t>
      </w:r>
    </w:p>
    <w:p w:rsidR="00A46E22" w:rsidRDefault="00A46E22">
      <w:pPr>
        <w:pStyle w:val="ConsPlusNonformat"/>
        <w:jc w:val="both"/>
      </w:pPr>
      <w:r>
        <w:t xml:space="preserve">                                   регистрации в ЕГРЮЛ, идентификационный</w:t>
      </w:r>
    </w:p>
    <w:p w:rsidR="00A46E22" w:rsidRDefault="00A46E22">
      <w:pPr>
        <w:pStyle w:val="ConsPlusNonformat"/>
        <w:jc w:val="both"/>
      </w:pPr>
      <w:r>
        <w:t xml:space="preserve">                                       номер налогоплательщика)</w:t>
      </w:r>
    </w:p>
    <w:p w:rsidR="00A46E22" w:rsidRDefault="00A46E22">
      <w:pPr>
        <w:pStyle w:val="ConsPlusNonformat"/>
        <w:jc w:val="both"/>
      </w:pPr>
    </w:p>
    <w:p w:rsidR="00A46E22" w:rsidRDefault="00A46E22">
      <w:pPr>
        <w:pStyle w:val="ConsPlusNonformat"/>
        <w:jc w:val="both"/>
      </w:pPr>
      <w:bookmarkStart w:id="6" w:name="P428"/>
      <w:bookmarkEnd w:id="6"/>
      <w:r>
        <w:t xml:space="preserve">                                 ЗАЯВЛЕНИЕ</w:t>
      </w:r>
    </w:p>
    <w:p w:rsidR="00A46E22" w:rsidRDefault="00A46E22">
      <w:pPr>
        <w:pStyle w:val="ConsPlusNonformat"/>
        <w:jc w:val="both"/>
      </w:pPr>
      <w:r>
        <w:t xml:space="preserve">               о предварительном согласовании предоставления</w:t>
      </w:r>
    </w:p>
    <w:p w:rsidR="00A46E22" w:rsidRDefault="00A46E22">
      <w:pPr>
        <w:pStyle w:val="ConsPlusNonformat"/>
        <w:jc w:val="both"/>
      </w:pPr>
      <w:r>
        <w:t xml:space="preserve">             земельного участка для индивидуального жилищного</w:t>
      </w:r>
    </w:p>
    <w:p w:rsidR="00A46E22" w:rsidRDefault="00A46E22">
      <w:pPr>
        <w:pStyle w:val="ConsPlusNonformat"/>
        <w:jc w:val="both"/>
      </w:pPr>
      <w:r>
        <w:t xml:space="preserve">            строительства, ведения личного подсобного хозяйства</w:t>
      </w:r>
    </w:p>
    <w:p w:rsidR="00A46E22" w:rsidRDefault="00A46E22">
      <w:pPr>
        <w:pStyle w:val="ConsPlusNonformat"/>
        <w:jc w:val="both"/>
      </w:pPr>
      <w:r>
        <w:t xml:space="preserve">            в границах населенного пункта, садоводства, дачного</w:t>
      </w:r>
    </w:p>
    <w:p w:rsidR="00A46E22" w:rsidRDefault="00A46E22">
      <w:pPr>
        <w:pStyle w:val="ConsPlusNonformat"/>
        <w:jc w:val="both"/>
      </w:pPr>
      <w:r>
        <w:t xml:space="preserve">                 хозяйства, для осуществления крестьянским</w:t>
      </w:r>
    </w:p>
    <w:p w:rsidR="00A46E22" w:rsidRDefault="00A46E22">
      <w:pPr>
        <w:pStyle w:val="ConsPlusNonformat"/>
        <w:jc w:val="both"/>
      </w:pPr>
      <w:r>
        <w:t xml:space="preserve">                 (фермерским) хозяйством его деятельности</w:t>
      </w:r>
    </w:p>
    <w:p w:rsidR="00A46E22" w:rsidRDefault="00A46E22">
      <w:pPr>
        <w:pStyle w:val="ConsPlusNonformat"/>
        <w:jc w:val="both"/>
      </w:pPr>
    </w:p>
    <w:p w:rsidR="00A46E22" w:rsidRDefault="00A46E22">
      <w:pPr>
        <w:pStyle w:val="ConsPlusNonformat"/>
        <w:jc w:val="both"/>
      </w:pPr>
      <w:r>
        <w:t>Прошу   предварительно  согласовать  предоставление  земельного  участка  с</w:t>
      </w:r>
    </w:p>
    <w:p w:rsidR="00A46E22" w:rsidRDefault="00A46E22">
      <w:pPr>
        <w:pStyle w:val="ConsPlusNonformat"/>
        <w:jc w:val="both"/>
      </w:pPr>
      <w:r>
        <w:t>кадастровым  номером  (в  случае, если границы участка подлежат уточнению в</w:t>
      </w:r>
    </w:p>
    <w:p w:rsidR="00A46E22" w:rsidRPr="002200DD" w:rsidRDefault="00A46E22">
      <w:pPr>
        <w:pStyle w:val="ConsPlusNonformat"/>
        <w:jc w:val="both"/>
      </w:pPr>
      <w:r>
        <w:t xml:space="preserve">соответствии    с   </w:t>
      </w:r>
      <w:r w:rsidRPr="002200DD">
        <w:t xml:space="preserve">Федеральным   </w:t>
      </w:r>
      <w:hyperlink r:id="rId35" w:history="1">
        <w:r w:rsidRPr="002200DD">
          <w:t>законом</w:t>
        </w:r>
      </w:hyperlink>
      <w:r w:rsidRPr="002200DD">
        <w:t xml:space="preserve">   "О   государственном   кадастре</w:t>
      </w:r>
    </w:p>
    <w:p w:rsidR="00A46E22" w:rsidRPr="002200DD" w:rsidRDefault="00A46E22">
      <w:pPr>
        <w:pStyle w:val="ConsPlusNonformat"/>
        <w:jc w:val="both"/>
      </w:pPr>
      <w:r w:rsidRPr="002200DD">
        <w:t>недвижимости") ____________________________________________________________</w:t>
      </w:r>
    </w:p>
    <w:p w:rsidR="00A46E22" w:rsidRDefault="00A46E22">
      <w:pPr>
        <w:pStyle w:val="ConsPlusNonformat"/>
        <w:jc w:val="both"/>
      </w:pPr>
      <w:r w:rsidRPr="002200DD"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 xml:space="preserve">                         (описание местоположения)</w:t>
      </w:r>
    </w:p>
    <w:p w:rsidR="00A46E22" w:rsidRDefault="00A46E22">
      <w:pPr>
        <w:pStyle w:val="ConsPlusNonformat"/>
        <w:jc w:val="both"/>
      </w:pPr>
      <w:r>
        <w:t>площадью ________________ с разрешенным видом использования 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на праве 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(вид права, если земельный участок может быть предоставлен</w:t>
      </w:r>
    </w:p>
    <w:p w:rsidR="00A46E22" w:rsidRDefault="00A46E22">
      <w:pPr>
        <w:pStyle w:val="ConsPlusNonformat"/>
        <w:jc w:val="both"/>
      </w:pPr>
      <w:r>
        <w:t xml:space="preserve">                          на нескольких видах прав)</w:t>
      </w:r>
    </w:p>
    <w:p w:rsidR="00A46E22" w:rsidRDefault="00A46E22">
      <w:pPr>
        <w:pStyle w:val="ConsPlusNonformat"/>
        <w:jc w:val="both"/>
      </w:pPr>
      <w:r>
        <w:t>- с условным номером в соответствии с проектом межевания территории (схемой</w:t>
      </w:r>
    </w:p>
    <w:p w:rsidR="00A46E22" w:rsidRDefault="00A46E22">
      <w:pPr>
        <w:pStyle w:val="ConsPlusNonformat"/>
        <w:jc w:val="both"/>
      </w:pPr>
      <w:r>
        <w:t>расположения   земельного  участка  на  КПТ),  утвержденного  распоряжением</w:t>
      </w:r>
    </w:p>
    <w:p w:rsidR="00A46E22" w:rsidRDefault="00A46E22">
      <w:pPr>
        <w:pStyle w:val="ConsPlusNonformat"/>
        <w:jc w:val="both"/>
      </w:pPr>
      <w:r>
        <w:t>(наименование ОГВ или ОМС) от _____________________ N _____________________</w:t>
      </w:r>
    </w:p>
    <w:p w:rsidR="00A46E22" w:rsidRDefault="00A46E22">
      <w:pPr>
        <w:pStyle w:val="ConsPlusNonformat"/>
        <w:jc w:val="both"/>
      </w:pPr>
      <w:r>
        <w:t>- образованного из земельного участка с кадастровым номером _______________</w:t>
      </w:r>
    </w:p>
    <w:p w:rsidR="00A46E22" w:rsidRDefault="00A46E22">
      <w:pPr>
        <w:pStyle w:val="ConsPlusNonformat"/>
        <w:jc w:val="both"/>
      </w:pPr>
      <w:r>
        <w:t>(земельных участков с кадастровыми номерами _______________) в соответствии</w:t>
      </w:r>
    </w:p>
    <w:p w:rsidR="00A46E22" w:rsidRDefault="00A46E22">
      <w:pPr>
        <w:pStyle w:val="ConsPlusNonformat"/>
        <w:jc w:val="both"/>
      </w:pPr>
      <w:r>
        <w:t>с  проектом межевания территории (схемой расположения земельного участка на</w:t>
      </w:r>
    </w:p>
    <w:p w:rsidR="00A46E22" w:rsidRDefault="00A46E22">
      <w:pPr>
        <w:pStyle w:val="ConsPlusNonformat"/>
        <w:jc w:val="both"/>
      </w:pPr>
      <w:r>
        <w:t>КПТ), утвержденного распоряжением (наименование ОГВ или ОМС) от ___________</w:t>
      </w:r>
    </w:p>
    <w:p w:rsidR="00A46E22" w:rsidRDefault="00A46E22">
      <w:pPr>
        <w:pStyle w:val="ConsPlusNonformat"/>
        <w:jc w:val="both"/>
      </w:pPr>
      <w:r>
        <w:t>N _____________, (в случае если сведения о таких земельных участках внесены</w:t>
      </w:r>
    </w:p>
    <w:p w:rsidR="00A46E22" w:rsidRDefault="00A46E22">
      <w:pPr>
        <w:pStyle w:val="ConsPlusNonformat"/>
        <w:jc w:val="both"/>
      </w:pPr>
      <w:r>
        <w:t>в ГКН).</w:t>
      </w:r>
    </w:p>
    <w:p w:rsidR="00A46E22" w:rsidRDefault="00A46E22">
      <w:pPr>
        <w:pStyle w:val="ConsPlusNonformat"/>
        <w:jc w:val="both"/>
      </w:pPr>
      <w:r>
        <w:t>На  праве  (вид  права,  если  земельный участок может быть предоставлен на</w:t>
      </w:r>
    </w:p>
    <w:p w:rsidR="00A46E22" w:rsidRDefault="00A46E22">
      <w:pPr>
        <w:pStyle w:val="ConsPlusNonformat"/>
        <w:jc w:val="both"/>
      </w:pPr>
      <w:r>
        <w:t>нескольких видах прав) ___________________________________________________,</w:t>
      </w:r>
    </w:p>
    <w:p w:rsidR="00A46E22" w:rsidRDefault="00A46E22">
      <w:pPr>
        <w:pStyle w:val="ConsPlusNonformat"/>
        <w:jc w:val="both"/>
      </w:pPr>
      <w:r>
        <w:t>-  взамен  земельного  участка, изъятого для государственных (муниципальных</w:t>
      </w:r>
    </w:p>
    <w:p w:rsidR="00A46E22" w:rsidRDefault="00A46E22">
      <w:pPr>
        <w:pStyle w:val="ConsPlusNonformat"/>
        <w:jc w:val="both"/>
      </w:pPr>
      <w:r>
        <w:t>нужд)  распоряжением  (наименование  ОГВ  или ОМС) от ________ N _________,</w:t>
      </w:r>
    </w:p>
    <w:p w:rsidR="00A46E22" w:rsidRDefault="00A46E22">
      <w:pPr>
        <w:pStyle w:val="ConsPlusNonformat"/>
        <w:jc w:val="both"/>
      </w:pPr>
      <w:r>
        <w:t xml:space="preserve">(если основанием предоставления является </w:t>
      </w:r>
      <w:hyperlink r:id="rId36" w:history="1">
        <w:r w:rsidRPr="002200DD">
          <w:t>п. п. 16 п. 2 ст. 39.6</w:t>
        </w:r>
      </w:hyperlink>
      <w:r w:rsidRPr="002200DD">
        <w:t>),</w:t>
      </w:r>
    </w:p>
    <w:p w:rsidR="00A46E22" w:rsidRDefault="00A46E22">
      <w:pPr>
        <w:pStyle w:val="ConsPlusNonformat"/>
        <w:jc w:val="both"/>
      </w:pPr>
      <w:r>
        <w:t>-  в соответствии с (наименование документации по планировке территории или</w:t>
      </w:r>
    </w:p>
    <w:p w:rsidR="00A46E22" w:rsidRDefault="00A46E22">
      <w:pPr>
        <w:pStyle w:val="ConsPlusNonformat"/>
        <w:jc w:val="both"/>
      </w:pPr>
      <w:r>
        <w:t>проекта  планировки  территории),  утвержденной распоряжением (наименование</w:t>
      </w:r>
    </w:p>
    <w:p w:rsidR="00A46E22" w:rsidRDefault="00A46E22">
      <w:pPr>
        <w:pStyle w:val="ConsPlusNonformat"/>
        <w:jc w:val="both"/>
      </w:pPr>
      <w:r>
        <w:t>ОГВ или ОМС) от ______________ N ____________.</w:t>
      </w:r>
    </w:p>
    <w:p w:rsidR="00A46E22" w:rsidRDefault="00A46E22">
      <w:pPr>
        <w:pStyle w:val="ConsPlusNonformat"/>
        <w:jc w:val="both"/>
      </w:pPr>
    </w:p>
    <w:p w:rsidR="00A46E22" w:rsidRDefault="00A46E22">
      <w:pPr>
        <w:pStyle w:val="ConsPlusNonformat"/>
        <w:jc w:val="both"/>
      </w:pPr>
      <w:r>
        <w:t>Основание предоставления земельного участка без проведения торгов 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Pr="002200DD" w:rsidRDefault="00A46E22">
      <w:pPr>
        <w:pStyle w:val="ConsPlusNonformat"/>
        <w:jc w:val="both"/>
      </w:pPr>
      <w:r w:rsidRPr="002200DD">
        <w:t>(одно из оснований, указанных в</w:t>
      </w:r>
    </w:p>
    <w:p w:rsidR="00A46E22" w:rsidRPr="002200DD" w:rsidRDefault="00CF6668">
      <w:pPr>
        <w:pStyle w:val="ConsPlusNonformat"/>
        <w:jc w:val="both"/>
      </w:pPr>
      <w:hyperlink r:id="rId37" w:history="1">
        <w:r w:rsidR="00A46E22" w:rsidRPr="002200DD">
          <w:t>п. 2 ст. 39.3</w:t>
        </w:r>
      </w:hyperlink>
      <w:r w:rsidR="00A46E22" w:rsidRPr="002200DD">
        <w:t xml:space="preserve">, </w:t>
      </w:r>
      <w:hyperlink r:id="rId38" w:history="1">
        <w:r w:rsidR="00A46E22" w:rsidRPr="002200DD">
          <w:t>ст. 39.5</w:t>
        </w:r>
      </w:hyperlink>
      <w:r w:rsidR="00A46E22" w:rsidRPr="002200DD">
        <w:t xml:space="preserve">, </w:t>
      </w:r>
      <w:hyperlink r:id="rId39" w:history="1">
        <w:r w:rsidR="00A46E22" w:rsidRPr="002200DD">
          <w:t>п. 2 ст. 39.6</w:t>
        </w:r>
      </w:hyperlink>
      <w:r w:rsidR="00A46E22" w:rsidRPr="002200DD">
        <w:t xml:space="preserve">, </w:t>
      </w:r>
      <w:hyperlink r:id="rId40" w:history="1">
        <w:r w:rsidR="00A46E22" w:rsidRPr="002200DD">
          <w:t>п. 2 ст. 39.10</w:t>
        </w:r>
      </w:hyperlink>
      <w:r w:rsidR="00A46E22" w:rsidRPr="002200DD">
        <w:t>)</w:t>
      </w:r>
    </w:p>
    <w:p w:rsidR="00A46E22" w:rsidRDefault="00A46E22">
      <w:pPr>
        <w:pStyle w:val="ConsPlusNonformat"/>
        <w:jc w:val="both"/>
      </w:pPr>
    </w:p>
    <w:p w:rsidR="00A46E22" w:rsidRDefault="00A46E22">
      <w:pPr>
        <w:pStyle w:val="ConsPlusNonformat"/>
        <w:jc w:val="both"/>
      </w:pPr>
      <w:r>
        <w:t>Способ  получения  документов  (в  том  числе уведомления о приостановлении</w:t>
      </w:r>
    </w:p>
    <w:p w:rsidR="00A46E22" w:rsidRDefault="00A46E22">
      <w:pPr>
        <w:pStyle w:val="ConsPlusNonformat"/>
        <w:jc w:val="both"/>
      </w:pPr>
      <w:r>
        <w:t>рассмотрения заявления, сообщения об отказе):</w:t>
      </w:r>
    </w:p>
    <w:p w:rsidR="00A46E22" w:rsidRDefault="00A46E22">
      <w:pPr>
        <w:pStyle w:val="ConsPlusNonformat"/>
        <w:jc w:val="both"/>
      </w:pPr>
      <w:r>
        <w:lastRenderedPageBreak/>
        <w:t>┌─┐</w:t>
      </w:r>
    </w:p>
    <w:p w:rsidR="00A46E22" w:rsidRDefault="00A46E22">
      <w:pPr>
        <w:pStyle w:val="ConsPlusNonformat"/>
        <w:jc w:val="both"/>
      </w:pPr>
      <w:r>
        <w:t>│ │ Лично</w:t>
      </w:r>
    </w:p>
    <w:p w:rsidR="00A46E22" w:rsidRDefault="00A46E22">
      <w:pPr>
        <w:pStyle w:val="ConsPlusNonformat"/>
        <w:jc w:val="both"/>
      </w:pPr>
      <w:r>
        <w:t>└─┘</w:t>
      </w:r>
    </w:p>
    <w:p w:rsidR="00A46E22" w:rsidRDefault="00A46E22">
      <w:pPr>
        <w:pStyle w:val="ConsPlusNonformat"/>
        <w:jc w:val="both"/>
      </w:pPr>
      <w:r>
        <w:t>┌─┐</w:t>
      </w:r>
    </w:p>
    <w:p w:rsidR="00A46E22" w:rsidRDefault="00A46E22">
      <w:pPr>
        <w:pStyle w:val="ConsPlusNonformat"/>
        <w:jc w:val="both"/>
      </w:pPr>
      <w:r>
        <w:t>│ │ Почтовым отправлением по адресу: ______________________________________</w:t>
      </w:r>
    </w:p>
    <w:p w:rsidR="00A46E22" w:rsidRDefault="00A46E22">
      <w:pPr>
        <w:pStyle w:val="ConsPlusNonformat"/>
        <w:jc w:val="both"/>
      </w:pPr>
      <w:r>
        <w:t>└─┘ 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┌─┐</w:t>
      </w:r>
    </w:p>
    <w:p w:rsidR="00A46E22" w:rsidRDefault="00A46E22">
      <w:pPr>
        <w:pStyle w:val="ConsPlusNonformat"/>
        <w:jc w:val="both"/>
      </w:pPr>
      <w:r>
        <w:t>│ │ Посредством отправки XML-документа с использованием веб-сервисов</w:t>
      </w:r>
    </w:p>
    <w:p w:rsidR="00A46E22" w:rsidRDefault="00A46E22">
      <w:pPr>
        <w:pStyle w:val="ConsPlusNonformat"/>
        <w:jc w:val="both"/>
      </w:pPr>
      <w:r>
        <w:t>└─┘ 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┌─┐</w:t>
      </w:r>
    </w:p>
    <w:p w:rsidR="00A46E22" w:rsidRDefault="00A46E22">
      <w:pPr>
        <w:pStyle w:val="ConsPlusNonformat"/>
        <w:jc w:val="both"/>
      </w:pPr>
      <w:r>
        <w:t>│ │ По адресу электронной почты в виде ссылки на электронный документ:</w:t>
      </w:r>
    </w:p>
    <w:p w:rsidR="00A46E22" w:rsidRDefault="00A46E22">
      <w:pPr>
        <w:pStyle w:val="ConsPlusNonformat"/>
        <w:jc w:val="both"/>
      </w:pPr>
      <w:r>
        <w:t>└─┘ 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┌─┐</w:t>
      </w:r>
    </w:p>
    <w:p w:rsidR="00A46E22" w:rsidRDefault="00A46E22">
      <w:pPr>
        <w:pStyle w:val="ConsPlusNonformat"/>
        <w:jc w:val="both"/>
      </w:pPr>
      <w:r>
        <w:t>│ │ Также по адресу электронной почты: (для уведомления  о приостановлении,</w:t>
      </w:r>
    </w:p>
    <w:p w:rsidR="00A46E22" w:rsidRDefault="00A46E22">
      <w:pPr>
        <w:pStyle w:val="ConsPlusNonformat"/>
        <w:jc w:val="both"/>
      </w:pPr>
      <w:r>
        <w:t>└─┘ сообщения об отказе) __________________________________________________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</w:p>
    <w:p w:rsidR="00A46E22" w:rsidRDefault="00A46E22">
      <w:pPr>
        <w:pStyle w:val="ConsPlusNonformat"/>
        <w:jc w:val="both"/>
      </w:pPr>
      <w:r>
        <w:t>Приложения:</w:t>
      </w:r>
    </w:p>
    <w:p w:rsidR="00A46E22" w:rsidRDefault="00A46E22">
      <w:pPr>
        <w:pStyle w:val="ConsPlusNonformat"/>
        <w:jc w:val="both"/>
      </w:pPr>
      <w:r>
        <w:t>1. 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2. 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3. 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4. 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5. ________________________________________________________________________</w:t>
      </w:r>
    </w:p>
    <w:p w:rsidR="00A46E22" w:rsidRDefault="00A46E22">
      <w:pPr>
        <w:pStyle w:val="ConsPlusNonformat"/>
        <w:jc w:val="both"/>
      </w:pPr>
    </w:p>
    <w:p w:rsidR="00A46E22" w:rsidRDefault="00A46E22">
      <w:pPr>
        <w:pStyle w:val="ConsPlusNonformat"/>
        <w:jc w:val="both"/>
      </w:pPr>
      <w:r>
        <w:t>"__" ____________ 201 г.                  Подпись _________________________</w:t>
      </w:r>
    </w:p>
    <w:p w:rsidR="00A46E22" w:rsidRDefault="00A46E22">
      <w:pPr>
        <w:pStyle w:val="ConsPlusNormal"/>
        <w:jc w:val="both"/>
      </w:pPr>
    </w:p>
    <w:p w:rsidR="00A46E22" w:rsidRDefault="00A46E22">
      <w:pPr>
        <w:pStyle w:val="ConsPlusNormal"/>
        <w:jc w:val="both"/>
      </w:pPr>
    </w:p>
    <w:p w:rsidR="00A46E22" w:rsidRDefault="00A46E22">
      <w:pPr>
        <w:pStyle w:val="ConsPlusNormal"/>
        <w:jc w:val="right"/>
        <w:outlineLvl w:val="1"/>
      </w:pPr>
      <w:r>
        <w:t>Приложение N 2</w:t>
      </w:r>
    </w:p>
    <w:p w:rsidR="00A46E22" w:rsidRDefault="00A46E22">
      <w:pPr>
        <w:pStyle w:val="ConsPlusNormal"/>
        <w:jc w:val="right"/>
      </w:pPr>
      <w:r>
        <w:t>к Административному регламенту</w:t>
      </w:r>
    </w:p>
    <w:p w:rsidR="00A46E22" w:rsidRDefault="002200DD">
      <w:pPr>
        <w:pStyle w:val="ConsPlusNormal"/>
        <w:jc w:val="right"/>
      </w:pPr>
      <w:r>
        <w:t>Партизанского</w:t>
      </w:r>
      <w:r w:rsidR="00A46E22">
        <w:t xml:space="preserve"> муниципального</w:t>
      </w:r>
    </w:p>
    <w:p w:rsidR="00A46E22" w:rsidRDefault="00A46E22">
      <w:pPr>
        <w:pStyle w:val="ConsPlusNormal"/>
        <w:jc w:val="right"/>
      </w:pPr>
      <w:r>
        <w:t>района предоставления</w:t>
      </w:r>
    </w:p>
    <w:p w:rsidR="00A46E22" w:rsidRDefault="00A46E22">
      <w:pPr>
        <w:pStyle w:val="ConsPlusNormal"/>
        <w:jc w:val="right"/>
      </w:pPr>
      <w:r>
        <w:t>муниципальной услуги</w:t>
      </w:r>
    </w:p>
    <w:p w:rsidR="00A46E22" w:rsidRDefault="00A46E22">
      <w:pPr>
        <w:pStyle w:val="ConsPlusNormal"/>
        <w:jc w:val="right"/>
      </w:pPr>
      <w:r>
        <w:t>"Предоставление земельных</w:t>
      </w:r>
    </w:p>
    <w:p w:rsidR="00A46E22" w:rsidRDefault="00A46E22">
      <w:pPr>
        <w:pStyle w:val="ConsPlusNormal"/>
        <w:jc w:val="right"/>
      </w:pPr>
      <w:r>
        <w:t>участков, находящихся в</w:t>
      </w:r>
    </w:p>
    <w:p w:rsidR="00A46E22" w:rsidRDefault="00A46E22">
      <w:pPr>
        <w:pStyle w:val="ConsPlusNormal"/>
        <w:jc w:val="right"/>
      </w:pPr>
      <w:r>
        <w:t>собственности и в ведении</w:t>
      </w:r>
    </w:p>
    <w:p w:rsidR="00A46E22" w:rsidRDefault="00903D49">
      <w:pPr>
        <w:pStyle w:val="ConsPlusNormal"/>
        <w:jc w:val="right"/>
      </w:pPr>
      <w:r>
        <w:t>Партизанского</w:t>
      </w:r>
      <w:r w:rsidR="00A46E22">
        <w:t xml:space="preserve"> муниципального</w:t>
      </w:r>
    </w:p>
    <w:p w:rsidR="00A46E22" w:rsidRDefault="00A46E22">
      <w:pPr>
        <w:pStyle w:val="ConsPlusNormal"/>
        <w:jc w:val="right"/>
      </w:pPr>
      <w:r>
        <w:t>района, гражданам для</w:t>
      </w:r>
    </w:p>
    <w:p w:rsidR="00A46E22" w:rsidRDefault="00A46E22">
      <w:pPr>
        <w:pStyle w:val="ConsPlusNormal"/>
        <w:jc w:val="right"/>
      </w:pPr>
      <w:r>
        <w:t>индивидуального жилищного</w:t>
      </w:r>
    </w:p>
    <w:p w:rsidR="00A46E22" w:rsidRDefault="00A46E22">
      <w:pPr>
        <w:pStyle w:val="ConsPlusNormal"/>
        <w:jc w:val="right"/>
      </w:pPr>
      <w:r>
        <w:t>строительства, ведения</w:t>
      </w:r>
    </w:p>
    <w:p w:rsidR="00A46E22" w:rsidRDefault="00A46E22">
      <w:pPr>
        <w:pStyle w:val="ConsPlusNormal"/>
        <w:jc w:val="right"/>
      </w:pPr>
      <w:r>
        <w:t>личного подсобного хозяйства</w:t>
      </w:r>
    </w:p>
    <w:p w:rsidR="00A46E22" w:rsidRDefault="00A46E22">
      <w:pPr>
        <w:pStyle w:val="ConsPlusNormal"/>
        <w:jc w:val="right"/>
      </w:pPr>
      <w:r>
        <w:t>в границах населенного</w:t>
      </w:r>
    </w:p>
    <w:p w:rsidR="00A46E22" w:rsidRDefault="00A46E22">
      <w:pPr>
        <w:pStyle w:val="ConsPlusNormal"/>
        <w:jc w:val="right"/>
      </w:pPr>
      <w:r>
        <w:t>пункта, садоводства, дачного</w:t>
      </w:r>
    </w:p>
    <w:p w:rsidR="00A46E22" w:rsidRDefault="00A46E22">
      <w:pPr>
        <w:pStyle w:val="ConsPlusNormal"/>
        <w:jc w:val="right"/>
      </w:pPr>
      <w:r>
        <w:t>хозяйства, а также гражданам</w:t>
      </w:r>
    </w:p>
    <w:p w:rsidR="00A46E22" w:rsidRDefault="00A46E22">
      <w:pPr>
        <w:pStyle w:val="ConsPlusNormal"/>
        <w:jc w:val="right"/>
      </w:pPr>
      <w:r>
        <w:t>и крестьянским (фермерским)</w:t>
      </w:r>
    </w:p>
    <w:p w:rsidR="00A46E22" w:rsidRDefault="00A46E22">
      <w:pPr>
        <w:pStyle w:val="ConsPlusNormal"/>
        <w:jc w:val="right"/>
      </w:pPr>
      <w:r>
        <w:t>хозяйствам для осуществления</w:t>
      </w:r>
    </w:p>
    <w:p w:rsidR="00A46E22" w:rsidRDefault="00A46E22">
      <w:pPr>
        <w:pStyle w:val="ConsPlusNormal"/>
        <w:jc w:val="right"/>
      </w:pPr>
      <w:r>
        <w:t>крестьянским (фермерским)</w:t>
      </w:r>
    </w:p>
    <w:p w:rsidR="00A46E22" w:rsidRDefault="00A46E22">
      <w:pPr>
        <w:pStyle w:val="ConsPlusNormal"/>
        <w:jc w:val="right"/>
      </w:pPr>
      <w:r>
        <w:t>хозяйством его деятельности"</w:t>
      </w:r>
    </w:p>
    <w:p w:rsidR="00A46E22" w:rsidRDefault="00A46E22">
      <w:pPr>
        <w:pStyle w:val="ConsPlusNormal"/>
        <w:jc w:val="both"/>
      </w:pPr>
    </w:p>
    <w:p w:rsidR="00A46E22" w:rsidRDefault="00A46E22">
      <w:pPr>
        <w:pStyle w:val="ConsPlusNonformat"/>
        <w:jc w:val="both"/>
      </w:pPr>
      <w:r>
        <w:t xml:space="preserve">                                  Главе </w:t>
      </w:r>
      <w:r w:rsidR="001E41FF">
        <w:t>Партизанского</w:t>
      </w:r>
      <w:r>
        <w:t xml:space="preserve"> муниципального района</w:t>
      </w:r>
    </w:p>
    <w:p w:rsidR="00A46E22" w:rsidRDefault="00A46E22">
      <w:pPr>
        <w:pStyle w:val="ConsPlusNonformat"/>
        <w:jc w:val="both"/>
      </w:pPr>
      <w:r>
        <w:t xml:space="preserve">                                  главе администрации района</w:t>
      </w:r>
    </w:p>
    <w:p w:rsidR="00A46E22" w:rsidRDefault="00A46E22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A46E22" w:rsidRDefault="00A46E22">
      <w:pPr>
        <w:pStyle w:val="ConsPlusNonformat"/>
        <w:jc w:val="both"/>
      </w:pPr>
      <w:r>
        <w:t>(Ф.И.О. заявителя, проживающего</w:t>
      </w:r>
    </w:p>
    <w:p w:rsidR="00A46E22" w:rsidRDefault="00A46E22">
      <w:pPr>
        <w:pStyle w:val="ConsPlusNonformat"/>
        <w:jc w:val="both"/>
      </w:pPr>
      <w:r>
        <w:t xml:space="preserve">                                             по адресу, телефон)</w:t>
      </w:r>
    </w:p>
    <w:p w:rsidR="00A46E22" w:rsidRDefault="00A46E2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46E22" w:rsidRDefault="00A46E22">
      <w:pPr>
        <w:pStyle w:val="ConsPlusNonformat"/>
        <w:jc w:val="both"/>
      </w:pPr>
      <w:r>
        <w:t>(паспорт (серия, номер, дата выдачи,</w:t>
      </w:r>
    </w:p>
    <w:p w:rsidR="00A46E22" w:rsidRDefault="00A46E22">
      <w:pPr>
        <w:pStyle w:val="ConsPlusNonformat"/>
        <w:jc w:val="both"/>
      </w:pPr>
      <w:r>
        <w:t xml:space="preserve">                                                кем выдан)</w:t>
      </w:r>
    </w:p>
    <w:p w:rsidR="00A46E22" w:rsidRDefault="00A46E2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46E22" w:rsidRDefault="00A46E22">
      <w:pPr>
        <w:pStyle w:val="ConsPlusNonformat"/>
        <w:jc w:val="both"/>
      </w:pPr>
      <w:r>
        <w:t>(наименование юридического лица,</w:t>
      </w:r>
    </w:p>
    <w:p w:rsidR="00A46E22" w:rsidRDefault="00A46E22">
      <w:pPr>
        <w:pStyle w:val="ConsPlusNonformat"/>
        <w:jc w:val="both"/>
      </w:pPr>
      <w:r>
        <w:lastRenderedPageBreak/>
        <w:t>зарегистрированного по адресу,</w:t>
      </w:r>
    </w:p>
    <w:p w:rsidR="00A46E22" w:rsidRDefault="00A46E22">
      <w:pPr>
        <w:pStyle w:val="ConsPlusNonformat"/>
        <w:jc w:val="both"/>
      </w:pPr>
      <w:r>
        <w:t xml:space="preserve">                                  наименование и местонахождение - для КФХ)</w:t>
      </w:r>
    </w:p>
    <w:p w:rsidR="00A46E22" w:rsidRDefault="00A46E2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46E22" w:rsidRDefault="00A46E22">
      <w:pPr>
        <w:pStyle w:val="ConsPlusNonformat"/>
        <w:jc w:val="both"/>
      </w:pPr>
      <w:r>
        <w:t>(регистрационный номер государственной</w:t>
      </w:r>
    </w:p>
    <w:p w:rsidR="00A46E22" w:rsidRDefault="00A46E22">
      <w:pPr>
        <w:pStyle w:val="ConsPlusNonformat"/>
        <w:jc w:val="both"/>
      </w:pPr>
      <w:r>
        <w:t xml:space="preserve">                                   регистрации в ЕГРЮЛ, идентификационный</w:t>
      </w:r>
    </w:p>
    <w:p w:rsidR="00A46E22" w:rsidRDefault="00A46E22">
      <w:pPr>
        <w:pStyle w:val="ConsPlusNonformat"/>
        <w:jc w:val="both"/>
      </w:pPr>
      <w:r>
        <w:t xml:space="preserve">                                       номер налогоплательщика)</w:t>
      </w:r>
    </w:p>
    <w:p w:rsidR="00A46E22" w:rsidRDefault="00A46E22">
      <w:pPr>
        <w:pStyle w:val="ConsPlusNonformat"/>
        <w:jc w:val="both"/>
      </w:pPr>
    </w:p>
    <w:p w:rsidR="00A46E22" w:rsidRDefault="00A46E22">
      <w:pPr>
        <w:pStyle w:val="ConsPlusNonformat"/>
        <w:jc w:val="both"/>
      </w:pPr>
      <w:bookmarkStart w:id="7" w:name="P548"/>
      <w:bookmarkEnd w:id="7"/>
      <w:r>
        <w:t xml:space="preserve">                                 ЗАЯВЛЕНИЕ</w:t>
      </w:r>
    </w:p>
    <w:p w:rsidR="00A46E22" w:rsidRDefault="00A46E22">
      <w:pPr>
        <w:pStyle w:val="ConsPlusNonformat"/>
        <w:jc w:val="both"/>
      </w:pPr>
      <w:r>
        <w:t xml:space="preserve">                  о предоставлении земельного участка для</w:t>
      </w:r>
    </w:p>
    <w:p w:rsidR="00A46E22" w:rsidRDefault="00A46E22">
      <w:pPr>
        <w:pStyle w:val="ConsPlusNonformat"/>
        <w:jc w:val="both"/>
      </w:pPr>
      <w:r>
        <w:t xml:space="preserve">             индивидуального жилищного строительства, ведения</w:t>
      </w:r>
    </w:p>
    <w:p w:rsidR="00A46E22" w:rsidRDefault="00A46E22">
      <w:pPr>
        <w:pStyle w:val="ConsPlusNonformat"/>
        <w:jc w:val="both"/>
      </w:pPr>
      <w:r>
        <w:t xml:space="preserve">        личного подсобного хозяйства в границах населенного пункта,</w:t>
      </w:r>
    </w:p>
    <w:p w:rsidR="00A46E22" w:rsidRDefault="00A46E22">
      <w:pPr>
        <w:pStyle w:val="ConsPlusNonformat"/>
        <w:jc w:val="both"/>
      </w:pPr>
      <w:r>
        <w:t xml:space="preserve">      садоводства, дачного хозяйства, для осуществления крестьянским</w:t>
      </w:r>
    </w:p>
    <w:p w:rsidR="00A46E22" w:rsidRDefault="00A46E22">
      <w:pPr>
        <w:pStyle w:val="ConsPlusNonformat"/>
        <w:jc w:val="both"/>
      </w:pPr>
      <w:r>
        <w:t xml:space="preserve">                 (фермерским) хозяйством его деятельности</w:t>
      </w:r>
    </w:p>
    <w:p w:rsidR="00A46E22" w:rsidRDefault="00A46E22">
      <w:pPr>
        <w:pStyle w:val="ConsPlusNonformat"/>
        <w:jc w:val="both"/>
      </w:pPr>
    </w:p>
    <w:p w:rsidR="00A46E22" w:rsidRDefault="00A46E22">
      <w:pPr>
        <w:pStyle w:val="ConsPlusNonformat"/>
        <w:jc w:val="both"/>
      </w:pPr>
      <w:r>
        <w:t>Прошу предоставить земельный участок на основании _________________________</w:t>
      </w:r>
    </w:p>
    <w:p w:rsidR="00A46E22" w:rsidRDefault="00A46E22">
      <w:pPr>
        <w:pStyle w:val="ConsPlusNonformat"/>
        <w:jc w:val="both"/>
      </w:pPr>
      <w:r>
        <w:t>(пункт, номер статьи Земельного</w:t>
      </w:r>
    </w:p>
    <w:p w:rsidR="00A46E22" w:rsidRDefault="00CF6668">
      <w:pPr>
        <w:pStyle w:val="ConsPlusNonformat"/>
        <w:jc w:val="both"/>
      </w:pPr>
      <w:hyperlink r:id="rId41" w:history="1">
        <w:r w:rsidR="00A46E22" w:rsidRPr="001E41FF">
          <w:t>кодекса</w:t>
        </w:r>
      </w:hyperlink>
      <w:r w:rsidR="00A46E22" w:rsidRPr="001E41FF">
        <w:t xml:space="preserve"> Российской</w:t>
      </w:r>
      <w:r w:rsidR="00A46E22">
        <w:t xml:space="preserve"> Федерации)</w:t>
      </w:r>
    </w:p>
    <w:p w:rsidR="00A46E22" w:rsidRDefault="00A46E22">
      <w:pPr>
        <w:pStyle w:val="ConsPlusNonformat"/>
        <w:jc w:val="both"/>
      </w:pPr>
      <w:r>
        <w:t>с кадастровым номером ___________________ местоположение 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площадью ________________ с разрешенным видом использования 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на праве 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(вид права, если земельный участок может быть предоставлен на</w:t>
      </w:r>
    </w:p>
    <w:p w:rsidR="00A46E22" w:rsidRDefault="00A46E22">
      <w:pPr>
        <w:pStyle w:val="ConsPlusNonformat"/>
        <w:jc w:val="both"/>
      </w:pPr>
      <w:r>
        <w:t xml:space="preserve">                                  нескольких видах прав)</w:t>
      </w:r>
    </w:p>
    <w:p w:rsidR="00A46E22" w:rsidRDefault="00A46E22">
      <w:pPr>
        <w:pStyle w:val="ConsPlusNonformat"/>
        <w:jc w:val="both"/>
      </w:pPr>
      <w:r>
        <w:t>сроком 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-  если  предоставление  земельного  участка  предварительно согласовано, в</w:t>
      </w:r>
    </w:p>
    <w:p w:rsidR="00A46E22" w:rsidRDefault="00A46E22">
      <w:pPr>
        <w:pStyle w:val="ConsPlusNonformat"/>
        <w:jc w:val="both"/>
      </w:pPr>
      <w:r>
        <w:t>соответствии с распоряжением ______________________________________________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 xml:space="preserve">                        (наименование ОГВ или ОМС)</w:t>
      </w:r>
    </w:p>
    <w:p w:rsidR="00A46E22" w:rsidRDefault="00A46E22">
      <w:pPr>
        <w:pStyle w:val="ConsPlusNonformat"/>
        <w:jc w:val="both"/>
      </w:pPr>
      <w:r>
        <w:t>о   предварительном   согласовании   предоставления  земельного  участка  и</w:t>
      </w:r>
    </w:p>
    <w:p w:rsidR="00A46E22" w:rsidRDefault="00A46E22">
      <w:pPr>
        <w:pStyle w:val="ConsPlusNonformat"/>
        <w:jc w:val="both"/>
      </w:pPr>
      <w:r>
        <w:t>утверждении  схемы  расположения  земельного  участка  на кадастровом плане</w:t>
      </w:r>
    </w:p>
    <w:p w:rsidR="00A46E22" w:rsidRDefault="00A46E22" w:rsidP="001E41FF">
      <w:pPr>
        <w:pStyle w:val="ConsPlusNonformat"/>
        <w:jc w:val="both"/>
        <w:rPr>
          <w:sz w:val="2"/>
          <w:szCs w:val="2"/>
        </w:rPr>
      </w:pPr>
      <w:r>
        <w:t>территории от ___________ N _____________.</w:t>
      </w:r>
    </w:p>
    <w:p w:rsidR="00A46E22" w:rsidRDefault="00A46E22">
      <w:pPr>
        <w:pStyle w:val="ConsPlusNonformat"/>
        <w:jc w:val="both"/>
      </w:pPr>
      <w:r>
        <w:t>-   если   заявление   подано  в  целях  переоформления  права  постоянного</w:t>
      </w:r>
    </w:p>
    <w:p w:rsidR="00A46E22" w:rsidRDefault="00A46E22">
      <w:pPr>
        <w:pStyle w:val="ConsPlusNonformat"/>
        <w:jc w:val="both"/>
      </w:pPr>
      <w:r>
        <w:t>(бессрочного)  пользования  на  право аренды или в собственность в случаях,</w:t>
      </w:r>
    </w:p>
    <w:p w:rsidR="00A46E22" w:rsidRPr="001E41FF" w:rsidRDefault="00A46E22">
      <w:pPr>
        <w:pStyle w:val="ConsPlusNonformat"/>
        <w:jc w:val="both"/>
      </w:pPr>
      <w:r w:rsidRPr="001E41FF">
        <w:t xml:space="preserve">предусмотренных   </w:t>
      </w:r>
      <w:hyperlink r:id="rId42" w:history="1">
        <w:r w:rsidRPr="001E41FF">
          <w:t xml:space="preserve">  п.  2   ст.  39.11</w:t>
        </w:r>
      </w:hyperlink>
      <w:r w:rsidRPr="001E41FF">
        <w:t xml:space="preserve">,  </w:t>
      </w:r>
      <w:hyperlink r:id="rId43" w:history="1">
        <w:r w:rsidRPr="001E41FF">
          <w:t>пп. 11  п. 2  ст.  39.6</w:t>
        </w:r>
      </w:hyperlink>
      <w:r w:rsidRPr="001E41FF">
        <w:t xml:space="preserve"> - и</w:t>
      </w:r>
    </w:p>
    <w:p w:rsidR="00A46E22" w:rsidRPr="001E41FF" w:rsidRDefault="00A46E22">
      <w:pPr>
        <w:pStyle w:val="ConsPlusNonformat"/>
        <w:jc w:val="both"/>
      </w:pPr>
      <w:r w:rsidRPr="001E41FF">
        <w:t>одновременно   прекратить   право   постоянного  (бессрочного)  пользования</w:t>
      </w:r>
    </w:p>
    <w:p w:rsidR="00A46E22" w:rsidRPr="001E41FF" w:rsidRDefault="00A46E22">
      <w:pPr>
        <w:pStyle w:val="ConsPlusNonformat"/>
        <w:jc w:val="both"/>
      </w:pPr>
      <w:r w:rsidRPr="001E41FF">
        <w:t>вышеназванным земельным участком.</w:t>
      </w:r>
    </w:p>
    <w:p w:rsidR="00A46E22" w:rsidRPr="001E41FF" w:rsidRDefault="00A46E22">
      <w:pPr>
        <w:pStyle w:val="ConsPlusNonformat"/>
        <w:jc w:val="both"/>
      </w:pPr>
      <w:r w:rsidRPr="001E41FF">
        <w:t>-   если   заявление   подано  в  целях  переоформления  права  бессрочного</w:t>
      </w:r>
    </w:p>
    <w:p w:rsidR="00A46E22" w:rsidRPr="001E41FF" w:rsidRDefault="00A46E22">
      <w:pPr>
        <w:pStyle w:val="ConsPlusNonformat"/>
        <w:jc w:val="both"/>
      </w:pPr>
      <w:r w:rsidRPr="001E41FF">
        <w:t xml:space="preserve">пользования  в  случаях,  предусмотренных  </w:t>
      </w:r>
      <w:hyperlink r:id="rId44" w:history="1">
        <w:r w:rsidRPr="001E41FF">
          <w:t>п.  4</w:t>
        </w:r>
      </w:hyperlink>
      <w:r w:rsidRPr="001E41FF">
        <w:t xml:space="preserve">  и  </w:t>
      </w:r>
      <w:hyperlink r:id="rId45" w:history="1">
        <w:r w:rsidRPr="001E41FF">
          <w:t>п.  5  ст.  39.5</w:t>
        </w:r>
      </w:hyperlink>
      <w:r w:rsidRPr="001E41FF">
        <w:t xml:space="preserve">  -  и</w:t>
      </w:r>
    </w:p>
    <w:p w:rsidR="00A46E22" w:rsidRPr="001E41FF" w:rsidRDefault="00A46E22">
      <w:pPr>
        <w:pStyle w:val="ConsPlusNonformat"/>
        <w:jc w:val="both"/>
      </w:pPr>
      <w:r w:rsidRPr="001E41FF">
        <w:t>одновременно  прекратить  право  безвозмездного  пользования  вышеназванным</w:t>
      </w:r>
    </w:p>
    <w:p w:rsidR="00A46E22" w:rsidRPr="001E41FF" w:rsidRDefault="00A46E22">
      <w:pPr>
        <w:pStyle w:val="ConsPlusNonformat"/>
        <w:jc w:val="both"/>
      </w:pPr>
      <w:r w:rsidRPr="001E41FF">
        <w:t>земельным участком.</w:t>
      </w:r>
    </w:p>
    <w:p w:rsidR="00A46E22" w:rsidRPr="001E41FF" w:rsidRDefault="00A46E22">
      <w:pPr>
        <w:pStyle w:val="ConsPlusNonformat"/>
        <w:jc w:val="both"/>
      </w:pPr>
    </w:p>
    <w:p w:rsidR="00A46E22" w:rsidRPr="001E41FF" w:rsidRDefault="00A46E22">
      <w:pPr>
        <w:pStyle w:val="ConsPlusNonformat"/>
        <w:jc w:val="both"/>
      </w:pPr>
      <w:r w:rsidRPr="001E41FF">
        <w:t>Основание   предоставления   земельного   участка   без  проведения  торгов</w:t>
      </w:r>
    </w:p>
    <w:p w:rsidR="00A46E22" w:rsidRPr="001E41FF" w:rsidRDefault="00A46E22">
      <w:pPr>
        <w:pStyle w:val="ConsPlusNonformat"/>
        <w:jc w:val="both"/>
      </w:pPr>
      <w:r w:rsidRPr="001E41FF">
        <w:t>____________________________</w:t>
      </w:r>
    </w:p>
    <w:p w:rsidR="00A46E22" w:rsidRPr="001E41FF" w:rsidRDefault="00A46E22">
      <w:pPr>
        <w:pStyle w:val="ConsPlusNonformat"/>
        <w:jc w:val="both"/>
      </w:pPr>
      <w:r w:rsidRPr="001E41FF">
        <w:t>______________________________________</w:t>
      </w:r>
    </w:p>
    <w:p w:rsidR="00A46E22" w:rsidRPr="001E41FF" w:rsidRDefault="00A46E22">
      <w:pPr>
        <w:pStyle w:val="ConsPlusNonformat"/>
        <w:jc w:val="both"/>
      </w:pPr>
      <w:r w:rsidRPr="001E41FF">
        <w:t xml:space="preserve">(одно  из оснований, указанных в </w:t>
      </w:r>
      <w:hyperlink r:id="rId46" w:history="1">
        <w:r w:rsidRPr="001E41FF">
          <w:t>п. 2 ст. 39.3</w:t>
        </w:r>
      </w:hyperlink>
      <w:r w:rsidRPr="001E41FF">
        <w:t xml:space="preserve">, </w:t>
      </w:r>
      <w:hyperlink r:id="rId47" w:history="1">
        <w:r w:rsidRPr="001E41FF">
          <w:t>ст. 39.5</w:t>
        </w:r>
      </w:hyperlink>
      <w:r w:rsidRPr="001E41FF">
        <w:t xml:space="preserve">, </w:t>
      </w:r>
      <w:hyperlink r:id="rId48" w:history="1">
        <w:r w:rsidRPr="001E41FF">
          <w:t>п. 2 ст. 39.6</w:t>
        </w:r>
      </w:hyperlink>
      <w:r w:rsidRPr="001E41FF">
        <w:t>, п.</w:t>
      </w:r>
    </w:p>
    <w:p w:rsidR="00A46E22" w:rsidRPr="001E41FF" w:rsidRDefault="00CF6668">
      <w:pPr>
        <w:pStyle w:val="ConsPlusNonformat"/>
        <w:jc w:val="both"/>
      </w:pPr>
      <w:hyperlink r:id="rId49" w:history="1">
        <w:r w:rsidR="00A46E22" w:rsidRPr="001E41FF">
          <w:t>2 ст. 39.10</w:t>
        </w:r>
      </w:hyperlink>
      <w:r w:rsidR="00A46E22" w:rsidRPr="001E41FF">
        <w:t>)</w:t>
      </w:r>
    </w:p>
    <w:p w:rsidR="00A46E22" w:rsidRPr="001E41FF" w:rsidRDefault="00A46E22">
      <w:pPr>
        <w:pStyle w:val="ConsPlusNonformat"/>
        <w:jc w:val="both"/>
      </w:pPr>
    </w:p>
    <w:p w:rsidR="00A46E22" w:rsidRDefault="00A46E22">
      <w:pPr>
        <w:pStyle w:val="ConsPlusNonformat"/>
        <w:jc w:val="both"/>
      </w:pPr>
      <w:r w:rsidRPr="001E41FF">
        <w:t>Способ  получения  документов  (в  том  числе уведомления</w:t>
      </w:r>
      <w:r>
        <w:t xml:space="preserve"> о приостановлении</w:t>
      </w:r>
    </w:p>
    <w:p w:rsidR="00A46E22" w:rsidRDefault="00A46E22">
      <w:pPr>
        <w:pStyle w:val="ConsPlusNonformat"/>
        <w:jc w:val="both"/>
      </w:pPr>
      <w:r>
        <w:t>рассмотрения заявления, сообщения об отказе):</w:t>
      </w:r>
    </w:p>
    <w:p w:rsidR="00A46E22" w:rsidRDefault="00A46E22">
      <w:pPr>
        <w:pStyle w:val="ConsPlusNonformat"/>
        <w:jc w:val="both"/>
      </w:pPr>
      <w:r>
        <w:t>┌─┐</w:t>
      </w:r>
    </w:p>
    <w:p w:rsidR="00A46E22" w:rsidRDefault="00A46E22">
      <w:pPr>
        <w:pStyle w:val="ConsPlusNonformat"/>
        <w:jc w:val="both"/>
      </w:pPr>
      <w:r>
        <w:t>│ │ Лично</w:t>
      </w:r>
    </w:p>
    <w:p w:rsidR="00A46E22" w:rsidRDefault="00A46E22">
      <w:pPr>
        <w:pStyle w:val="ConsPlusNonformat"/>
        <w:jc w:val="both"/>
      </w:pPr>
      <w:r>
        <w:t>└─┘</w:t>
      </w:r>
    </w:p>
    <w:p w:rsidR="00A46E22" w:rsidRDefault="00A46E22">
      <w:pPr>
        <w:pStyle w:val="ConsPlusNonformat"/>
        <w:jc w:val="both"/>
      </w:pPr>
      <w:r>
        <w:t>┌─┐</w:t>
      </w:r>
    </w:p>
    <w:p w:rsidR="00A46E22" w:rsidRDefault="00A46E22">
      <w:pPr>
        <w:pStyle w:val="ConsPlusNonformat"/>
        <w:jc w:val="both"/>
      </w:pPr>
      <w:r>
        <w:t>│ │ Почтовым отправлением по адресу: ______________________________________</w:t>
      </w:r>
    </w:p>
    <w:p w:rsidR="00A46E22" w:rsidRDefault="00A46E22">
      <w:pPr>
        <w:pStyle w:val="ConsPlusNonformat"/>
        <w:jc w:val="both"/>
      </w:pPr>
      <w:r>
        <w:t>└─┘ 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┌─┐</w:t>
      </w:r>
    </w:p>
    <w:p w:rsidR="00A46E22" w:rsidRDefault="00A46E22">
      <w:pPr>
        <w:pStyle w:val="ConsPlusNonformat"/>
        <w:jc w:val="both"/>
      </w:pPr>
      <w:r>
        <w:t>│ │ Посредством отправки XML-документа с использованием веб-сервисов</w:t>
      </w:r>
    </w:p>
    <w:p w:rsidR="00A46E22" w:rsidRDefault="00A46E22">
      <w:pPr>
        <w:pStyle w:val="ConsPlusNonformat"/>
        <w:jc w:val="both"/>
      </w:pPr>
      <w:r>
        <w:t>└─┘ 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┌─┐</w:t>
      </w:r>
    </w:p>
    <w:p w:rsidR="00A46E22" w:rsidRDefault="00A46E22">
      <w:pPr>
        <w:pStyle w:val="ConsPlusNonformat"/>
        <w:jc w:val="both"/>
      </w:pPr>
      <w:r>
        <w:lastRenderedPageBreak/>
        <w:t>│ │ По адресу электронной почты в виде ссылки на электронный документ:</w:t>
      </w:r>
    </w:p>
    <w:p w:rsidR="00A46E22" w:rsidRDefault="00A46E22">
      <w:pPr>
        <w:pStyle w:val="ConsPlusNonformat"/>
        <w:jc w:val="both"/>
      </w:pPr>
      <w:r>
        <w:t>└─┘ 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┌─┐</w:t>
      </w:r>
    </w:p>
    <w:p w:rsidR="00A46E22" w:rsidRDefault="00A46E22">
      <w:pPr>
        <w:pStyle w:val="ConsPlusNonformat"/>
        <w:jc w:val="both"/>
      </w:pPr>
      <w:r>
        <w:t>│ │ Также по адресу электронной почты: (для уведомления  о приостановлении,</w:t>
      </w:r>
    </w:p>
    <w:p w:rsidR="00A46E22" w:rsidRDefault="00A46E22">
      <w:pPr>
        <w:pStyle w:val="ConsPlusNonformat"/>
        <w:jc w:val="both"/>
      </w:pPr>
      <w:r>
        <w:t>└─┘ сообщения об отказе) __________________________________________________</w:t>
      </w:r>
    </w:p>
    <w:p w:rsidR="00A46E22" w:rsidRDefault="00A46E22">
      <w:pPr>
        <w:pStyle w:val="ConsPlusNonformat"/>
        <w:jc w:val="both"/>
      </w:pPr>
      <w:r>
        <w:t>___________________________________________________________________________</w:t>
      </w:r>
    </w:p>
    <w:p w:rsidR="00A46E22" w:rsidRDefault="00A46E22">
      <w:pPr>
        <w:pStyle w:val="ConsPlusNonformat"/>
        <w:jc w:val="both"/>
      </w:pPr>
    </w:p>
    <w:p w:rsidR="00A46E22" w:rsidRDefault="00A46E22">
      <w:pPr>
        <w:pStyle w:val="ConsPlusNonformat"/>
        <w:jc w:val="both"/>
      </w:pPr>
      <w:r>
        <w:t>Приложения:</w:t>
      </w:r>
    </w:p>
    <w:p w:rsidR="00A46E22" w:rsidRDefault="00A46E22">
      <w:pPr>
        <w:pStyle w:val="ConsPlusNonformat"/>
        <w:jc w:val="both"/>
      </w:pPr>
      <w:r>
        <w:t>1. 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2. 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3. 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4. ________________________________________________________________________</w:t>
      </w:r>
    </w:p>
    <w:p w:rsidR="00A46E22" w:rsidRDefault="00A46E22">
      <w:pPr>
        <w:pStyle w:val="ConsPlusNonformat"/>
        <w:jc w:val="both"/>
      </w:pPr>
      <w:r>
        <w:t>5. ________________________________________________________________________</w:t>
      </w:r>
    </w:p>
    <w:p w:rsidR="00A46E22" w:rsidRDefault="00A46E22">
      <w:pPr>
        <w:pStyle w:val="ConsPlusNonformat"/>
        <w:jc w:val="both"/>
      </w:pPr>
    </w:p>
    <w:p w:rsidR="00A46E22" w:rsidRDefault="00A46E22">
      <w:pPr>
        <w:pStyle w:val="ConsPlusNonformat"/>
        <w:jc w:val="both"/>
      </w:pPr>
      <w:r>
        <w:t>"__" ____________ 201 г.                  Подпись _________________________</w:t>
      </w:r>
    </w:p>
    <w:p w:rsidR="00A46E22" w:rsidRDefault="00A46E22">
      <w:pPr>
        <w:pStyle w:val="ConsPlusNormal"/>
        <w:jc w:val="right"/>
        <w:outlineLvl w:val="1"/>
      </w:pPr>
      <w:r>
        <w:t>Приложение N 3</w:t>
      </w:r>
    </w:p>
    <w:p w:rsidR="00A46E22" w:rsidRDefault="00A46E22">
      <w:pPr>
        <w:pStyle w:val="ConsPlusNormal"/>
        <w:jc w:val="right"/>
      </w:pPr>
      <w:r>
        <w:t>к Административному регламенту</w:t>
      </w:r>
    </w:p>
    <w:p w:rsidR="0088120D" w:rsidRDefault="001E41FF">
      <w:pPr>
        <w:pStyle w:val="ConsPlusNormal"/>
        <w:jc w:val="right"/>
      </w:pPr>
      <w:r>
        <w:t>Партизанского</w:t>
      </w:r>
    </w:p>
    <w:p w:rsidR="00A46E22" w:rsidRDefault="00365501">
      <w:pPr>
        <w:pStyle w:val="ConsPlusNormal"/>
        <w:jc w:val="right"/>
      </w:pPr>
      <w:r>
        <w:t>,</w:t>
      </w:r>
      <w:r w:rsidR="00A46E22">
        <w:t xml:space="preserve"> муниципального</w:t>
      </w:r>
    </w:p>
    <w:p w:rsidR="00A46E22" w:rsidRDefault="00A46E22">
      <w:pPr>
        <w:pStyle w:val="ConsPlusNormal"/>
        <w:jc w:val="right"/>
      </w:pPr>
      <w:r>
        <w:t>района предоставления</w:t>
      </w:r>
    </w:p>
    <w:p w:rsidR="00A46E22" w:rsidRDefault="00A46E22">
      <w:pPr>
        <w:pStyle w:val="ConsPlusNormal"/>
        <w:jc w:val="right"/>
      </w:pPr>
      <w:r>
        <w:t>муниципальной услуги</w:t>
      </w:r>
    </w:p>
    <w:p w:rsidR="00A46E22" w:rsidRDefault="00A46E22">
      <w:pPr>
        <w:pStyle w:val="ConsPlusNormal"/>
        <w:jc w:val="right"/>
      </w:pPr>
      <w:r>
        <w:t>"Предоставление земельных</w:t>
      </w:r>
    </w:p>
    <w:p w:rsidR="00A46E22" w:rsidRDefault="00A46E22">
      <w:pPr>
        <w:pStyle w:val="ConsPlusNormal"/>
        <w:jc w:val="right"/>
      </w:pPr>
      <w:r>
        <w:t>участков, находящихся в</w:t>
      </w:r>
    </w:p>
    <w:p w:rsidR="00A46E22" w:rsidRDefault="00A46E22">
      <w:pPr>
        <w:pStyle w:val="ConsPlusNormal"/>
        <w:jc w:val="right"/>
      </w:pPr>
      <w:r>
        <w:t>собственности и в ведении</w:t>
      </w:r>
    </w:p>
    <w:p w:rsidR="00A46E22" w:rsidRDefault="00903D49">
      <w:pPr>
        <w:pStyle w:val="ConsPlusNormal"/>
        <w:jc w:val="right"/>
      </w:pPr>
      <w:r>
        <w:t>Партизанского</w:t>
      </w:r>
      <w:r w:rsidR="00A46E22">
        <w:t xml:space="preserve"> муниципального</w:t>
      </w:r>
    </w:p>
    <w:p w:rsidR="00A46E22" w:rsidRDefault="00A46E22">
      <w:pPr>
        <w:pStyle w:val="ConsPlusNormal"/>
        <w:jc w:val="right"/>
      </w:pPr>
      <w:r>
        <w:t>района, гражданам для</w:t>
      </w:r>
    </w:p>
    <w:p w:rsidR="00A46E22" w:rsidRDefault="00A46E22">
      <w:pPr>
        <w:pStyle w:val="ConsPlusNormal"/>
        <w:jc w:val="right"/>
      </w:pPr>
      <w:r>
        <w:t>индивидуального жилищного</w:t>
      </w:r>
    </w:p>
    <w:p w:rsidR="00A46E22" w:rsidRDefault="00A46E22">
      <w:pPr>
        <w:pStyle w:val="ConsPlusNormal"/>
        <w:jc w:val="right"/>
      </w:pPr>
      <w:r>
        <w:t>строительства, ведения</w:t>
      </w:r>
    </w:p>
    <w:p w:rsidR="00A46E22" w:rsidRDefault="00A46E22">
      <w:pPr>
        <w:pStyle w:val="ConsPlusNormal"/>
        <w:jc w:val="right"/>
      </w:pPr>
      <w:r>
        <w:t>личного подсобного хозяйства</w:t>
      </w:r>
    </w:p>
    <w:p w:rsidR="00A46E22" w:rsidRDefault="00A46E22">
      <w:pPr>
        <w:pStyle w:val="ConsPlusNormal"/>
        <w:jc w:val="right"/>
      </w:pPr>
      <w:r>
        <w:t>в границах населенного</w:t>
      </w:r>
    </w:p>
    <w:p w:rsidR="00A46E22" w:rsidRDefault="00A46E22">
      <w:pPr>
        <w:pStyle w:val="ConsPlusNormal"/>
        <w:jc w:val="right"/>
      </w:pPr>
      <w:r>
        <w:t>пункта, садоводства, дачного</w:t>
      </w:r>
    </w:p>
    <w:p w:rsidR="00A46E22" w:rsidRDefault="00A46E22">
      <w:pPr>
        <w:pStyle w:val="ConsPlusNormal"/>
        <w:jc w:val="right"/>
      </w:pPr>
      <w:r>
        <w:t>хозяйства, а также гражданам</w:t>
      </w:r>
    </w:p>
    <w:p w:rsidR="00A46E22" w:rsidRDefault="00A46E22">
      <w:pPr>
        <w:pStyle w:val="ConsPlusNormal"/>
        <w:jc w:val="right"/>
      </w:pPr>
      <w:r>
        <w:t>и крестьянским (фермерским)</w:t>
      </w:r>
    </w:p>
    <w:p w:rsidR="00A46E22" w:rsidRDefault="00A46E22">
      <w:pPr>
        <w:pStyle w:val="ConsPlusNormal"/>
        <w:jc w:val="right"/>
      </w:pPr>
      <w:r>
        <w:t>хозяйствам для осуществления</w:t>
      </w:r>
    </w:p>
    <w:p w:rsidR="00A46E22" w:rsidRDefault="00A46E22">
      <w:pPr>
        <w:pStyle w:val="ConsPlusNormal"/>
        <w:jc w:val="right"/>
      </w:pPr>
      <w:r>
        <w:t>крестьянским (фермерским)</w:t>
      </w:r>
    </w:p>
    <w:p w:rsidR="00A46E22" w:rsidRDefault="00A46E22">
      <w:pPr>
        <w:pStyle w:val="ConsPlusNormal"/>
        <w:jc w:val="right"/>
      </w:pPr>
      <w:r>
        <w:t>хозяйством его деятельности"</w:t>
      </w:r>
    </w:p>
    <w:p w:rsidR="00A46E22" w:rsidRDefault="00A46E22">
      <w:pPr>
        <w:pStyle w:val="ConsPlusNormal"/>
        <w:jc w:val="both"/>
      </w:pPr>
    </w:p>
    <w:p w:rsidR="00A46E22" w:rsidRDefault="00A46E22">
      <w:pPr>
        <w:pStyle w:val="ConsPlusTitle"/>
        <w:jc w:val="center"/>
      </w:pPr>
      <w:bookmarkStart w:id="8" w:name="P652"/>
      <w:bookmarkEnd w:id="8"/>
      <w:r>
        <w:t>БЛОК-СХЕМА</w:t>
      </w:r>
    </w:p>
    <w:p w:rsidR="00A46E22" w:rsidRDefault="00A46E22">
      <w:pPr>
        <w:pStyle w:val="ConsPlusTitle"/>
        <w:jc w:val="center"/>
      </w:pPr>
      <w:r>
        <w:t>ПРЕДОСТАВЛЕНИЯ МУНИЦИПАЛЬНОЙ УСЛУГИ</w:t>
      </w:r>
    </w:p>
    <w:p w:rsidR="00A46E22" w:rsidRDefault="00A46E22">
      <w:pPr>
        <w:pStyle w:val="ConsPlusNormal"/>
        <w:jc w:val="both"/>
      </w:pPr>
    </w:p>
    <w:p w:rsidR="00A46E22" w:rsidRDefault="00A46E2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A46E22" w:rsidRDefault="00A46E22">
      <w:pPr>
        <w:pStyle w:val="ConsPlusNonformat"/>
        <w:jc w:val="both"/>
      </w:pPr>
      <w:r>
        <w:t>│      Прием заявления и документов, необходимых для предоставления      │</w:t>
      </w:r>
    </w:p>
    <w:p w:rsidR="00A46E22" w:rsidRDefault="00A46E22">
      <w:pPr>
        <w:pStyle w:val="ConsPlusNonformat"/>
        <w:jc w:val="both"/>
      </w:pPr>
      <w:r>
        <w:t>│                         муниципальной услуги                           │</w:t>
      </w:r>
    </w:p>
    <w:p w:rsidR="00A46E22" w:rsidRDefault="00A46E2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A46E22" w:rsidRDefault="00A46E22">
      <w:pPr>
        <w:pStyle w:val="ConsPlusNonformat"/>
        <w:jc w:val="both"/>
      </w:pPr>
      <w:r>
        <w:t xml:space="preserve">                                    │</w:t>
      </w:r>
    </w:p>
    <w:p w:rsidR="00A46E22" w:rsidRDefault="00A46E22">
      <w:pPr>
        <w:pStyle w:val="ConsPlusNonformat"/>
        <w:jc w:val="both"/>
      </w:pPr>
      <w:r>
        <w:t xml:space="preserve">                                    V</w:t>
      </w:r>
    </w:p>
    <w:p w:rsidR="00A46E22" w:rsidRDefault="00A46E2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A46E22" w:rsidRDefault="00A46E22">
      <w:pPr>
        <w:pStyle w:val="ConsPlusNonformat"/>
        <w:jc w:val="both"/>
      </w:pPr>
      <w:r>
        <w:t>│    Рассмотрение заявления и документов, принятие решения в отношении   │</w:t>
      </w:r>
    </w:p>
    <w:p w:rsidR="00A46E22" w:rsidRDefault="00A46E22">
      <w:pPr>
        <w:pStyle w:val="ConsPlusNonformat"/>
        <w:jc w:val="both"/>
      </w:pPr>
      <w:r>
        <w:t>│                          поданного заявления                           │</w:t>
      </w:r>
    </w:p>
    <w:p w:rsidR="00A46E22" w:rsidRDefault="00A46E22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└──────────────────────┬─────────────────────────────────────┬───────────┘</w:t>
      </w:r>
    </w:p>
    <w:p w:rsidR="00A46E22" w:rsidRDefault="00A46E22">
      <w:pPr>
        <w:pStyle w:val="ConsPlusNonformat"/>
        <w:jc w:val="both"/>
      </w:pPr>
      <w:r>
        <w:t xml:space="preserve">                       │                                     │</w:t>
      </w:r>
    </w:p>
    <w:p w:rsidR="00A46E22" w:rsidRDefault="00A46E22">
      <w:pPr>
        <w:pStyle w:val="ConsPlusNonformat"/>
        <w:jc w:val="both"/>
      </w:pPr>
      <w:r>
        <w:t xml:space="preserve">                       V                                     V</w:t>
      </w:r>
    </w:p>
    <w:p w:rsidR="00A46E22" w:rsidRDefault="00A46E22">
      <w:pPr>
        <w:pStyle w:val="ConsPlusNonformat"/>
        <w:jc w:val="both"/>
      </w:pPr>
      <w:r>
        <w:t>┌─────────────────────────────────────────────┐  ┌───────────────────────┐</w:t>
      </w:r>
    </w:p>
    <w:p w:rsidR="00A46E22" w:rsidRDefault="00A46E22">
      <w:pPr>
        <w:pStyle w:val="ConsPlusNonformat"/>
        <w:jc w:val="both"/>
      </w:pPr>
      <w:r>
        <w:t>│Извещение о предоставлении земельного участка│  │Отказ в предоставлении │</w:t>
      </w:r>
    </w:p>
    <w:p w:rsidR="00A46E22" w:rsidRDefault="00A46E22">
      <w:pPr>
        <w:pStyle w:val="ConsPlusNonformat"/>
        <w:jc w:val="both"/>
      </w:pPr>
      <w:r>
        <w:t>└─────────┬──────────────────────┬──────────┬─┘  │ муниципальной услуги  │</w:t>
      </w:r>
    </w:p>
    <w:p w:rsidR="00A46E22" w:rsidRDefault="00A46E22">
      <w:pPr>
        <w:pStyle w:val="ConsPlusNonformat"/>
        <w:jc w:val="both"/>
      </w:pPr>
      <w:r>
        <w:t xml:space="preserve">          │                      │          │    └───────────────────────┘</w:t>
      </w:r>
    </w:p>
    <w:p w:rsidR="00A46E22" w:rsidRDefault="00A46E22">
      <w:pPr>
        <w:pStyle w:val="ConsPlusNonformat"/>
        <w:jc w:val="both"/>
      </w:pPr>
      <w:r>
        <w:t xml:space="preserve">          │                      │          └──────────────┐</w:t>
      </w:r>
    </w:p>
    <w:p w:rsidR="00A46E22" w:rsidRDefault="00A46E22">
      <w:pPr>
        <w:pStyle w:val="ConsPlusNonformat"/>
        <w:jc w:val="both"/>
      </w:pPr>
      <w:r>
        <w:t xml:space="preserve">          V                      VV</w:t>
      </w:r>
    </w:p>
    <w:p w:rsidR="00A46E22" w:rsidRDefault="00A46E22">
      <w:pPr>
        <w:pStyle w:val="ConsPlusNonformat"/>
        <w:jc w:val="both"/>
      </w:pPr>
      <w:r>
        <w:lastRenderedPageBreak/>
        <w:t>┌─────────────────────┐ ┌──────────────────┐ ┌───────────────────────────┐</w:t>
      </w:r>
    </w:p>
    <w:p w:rsidR="00A46E22" w:rsidRDefault="00A46E22">
      <w:pPr>
        <w:pStyle w:val="ConsPlusNonformat"/>
        <w:jc w:val="both"/>
      </w:pPr>
      <w:r>
        <w:t>│Подготовка и         │ │Решение о         │ │Отказ в предварительном    │</w:t>
      </w:r>
    </w:p>
    <w:p w:rsidR="00A46E22" w:rsidRDefault="00A46E22">
      <w:pPr>
        <w:pStyle w:val="ConsPlusNonformat"/>
        <w:jc w:val="both"/>
      </w:pPr>
      <w:r>
        <w:t>│направление заявителю│ │предварительном   │ │согласовании предоставления│</w:t>
      </w:r>
    </w:p>
    <w:p w:rsidR="00A46E22" w:rsidRDefault="00A46E22">
      <w:pPr>
        <w:pStyle w:val="ConsPlusNonformat"/>
        <w:jc w:val="both"/>
      </w:pPr>
      <w:r>
        <w:t>│проекта договора     │ │согласовании      │ │земельного участка или о   │</w:t>
      </w:r>
    </w:p>
    <w:p w:rsidR="00A46E22" w:rsidRDefault="00A46E22">
      <w:pPr>
        <w:pStyle w:val="ConsPlusNonformat"/>
        <w:jc w:val="both"/>
      </w:pPr>
      <w:r>
        <w:t>│купли-продажи        │ │предоставления    │ │предоставлении земельного  │</w:t>
      </w:r>
    </w:p>
    <w:p w:rsidR="00A46E22" w:rsidRDefault="00A46E22">
      <w:pPr>
        <w:pStyle w:val="ConsPlusNonformat"/>
        <w:jc w:val="both"/>
      </w:pPr>
      <w:r>
        <w:t>│земельного участка   │ │земельного участка│ │участка лицу, обратившемуся│</w:t>
      </w:r>
    </w:p>
    <w:p w:rsidR="00A46E22" w:rsidRDefault="00A46E22">
      <w:pPr>
        <w:pStyle w:val="ConsPlusNonformat"/>
        <w:jc w:val="both"/>
      </w:pPr>
      <w:r>
        <w:t>│или договора аренды  │ │в случае          │ │с указанным заявлением, без│</w:t>
      </w:r>
    </w:p>
    <w:p w:rsidR="00A46E22" w:rsidRDefault="00A46E22">
      <w:pPr>
        <w:pStyle w:val="ConsPlusNonformat"/>
        <w:jc w:val="both"/>
      </w:pPr>
      <w:r>
        <w:t>│земельного участка   │ │предоставления    │ │проведения аукциона        │</w:t>
      </w:r>
    </w:p>
    <w:p w:rsidR="00A46E22" w:rsidRDefault="00A46E22">
      <w:pPr>
        <w:pStyle w:val="ConsPlusNonformat"/>
        <w:jc w:val="both"/>
      </w:pPr>
      <w:r>
        <w:t>└─────────────────────┘ │земельного участка│ └─────────────┬─────────────┘</w:t>
      </w:r>
    </w:p>
    <w:p w:rsidR="00A46E22" w:rsidRDefault="00A46E22">
      <w:pPr>
        <w:pStyle w:val="ConsPlusNonformat"/>
        <w:jc w:val="both"/>
      </w:pPr>
      <w:r>
        <w:t xml:space="preserve">                        │без проведения    │               │</w:t>
      </w:r>
    </w:p>
    <w:p w:rsidR="00A46E22" w:rsidRDefault="00A46E22">
      <w:pPr>
        <w:pStyle w:val="ConsPlusNonformat"/>
        <w:jc w:val="both"/>
      </w:pPr>
      <w:r>
        <w:t xml:space="preserve">                        │аукциона          │               │</w:t>
      </w:r>
    </w:p>
    <w:p w:rsidR="00A46E22" w:rsidRDefault="00A46E22">
      <w:pPr>
        <w:pStyle w:val="ConsPlusNonformat"/>
        <w:jc w:val="both"/>
      </w:pPr>
      <w:r>
        <w:t xml:space="preserve">                        └──────────────────┘               │</w:t>
      </w:r>
    </w:p>
    <w:p w:rsidR="00A46E22" w:rsidRDefault="00A46E22">
      <w:pPr>
        <w:pStyle w:val="ConsPlusNonformat"/>
        <w:jc w:val="both"/>
      </w:pPr>
      <w:r>
        <w:t xml:space="preserve">                                                           │</w:t>
      </w:r>
    </w:p>
    <w:p w:rsidR="00A46E22" w:rsidRDefault="00A46E22">
      <w:pPr>
        <w:pStyle w:val="ConsPlusNonformat"/>
        <w:jc w:val="both"/>
      </w:pPr>
      <w:r>
        <w:t xml:space="preserve">                                                           V</w:t>
      </w:r>
    </w:p>
    <w:p w:rsidR="00A46E22" w:rsidRDefault="00A46E22">
      <w:pPr>
        <w:pStyle w:val="ConsPlusNonformat"/>
        <w:jc w:val="both"/>
      </w:pPr>
      <w:r>
        <w:t>┌────────────────────────────────────┐       ┌────────────────────────────┐</w:t>
      </w:r>
    </w:p>
    <w:p w:rsidR="00A46E22" w:rsidRDefault="00A46E22">
      <w:pPr>
        <w:pStyle w:val="ConsPlusNonformat"/>
        <w:jc w:val="both"/>
      </w:pPr>
      <w:r>
        <w:t>│Направление проекта договора аренды │       │Аукцион по продаже          │</w:t>
      </w:r>
    </w:p>
    <w:p w:rsidR="00A46E22" w:rsidRDefault="00A46E22">
      <w:pPr>
        <w:pStyle w:val="ConsPlusNonformat"/>
        <w:jc w:val="both"/>
      </w:pPr>
      <w:r>
        <w:t>│земельного участка или договора     │       │земельного участка или права│</w:t>
      </w:r>
    </w:p>
    <w:p w:rsidR="00A46E22" w:rsidRDefault="00A46E22">
      <w:pPr>
        <w:pStyle w:val="ConsPlusNonformat"/>
        <w:jc w:val="both"/>
      </w:pPr>
      <w:r>
        <w:t>│купли-продажи земельного участка    │       │на заключение договора      │</w:t>
      </w:r>
    </w:p>
    <w:p w:rsidR="00A46E22" w:rsidRDefault="00A46E22">
      <w:pPr>
        <w:pStyle w:val="ConsPlusNonformat"/>
        <w:jc w:val="both"/>
      </w:pPr>
      <w:r>
        <w:t>│на основании протокола о результатах│       │аренды земельного участка   │</w:t>
      </w:r>
    </w:p>
    <w:p w:rsidR="00A46E22" w:rsidRDefault="00A46E22">
      <w:pPr>
        <w:pStyle w:val="ConsPlusNonformat"/>
        <w:jc w:val="both"/>
      </w:pPr>
      <w:r>
        <w:t>│аукциона, заключение договора       │       └────────────────────────────┘</w:t>
      </w:r>
    </w:p>
    <w:p w:rsidR="00A46E22" w:rsidRDefault="00A46E22">
      <w:pPr>
        <w:pStyle w:val="ConsPlusNonformat"/>
        <w:jc w:val="both"/>
      </w:pPr>
      <w:r>
        <w:t>└────────────────────────────────────┘</w:t>
      </w:r>
    </w:p>
    <w:p w:rsidR="00871735" w:rsidRDefault="00871735">
      <w:bookmarkStart w:id="9" w:name="_GoBack"/>
      <w:bookmarkEnd w:id="9"/>
    </w:p>
    <w:sectPr w:rsidR="00871735" w:rsidSect="005C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327B"/>
    <w:multiLevelType w:val="hybridMultilevel"/>
    <w:tmpl w:val="75165E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22"/>
    <w:rsid w:val="000605A0"/>
    <w:rsid w:val="001956C1"/>
    <w:rsid w:val="001E41FF"/>
    <w:rsid w:val="002200DD"/>
    <w:rsid w:val="0026771F"/>
    <w:rsid w:val="003209C7"/>
    <w:rsid w:val="00335287"/>
    <w:rsid w:val="003426CF"/>
    <w:rsid w:val="00365501"/>
    <w:rsid w:val="00374AA5"/>
    <w:rsid w:val="003867AF"/>
    <w:rsid w:val="003E506A"/>
    <w:rsid w:val="004D0BFD"/>
    <w:rsid w:val="00554583"/>
    <w:rsid w:val="00567444"/>
    <w:rsid w:val="005C7067"/>
    <w:rsid w:val="006055F6"/>
    <w:rsid w:val="006E7A83"/>
    <w:rsid w:val="007C7C7A"/>
    <w:rsid w:val="00871735"/>
    <w:rsid w:val="0088120D"/>
    <w:rsid w:val="008A2A7A"/>
    <w:rsid w:val="0090109F"/>
    <w:rsid w:val="00903D49"/>
    <w:rsid w:val="00934F85"/>
    <w:rsid w:val="00A46E22"/>
    <w:rsid w:val="00A75EF5"/>
    <w:rsid w:val="00A91C4A"/>
    <w:rsid w:val="00B31431"/>
    <w:rsid w:val="00B70ADB"/>
    <w:rsid w:val="00B83D1E"/>
    <w:rsid w:val="00B92383"/>
    <w:rsid w:val="00B96A55"/>
    <w:rsid w:val="00C572CE"/>
    <w:rsid w:val="00CF6668"/>
    <w:rsid w:val="00D051F9"/>
    <w:rsid w:val="00D27794"/>
    <w:rsid w:val="00DB50DB"/>
    <w:rsid w:val="00ED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6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E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674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2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E5DC2122BF93C30FB6EEE9CB1D234A4CD836F8642016931EB1FB66DChDs0H" TargetMode="External"/><Relationship Id="rId18" Type="http://schemas.openxmlformats.org/officeDocument/2006/relationships/hyperlink" Target="consultantplus://offline/ref=18E5DC2122BF93C30FB6EEE9CB1D234A4CD836F9672E16931EB1FB66DCD06C78930582DA07650AC9hCs5H" TargetMode="External"/><Relationship Id="rId26" Type="http://schemas.openxmlformats.org/officeDocument/2006/relationships/hyperlink" Target="consultantplus://offline/ref=18E5DC2122BF93C30FB6EEE9CB1D234A4CD837FE652616931EB1FB66DCD06C78930582DA076Ch0s2H" TargetMode="External"/><Relationship Id="rId39" Type="http://schemas.openxmlformats.org/officeDocument/2006/relationships/hyperlink" Target="consultantplus://offline/ref=18E5DC2122BF93C30FB6EEE9CB1D234A4CD837FE652616931EB1FB66DCD06C78930582DF01h6s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E5DC2122BF93C30FB6EEE9CB1D234A4CD934FB632F16931EB1FB66DChDs0H" TargetMode="External"/><Relationship Id="rId34" Type="http://schemas.openxmlformats.org/officeDocument/2006/relationships/hyperlink" Target="consultantplus://offline/ref=18E5DC2122BF93C30FB6EEE9CB1D234A4CD932FA612716931EB1FB66DCD06C78930582D80467h0sDH" TargetMode="External"/><Relationship Id="rId42" Type="http://schemas.openxmlformats.org/officeDocument/2006/relationships/hyperlink" Target="consultantplus://offline/ref=18E5DC2122BF93C30FB6EEE9CB1D234A4CD837FE652616931EB1FB66DCD06C78930582DE0Eh6s0H" TargetMode="External"/><Relationship Id="rId47" Type="http://schemas.openxmlformats.org/officeDocument/2006/relationships/hyperlink" Target="consultantplus://offline/ref=18E5DC2122BF93C30FB6EEE9CB1D234A4CD837FE652616931EB1FB66DCD06C78930582DF02h6s0H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partizansky@mo.primorsky.ru" TargetMode="External"/><Relationship Id="rId12" Type="http://schemas.openxmlformats.org/officeDocument/2006/relationships/hyperlink" Target="consultantplus://offline/ref=18E5DC2122BF93C30FB6EEE9CB1D234A4CD933F9612116931EB1FB66DChDs0H" TargetMode="External"/><Relationship Id="rId17" Type="http://schemas.openxmlformats.org/officeDocument/2006/relationships/hyperlink" Target="consultantplus://offline/ref=18E5DC2122BF93C30FB6EEE9CB1D234A4CD836F8602416931EB1FB66DChDs0H" TargetMode="External"/><Relationship Id="rId25" Type="http://schemas.openxmlformats.org/officeDocument/2006/relationships/hyperlink" Target="consultantplus://offline/ref=18E5DC2122BF93C30FB6F0E4DD717D454ED369F16D231EC441EEA03B8BD9662FhDs4H" TargetMode="External"/><Relationship Id="rId33" Type="http://schemas.openxmlformats.org/officeDocument/2006/relationships/hyperlink" Target="mailto:partizansky@mo.primorsky.ru" TargetMode="External"/><Relationship Id="rId38" Type="http://schemas.openxmlformats.org/officeDocument/2006/relationships/hyperlink" Target="consultantplus://offline/ref=18E5DC2122BF93C30FB6EEE9CB1D234A4CD837FE652616931EB1FB66DCD06C78930582DF02h6s0H" TargetMode="External"/><Relationship Id="rId46" Type="http://schemas.openxmlformats.org/officeDocument/2006/relationships/hyperlink" Target="consultantplus://offline/ref=18E5DC2122BF93C30FB6EEE9CB1D234A4CD837FE652616931EB1FB66DCD06C78930582DF04h6s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E5DC2122BF93C30FB6EEE9CB1D234A4FDE3FFF642216931EB1FB66DChDs0H" TargetMode="External"/><Relationship Id="rId20" Type="http://schemas.openxmlformats.org/officeDocument/2006/relationships/hyperlink" Target="consultantplus://offline/ref=18E5DC2122BF93C30FB6EEE9CB1D234A4FD133F56C2016931EB1FB66DChDs0H" TargetMode="External"/><Relationship Id="rId29" Type="http://schemas.openxmlformats.org/officeDocument/2006/relationships/hyperlink" Target="consultantplus://offline/ref=18E5DC2122BF93C30FB6EEE9CB1D234A4CD836F9672E16931EB1FB66DCD06C78930582DA07650AC1hCs1H" TargetMode="External"/><Relationship Id="rId41" Type="http://schemas.openxmlformats.org/officeDocument/2006/relationships/hyperlink" Target="consultantplus://offline/ref=18E5DC2122BF93C30FB6EEE9CB1D234A4CD837FE652616931EB1FB66DChDs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artizansky@mo.primorsky.ru" TargetMode="External"/><Relationship Id="rId11" Type="http://schemas.openxmlformats.org/officeDocument/2006/relationships/hyperlink" Target="consultantplus://offline/ref=18E5DC2122BF93C30FB6EEE9CB1D234A4CD837FE652616931EB1FB66DChDs0H" TargetMode="External"/><Relationship Id="rId24" Type="http://schemas.openxmlformats.org/officeDocument/2006/relationships/hyperlink" Target="consultantplus://offline/ref=18E5DC2122BF93C30FB6EEE9CB1D234A4FDF32FB6C2216931EB1FB66DChDs0H" TargetMode="External"/><Relationship Id="rId32" Type="http://schemas.openxmlformats.org/officeDocument/2006/relationships/hyperlink" Target="mailto:partizansky@mo.primorsky.ru" TargetMode="External"/><Relationship Id="rId37" Type="http://schemas.openxmlformats.org/officeDocument/2006/relationships/hyperlink" Target="consultantplus://offline/ref=18E5DC2122BF93C30FB6EEE9CB1D234A4CD837FE652616931EB1FB66DCD06C78930582DF04h6s0H" TargetMode="External"/><Relationship Id="rId40" Type="http://schemas.openxmlformats.org/officeDocument/2006/relationships/hyperlink" Target="consultantplus://offline/ref=18E5DC2122BF93C30FB6EEE9CB1D234A4CD837FE652616931EB1FB66DCD06C78930582DE00h6s0H" TargetMode="External"/><Relationship Id="rId45" Type="http://schemas.openxmlformats.org/officeDocument/2006/relationships/hyperlink" Target="consultantplus://offline/ref=18E5DC2122BF93C30FB6EEE9CB1D234A4CD837FE652616931EB1FB66DCD06C78930582DF01h6s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E5DC2122BF93C30FB6EEE9CB1D234A4CD931FD642316931EB1FB66DChDs0H" TargetMode="External"/><Relationship Id="rId23" Type="http://schemas.openxmlformats.org/officeDocument/2006/relationships/hyperlink" Target="consultantplus://offline/ref=18E5DC2122BF93C30FB6EEE9CB1D234A4CD83EFD652E16931EB1FB66DChDs0H" TargetMode="External"/><Relationship Id="rId28" Type="http://schemas.openxmlformats.org/officeDocument/2006/relationships/hyperlink" Target="consultantplus://offline/ref=18E5DC2122BF93C30FB6EEE9CB1D234A4CD837FE652616931EB1FB66DChDs0H" TargetMode="External"/><Relationship Id="rId36" Type="http://schemas.openxmlformats.org/officeDocument/2006/relationships/hyperlink" Target="consultantplus://offline/ref=18E5DC2122BF93C30FB6EEE9CB1D234A4CD837FE652616931EB1FB66DCD06C78930582DF0Fh6s6H" TargetMode="External"/><Relationship Id="rId49" Type="http://schemas.openxmlformats.org/officeDocument/2006/relationships/hyperlink" Target="consultantplus://offline/ref=18E5DC2122BF93C30FB6EEE9CB1D234A4CD837FE652616931EB1FB66DCD06C78930582DE00h6s0H" TargetMode="External"/><Relationship Id="rId10" Type="http://schemas.openxmlformats.org/officeDocument/2006/relationships/hyperlink" Target="consultantplus://offline/ref=18E5DC2122BF93C30FB6EEE9CB1D234A4CD030F96F7041914FE4F5h6s3H" TargetMode="External"/><Relationship Id="rId19" Type="http://schemas.openxmlformats.org/officeDocument/2006/relationships/hyperlink" Target="consultantplus://offline/ref=18E5DC2122BF93C30FB6EEE9CB1D234A4FD03FFF612E16931EB1FB66DChDs0H" TargetMode="External"/><Relationship Id="rId31" Type="http://schemas.openxmlformats.org/officeDocument/2006/relationships/hyperlink" Target="consultantplus://offline/ref=18E5DC2122BF93C30FB6F0E4DD717D454ED369F1652618C140ECFD3183806A2DD3h4s5H" TargetMode="External"/><Relationship Id="rId44" Type="http://schemas.openxmlformats.org/officeDocument/2006/relationships/hyperlink" Target="consultantplus://offline/ref=18E5DC2122BF93C30FB6EEE9CB1D234A4CD837FE652616931EB1FB66DCD06C78930582DF01h6s5H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E5DC2122BF93C30FB6EEE9CB1D234A4CD837FE652616931EB1FB66DChDs0H" TargetMode="External"/><Relationship Id="rId14" Type="http://schemas.openxmlformats.org/officeDocument/2006/relationships/hyperlink" Target="consultantplus://offline/ref=18E5DC2122BF93C30FB6EEE9CB1D234A4CD836FB632F16931EB1FB66DChDs0H" TargetMode="External"/><Relationship Id="rId22" Type="http://schemas.openxmlformats.org/officeDocument/2006/relationships/hyperlink" Target="consultantplus://offline/ref=18E5DC2122BF93C30FB6F0E4DD717D454ED369F165261EC543E3FD3183806A2DD3h4s5H" TargetMode="External"/><Relationship Id="rId27" Type="http://schemas.openxmlformats.org/officeDocument/2006/relationships/hyperlink" Target="consultantplus://offline/ref=18E5DC2122BF93C30FB6EEE9CB1D234A4CD836F8602416931EB1FB66DChDs0H" TargetMode="External"/><Relationship Id="rId30" Type="http://schemas.openxmlformats.org/officeDocument/2006/relationships/hyperlink" Target="consultantplus://offline/ref=18E5DC2122BF93C30FB6EEE9CB1D234A4CD836F8602416931EB1FB66DChDs0H" TargetMode="External"/><Relationship Id="rId35" Type="http://schemas.openxmlformats.org/officeDocument/2006/relationships/hyperlink" Target="consultantplus://offline/ref=18E5DC2122BF93C30FB6EEE9CB1D234A4CD836F8602416931EB1FB66DChDs0H" TargetMode="External"/><Relationship Id="rId43" Type="http://schemas.openxmlformats.org/officeDocument/2006/relationships/hyperlink" Target="consultantplus://offline/ref=18E5DC2122BF93C30FB6EEE9CB1D234A4CD837FE652616931EB1FB66DCD06C78930582DF00h6sDH" TargetMode="External"/><Relationship Id="rId48" Type="http://schemas.openxmlformats.org/officeDocument/2006/relationships/hyperlink" Target="consultantplus://offline/ref=18E5DC2122BF93C30FB6EEE9CB1D234A4CD837FE652616931EB1FB66DCD06C78930582DF01h6s2H" TargetMode="External"/><Relationship Id="rId8" Type="http://schemas.openxmlformats.org/officeDocument/2006/relationships/hyperlink" Target="consultantplus://offline/ref=18E5DC2122BF93C30FB6EEE9CB1D234A4CD836F8602416931EB1FB66DChDs0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940C5-87B1-4F90-863D-3497D2A7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12059</Words>
  <Characters>68738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user721</dc:creator>
  <cp:lastModifiedBy>Томашева Рита Николаевна</cp:lastModifiedBy>
  <cp:revision>2</cp:revision>
  <dcterms:created xsi:type="dcterms:W3CDTF">2017-12-29T01:13:00Z</dcterms:created>
  <dcterms:modified xsi:type="dcterms:W3CDTF">2017-12-29T01:13:00Z</dcterms:modified>
</cp:coreProperties>
</file>