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1A" w:rsidRDefault="0058761A">
      <w:pPr>
        <w:rPr>
          <w:rFonts w:ascii="Times New Roman" w:hAnsi="Times New Roman" w:cs="Times New Roman"/>
          <w:b/>
          <w:bCs/>
          <w:sz w:val="28"/>
          <w:szCs w:val="28"/>
        </w:rPr>
      </w:pPr>
    </w:p>
    <w:p w:rsidR="00191046" w:rsidRPr="00191046" w:rsidRDefault="00730D0D" w:rsidP="00191046">
      <w:pPr>
        <w:spacing w:after="0"/>
        <w:ind w:firstLine="851"/>
        <w:jc w:val="right"/>
        <w:rPr>
          <w:rFonts w:ascii="Times New Roman" w:hAnsi="Times New Roman" w:cs="Times New Roman"/>
          <w:bCs/>
          <w:sz w:val="28"/>
          <w:szCs w:val="28"/>
        </w:rPr>
      </w:pPr>
      <w:r>
        <w:rPr>
          <w:rFonts w:ascii="Times New Roman" w:hAnsi="Times New Roman" w:cs="Times New Roman"/>
          <w:b/>
          <w:bCs/>
          <w:sz w:val="28"/>
          <w:szCs w:val="28"/>
        </w:rPr>
        <w:t>ПРОЕКТ</w:t>
      </w:r>
    </w:p>
    <w:p w:rsidR="00730D0D" w:rsidRPr="00730D0D" w:rsidRDefault="00730D0D" w:rsidP="00730D0D">
      <w:pPr>
        <w:pStyle w:val="1"/>
      </w:pPr>
      <w:r w:rsidRPr="00730D0D">
        <w:rPr>
          <w:rStyle w:val="a6"/>
          <w:b/>
          <w:bCs w:val="0"/>
        </w:rPr>
        <w:t>Свои предложения и замечания по данному проекту Вы можете  направлять по адресу:</w:t>
      </w:r>
    </w:p>
    <w:p w:rsidR="00730D0D" w:rsidRPr="00730D0D" w:rsidRDefault="00730D0D" w:rsidP="00730D0D">
      <w:pPr>
        <w:pStyle w:val="1"/>
      </w:pPr>
      <w:proofErr w:type="spellStart"/>
      <w:r w:rsidRPr="00730D0D">
        <w:rPr>
          <w:rStyle w:val="a6"/>
          <w:b/>
          <w:bCs w:val="0"/>
        </w:rPr>
        <w:t>каб</w:t>
      </w:r>
      <w:proofErr w:type="spellEnd"/>
      <w:r w:rsidRPr="00730D0D">
        <w:rPr>
          <w:rStyle w:val="a6"/>
          <w:b/>
          <w:bCs w:val="0"/>
        </w:rPr>
        <w:t xml:space="preserve">. 25 ул. </w:t>
      </w:r>
      <w:proofErr w:type="gramStart"/>
      <w:r w:rsidRPr="00730D0D">
        <w:rPr>
          <w:rStyle w:val="a6"/>
          <w:b/>
          <w:bCs w:val="0"/>
        </w:rPr>
        <w:t>Комсомольская</w:t>
      </w:r>
      <w:proofErr w:type="gramEnd"/>
      <w:r w:rsidRPr="00730D0D">
        <w:rPr>
          <w:rStyle w:val="a6"/>
          <w:b/>
          <w:bCs w:val="0"/>
        </w:rPr>
        <w:t>, 45а с. Владимиро – Александровское,</w:t>
      </w:r>
    </w:p>
    <w:p w:rsidR="00730D0D" w:rsidRPr="00730D0D" w:rsidRDefault="00730D0D" w:rsidP="00730D0D">
      <w:pPr>
        <w:pStyle w:val="1"/>
      </w:pPr>
      <w:r w:rsidRPr="00730D0D">
        <w:rPr>
          <w:rStyle w:val="a6"/>
          <w:b/>
          <w:bCs w:val="0"/>
        </w:rPr>
        <w:t>Партизанский район 692962</w:t>
      </w:r>
    </w:p>
    <w:p w:rsidR="00730D0D" w:rsidRPr="00730D0D" w:rsidRDefault="00730D0D" w:rsidP="00730D0D">
      <w:pPr>
        <w:pStyle w:val="1"/>
        <w:rPr>
          <w:color w:val="666666"/>
        </w:rPr>
      </w:pPr>
      <w:r w:rsidRPr="00730D0D">
        <w:rPr>
          <w:rStyle w:val="a6"/>
          <w:b/>
          <w:bCs w:val="0"/>
        </w:rPr>
        <w:t xml:space="preserve">либо на </w:t>
      </w:r>
      <w:r w:rsidRPr="00730D0D">
        <w:t>E-</w:t>
      </w:r>
      <w:proofErr w:type="spellStart"/>
      <w:r w:rsidRPr="00730D0D">
        <w:t>mail</w:t>
      </w:r>
      <w:proofErr w:type="spellEnd"/>
      <w:r w:rsidRPr="00730D0D">
        <w:t>:</w:t>
      </w:r>
      <w:r w:rsidRPr="00730D0D">
        <w:rPr>
          <w:color w:val="666666"/>
        </w:rPr>
        <w:t xml:space="preserve"> </w:t>
      </w:r>
      <w:hyperlink r:id="rId5" w:history="1">
        <w:r w:rsidRPr="00730D0D">
          <w:rPr>
            <w:rStyle w:val="a3"/>
          </w:rPr>
          <w:t>partizansky@mo.primorsky.ru</w:t>
        </w:r>
      </w:hyperlink>
      <w:r w:rsidRPr="00730D0D">
        <w:rPr>
          <w:color w:val="666666"/>
        </w:rPr>
        <w:t> </w:t>
      </w:r>
      <w:r w:rsidRPr="00730D0D">
        <w:rPr>
          <w:rStyle w:val="a6"/>
          <w:b/>
          <w:bCs w:val="0"/>
        </w:rPr>
        <w:t>до 10 июля 2015 года</w:t>
      </w:r>
    </w:p>
    <w:p w:rsidR="00191046" w:rsidRDefault="00191046" w:rsidP="005E1DC9">
      <w:pPr>
        <w:ind w:firstLine="851"/>
        <w:jc w:val="center"/>
        <w:rPr>
          <w:rFonts w:ascii="Times New Roman" w:hAnsi="Times New Roman" w:cs="Times New Roman"/>
          <w:b/>
          <w:bCs/>
          <w:sz w:val="28"/>
          <w:szCs w:val="28"/>
        </w:rPr>
      </w:pPr>
    </w:p>
    <w:p w:rsidR="005E1DC9" w:rsidRPr="00A667BF" w:rsidRDefault="005E1DC9" w:rsidP="005E1DC9">
      <w:pPr>
        <w:ind w:firstLine="851"/>
        <w:jc w:val="center"/>
        <w:rPr>
          <w:rFonts w:ascii="Times New Roman" w:hAnsi="Times New Roman" w:cs="Times New Roman"/>
          <w:b/>
          <w:bCs/>
          <w:sz w:val="28"/>
          <w:szCs w:val="28"/>
        </w:rPr>
      </w:pPr>
      <w:r w:rsidRPr="00A667BF">
        <w:rPr>
          <w:rFonts w:ascii="Times New Roman" w:hAnsi="Times New Roman" w:cs="Times New Roman"/>
          <w:b/>
          <w:bCs/>
          <w:sz w:val="28"/>
          <w:szCs w:val="28"/>
        </w:rPr>
        <w:t>Административный регламент</w:t>
      </w:r>
      <w:r w:rsidR="001916C9">
        <w:rPr>
          <w:rFonts w:ascii="Times New Roman" w:hAnsi="Times New Roman" w:cs="Times New Roman"/>
          <w:b/>
          <w:bCs/>
          <w:sz w:val="28"/>
          <w:szCs w:val="28"/>
        </w:rPr>
        <w:t xml:space="preserve"> </w:t>
      </w:r>
      <w:r w:rsidR="00730D0D">
        <w:rPr>
          <w:rFonts w:ascii="Times New Roman" w:hAnsi="Times New Roman" w:cs="Times New Roman"/>
          <w:b/>
          <w:bCs/>
          <w:sz w:val="28"/>
          <w:szCs w:val="28"/>
        </w:rPr>
        <w:t xml:space="preserve">предоставления </w:t>
      </w:r>
      <w:r w:rsidR="001916C9">
        <w:rPr>
          <w:rFonts w:ascii="Times New Roman" w:hAnsi="Times New Roman" w:cs="Times New Roman"/>
          <w:b/>
          <w:bCs/>
          <w:sz w:val="28"/>
          <w:szCs w:val="28"/>
        </w:rPr>
        <w:t>администраци</w:t>
      </w:r>
      <w:r w:rsidR="00730D0D">
        <w:rPr>
          <w:rFonts w:ascii="Times New Roman" w:hAnsi="Times New Roman" w:cs="Times New Roman"/>
          <w:b/>
          <w:bCs/>
          <w:sz w:val="28"/>
          <w:szCs w:val="28"/>
        </w:rPr>
        <w:t>ей</w:t>
      </w:r>
      <w:r w:rsidR="001916C9">
        <w:rPr>
          <w:rFonts w:ascii="Times New Roman" w:hAnsi="Times New Roman" w:cs="Times New Roman"/>
          <w:b/>
          <w:bCs/>
          <w:sz w:val="28"/>
          <w:szCs w:val="28"/>
        </w:rPr>
        <w:t xml:space="preserve"> Партизанского муниципального района </w:t>
      </w:r>
      <w:r w:rsidR="00730D0D">
        <w:rPr>
          <w:rFonts w:ascii="Times New Roman" w:hAnsi="Times New Roman" w:cs="Times New Roman"/>
          <w:b/>
          <w:bCs/>
          <w:sz w:val="28"/>
          <w:szCs w:val="28"/>
        </w:rPr>
        <w:t xml:space="preserve"> </w:t>
      </w:r>
      <w:r w:rsidRPr="00A667BF">
        <w:rPr>
          <w:rFonts w:ascii="Times New Roman" w:hAnsi="Times New Roman" w:cs="Times New Roman"/>
          <w:b/>
          <w:bCs/>
          <w:sz w:val="28"/>
          <w:szCs w:val="28"/>
        </w:rPr>
        <w:t xml:space="preserve"> предоставления </w:t>
      </w:r>
      <w:r w:rsidR="001916C9">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r w:rsidR="00730D0D">
        <w:rPr>
          <w:rFonts w:ascii="Times New Roman" w:hAnsi="Times New Roman" w:cs="Times New Roman"/>
          <w:b/>
          <w:bCs/>
          <w:sz w:val="28"/>
          <w:szCs w:val="28"/>
        </w:rPr>
        <w:t xml:space="preserve"> </w:t>
      </w:r>
      <w:r w:rsidRPr="00A667BF">
        <w:rPr>
          <w:rFonts w:ascii="Times New Roman" w:hAnsi="Times New Roman" w:cs="Times New Roman"/>
          <w:b/>
          <w:bCs/>
          <w:sz w:val="28"/>
          <w:szCs w:val="28"/>
        </w:rPr>
        <w:t>«Проведение аукциона по продаже земельного участка, находящегося</w:t>
      </w:r>
      <w:r w:rsidR="005201EC" w:rsidRPr="005201EC">
        <w:rPr>
          <w:rFonts w:ascii="Times New Roman" w:hAnsi="Times New Roman" w:cs="Times New Roman"/>
          <w:b/>
          <w:bCs/>
          <w:sz w:val="28"/>
          <w:szCs w:val="28"/>
        </w:rPr>
        <w:t xml:space="preserve"> </w:t>
      </w:r>
      <w:bookmarkStart w:id="0" w:name="_GoBack"/>
      <w:bookmarkEnd w:id="0"/>
      <w:r w:rsidRPr="00A667BF">
        <w:rPr>
          <w:rFonts w:ascii="Times New Roman" w:hAnsi="Times New Roman" w:cs="Times New Roman"/>
          <w:b/>
          <w:bCs/>
          <w:sz w:val="28"/>
          <w:szCs w:val="28"/>
        </w:rPr>
        <w:t xml:space="preserve">в собственности и (или) в ведении </w:t>
      </w:r>
      <w:r w:rsidR="001916C9">
        <w:rPr>
          <w:rFonts w:ascii="Times New Roman" w:hAnsi="Times New Roman" w:cs="Times New Roman"/>
          <w:b/>
          <w:bCs/>
          <w:sz w:val="28"/>
          <w:szCs w:val="28"/>
        </w:rPr>
        <w:t xml:space="preserve">Партизанского муниципального района </w:t>
      </w:r>
      <w:r w:rsidRPr="00A667BF">
        <w:rPr>
          <w:rFonts w:ascii="Times New Roman" w:hAnsi="Times New Roman" w:cs="Times New Roman"/>
          <w:b/>
          <w:bCs/>
          <w:sz w:val="28"/>
          <w:szCs w:val="28"/>
        </w:rPr>
        <w:t xml:space="preserve">Приморского края, либо аукционана право заключения договора аренды земельного участка, находящегосяв собственности и (или) введении </w:t>
      </w:r>
      <w:r w:rsidR="001916C9">
        <w:rPr>
          <w:rFonts w:ascii="Times New Roman" w:hAnsi="Times New Roman" w:cs="Times New Roman"/>
          <w:b/>
          <w:bCs/>
          <w:sz w:val="28"/>
          <w:szCs w:val="28"/>
        </w:rPr>
        <w:t xml:space="preserve">Партизанского муниципального района </w:t>
      </w:r>
      <w:r w:rsidRPr="00A667BF">
        <w:rPr>
          <w:rFonts w:ascii="Times New Roman" w:hAnsi="Times New Roman" w:cs="Times New Roman"/>
          <w:b/>
          <w:bCs/>
          <w:sz w:val="28"/>
          <w:szCs w:val="28"/>
        </w:rPr>
        <w:t>Приморского края»</w:t>
      </w:r>
    </w:p>
    <w:p w:rsidR="005E1DC9" w:rsidRPr="00A667BF" w:rsidRDefault="005E1DC9" w:rsidP="00730D0D">
      <w:pPr>
        <w:ind w:firstLine="851"/>
        <w:jc w:val="center"/>
        <w:rPr>
          <w:rFonts w:ascii="Times New Roman" w:hAnsi="Times New Roman" w:cs="Times New Roman"/>
          <w:b/>
          <w:bCs/>
          <w:sz w:val="28"/>
          <w:szCs w:val="28"/>
        </w:rPr>
      </w:pPr>
      <w:r w:rsidRPr="00A667BF">
        <w:rPr>
          <w:rFonts w:ascii="Times New Roman" w:hAnsi="Times New Roman" w:cs="Times New Roman"/>
          <w:b/>
          <w:bCs/>
          <w:sz w:val="28"/>
          <w:szCs w:val="28"/>
        </w:rPr>
        <w:t>1. Общие положения</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1.1. Предмет регулирования административного регламента</w:t>
      </w:r>
    </w:p>
    <w:p w:rsidR="005E1DC9" w:rsidRPr="00A667BF" w:rsidRDefault="005E1DC9" w:rsidP="001916C9">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Административный регламент по оказанию </w:t>
      </w:r>
      <w:r w:rsidR="001916C9">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 xml:space="preserve">государственной услуги «Проведение аукциона по продаже земельного участка, находящегося в собственности и (или) в ведении </w:t>
      </w:r>
      <w:r w:rsidR="001916C9" w:rsidRPr="001916C9">
        <w:rPr>
          <w:rFonts w:ascii="Times New Roman" w:hAnsi="Times New Roman" w:cs="Times New Roman"/>
          <w:bCs/>
          <w:sz w:val="28"/>
          <w:szCs w:val="28"/>
        </w:rPr>
        <w:t>Партизанского муниципального района Приморского края, либо аукциона на право заключения договора аренды земельного участка, находящегося в собственности и (или) введении Партизанского муниципального района Приморского края</w:t>
      </w:r>
      <w:r w:rsidRPr="001916C9">
        <w:rPr>
          <w:rFonts w:ascii="Times New Roman" w:hAnsi="Times New Roman" w:cs="Times New Roman"/>
          <w:sz w:val="28"/>
          <w:szCs w:val="28"/>
        </w:rPr>
        <w:t>»</w:t>
      </w:r>
      <w:r w:rsidRPr="00A667BF">
        <w:rPr>
          <w:rFonts w:ascii="Times New Roman" w:hAnsi="Times New Roman" w:cs="Times New Roman"/>
          <w:sz w:val="28"/>
          <w:szCs w:val="28"/>
        </w:rPr>
        <w:t xml:space="preserve"> определяет сроки и последовательность действий (административных процедур), а также взаимодействие </w:t>
      </w:r>
      <w:r w:rsidR="001916C9">
        <w:rPr>
          <w:rFonts w:ascii="Times New Roman" w:hAnsi="Times New Roman" w:cs="Times New Roman"/>
          <w:sz w:val="28"/>
          <w:szCs w:val="28"/>
        </w:rPr>
        <w:t xml:space="preserve">администрации Партизанского муниципального района </w:t>
      </w:r>
      <w:r w:rsidRPr="00A667BF">
        <w:rPr>
          <w:rFonts w:ascii="Times New Roman" w:hAnsi="Times New Roman" w:cs="Times New Roman"/>
          <w:sz w:val="28"/>
          <w:szCs w:val="28"/>
        </w:rPr>
        <w:t xml:space="preserve">Приморского края (далее </w:t>
      </w:r>
      <w:r w:rsidR="001916C9">
        <w:rPr>
          <w:rFonts w:ascii="Times New Roman" w:hAnsi="Times New Roman" w:cs="Times New Roman"/>
          <w:sz w:val="28"/>
          <w:szCs w:val="28"/>
        </w:rPr>
        <w:t>–администрация ПМР</w:t>
      </w:r>
      <w:r w:rsidRPr="00A667BF">
        <w:rPr>
          <w:rFonts w:ascii="Times New Roman" w:hAnsi="Times New Roman" w:cs="Times New Roman"/>
          <w:sz w:val="28"/>
          <w:szCs w:val="28"/>
        </w:rPr>
        <w:t>) с физическими и юридическими лицами припредоставлении государственной услуги.</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1.2. Описание заявителей</w:t>
      </w:r>
    </w:p>
    <w:p w:rsidR="005E1DC9" w:rsidRPr="00A667BF" w:rsidRDefault="001916C9" w:rsidP="001916C9">
      <w:pPr>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5E1DC9" w:rsidRPr="00A667BF">
        <w:rPr>
          <w:rFonts w:ascii="Times New Roman" w:hAnsi="Times New Roman" w:cs="Times New Roman"/>
          <w:sz w:val="28"/>
          <w:szCs w:val="28"/>
        </w:rPr>
        <w:t>услуга предоставляется физическим и юридическим лицам.</w:t>
      </w:r>
    </w:p>
    <w:p w:rsidR="005E1DC9" w:rsidRPr="00A667BF" w:rsidRDefault="005E1DC9" w:rsidP="001916C9">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Представитель заявителя - лицо, наделенное полномочиями представлять заявителя в установленном законодательством порядке.</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1.3. Требования к порядку информирования о предоставлениигосударственной услуги</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lastRenderedPageBreak/>
        <w:t xml:space="preserve">Муниципальная услуга предоставляется администрацией Партизанского муниципального района через управление по распоряжению муниципальной собственностью администрации Партизанского муниципального района (далее - Управление). </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Место нахождения и почтовый адрес управления: 692962, с.Владимиро-Александровское, ул.Комсомольская, 45а.</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Электронный адрес управления: ymc_pmr@partizansky.ru,</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Телефоны управления: 8 (42365) 21-0-88 (факс), 21-8-34.</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Режим работы управления:</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Рабочие дни: понедельник – четверг с 9.00 до 17.15, пятница с 9.00                        до 17.00.</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Приемные дни: понедельник с 9.00 до 17.15; вторник, среда с 9.00 до 13.00.</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Суббота, воскресенье, праздничные дни - нерабочие дни.</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Обеденный перерыв с 13.00 до 14.00.</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Информирование о процедуре предоставления муниципальной услуги производится:</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по телефону 8 (42365) 21-0-88,</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по письменным обращениям, в т.ч. направленным по электронной почте  на электронный адрес управления;</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при личном обращении в управление.</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Информация о муниципальной услуге размещается:</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на информационном стенде возле кабинета управления;</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на официальном сайте администрации Партизанского муниципального района в сети Интернет http//partizansky.ru (тематическая рубрика «Муниципальные услуги и функции»);</w:t>
      </w:r>
    </w:p>
    <w:p w:rsidR="001916C9" w:rsidRPr="001916C9" w:rsidRDefault="001916C9" w:rsidP="000D72BE">
      <w:pPr>
        <w:ind w:firstLine="851"/>
        <w:jc w:val="both"/>
        <w:rPr>
          <w:rFonts w:ascii="Times New Roman" w:hAnsi="Times New Roman" w:cs="Times New Roman"/>
          <w:sz w:val="28"/>
          <w:szCs w:val="28"/>
        </w:rPr>
      </w:pPr>
      <w:r w:rsidRPr="001916C9">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в сети Интернет.</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 xml:space="preserve">2. Стандарт предоставления </w:t>
      </w:r>
      <w:r w:rsidR="001916C9">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 xml:space="preserve">2.1. Наименование </w:t>
      </w:r>
      <w:r w:rsidR="001916C9">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 xml:space="preserve">Проведение аукциона по продаже земельного участка, находящегося в собственности и (или) в ведении </w:t>
      </w:r>
      <w:r w:rsidR="000D72BE">
        <w:rPr>
          <w:rFonts w:ascii="Times New Roman" w:hAnsi="Times New Roman" w:cs="Times New Roman"/>
          <w:bCs/>
          <w:sz w:val="28"/>
          <w:szCs w:val="28"/>
        </w:rPr>
        <w:t>Партизанского муниципального района Приморского края, либо аукциона на право заключения договора аренды земельного участка, находящегося в собственности и (или) введении Партизанского муниципального района Приморского края</w:t>
      </w:r>
      <w:r w:rsidRPr="00A667BF">
        <w:rPr>
          <w:rFonts w:ascii="Times New Roman" w:hAnsi="Times New Roman" w:cs="Times New Roman"/>
          <w:sz w:val="28"/>
          <w:szCs w:val="28"/>
        </w:rPr>
        <w:t xml:space="preserve">» (далее – </w:t>
      </w:r>
      <w:r w:rsidR="000D72BE">
        <w:rPr>
          <w:rFonts w:ascii="Times New Roman" w:hAnsi="Times New Roman" w:cs="Times New Roman"/>
          <w:sz w:val="28"/>
          <w:szCs w:val="28"/>
        </w:rPr>
        <w:t xml:space="preserve">муниципальная </w:t>
      </w:r>
      <w:r w:rsidRPr="00A667BF">
        <w:rPr>
          <w:rFonts w:ascii="Times New Roman" w:hAnsi="Times New Roman" w:cs="Times New Roman"/>
          <w:sz w:val="28"/>
          <w:szCs w:val="28"/>
        </w:rPr>
        <w:t>услуга).</w:t>
      </w:r>
    </w:p>
    <w:p w:rsidR="000D72BE" w:rsidRPr="000D72BE" w:rsidRDefault="005E1DC9" w:rsidP="000D72BE">
      <w:pPr>
        <w:ind w:firstLine="851"/>
        <w:rPr>
          <w:rFonts w:ascii="Times New Roman" w:hAnsi="Times New Roman" w:cs="Times New Roman"/>
          <w:b/>
          <w:bCs/>
          <w:sz w:val="28"/>
          <w:szCs w:val="28"/>
        </w:rPr>
      </w:pPr>
      <w:r w:rsidRPr="00A667BF">
        <w:rPr>
          <w:rFonts w:ascii="Times New Roman" w:hAnsi="Times New Roman" w:cs="Times New Roman"/>
          <w:b/>
          <w:bCs/>
          <w:sz w:val="28"/>
          <w:szCs w:val="28"/>
        </w:rPr>
        <w:t xml:space="preserve">2.2. </w:t>
      </w:r>
      <w:r w:rsidR="000D72BE" w:rsidRPr="000D72BE">
        <w:rPr>
          <w:rFonts w:ascii="Times New Roman" w:hAnsi="Times New Roman" w:cs="Times New Roman"/>
          <w:b/>
          <w:bCs/>
          <w:sz w:val="28"/>
          <w:szCs w:val="28"/>
        </w:rPr>
        <w:t>Наименование структурного подразделения администрации,предоставляющего муниципальную услугу</w:t>
      </w:r>
    </w:p>
    <w:p w:rsidR="005E1DC9" w:rsidRPr="000D72BE" w:rsidRDefault="000D72BE" w:rsidP="000D72BE">
      <w:pPr>
        <w:ind w:firstLine="851"/>
        <w:rPr>
          <w:rFonts w:ascii="Times New Roman" w:hAnsi="Times New Roman" w:cs="Times New Roman"/>
          <w:sz w:val="28"/>
          <w:szCs w:val="28"/>
        </w:rPr>
      </w:pPr>
      <w:r w:rsidRPr="000D72BE">
        <w:rPr>
          <w:rFonts w:ascii="Times New Roman" w:hAnsi="Times New Roman" w:cs="Times New Roman"/>
          <w:bCs/>
          <w:sz w:val="28"/>
          <w:szCs w:val="28"/>
        </w:rPr>
        <w:t>Муниципальная услуга предоставляется администрацией Партизанского муниципального района через управление по распоряжению муниципальной собственностью администрации Партизанского муниципального района (далее - Управление)</w:t>
      </w:r>
      <w:r w:rsidR="005E1DC9" w:rsidRPr="000D72BE">
        <w:rPr>
          <w:rFonts w:ascii="Times New Roman" w:hAnsi="Times New Roman" w:cs="Times New Roman"/>
          <w:sz w:val="28"/>
          <w:szCs w:val="28"/>
        </w:rPr>
        <w:t>.</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 xml:space="preserve">2.3. Описание результатов предоставления </w:t>
      </w:r>
      <w:r w:rsidR="000D72BE">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Результатом предоставления </w:t>
      </w:r>
      <w:r w:rsidR="000D72BE">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является предоставление заявителю земельного участка на основании правоустанавливающих документов:</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протокол о результатах аукциона и договор аренды земельного участка; </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протокол о результатах аукциона и договор купли-продажи земельного участка;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протокол о признании аукциона несостоявшимся, в случае, если подана только одна заявка на участие в аукционе или только один заявитель признан участником аукциона, и договор купли-продажи земельного участка;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протокол о признании аукциона несостоявшимся, в случае, если подана только одна заявка на участие в аукционе или только один заявитель признан участником аукциона, и договор аренды земельного участка;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протокол о признании аукциона несостоявшимся, в случае, если не подано ни одной заявки на участие в аукционе или ни один заявитель не признан участником аукциона;</w:t>
      </w:r>
    </w:p>
    <w:p w:rsidR="005E1DC9" w:rsidRPr="00A667BF" w:rsidRDefault="005E1DC9" w:rsidP="005E1DC9">
      <w:pPr>
        <w:ind w:firstLine="851"/>
        <w:rPr>
          <w:rFonts w:ascii="Times New Roman" w:hAnsi="Times New Roman" w:cs="Times New Roman"/>
          <w:sz w:val="28"/>
          <w:szCs w:val="28"/>
        </w:rPr>
      </w:pPr>
      <w:r w:rsidRPr="00A667BF">
        <w:rPr>
          <w:rFonts w:ascii="Times New Roman" w:hAnsi="Times New Roman" w:cs="Times New Roman"/>
          <w:sz w:val="28"/>
          <w:szCs w:val="28"/>
        </w:rPr>
        <w:t>отказ в предоставлении услуги.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Договор заключается не менее чем в 3 экземплярах. Количество экземпляров договора определяется количеством сторон, участвующих в данном договоре.</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 xml:space="preserve">2.4. Срок предоставления </w:t>
      </w:r>
      <w:r w:rsidR="000D72BE">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5E1DC9">
      <w:pPr>
        <w:ind w:firstLine="851"/>
        <w:rPr>
          <w:rFonts w:ascii="Times New Roman" w:hAnsi="Times New Roman" w:cs="Times New Roman"/>
          <w:sz w:val="28"/>
          <w:szCs w:val="28"/>
        </w:rPr>
      </w:pPr>
      <w:r w:rsidRPr="00A667BF">
        <w:rPr>
          <w:rFonts w:ascii="Times New Roman" w:hAnsi="Times New Roman" w:cs="Times New Roman"/>
          <w:sz w:val="28"/>
          <w:szCs w:val="28"/>
        </w:rPr>
        <w:lastRenderedPageBreak/>
        <w:t xml:space="preserve">Срок предоставления </w:t>
      </w:r>
      <w:r w:rsidR="000D72BE">
        <w:rPr>
          <w:rFonts w:ascii="Times New Roman" w:hAnsi="Times New Roman" w:cs="Times New Roman"/>
          <w:sz w:val="28"/>
          <w:szCs w:val="28"/>
        </w:rPr>
        <w:t>муниципальной услуги</w:t>
      </w:r>
      <w:r w:rsidRPr="00A667BF">
        <w:rPr>
          <w:rFonts w:ascii="Times New Roman" w:hAnsi="Times New Roman" w:cs="Times New Roman"/>
          <w:sz w:val="28"/>
          <w:szCs w:val="28"/>
        </w:rPr>
        <w:t xml:space="preserve"> составляет:</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для принятия решения о проведении аукциона по продаже земельного участка, находящегося в собственности и (или) ведении </w:t>
      </w:r>
      <w:r w:rsidR="000D72BE">
        <w:rPr>
          <w:rFonts w:ascii="Times New Roman" w:hAnsi="Times New Roman" w:cs="Times New Roman"/>
          <w:bCs/>
          <w:sz w:val="28"/>
          <w:szCs w:val="28"/>
        </w:rPr>
        <w:t>Партизанского муниципального района Приморского края, либо аукциона на право заключения договора аренды земельного участка, находящегося в собственности и (или) введении Партизанского муниципального района Приморского края</w:t>
      </w:r>
      <w:r w:rsidRPr="00A667BF">
        <w:rPr>
          <w:rFonts w:ascii="Times New Roman" w:hAnsi="Times New Roman" w:cs="Times New Roman"/>
          <w:sz w:val="28"/>
          <w:szCs w:val="28"/>
        </w:rPr>
        <w:t xml:space="preserve"> - не более чем два месяца со дня поступления заявления о проведении аукциона;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для решения об отказе в проведении аукциона по продаже земельного участка, находящегося в собственности и (или) ведении </w:t>
      </w:r>
      <w:r w:rsidR="000D72BE">
        <w:rPr>
          <w:rFonts w:ascii="Times New Roman" w:hAnsi="Times New Roman" w:cs="Times New Roman"/>
          <w:bCs/>
          <w:sz w:val="28"/>
          <w:szCs w:val="28"/>
        </w:rPr>
        <w:t>Партизанского муниципального района Приморского края, либо аукциона на право заключения договора аренды земельного участка, находящегося в собственности и (или) введении Партизанского муниципального района Приморского края</w:t>
      </w:r>
      <w:r w:rsidRPr="00A667BF">
        <w:rPr>
          <w:rFonts w:ascii="Times New Roman" w:hAnsi="Times New Roman" w:cs="Times New Roman"/>
          <w:sz w:val="28"/>
          <w:szCs w:val="28"/>
        </w:rPr>
        <w:t xml:space="preserve"> - не более чем два месяца со дня поступления заявления о проведении аукциона;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для заключения договора аренды земельного участка или договора купли-продажи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5E1DC9" w:rsidRPr="00A667BF" w:rsidRDefault="005E1DC9" w:rsidP="000D72BE">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 xml:space="preserve">2.5. Перечень нормативных правовых актов, непосредственно регулирующих предоставление </w:t>
      </w:r>
      <w:r w:rsidR="000D72BE">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Нормативные правовые акты, регулирующие предоставление </w:t>
      </w:r>
      <w:r w:rsidR="000D72BE">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Конституция Российской Федерации;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кодекс Российской Федерации;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Гражданский кодекс Российской Федерации;</w:t>
      </w:r>
    </w:p>
    <w:p w:rsidR="000D72BE"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r w:rsidR="000D72BE">
        <w:rPr>
          <w:rFonts w:ascii="Times New Roman" w:hAnsi="Times New Roman" w:cs="Times New Roman"/>
          <w:sz w:val="28"/>
          <w:szCs w:val="28"/>
        </w:rPr>
        <w:t>;</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Федеральный закон от 24 июля 2007 года № 221-ФЗ «О государственном кадастре недвижимости»;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E1DC9" w:rsidRPr="00A667BF" w:rsidRDefault="005E1DC9" w:rsidP="000D72BE">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Закон Приморского края от 29 декабря 2003 года № 90-КЗ «О регулировании земельных отношений в Приморском крае»;</w:t>
      </w:r>
    </w:p>
    <w:p w:rsidR="00A94F7F" w:rsidRPr="00A94F7F" w:rsidRDefault="005E1DC9" w:rsidP="00A94F7F">
      <w:pPr>
        <w:ind w:firstLine="851"/>
        <w:jc w:val="both"/>
        <w:rPr>
          <w:rFonts w:ascii="Times New Roman" w:hAnsi="Times New Roman" w:cs="Times New Roman"/>
          <w:sz w:val="28"/>
          <w:szCs w:val="28"/>
        </w:rPr>
      </w:pPr>
      <w:r w:rsidRPr="00A667BF">
        <w:rPr>
          <w:rFonts w:ascii="Times New Roman" w:hAnsi="Times New Roman" w:cs="Times New Roman"/>
          <w:b/>
          <w:bCs/>
          <w:sz w:val="28"/>
          <w:szCs w:val="28"/>
        </w:rPr>
        <w:t xml:space="preserve">2.6. </w:t>
      </w:r>
      <w:r w:rsidR="00A94F7F" w:rsidRPr="00A94F7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A94F7F" w:rsidRPr="00A94F7F">
        <w:rPr>
          <w:rFonts w:ascii="Times New Roman" w:hAnsi="Times New Roman" w:cs="Times New Roman"/>
          <w:sz w:val="28"/>
          <w:szCs w:val="28"/>
        </w:rPr>
        <w:t>.</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 Перечень документов, представляемых заявителем при обращении с целью получения муниципальной услуги:</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.1.1. заявление по форме, являющейся приложением к настоящему Регламенту (Приложение № 1);</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lastRenderedPageBreak/>
        <w:t>2.</w:t>
      </w:r>
      <w:r>
        <w:rPr>
          <w:rFonts w:ascii="Times New Roman" w:hAnsi="Times New Roman" w:cs="Times New Roman"/>
          <w:sz w:val="28"/>
          <w:szCs w:val="28"/>
        </w:rPr>
        <w:t>6</w:t>
      </w:r>
      <w:r w:rsidRPr="00A94F7F">
        <w:rPr>
          <w:rFonts w:ascii="Times New Roman" w:hAnsi="Times New Roman" w:cs="Times New Roman"/>
          <w:sz w:val="28"/>
          <w:szCs w:val="28"/>
        </w:rPr>
        <w:t>.1.2.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A94F7F" w:rsidRPr="00A94F7F" w:rsidRDefault="00A94F7F" w:rsidP="00A94F7F">
      <w:pPr>
        <w:ind w:firstLine="851"/>
        <w:jc w:val="both"/>
        <w:rPr>
          <w:rFonts w:ascii="Times New Roman" w:hAnsi="Times New Roman" w:cs="Times New Roman"/>
          <w:sz w:val="28"/>
          <w:szCs w:val="28"/>
        </w:rPr>
      </w:pPr>
      <w:bookmarkStart w:id="1" w:name="Par2558"/>
      <w:bookmarkEnd w:id="1"/>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 xml:space="preserve">.1.3.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 xml:space="preserve">.1.4.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 xml:space="preserve">.1.5. копия учредительных документов юридического лица (для юридических лиц);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.1.6. копия свидетельства о постановке на учет в налоговом органе (для юридических лиц);</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.1.8.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5E1DC9"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.1.9. схема ориентировочного местоположения земельного участка с указанием его границ на ней (для случаев, если в отношении земельного участка не осуществлен государственный кадастровый учет).</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w:t>
      </w:r>
      <w:r>
        <w:rPr>
          <w:rFonts w:ascii="Times New Roman" w:hAnsi="Times New Roman" w:cs="Times New Roman"/>
          <w:sz w:val="28"/>
          <w:szCs w:val="28"/>
        </w:rPr>
        <w:t>2</w:t>
      </w:r>
      <w:r w:rsidRPr="00A94F7F">
        <w:rPr>
          <w:rFonts w:ascii="Times New Roman" w:hAnsi="Times New Roman" w:cs="Times New Roman"/>
          <w:sz w:val="28"/>
          <w:szCs w:val="28"/>
        </w:rPr>
        <w:t xml:space="preserve">. Заявитель вправе подать или направить заявление и представить указанные в настоящем пункте документы в </w:t>
      </w:r>
      <w:r w:rsidRPr="00A94F7F">
        <w:rPr>
          <w:rFonts w:ascii="Times New Roman" w:hAnsi="Times New Roman" w:cs="Times New Roman"/>
          <w:bCs/>
          <w:sz w:val="28"/>
          <w:szCs w:val="28"/>
        </w:rPr>
        <w:t xml:space="preserve">КЗР или МФЦ </w:t>
      </w:r>
      <w:r w:rsidRPr="00A94F7F">
        <w:rPr>
          <w:rFonts w:ascii="Times New Roman" w:hAnsi="Times New Roman" w:cs="Times New Roman"/>
          <w:sz w:val="28"/>
          <w:szCs w:val="28"/>
        </w:rPr>
        <w:t>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w:t>
      </w:r>
      <w:r>
        <w:rPr>
          <w:rFonts w:ascii="Times New Roman" w:hAnsi="Times New Roman" w:cs="Times New Roman"/>
          <w:sz w:val="28"/>
          <w:szCs w:val="28"/>
        </w:rPr>
        <w:t>3</w:t>
      </w:r>
      <w:r w:rsidRPr="00A94F7F">
        <w:rPr>
          <w:rFonts w:ascii="Times New Roman" w:hAnsi="Times New Roman" w:cs="Times New Roman"/>
          <w:sz w:val="28"/>
          <w:szCs w:val="28"/>
        </w:rPr>
        <w:t xml:space="preserve">. При подаче заявления при личном обращении КЗР или в МФЦ лицо, подающее заявление предъявляет документ, подтверждающий </w:t>
      </w:r>
      <w:r w:rsidRPr="00A94F7F">
        <w:rPr>
          <w:rFonts w:ascii="Times New Roman" w:hAnsi="Times New Roman" w:cs="Times New Roman"/>
          <w:sz w:val="28"/>
          <w:szCs w:val="28"/>
        </w:rPr>
        <w:lastRenderedPageBreak/>
        <w:t>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A94F7F" w:rsidRPr="00A94F7F" w:rsidRDefault="00A94F7F" w:rsidP="00A94F7F">
      <w:pPr>
        <w:ind w:firstLine="851"/>
        <w:jc w:val="both"/>
        <w:rPr>
          <w:rFonts w:ascii="Times New Roman" w:hAnsi="Times New Roman" w:cs="Times New Roman"/>
          <w:bCs/>
          <w:sz w:val="28"/>
          <w:szCs w:val="28"/>
        </w:rPr>
      </w:pPr>
      <w:r w:rsidRPr="00A94F7F">
        <w:rPr>
          <w:rFonts w:ascii="Times New Roman" w:hAnsi="Times New Roman" w:cs="Times New Roman"/>
          <w:bCs/>
          <w:sz w:val="28"/>
          <w:szCs w:val="28"/>
        </w:rPr>
        <w:t>2.</w:t>
      </w:r>
      <w:r>
        <w:rPr>
          <w:rFonts w:ascii="Times New Roman" w:hAnsi="Times New Roman" w:cs="Times New Roman"/>
          <w:bCs/>
          <w:sz w:val="28"/>
          <w:szCs w:val="28"/>
        </w:rPr>
        <w:t>6</w:t>
      </w:r>
      <w:r w:rsidRPr="00A94F7F">
        <w:rPr>
          <w:rFonts w:ascii="Times New Roman" w:hAnsi="Times New Roman" w:cs="Times New Roman"/>
          <w:bCs/>
          <w:sz w:val="28"/>
          <w:szCs w:val="28"/>
        </w:rPr>
        <w:t>.</w:t>
      </w:r>
      <w:r>
        <w:rPr>
          <w:rFonts w:ascii="Times New Roman" w:hAnsi="Times New Roman" w:cs="Times New Roman"/>
          <w:bCs/>
          <w:sz w:val="28"/>
          <w:szCs w:val="28"/>
        </w:rPr>
        <w:t>4</w:t>
      </w:r>
      <w:r w:rsidRPr="00A94F7F">
        <w:rPr>
          <w:rFonts w:ascii="Times New Roman" w:hAnsi="Times New Roman" w:cs="Times New Roman"/>
          <w:bCs/>
          <w:sz w:val="28"/>
          <w:szCs w:val="28"/>
        </w:rPr>
        <w:t>. Требования к содержанию заявления и прилагаемым документам:</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В заявлении о предоставлении земельного участка указываются:</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3) кадастровый номер земельного участка (если в отношении земельного участка проведен кадастровый учет);</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4) ориентировочная площадь земельного участка (если в отношении земельного участка не проведен кадастровый учет);</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5) предполагаемая цель использования земельного участка;</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6) вид права, на котором заявитель  желает приобрести земельный участок;</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7) почтовый адрес и (или) адрес электронной почты для связи с заявителем.</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8) способ передачи результата предоставления муниципальной услуги.</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Тексты документов должны быть написаны разборчиво.</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Документы должны быть заполнены в полном объеме.</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lastRenderedPageBreak/>
        <w:t>2.</w:t>
      </w:r>
      <w:r>
        <w:rPr>
          <w:rFonts w:ascii="Times New Roman" w:hAnsi="Times New Roman" w:cs="Times New Roman"/>
          <w:sz w:val="28"/>
          <w:szCs w:val="28"/>
        </w:rPr>
        <w:t>6</w:t>
      </w:r>
      <w:r w:rsidRPr="00A94F7F">
        <w:rPr>
          <w:rFonts w:ascii="Times New Roman" w:hAnsi="Times New Roman" w:cs="Times New Roman"/>
          <w:sz w:val="28"/>
          <w:szCs w:val="28"/>
        </w:rPr>
        <w:t xml:space="preserve">.6.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Волгоградской области и иных организаций, являются: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сведения о возможности предоставления земельного участка;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информация о 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(технологическое присоединение);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информация о предельных параметрах разрешенного строительства, реконструкции; сведения государственного кадастра недвижимости о земельном участке; сведения о зарегистрированных правах на земельный участок;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выписка из Единого государственного реестра юридических лиц;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выписка из Единого государственного реестра индивидуальных предпринимателей;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 xml:space="preserve">кадастровый паспорт земельного участка с установленным видом разрешенного использования.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Документы, указанные в пункте 2.</w:t>
      </w:r>
      <w:r>
        <w:rPr>
          <w:rFonts w:ascii="Times New Roman" w:hAnsi="Times New Roman" w:cs="Times New Roman"/>
          <w:sz w:val="28"/>
          <w:szCs w:val="28"/>
        </w:rPr>
        <w:t>6</w:t>
      </w:r>
      <w:r w:rsidRPr="00A94F7F">
        <w:rPr>
          <w:rFonts w:ascii="Times New Roman" w:hAnsi="Times New Roman" w:cs="Times New Roman"/>
          <w:sz w:val="28"/>
          <w:szCs w:val="28"/>
        </w:rPr>
        <w:t xml:space="preserve">.6 Регламента, не могут быть затребованы у заявителя, при этом заявитель вправе представить их вместе с заявлением по собственной инициативе. </w:t>
      </w:r>
    </w:p>
    <w:p w:rsidR="00A94F7F" w:rsidRPr="00A94F7F" w:rsidRDefault="00A94F7F" w:rsidP="00A94F7F">
      <w:pPr>
        <w:ind w:firstLine="851"/>
        <w:jc w:val="both"/>
        <w:rPr>
          <w:rFonts w:ascii="Times New Roman" w:hAnsi="Times New Roman" w:cs="Times New Roman"/>
          <w:sz w:val="28"/>
          <w:szCs w:val="28"/>
        </w:rPr>
      </w:pPr>
      <w:r w:rsidRPr="00A94F7F">
        <w:rPr>
          <w:rFonts w:ascii="Times New Roman" w:hAnsi="Times New Roman" w:cs="Times New Roman"/>
          <w:sz w:val="28"/>
          <w:szCs w:val="28"/>
        </w:rPr>
        <w:t>2.</w:t>
      </w:r>
      <w:r>
        <w:rPr>
          <w:rFonts w:ascii="Times New Roman" w:hAnsi="Times New Roman" w:cs="Times New Roman"/>
          <w:sz w:val="28"/>
          <w:szCs w:val="28"/>
        </w:rPr>
        <w:t>6</w:t>
      </w:r>
      <w:r w:rsidRPr="00A94F7F">
        <w:rPr>
          <w:rFonts w:ascii="Times New Roman" w:hAnsi="Times New Roman" w:cs="Times New Roman"/>
          <w:sz w:val="28"/>
          <w:szCs w:val="28"/>
        </w:rPr>
        <w:t xml:space="preserve">.7. Непредставление документов, указанных в пункте 2.5.6 Регламента, не является основанием для отказа в предоставлении муниципальной услуги. </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sz w:val="28"/>
          <w:szCs w:val="28"/>
        </w:rPr>
        <w:t>2.</w:t>
      </w:r>
      <w:r w:rsidR="00A94F7F">
        <w:rPr>
          <w:rFonts w:ascii="Times New Roman" w:hAnsi="Times New Roman" w:cs="Times New Roman"/>
          <w:b/>
          <w:sz w:val="28"/>
          <w:szCs w:val="28"/>
        </w:rPr>
        <w:t>7</w:t>
      </w:r>
      <w:r w:rsidRPr="00C1376A">
        <w:rPr>
          <w:rFonts w:ascii="Times New Roman" w:hAnsi="Times New Roman" w:cs="Times New Roman"/>
          <w:b/>
          <w:sz w:val="28"/>
          <w:szCs w:val="28"/>
        </w:rPr>
        <w:t xml:space="preserve">. </w:t>
      </w:r>
      <w:r w:rsidRPr="00C1376A">
        <w:rPr>
          <w:rFonts w:ascii="Times New Roman" w:hAnsi="Times New Roman" w:cs="Times New Roman"/>
          <w:b/>
          <w:bCs/>
          <w:sz w:val="28"/>
          <w:szCs w:val="28"/>
        </w:rPr>
        <w:t>Исчерпывающий перечень оснований и срок для возврата заявления заявителю.</w:t>
      </w:r>
    </w:p>
    <w:p w:rsidR="00C1376A" w:rsidRPr="00C1376A" w:rsidRDefault="00C1376A" w:rsidP="00C1376A">
      <w:pPr>
        <w:ind w:firstLine="851"/>
        <w:jc w:val="both"/>
        <w:rPr>
          <w:rFonts w:ascii="Times New Roman" w:hAnsi="Times New Roman" w:cs="Times New Roman"/>
          <w:sz w:val="28"/>
          <w:szCs w:val="28"/>
        </w:rPr>
      </w:pPr>
      <w:r w:rsidRPr="00C1376A">
        <w:rPr>
          <w:rFonts w:ascii="Times New Roman" w:hAnsi="Times New Roman" w:cs="Times New Roman"/>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C1376A" w:rsidRPr="00C1376A" w:rsidRDefault="00C1376A" w:rsidP="00C1376A">
      <w:pPr>
        <w:ind w:firstLine="851"/>
        <w:jc w:val="both"/>
        <w:rPr>
          <w:rFonts w:ascii="Times New Roman" w:hAnsi="Times New Roman" w:cs="Times New Roman"/>
          <w:sz w:val="28"/>
          <w:szCs w:val="28"/>
        </w:rPr>
      </w:pPr>
      <w:r w:rsidRPr="00C1376A">
        <w:rPr>
          <w:rFonts w:ascii="Times New Roman" w:hAnsi="Times New Roman" w:cs="Times New Roman"/>
          <w:sz w:val="28"/>
          <w:szCs w:val="28"/>
        </w:rPr>
        <w:t>-  если заявление о предоставлении земельного участка не соответствует п. 2.</w:t>
      </w:r>
      <w:r w:rsidR="00A94F7F">
        <w:rPr>
          <w:rFonts w:ascii="Times New Roman" w:hAnsi="Times New Roman" w:cs="Times New Roman"/>
          <w:sz w:val="28"/>
          <w:szCs w:val="28"/>
        </w:rPr>
        <w:t>6</w:t>
      </w:r>
      <w:r w:rsidRPr="00C1376A">
        <w:rPr>
          <w:rFonts w:ascii="Times New Roman" w:hAnsi="Times New Roman" w:cs="Times New Roman"/>
          <w:sz w:val="28"/>
          <w:szCs w:val="28"/>
        </w:rPr>
        <w:t>.</w:t>
      </w:r>
      <w:r w:rsidR="00A94F7F">
        <w:rPr>
          <w:rFonts w:ascii="Times New Roman" w:hAnsi="Times New Roman" w:cs="Times New Roman"/>
          <w:sz w:val="28"/>
          <w:szCs w:val="28"/>
        </w:rPr>
        <w:t>4</w:t>
      </w:r>
      <w:r w:rsidRPr="00C1376A">
        <w:rPr>
          <w:rFonts w:ascii="Times New Roman" w:hAnsi="Times New Roman" w:cs="Times New Roman"/>
          <w:sz w:val="28"/>
          <w:szCs w:val="28"/>
        </w:rPr>
        <w:t>. настоящего Регламента;</w:t>
      </w:r>
    </w:p>
    <w:p w:rsidR="00C1376A" w:rsidRPr="00C1376A" w:rsidRDefault="00C1376A" w:rsidP="00C1376A">
      <w:pPr>
        <w:ind w:firstLine="851"/>
        <w:jc w:val="both"/>
        <w:rPr>
          <w:rFonts w:ascii="Times New Roman" w:hAnsi="Times New Roman" w:cs="Times New Roman"/>
          <w:sz w:val="28"/>
          <w:szCs w:val="28"/>
        </w:rPr>
      </w:pPr>
      <w:r w:rsidRPr="00C1376A">
        <w:rPr>
          <w:rFonts w:ascii="Times New Roman" w:hAnsi="Times New Roman" w:cs="Times New Roman"/>
          <w:sz w:val="28"/>
          <w:szCs w:val="28"/>
        </w:rPr>
        <w:t>-  если заявление подано в иной уполномоченный орган;</w:t>
      </w:r>
    </w:p>
    <w:p w:rsidR="00C1376A" w:rsidRPr="00C1376A" w:rsidRDefault="00C1376A" w:rsidP="00C1376A">
      <w:pPr>
        <w:ind w:firstLine="851"/>
        <w:jc w:val="both"/>
        <w:rPr>
          <w:rFonts w:ascii="Times New Roman" w:hAnsi="Times New Roman" w:cs="Times New Roman"/>
          <w:sz w:val="28"/>
          <w:szCs w:val="28"/>
        </w:rPr>
      </w:pPr>
      <w:r w:rsidRPr="00C1376A">
        <w:rPr>
          <w:rFonts w:ascii="Times New Roman" w:hAnsi="Times New Roman" w:cs="Times New Roman"/>
          <w:sz w:val="28"/>
          <w:szCs w:val="28"/>
        </w:rPr>
        <w:lastRenderedPageBreak/>
        <w:t>- если к заявлению не приложены документы, предоставляемые в соответствии с пунктом 2.</w:t>
      </w:r>
      <w:r w:rsidR="00A94F7F">
        <w:rPr>
          <w:rFonts w:ascii="Times New Roman" w:hAnsi="Times New Roman" w:cs="Times New Roman"/>
          <w:sz w:val="28"/>
          <w:szCs w:val="28"/>
        </w:rPr>
        <w:t>6</w:t>
      </w:r>
      <w:r w:rsidRPr="00C1376A">
        <w:rPr>
          <w:rFonts w:ascii="Times New Roman" w:hAnsi="Times New Roman" w:cs="Times New Roman"/>
          <w:sz w:val="28"/>
          <w:szCs w:val="28"/>
        </w:rPr>
        <w:t>.1. настоящего Регламента.</w:t>
      </w:r>
    </w:p>
    <w:p w:rsidR="005E1DC9" w:rsidRPr="00A667BF" w:rsidRDefault="005E1DC9" w:rsidP="00954055">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w:t>
      </w:r>
      <w:r w:rsidR="00A94F7F">
        <w:rPr>
          <w:rFonts w:ascii="Times New Roman" w:hAnsi="Times New Roman" w:cs="Times New Roman"/>
          <w:b/>
          <w:bCs/>
          <w:sz w:val="28"/>
          <w:szCs w:val="28"/>
        </w:rPr>
        <w:t>8</w:t>
      </w:r>
      <w:r w:rsidRPr="00A667BF">
        <w:rPr>
          <w:rFonts w:ascii="Times New Roman" w:hAnsi="Times New Roman" w:cs="Times New Roman"/>
          <w:b/>
          <w:bCs/>
          <w:sz w:val="28"/>
          <w:szCs w:val="28"/>
        </w:rPr>
        <w:t xml:space="preserve">. Исчерпывающий перечень оснований для отказа в приемедокументов, необходимых для предоставления </w:t>
      </w:r>
      <w:r w:rsidR="00954055">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Основанием для отказа в приеме документов, необходимых дляпредоставления </w:t>
      </w:r>
      <w:r w:rsidR="00954055">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является отсутствие в заявлениио проведении аукциона сведений о кадастровом номере и цели использованияиспрашиваемого земельного участка.</w:t>
      </w:r>
    </w:p>
    <w:p w:rsidR="005E1DC9" w:rsidRPr="00A667BF" w:rsidRDefault="005E1DC9" w:rsidP="00954055">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w:t>
      </w:r>
      <w:r w:rsidR="00A94F7F">
        <w:rPr>
          <w:rFonts w:ascii="Times New Roman" w:hAnsi="Times New Roman" w:cs="Times New Roman"/>
          <w:b/>
          <w:bCs/>
          <w:sz w:val="28"/>
          <w:szCs w:val="28"/>
        </w:rPr>
        <w:t>9</w:t>
      </w:r>
      <w:r w:rsidRPr="00A667BF">
        <w:rPr>
          <w:rFonts w:ascii="Times New Roman" w:hAnsi="Times New Roman" w:cs="Times New Roman"/>
          <w:b/>
          <w:bCs/>
          <w:sz w:val="28"/>
          <w:szCs w:val="28"/>
        </w:rPr>
        <w:t>. Исчерпывающий перечень оснований для отказав предоставлении государственной услуги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Заявителю отказывается в предоставлении государственной услугив случаях если: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границы земельного участка подлежат уточнению в соответствиис требованиями Федерального закона «О государственном кадастренедвижимости»;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на земельный участок не зарегистрировано право государственнойсобственности, за исключением случаев, если такой земельный участокобразован из земель или земельного участка, государственная собственность накоторые не разграничена;</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в отношении земельного участка в установленном законодательствомРоссийской Федерации порядке не определены предельные параметрыразрешенного строительства, реконструкции, за исключением случаев, если всоответствии с разрешенным использованием земельного участка непредусматривается возможность строительства зданий, сооружений;</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в отношении земельного участка отсутствуют сведения о техническихусловиях подключения (технологического присоединения) объектов к сетяминженерно-технического обеспечения, за исключением случаев, если всоответствии с разрешенным использованием земельного участка непредусматривается возможность строительства зданий, сооружений, и случаевпроведения аукциона на право заключения договора аренды земельного участкадля комплексного освоения территории или ведения дачного хозяйства;</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в отношении земельного участка не установлено разрешенноеиспользование или разрешенное использование земельного </w:t>
      </w:r>
      <w:r w:rsidRPr="00A667BF">
        <w:rPr>
          <w:rFonts w:ascii="Times New Roman" w:hAnsi="Times New Roman" w:cs="Times New Roman"/>
          <w:sz w:val="28"/>
          <w:szCs w:val="28"/>
        </w:rPr>
        <w:lastRenderedPageBreak/>
        <w:t>участка несоответствует целям использования земельного участка, указанным в заявлениио проведении аукциона;</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не отнесен к определенной категории земель;</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предоставлен на праве постоянного (бессрочного)пользования, безвозмездного пользования, пожизненного наследуемоговладения или аренды;</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на земельном участке расположены здание, сооружение, объектнезавершенного строительства, принадлежащие гражданам или юридическимлицам, за исключением случаев размещения сооружения (в том числесооружения, строительство которого не завершено) на земельном участке наусловиях сервитута или нестационарных объектов торговли, рекламныхконструкций или объектов, виды которых предусмотрены ПостановлениемПравительства Российской Федерации в соответствии со статьей 39.36Земельного кодекса Российской Федерации и размещение которых непрепятствует использованию такого земельного участка в соответствии с егоразрешенным использованием;</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на земельном участке расположены здание, сооружение, объектнезавершенного строительства, находящиеся в государственной илимуниципальной собственности, и продажа или предоставление в арендууказанных здания, сооружения, объекта незавершенного строительстваявляется предметом другого аукциона либо указанные здание, сооружение,объект незавершенного строительства не продаются или не передаются варенду на этом аукционе одновременно с земельным участком;</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изъят из оборота, за исключением случаев, в которых всоответствии с федеральным законом изъятые из оборота земельные участкимогут быть предметом договора аренды;</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ограничен в обороте, за исключением случаяпроведения аукциона на право заключения договора аренды земельногоучастка;</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зарезервирован для государственных илимуниципальных нужд, за исключением случая проведения аукциона на правозаключения договора аренды земельного участка на срок, не превышающийсрока резервирования земельного участка;</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расположен в границах застроенной территории, вотношении которой заключен договор о ее развитии, или территории, вотношении которой заключен договор о ее комплексном освоении;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земельный участок в соответствии с утвержденными документамитерриториального планирования и (или) документацией по планировкетерритории предназначен для размещения объектов федерального значения,объектов регионального значения или объектов местного значения;</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предназначен для размещения здания или сооружения всоответствии с государственной программой Российской Федерации,государственной программой субъекта Российской Федерации или адреснойинвестиционной программой;</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в отношении земельного участка принято решение о предварительномсогласовании его предоставления;</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в отношении земельного участка поступило заявление о предварительномсогласовании его предоставления или заявление о предоставлении земельногоучастка, за исключением случаев, если принято решение об отказе впредварительном согласовании предоставления такого земельного участка илирешение об отказе в его предоставлении;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является земельным участком общего пользования илирасположен в границах земель общего пользования, территории общегопользования;</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земельный участок изъят для государственных или муниципальных нужд,за исключением земельных участков, изъятых для государственных илимуниципальных нужд в связи с признанием многоквартирного дома, которыйрасположен на таком земельном участке, аварийным и подлежащим сносу илиреконструкции.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по основаниям, предусмотренным законом субъекта РоссийскойФедерации.</w:t>
      </w:r>
    </w:p>
    <w:p w:rsidR="005E1DC9" w:rsidRPr="00A667BF" w:rsidRDefault="005E1DC9" w:rsidP="005E1DC9">
      <w:pPr>
        <w:ind w:firstLine="851"/>
        <w:rPr>
          <w:rFonts w:ascii="Times New Roman" w:hAnsi="Times New Roman" w:cs="Times New Roman"/>
          <w:b/>
          <w:bCs/>
          <w:sz w:val="28"/>
          <w:szCs w:val="28"/>
        </w:rPr>
      </w:pPr>
      <w:r w:rsidRPr="00A667BF">
        <w:rPr>
          <w:rFonts w:ascii="Times New Roman" w:hAnsi="Times New Roman" w:cs="Times New Roman"/>
          <w:b/>
          <w:bCs/>
          <w:sz w:val="28"/>
          <w:szCs w:val="28"/>
        </w:rPr>
        <w:t>2.</w:t>
      </w:r>
      <w:r w:rsidR="00A94F7F">
        <w:rPr>
          <w:rFonts w:ascii="Times New Roman" w:hAnsi="Times New Roman" w:cs="Times New Roman"/>
          <w:b/>
          <w:bCs/>
          <w:sz w:val="28"/>
          <w:szCs w:val="28"/>
        </w:rPr>
        <w:t>10</w:t>
      </w:r>
      <w:r w:rsidRPr="00A667BF">
        <w:rPr>
          <w:rFonts w:ascii="Times New Roman" w:hAnsi="Times New Roman" w:cs="Times New Roman"/>
          <w:b/>
          <w:bCs/>
          <w:sz w:val="28"/>
          <w:szCs w:val="28"/>
        </w:rPr>
        <w:t>. Размер платы, взимаемой с заявителя при предоставлении</w:t>
      </w:r>
      <w:r w:rsidR="00954055">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954055" w:rsidP="005E1DC9">
      <w:pPr>
        <w:ind w:firstLine="851"/>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5E1DC9" w:rsidRPr="00A667BF">
        <w:rPr>
          <w:rFonts w:ascii="Times New Roman" w:hAnsi="Times New Roman" w:cs="Times New Roman"/>
          <w:sz w:val="28"/>
          <w:szCs w:val="28"/>
        </w:rPr>
        <w:t>услуга предоставляется бесплатно.</w:t>
      </w:r>
    </w:p>
    <w:p w:rsidR="005E1DC9" w:rsidRPr="00A667BF" w:rsidRDefault="005E1DC9" w:rsidP="00954055">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2.1</w:t>
      </w:r>
      <w:r w:rsidR="00A94F7F">
        <w:rPr>
          <w:rFonts w:ascii="Times New Roman" w:hAnsi="Times New Roman" w:cs="Times New Roman"/>
          <w:b/>
          <w:bCs/>
          <w:sz w:val="28"/>
          <w:szCs w:val="28"/>
        </w:rPr>
        <w:t>1</w:t>
      </w:r>
      <w:r w:rsidRPr="00A667BF">
        <w:rPr>
          <w:rFonts w:ascii="Times New Roman" w:hAnsi="Times New Roman" w:cs="Times New Roman"/>
          <w:b/>
          <w:bCs/>
          <w:sz w:val="28"/>
          <w:szCs w:val="28"/>
        </w:rPr>
        <w:t xml:space="preserve">. Максимальный срок ожидания в очереди при подаче заявленияо предоставлении </w:t>
      </w:r>
      <w:r w:rsidR="00954055">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 xml:space="preserve">услуги и при получении результатапредоставления </w:t>
      </w:r>
      <w:r w:rsidR="00954055">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954055">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Максимальный срок ожидания в очереди при подаче запроса опредоставлении </w:t>
      </w:r>
      <w:r w:rsidR="00954055">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 xml:space="preserve">услуги и при получении результатапредоставления </w:t>
      </w:r>
      <w:r w:rsidR="00954055">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составляет не более 15 минут.</w:t>
      </w:r>
    </w:p>
    <w:p w:rsidR="00954055" w:rsidRPr="00954055" w:rsidRDefault="00954055" w:rsidP="00954055">
      <w:pPr>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2.1</w:t>
      </w:r>
      <w:r w:rsidR="00A94F7F">
        <w:rPr>
          <w:rFonts w:ascii="Times New Roman" w:hAnsi="Times New Roman" w:cs="Times New Roman"/>
          <w:b/>
          <w:bCs/>
          <w:sz w:val="28"/>
          <w:szCs w:val="28"/>
        </w:rPr>
        <w:t>2</w:t>
      </w:r>
      <w:r>
        <w:rPr>
          <w:rFonts w:ascii="Times New Roman" w:hAnsi="Times New Roman" w:cs="Times New Roman"/>
          <w:b/>
          <w:bCs/>
          <w:sz w:val="28"/>
          <w:szCs w:val="28"/>
        </w:rPr>
        <w:t xml:space="preserve">. </w:t>
      </w:r>
      <w:r w:rsidRPr="00954055">
        <w:rPr>
          <w:rFonts w:ascii="Times New Roman" w:hAnsi="Times New Roman" w:cs="Times New Roman"/>
          <w:b/>
          <w:bCs/>
          <w:sz w:val="28"/>
          <w:szCs w:val="28"/>
        </w:rPr>
        <w:t>Срок и порядок регистрации заявления о предоставлении муниципальной услуги</w:t>
      </w:r>
    </w:p>
    <w:p w:rsidR="005E1DC9" w:rsidRPr="00954055" w:rsidRDefault="00954055" w:rsidP="00954055">
      <w:pPr>
        <w:ind w:firstLine="851"/>
        <w:jc w:val="both"/>
        <w:rPr>
          <w:rFonts w:ascii="Times New Roman" w:hAnsi="Times New Roman" w:cs="Times New Roman"/>
          <w:sz w:val="28"/>
          <w:szCs w:val="28"/>
        </w:rPr>
      </w:pPr>
      <w:r w:rsidRPr="00954055">
        <w:rPr>
          <w:rFonts w:ascii="Times New Roman" w:hAnsi="Times New Roman" w:cs="Times New Roman"/>
          <w:bCs/>
          <w:sz w:val="28"/>
          <w:szCs w:val="28"/>
        </w:rPr>
        <w:t>Заявление заявителя (представителя), поступившее в администрацию, подлежит обязательной регистрации в течение одного дня с момента поступления в администрацию</w:t>
      </w:r>
      <w:r w:rsidR="005E1DC9" w:rsidRPr="00954055">
        <w:rPr>
          <w:rFonts w:ascii="Times New Roman" w:hAnsi="Times New Roman" w:cs="Times New Roman"/>
          <w:sz w:val="28"/>
          <w:szCs w:val="28"/>
        </w:rPr>
        <w:t>.</w:t>
      </w:r>
    </w:p>
    <w:p w:rsidR="00DF4ED3" w:rsidRPr="00DF4ED3" w:rsidRDefault="005E1DC9" w:rsidP="00DF4ED3">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2.1</w:t>
      </w:r>
      <w:r w:rsidR="00A94F7F">
        <w:rPr>
          <w:rFonts w:ascii="Times New Roman" w:hAnsi="Times New Roman" w:cs="Times New Roman"/>
          <w:b/>
          <w:bCs/>
          <w:sz w:val="28"/>
          <w:szCs w:val="28"/>
        </w:rPr>
        <w:t>3</w:t>
      </w:r>
      <w:r w:rsidRPr="00A667BF">
        <w:rPr>
          <w:rFonts w:ascii="Times New Roman" w:hAnsi="Times New Roman" w:cs="Times New Roman"/>
          <w:b/>
          <w:bCs/>
          <w:sz w:val="28"/>
          <w:szCs w:val="28"/>
        </w:rPr>
        <w:t xml:space="preserve">. </w:t>
      </w:r>
      <w:r w:rsidR="00DF4ED3" w:rsidRPr="00DF4ED3">
        <w:rPr>
          <w:rFonts w:ascii="Times New Roman" w:hAnsi="Times New Roman" w:cs="Times New Roman"/>
          <w:b/>
          <w:bCs/>
          <w:sz w:val="28"/>
          <w:szCs w:val="28"/>
        </w:rPr>
        <w:t>Требования к помещениям, в которых предоставляется муниципальная услуга, к месту ожидания и приема заявителей (представителей), размещению и оформлению текстовой информации о порядке предоставления такой услуги</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Прием получателей муниципальной услуги осуществляется в специально выделенных для этих целей помещениях.</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Для ожидания приема заявителей, заполнения необходимых для оказания государственной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 xml:space="preserve">На информационных стендах в помещении, предназначенном для приема документов, размещается следующая информация: </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извлечения из законодательных и иных нормативных правовых актов, содержащих нормы, регламентирующие порядок предоставления муниципальной услуги;</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текст настоящего административного регламента;</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перечень документов, необходимых для предоставления муниципальной услуги;</w:t>
      </w:r>
    </w:p>
    <w:p w:rsidR="00DF4ED3" w:rsidRPr="00DF4ED3" w:rsidRDefault="00DF4ED3" w:rsidP="00DF4ED3">
      <w:pPr>
        <w:ind w:firstLine="851"/>
        <w:jc w:val="both"/>
        <w:rPr>
          <w:rFonts w:ascii="Times New Roman" w:hAnsi="Times New Roman" w:cs="Times New Roman"/>
          <w:bCs/>
          <w:sz w:val="28"/>
          <w:szCs w:val="28"/>
        </w:rPr>
      </w:pPr>
      <w:r w:rsidRPr="00DF4ED3">
        <w:rPr>
          <w:rFonts w:ascii="Times New Roman" w:hAnsi="Times New Roman" w:cs="Times New Roman"/>
          <w:bCs/>
          <w:sz w:val="28"/>
          <w:szCs w:val="28"/>
        </w:rPr>
        <w:t>основания для отказа в предоставлении муниципальной услуги;</w:t>
      </w:r>
    </w:p>
    <w:p w:rsidR="005E1DC9" w:rsidRPr="00A667BF" w:rsidRDefault="00DF4ED3" w:rsidP="00DF4ED3">
      <w:pPr>
        <w:ind w:firstLine="851"/>
        <w:jc w:val="both"/>
        <w:rPr>
          <w:rFonts w:ascii="Times New Roman" w:hAnsi="Times New Roman" w:cs="Times New Roman"/>
          <w:sz w:val="28"/>
          <w:szCs w:val="28"/>
        </w:rPr>
      </w:pPr>
      <w:r w:rsidRPr="00DF4ED3">
        <w:rPr>
          <w:rFonts w:ascii="Times New Roman" w:hAnsi="Times New Roman" w:cs="Times New Roman"/>
          <w:bCs/>
          <w:sz w:val="28"/>
          <w:szCs w:val="28"/>
        </w:rPr>
        <w:t>месторасположение, график (режим) работы, номера телефонов, адреса Интернет-сайтов и электронной почты Управления.</w:t>
      </w:r>
    </w:p>
    <w:p w:rsidR="005E1DC9" w:rsidRPr="00A667BF" w:rsidRDefault="005E1DC9" w:rsidP="00DF4ED3">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2.1</w:t>
      </w:r>
      <w:r w:rsidR="00A94F7F">
        <w:rPr>
          <w:rFonts w:ascii="Times New Roman" w:hAnsi="Times New Roman" w:cs="Times New Roman"/>
          <w:b/>
          <w:bCs/>
          <w:sz w:val="28"/>
          <w:szCs w:val="28"/>
        </w:rPr>
        <w:t>4</w:t>
      </w:r>
      <w:r w:rsidRPr="00A667BF">
        <w:rPr>
          <w:rFonts w:ascii="Times New Roman" w:hAnsi="Times New Roman" w:cs="Times New Roman"/>
          <w:b/>
          <w:bCs/>
          <w:sz w:val="28"/>
          <w:szCs w:val="28"/>
        </w:rPr>
        <w:t xml:space="preserve">. Показатели доступности и качества </w:t>
      </w:r>
      <w:r w:rsidR="00DF4ED3">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4</w:t>
      </w:r>
      <w:r w:rsidRPr="00A667BF">
        <w:rPr>
          <w:rFonts w:ascii="Times New Roman" w:hAnsi="Times New Roman" w:cs="Times New Roman"/>
          <w:sz w:val="28"/>
          <w:szCs w:val="28"/>
        </w:rPr>
        <w:t xml:space="preserve">.1. Взаимодействие заявителя с должностными лицами припредоставлении </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 xml:space="preserve">услуги ограничивается необходимостьюподачи заявления и получения результата оказания </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Иное взаимодействие заявителя с должностными лицами при предоставлении</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не является обязательным условием оказания</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Продолжительность взаимодействия с должностными лицами припредоставлении </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при личном обращении заявителя в</w:t>
      </w:r>
      <w:r w:rsidR="00DF4ED3">
        <w:rPr>
          <w:rFonts w:ascii="Times New Roman" w:hAnsi="Times New Roman" w:cs="Times New Roman"/>
          <w:sz w:val="28"/>
          <w:szCs w:val="28"/>
        </w:rPr>
        <w:t>Управление</w:t>
      </w:r>
      <w:r w:rsidRPr="00A667BF">
        <w:rPr>
          <w:rFonts w:ascii="Times New Roman" w:hAnsi="Times New Roman" w:cs="Times New Roman"/>
          <w:sz w:val="28"/>
          <w:szCs w:val="28"/>
        </w:rPr>
        <w:t xml:space="preserve"> составляет не более 15 минут.</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4</w:t>
      </w:r>
      <w:r w:rsidRPr="00A667BF">
        <w:rPr>
          <w:rFonts w:ascii="Times New Roman" w:hAnsi="Times New Roman" w:cs="Times New Roman"/>
          <w:sz w:val="28"/>
          <w:szCs w:val="28"/>
        </w:rPr>
        <w:t>.2. Информация о правилах предоставления услуги является открытойи предоставляется путем:</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размещения на официальном сайте </w:t>
      </w:r>
      <w:r w:rsidR="00DF4ED3">
        <w:rPr>
          <w:rFonts w:ascii="Times New Roman" w:hAnsi="Times New Roman" w:cs="Times New Roman"/>
          <w:sz w:val="28"/>
          <w:szCs w:val="28"/>
        </w:rPr>
        <w:t>администрации</w:t>
      </w:r>
      <w:r w:rsidRPr="00A667BF">
        <w:rPr>
          <w:rFonts w:ascii="Times New Roman" w:hAnsi="Times New Roman" w:cs="Times New Roman"/>
          <w:sz w:val="28"/>
          <w:szCs w:val="28"/>
        </w:rPr>
        <w:t>;</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размещения на информационных стендах.</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4</w:t>
      </w:r>
      <w:r w:rsidRPr="00A667BF">
        <w:rPr>
          <w:rFonts w:ascii="Times New Roman" w:hAnsi="Times New Roman" w:cs="Times New Roman"/>
          <w:sz w:val="28"/>
          <w:szCs w:val="28"/>
        </w:rPr>
        <w:t>.3. Заявитель имеет право на получение сведений о ходе исполнения</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 путем использования средств телефонной связи,личного приема.</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4</w:t>
      </w:r>
      <w:r w:rsidRPr="00A667BF">
        <w:rPr>
          <w:rFonts w:ascii="Times New Roman" w:hAnsi="Times New Roman" w:cs="Times New Roman"/>
          <w:sz w:val="28"/>
          <w:szCs w:val="28"/>
        </w:rPr>
        <w:t xml:space="preserve">.4. Информация о ходе предоставления </w:t>
      </w:r>
      <w:r w:rsidR="00DF4ED3">
        <w:rPr>
          <w:rFonts w:ascii="Times New Roman" w:hAnsi="Times New Roman" w:cs="Times New Roman"/>
          <w:sz w:val="28"/>
          <w:szCs w:val="28"/>
        </w:rPr>
        <w:t xml:space="preserve">муниципальной </w:t>
      </w:r>
      <w:r w:rsidRPr="00A667BF">
        <w:rPr>
          <w:rFonts w:ascii="Times New Roman" w:hAnsi="Times New Roman" w:cs="Times New Roman"/>
          <w:sz w:val="28"/>
          <w:szCs w:val="28"/>
        </w:rPr>
        <w:t>услугиможет быть получена заявителем:</w:t>
      </w:r>
    </w:p>
    <w:p w:rsidR="005E1DC9" w:rsidRPr="00A667BF" w:rsidRDefault="005E1DC9" w:rsidP="005E1DC9">
      <w:pPr>
        <w:ind w:firstLine="851"/>
        <w:rPr>
          <w:rFonts w:ascii="Times New Roman" w:hAnsi="Times New Roman" w:cs="Times New Roman"/>
          <w:sz w:val="28"/>
          <w:szCs w:val="28"/>
        </w:rPr>
      </w:pPr>
      <w:r w:rsidRPr="00A667BF">
        <w:rPr>
          <w:rFonts w:ascii="Times New Roman" w:hAnsi="Times New Roman" w:cs="Times New Roman"/>
          <w:sz w:val="28"/>
          <w:szCs w:val="28"/>
        </w:rPr>
        <w:t>лично;</w:t>
      </w:r>
    </w:p>
    <w:p w:rsidR="005E1DC9" w:rsidRPr="00A667BF" w:rsidRDefault="005E1DC9" w:rsidP="005E1DC9">
      <w:pPr>
        <w:ind w:firstLine="851"/>
        <w:rPr>
          <w:rFonts w:ascii="Times New Roman" w:hAnsi="Times New Roman" w:cs="Times New Roman"/>
          <w:sz w:val="28"/>
          <w:szCs w:val="28"/>
        </w:rPr>
      </w:pPr>
      <w:r w:rsidRPr="00A667BF">
        <w:rPr>
          <w:rFonts w:ascii="Times New Roman" w:hAnsi="Times New Roman" w:cs="Times New Roman"/>
          <w:sz w:val="28"/>
          <w:szCs w:val="28"/>
        </w:rPr>
        <w:t>по телефону;</w:t>
      </w:r>
    </w:p>
    <w:p w:rsidR="005E1DC9" w:rsidRPr="00A667BF" w:rsidRDefault="005E1DC9" w:rsidP="005E1DC9">
      <w:pPr>
        <w:ind w:firstLine="851"/>
        <w:rPr>
          <w:rFonts w:ascii="Times New Roman" w:hAnsi="Times New Roman" w:cs="Times New Roman"/>
          <w:sz w:val="28"/>
          <w:szCs w:val="28"/>
        </w:rPr>
      </w:pPr>
      <w:r w:rsidRPr="00A667BF">
        <w:rPr>
          <w:rFonts w:ascii="Times New Roman" w:hAnsi="Times New Roman" w:cs="Times New Roman"/>
          <w:sz w:val="28"/>
          <w:szCs w:val="28"/>
        </w:rPr>
        <w:t>посредством электронной почты;</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через региональную государственную информационную систему «Порталгосударственных и муниципальных услуг (функций) Приморского края».</w:t>
      </w:r>
    </w:p>
    <w:p w:rsidR="005E1DC9" w:rsidRPr="00A667BF" w:rsidRDefault="005E1DC9" w:rsidP="00DF4ED3">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2.1</w:t>
      </w:r>
      <w:r w:rsidR="00A94F7F">
        <w:rPr>
          <w:rFonts w:ascii="Times New Roman" w:hAnsi="Times New Roman" w:cs="Times New Roman"/>
          <w:b/>
          <w:bCs/>
          <w:sz w:val="28"/>
          <w:szCs w:val="28"/>
        </w:rPr>
        <w:t>5</w:t>
      </w:r>
      <w:r w:rsidRPr="00A667BF">
        <w:rPr>
          <w:rFonts w:ascii="Times New Roman" w:hAnsi="Times New Roman" w:cs="Times New Roman"/>
          <w:b/>
          <w:bCs/>
          <w:sz w:val="28"/>
          <w:szCs w:val="28"/>
        </w:rPr>
        <w:t xml:space="preserve">. Особенности предоставления </w:t>
      </w:r>
      <w:r w:rsidR="00DF4ED3">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услугив электронной форме</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5</w:t>
      </w:r>
      <w:r w:rsidRPr="00A667BF">
        <w:rPr>
          <w:rFonts w:ascii="Times New Roman" w:hAnsi="Times New Roman" w:cs="Times New Roman"/>
          <w:sz w:val="28"/>
          <w:szCs w:val="28"/>
        </w:rPr>
        <w:t>.1. Заявление в форме электронного документа подписывается повыбору заявителя (если заявителем является физическое лицо):</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электронной подписью заявителя (представителя заявителя);</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усиленной квалифицированной электронной подписью заявителя(представителя заявителя).</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Заявление от имени юридического лица заверяется по выбору заявителяэлектронной подписью либо усиленной квалифицированной электроннойподписью (если заявителем является юридическое лицо):</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лица, действующего от имени юридического лица без доверенности;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представителя юридического лица, действующего на основаниидоверенности, выданной в соответствии с законодательством РоссийскойФедерации.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2.1</w:t>
      </w:r>
      <w:r w:rsidR="00A94F7F">
        <w:rPr>
          <w:rFonts w:ascii="Times New Roman" w:hAnsi="Times New Roman" w:cs="Times New Roman"/>
          <w:sz w:val="28"/>
          <w:szCs w:val="28"/>
        </w:rPr>
        <w:t>5</w:t>
      </w:r>
      <w:r w:rsidRPr="00A667BF">
        <w:rPr>
          <w:rFonts w:ascii="Times New Roman" w:hAnsi="Times New Roman" w:cs="Times New Roman"/>
          <w:sz w:val="28"/>
          <w:szCs w:val="28"/>
        </w:rPr>
        <w:t>.2. При подаче заявлений к ним прилагаются документы,представление которых заявителем предусмотрено в соответствии с Земельнымкодексом Российской Федерации.</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Заявитель вправе самостоятельно представить с заявлением документы,которые в соответствии с частью 1 статьи 1 Федерального закона от 27 июля2010 г. № 210-ФЗ «Об организации предоставления государственных имуниципальных услуг».</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К заявлению прилагается копия документа, удостоверяющего личностьзаявителя (удостоверяющего личность представителя заявителя, если заявлениепредставляется представителем заявителя) в виде электронного образа такогодокумента.</w:t>
      </w:r>
    </w:p>
    <w:p w:rsidR="005E1DC9" w:rsidRPr="00A667BF" w:rsidRDefault="005E1DC9" w:rsidP="00DF4ED3">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Представления указанного в настоящем пункте документа не требуется вслучае представления заявления посредством отправки через личный кабинетединого портала или местного портала, а также если заявление подписаноусиленной квалифицированной электронной подписью.</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В случае представления заявления представителем заявителя,действующим на основании доверенности, к заявлению также прилагаетсядоверенность в виде электронного образа такого документа.</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Получение заявления и прилагаемых к нему документов подтверждается</w:t>
      </w:r>
      <w:r w:rsidR="003A1F33">
        <w:rPr>
          <w:rFonts w:ascii="Times New Roman" w:hAnsi="Times New Roman" w:cs="Times New Roman"/>
          <w:sz w:val="28"/>
          <w:szCs w:val="28"/>
        </w:rPr>
        <w:t xml:space="preserve">администрацией </w:t>
      </w:r>
      <w:r w:rsidRPr="00A667BF">
        <w:rPr>
          <w:rFonts w:ascii="Times New Roman" w:hAnsi="Times New Roman" w:cs="Times New Roman"/>
          <w:sz w:val="28"/>
          <w:szCs w:val="28"/>
        </w:rPr>
        <w:t>путем направления заявителю уведомления, содержащеговходящий регистрационный номер заявления, дату получения уполномоченныморганом указанного заявления и прилагаемых к нему документов, а такжеперечень наименований файлов, представленных в форме электронныхдокументов, с указанием их объема (далее - уведомление о получениизаявления).</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Уведомление о получении заявления направляется указанным заявителемв заявлении способом не позднее рабочего дня, следующего за днемпоступления заявления в </w:t>
      </w:r>
      <w:r w:rsidR="003A1F33">
        <w:rPr>
          <w:rFonts w:ascii="Times New Roman" w:hAnsi="Times New Roman" w:cs="Times New Roman"/>
          <w:sz w:val="28"/>
          <w:szCs w:val="28"/>
        </w:rPr>
        <w:t>администрацию</w:t>
      </w:r>
      <w:r w:rsidRPr="00A667BF">
        <w:rPr>
          <w:rFonts w:ascii="Times New Roman" w:hAnsi="Times New Roman" w:cs="Times New Roman"/>
          <w:sz w:val="28"/>
          <w:szCs w:val="28"/>
        </w:rPr>
        <w:t>.</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Не позднее пяти рабочих дней со дня представления такого заявленияуполномоченный орган направляет заявителю на указанный в заявлении адресэлектронной почты (при наличии) заявителя или иным указанным в заявленииспособом уведомление с указанием допущенных нарушений требований, всоответствии с которыми должно быть представлено заявление.</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lastRenderedPageBreak/>
        <w:t>2.1</w:t>
      </w:r>
      <w:r w:rsidR="00A94F7F">
        <w:rPr>
          <w:rFonts w:ascii="Times New Roman" w:hAnsi="Times New Roman" w:cs="Times New Roman"/>
          <w:sz w:val="28"/>
          <w:szCs w:val="28"/>
        </w:rPr>
        <w:t>5</w:t>
      </w:r>
      <w:r w:rsidRPr="00A667BF">
        <w:rPr>
          <w:rFonts w:ascii="Times New Roman" w:hAnsi="Times New Roman" w:cs="Times New Roman"/>
          <w:sz w:val="28"/>
          <w:szCs w:val="28"/>
        </w:rPr>
        <w:t>.3 Заявления и прилагаемые к н</w:t>
      </w:r>
      <w:r w:rsidR="00A667BF" w:rsidRPr="00A667BF">
        <w:rPr>
          <w:rFonts w:ascii="Times New Roman" w:hAnsi="Times New Roman" w:cs="Times New Roman"/>
          <w:sz w:val="28"/>
          <w:szCs w:val="28"/>
        </w:rPr>
        <w:t xml:space="preserve">им документы предоставляются в </w:t>
      </w:r>
      <w:r w:rsidR="006E058A">
        <w:rPr>
          <w:rFonts w:ascii="Times New Roman" w:hAnsi="Times New Roman" w:cs="Times New Roman"/>
          <w:sz w:val="28"/>
          <w:szCs w:val="28"/>
        </w:rPr>
        <w:t xml:space="preserve">администрацию </w:t>
      </w:r>
      <w:r w:rsidRPr="00A667BF">
        <w:rPr>
          <w:rFonts w:ascii="Times New Roman" w:hAnsi="Times New Roman" w:cs="Times New Roman"/>
          <w:sz w:val="28"/>
          <w:szCs w:val="28"/>
        </w:rPr>
        <w:t>в форме электронных документов путем заполнения формызапроса, размещенной на официальном сайте, посредством отправки черезединый портал или местный портал, направляются в виде файлов в форматеXML (далее - XML-документ), созданных с использованием XML-схем иобеспечивающих считывание и контроль представленных данных.</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Заявления представляются в департамент в виде файлов в формате doc,docx, txt, xls, xlsx, rtf, если указанные заявления предоставляются в формеэлектронного документа посредством электронной почты.</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Электронные документы (электронные образы документов), прилагаемыек заявлению, в том числе доверенности, направляются в виде файлов вформатах PDF, TIF.</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Качество предоставляемых электронных документов (электронныхобразов документов) в форматах PDF, TIF должно позволять в полном объемепрочитать текст документа и распознать реквизиты документа.</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XML-схемы, использующиеся для формирования XML-документов,считаются введенными в действие по истечении двух месяцев со дня ихразмещения на официальном сайте.</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При изменении нормативных правовых актов, устанавливающихтребования к представлению заявлений, уполномоченный орган изменяетформаты XML-схемы, обеспечивая при этом возможность публичного доступак текущей актуальной версии и предыдущим версиям, а также возможностьиспользования предыдущих версий в течение шести месяцев после ихизменения (обновления).</w:t>
      </w:r>
    </w:p>
    <w:p w:rsidR="005E1DC9" w:rsidRPr="00A667BF" w:rsidRDefault="005E1DC9" w:rsidP="003A1F33">
      <w:pPr>
        <w:ind w:firstLine="851"/>
        <w:jc w:val="both"/>
        <w:rPr>
          <w:rFonts w:ascii="Times New Roman" w:hAnsi="Times New Roman" w:cs="Times New Roman"/>
          <w:sz w:val="28"/>
          <w:szCs w:val="28"/>
        </w:rPr>
      </w:pPr>
      <w:r w:rsidRPr="00A667BF">
        <w:rPr>
          <w:rFonts w:ascii="Times New Roman" w:hAnsi="Times New Roman" w:cs="Times New Roman"/>
          <w:sz w:val="28"/>
          <w:szCs w:val="28"/>
        </w:rPr>
        <w:t>Средства электронной подписи, применяемые при подаче заявлений иприлагаемых к заявлению электронных документов, должны бытьсертифицированы в соответствии с законодательством Российской Федерации.</w:t>
      </w:r>
    </w:p>
    <w:p w:rsidR="00A667BF" w:rsidRPr="00A667BF" w:rsidRDefault="005E1DC9" w:rsidP="00A06B82">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особенностивыполнения административных процедур в электронной форме</w:t>
      </w:r>
    </w:p>
    <w:p w:rsidR="00C1376A" w:rsidRPr="00C1376A" w:rsidRDefault="00C1376A" w:rsidP="00C1376A">
      <w:pPr>
        <w:ind w:firstLine="851"/>
        <w:jc w:val="both"/>
        <w:rPr>
          <w:rFonts w:ascii="Times New Roman" w:hAnsi="Times New Roman" w:cs="Times New Roman"/>
          <w:bCs/>
          <w:sz w:val="28"/>
          <w:szCs w:val="28"/>
        </w:rPr>
      </w:pPr>
      <w:r w:rsidRPr="00C1376A">
        <w:rPr>
          <w:rFonts w:ascii="Times New Roman" w:hAnsi="Times New Roman" w:cs="Times New Roman"/>
          <w:bCs/>
          <w:sz w:val="28"/>
          <w:szCs w:val="28"/>
        </w:rPr>
        <w:t>3.1. Предоставление муниципальной услуги включает в себя следующие административные процедуры:</w:t>
      </w:r>
    </w:p>
    <w:p w:rsidR="00C1376A" w:rsidRPr="00C1376A" w:rsidRDefault="00C1376A" w:rsidP="00C1376A">
      <w:pPr>
        <w:ind w:firstLine="851"/>
        <w:jc w:val="both"/>
        <w:rPr>
          <w:rFonts w:ascii="Times New Roman" w:hAnsi="Times New Roman" w:cs="Times New Roman"/>
          <w:bCs/>
          <w:sz w:val="28"/>
          <w:szCs w:val="28"/>
        </w:rPr>
      </w:pPr>
      <w:r w:rsidRPr="00C1376A">
        <w:rPr>
          <w:rFonts w:ascii="Times New Roman" w:hAnsi="Times New Roman" w:cs="Times New Roman"/>
          <w:bCs/>
          <w:sz w:val="28"/>
          <w:szCs w:val="28"/>
        </w:rPr>
        <w:t xml:space="preserve">подача заявления в </w:t>
      </w:r>
      <w:r>
        <w:rPr>
          <w:rFonts w:ascii="Times New Roman" w:hAnsi="Times New Roman" w:cs="Times New Roman"/>
          <w:bCs/>
          <w:sz w:val="28"/>
          <w:szCs w:val="28"/>
        </w:rPr>
        <w:t xml:space="preserve">администрацию </w:t>
      </w:r>
      <w:r w:rsidRPr="00C1376A">
        <w:rPr>
          <w:rFonts w:ascii="Times New Roman" w:hAnsi="Times New Roman" w:cs="Times New Roman"/>
          <w:bCs/>
          <w:sz w:val="28"/>
          <w:szCs w:val="28"/>
        </w:rPr>
        <w:t>или МФЦ;</w:t>
      </w:r>
    </w:p>
    <w:p w:rsidR="00C1376A" w:rsidRPr="00C1376A" w:rsidRDefault="00C1376A" w:rsidP="00C1376A">
      <w:pPr>
        <w:ind w:firstLine="851"/>
        <w:jc w:val="both"/>
        <w:rPr>
          <w:rFonts w:ascii="Times New Roman" w:hAnsi="Times New Roman" w:cs="Times New Roman"/>
          <w:bCs/>
          <w:sz w:val="28"/>
          <w:szCs w:val="28"/>
        </w:rPr>
      </w:pPr>
      <w:r w:rsidRPr="00C1376A">
        <w:rPr>
          <w:rFonts w:ascii="Times New Roman" w:hAnsi="Times New Roman" w:cs="Times New Roman"/>
          <w:bCs/>
          <w:sz w:val="28"/>
          <w:szCs w:val="28"/>
        </w:rPr>
        <w:lastRenderedPageBreak/>
        <w:t xml:space="preserve">регистрация поступившего заявления и передача его ответственному исполнителю </w:t>
      </w:r>
      <w:r>
        <w:rPr>
          <w:rFonts w:ascii="Times New Roman" w:hAnsi="Times New Roman" w:cs="Times New Roman"/>
          <w:bCs/>
          <w:sz w:val="28"/>
          <w:szCs w:val="28"/>
        </w:rPr>
        <w:t>Управления</w:t>
      </w:r>
      <w:r w:rsidRPr="00C1376A">
        <w:rPr>
          <w:rFonts w:ascii="Times New Roman" w:hAnsi="Times New Roman" w:cs="Times New Roman"/>
          <w:bCs/>
          <w:sz w:val="28"/>
          <w:szCs w:val="28"/>
        </w:rPr>
        <w:t>;</w:t>
      </w:r>
    </w:p>
    <w:p w:rsidR="00C1376A" w:rsidRPr="00C1376A" w:rsidRDefault="00C1376A" w:rsidP="00C1376A">
      <w:pPr>
        <w:ind w:firstLine="851"/>
        <w:jc w:val="both"/>
        <w:rPr>
          <w:rFonts w:ascii="Times New Roman" w:hAnsi="Times New Roman" w:cs="Times New Roman"/>
          <w:bCs/>
          <w:sz w:val="28"/>
          <w:szCs w:val="28"/>
        </w:rPr>
      </w:pPr>
      <w:r w:rsidRPr="00C1376A">
        <w:rPr>
          <w:rFonts w:ascii="Times New Roman" w:hAnsi="Times New Roman" w:cs="Times New Roman"/>
          <w:bCs/>
          <w:sz w:val="28"/>
          <w:szCs w:val="28"/>
        </w:rPr>
        <w:t>экспертиза документов, представленных заявителем;</w:t>
      </w:r>
    </w:p>
    <w:p w:rsidR="00C1376A" w:rsidRPr="00C1376A" w:rsidRDefault="00C1376A" w:rsidP="00C1376A">
      <w:pPr>
        <w:ind w:firstLine="851"/>
        <w:jc w:val="both"/>
        <w:rPr>
          <w:rFonts w:ascii="Times New Roman" w:hAnsi="Times New Roman" w:cs="Times New Roman"/>
          <w:bCs/>
          <w:sz w:val="28"/>
          <w:szCs w:val="28"/>
        </w:rPr>
      </w:pPr>
      <w:r w:rsidRPr="00C1376A">
        <w:rPr>
          <w:rFonts w:ascii="Times New Roman" w:hAnsi="Times New Roman" w:cs="Times New Roman"/>
          <w:bCs/>
          <w:sz w:val="28"/>
          <w:szCs w:val="28"/>
        </w:rPr>
        <w:t>подготовка проекта уведомления о возврате заявления заявителю по основаниям, установленным п. 2.</w:t>
      </w:r>
      <w:r w:rsidR="00FC5BA7">
        <w:rPr>
          <w:rFonts w:ascii="Times New Roman" w:hAnsi="Times New Roman" w:cs="Times New Roman"/>
          <w:bCs/>
          <w:sz w:val="28"/>
          <w:szCs w:val="28"/>
        </w:rPr>
        <w:t>7</w:t>
      </w:r>
      <w:r w:rsidRPr="00C1376A">
        <w:rPr>
          <w:rFonts w:ascii="Times New Roman" w:hAnsi="Times New Roman" w:cs="Times New Roman"/>
          <w:bCs/>
          <w:sz w:val="28"/>
          <w:szCs w:val="28"/>
        </w:rPr>
        <w:t>. Регламента;</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 принятие решения о проведении аукциона либо решения об отказе в проведении аукциона в форме постановления администрации </w:t>
      </w:r>
      <w:r w:rsidR="00FC5BA7">
        <w:rPr>
          <w:rFonts w:ascii="Times New Roman" w:hAnsi="Times New Roman" w:cs="Times New Roman"/>
          <w:bCs/>
          <w:sz w:val="28"/>
          <w:szCs w:val="28"/>
        </w:rPr>
        <w:t>Партизанского муниципального района</w:t>
      </w:r>
      <w:r w:rsidRPr="00FC5BA7">
        <w:rPr>
          <w:rFonts w:ascii="Times New Roman" w:hAnsi="Times New Roman" w:cs="Times New Roman"/>
          <w:bCs/>
          <w:sz w:val="28"/>
          <w:szCs w:val="28"/>
        </w:rPr>
        <w:t>;</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публикация извещения о проведении аукциона; </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прием заявок на участие в аукционе; </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рассмотрение заявок на участие в аукционе; </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проведение аукциона и определение результатов аукциона;</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выдача или направление 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проекта договора купли-продажи либо аренды земельного участка.</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3.1.2. </w:t>
      </w:r>
      <w:hyperlink r:id="rId6" w:history="1">
        <w:r w:rsidRPr="00FC5BA7">
          <w:rPr>
            <w:rStyle w:val="a3"/>
            <w:rFonts w:ascii="Times New Roman" w:hAnsi="Times New Roman" w:cs="Times New Roman"/>
            <w:bCs/>
            <w:sz w:val="28"/>
            <w:szCs w:val="28"/>
          </w:rPr>
          <w:t>Блок-схема</w:t>
        </w:r>
      </w:hyperlink>
      <w:r w:rsidRPr="00FC5BA7">
        <w:rPr>
          <w:rFonts w:ascii="Times New Roman" w:hAnsi="Times New Roman" w:cs="Times New Roman"/>
          <w:bCs/>
          <w:sz w:val="28"/>
          <w:szCs w:val="28"/>
        </w:rPr>
        <w:t xml:space="preserve"> предоставления муниципальной услуги приведена в Приложении № 3 к Регламенту.</w:t>
      </w:r>
    </w:p>
    <w:p w:rsidR="00C1376A" w:rsidRPr="00C1376A" w:rsidRDefault="00C1376A" w:rsidP="00C1376A">
      <w:pPr>
        <w:ind w:firstLine="851"/>
        <w:jc w:val="both"/>
        <w:rPr>
          <w:rFonts w:ascii="Times New Roman" w:hAnsi="Times New Roman" w:cs="Times New Roman"/>
          <w:b/>
          <w:bCs/>
          <w:sz w:val="28"/>
          <w:szCs w:val="28"/>
        </w:rPr>
      </w:pPr>
    </w:p>
    <w:p w:rsidR="00C1376A" w:rsidRPr="00FC5BA7" w:rsidRDefault="00C1376A" w:rsidP="00C1376A">
      <w:pPr>
        <w:ind w:firstLine="851"/>
        <w:jc w:val="both"/>
        <w:rPr>
          <w:rFonts w:ascii="Times New Roman" w:hAnsi="Times New Roman" w:cs="Times New Roman"/>
          <w:b/>
          <w:bCs/>
          <w:sz w:val="28"/>
          <w:szCs w:val="28"/>
        </w:rPr>
      </w:pPr>
      <w:r w:rsidRPr="00FC5BA7">
        <w:rPr>
          <w:rFonts w:ascii="Times New Roman" w:hAnsi="Times New Roman" w:cs="Times New Roman"/>
          <w:b/>
          <w:bCs/>
          <w:sz w:val="28"/>
          <w:szCs w:val="28"/>
        </w:rPr>
        <w:lastRenderedPageBreak/>
        <w:t>3.2. Последовательность и срок и выполнения административных процедур.</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3.2.1. Подача заявления в </w:t>
      </w:r>
      <w:r w:rsidR="00FC5BA7">
        <w:rPr>
          <w:rFonts w:ascii="Times New Roman" w:hAnsi="Times New Roman" w:cs="Times New Roman"/>
          <w:bCs/>
          <w:sz w:val="28"/>
          <w:szCs w:val="28"/>
        </w:rPr>
        <w:t xml:space="preserve">администрацию </w:t>
      </w:r>
      <w:r w:rsidRPr="00FC5BA7">
        <w:rPr>
          <w:rFonts w:ascii="Times New Roman" w:hAnsi="Times New Roman" w:cs="Times New Roman"/>
          <w:bCs/>
          <w:sz w:val="28"/>
          <w:szCs w:val="28"/>
        </w:rPr>
        <w:t>или МФЦ.</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Основанием для начала административной процедуры является поступление заявления </w:t>
      </w:r>
      <w:r w:rsidR="00FC5BA7">
        <w:rPr>
          <w:rFonts w:ascii="Times New Roman" w:hAnsi="Times New Roman" w:cs="Times New Roman"/>
          <w:bCs/>
          <w:sz w:val="28"/>
          <w:szCs w:val="28"/>
        </w:rPr>
        <w:t xml:space="preserve">в администрацию </w:t>
      </w:r>
      <w:r w:rsidRPr="00FC5BA7">
        <w:rPr>
          <w:rFonts w:ascii="Times New Roman" w:hAnsi="Times New Roman" w:cs="Times New Roman"/>
          <w:bCs/>
          <w:sz w:val="28"/>
          <w:szCs w:val="28"/>
        </w:rPr>
        <w:t>или МФЦ.</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Лицом, ответственным за выполнение административной процедуры является специалист </w:t>
      </w:r>
      <w:r w:rsidR="00FC5BA7">
        <w:rPr>
          <w:rFonts w:ascii="Times New Roman" w:hAnsi="Times New Roman" w:cs="Times New Roman"/>
          <w:bCs/>
          <w:sz w:val="28"/>
          <w:szCs w:val="28"/>
        </w:rPr>
        <w:t xml:space="preserve">администрации </w:t>
      </w:r>
      <w:r w:rsidRPr="00FC5BA7">
        <w:rPr>
          <w:rFonts w:ascii="Times New Roman" w:hAnsi="Times New Roman" w:cs="Times New Roman"/>
          <w:bCs/>
          <w:sz w:val="28"/>
          <w:szCs w:val="28"/>
        </w:rPr>
        <w:t>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C1376A" w:rsidRPr="00FC5BA7" w:rsidRDefault="00C1376A" w:rsidP="00C1376A">
      <w:pPr>
        <w:ind w:firstLine="851"/>
        <w:jc w:val="both"/>
        <w:rPr>
          <w:rFonts w:ascii="Times New Roman" w:hAnsi="Times New Roman" w:cs="Times New Roman"/>
          <w:bCs/>
          <w:sz w:val="28"/>
          <w:szCs w:val="28"/>
        </w:rPr>
      </w:pPr>
      <w:r w:rsidRPr="00FC5BA7">
        <w:rPr>
          <w:rFonts w:ascii="Times New Roman" w:hAnsi="Times New Roman" w:cs="Times New Roman"/>
          <w:bCs/>
          <w:sz w:val="28"/>
          <w:szCs w:val="28"/>
        </w:rPr>
        <w:t xml:space="preserve">Результатом административной процедуры является прием заявления сотрудником </w:t>
      </w:r>
      <w:r w:rsidR="00CB5612">
        <w:rPr>
          <w:rFonts w:ascii="Times New Roman" w:hAnsi="Times New Roman" w:cs="Times New Roman"/>
          <w:bCs/>
          <w:sz w:val="28"/>
          <w:szCs w:val="28"/>
        </w:rPr>
        <w:t>администрации</w:t>
      </w:r>
      <w:r w:rsidRPr="00FC5BA7">
        <w:rPr>
          <w:rFonts w:ascii="Times New Roman" w:hAnsi="Times New Roman" w:cs="Times New Roman"/>
          <w:bCs/>
          <w:sz w:val="28"/>
          <w:szCs w:val="28"/>
        </w:rPr>
        <w:t xml:space="preserve"> на регистрацию в автоматизированной системе документооборота.</w:t>
      </w:r>
    </w:p>
    <w:p w:rsidR="00C1376A" w:rsidRPr="00C1376A" w:rsidRDefault="00C1376A" w:rsidP="00C1376A">
      <w:pPr>
        <w:ind w:firstLine="851"/>
        <w:jc w:val="both"/>
        <w:rPr>
          <w:rFonts w:ascii="Times New Roman" w:hAnsi="Times New Roman" w:cs="Times New Roman"/>
          <w:b/>
          <w:bCs/>
          <w:sz w:val="28"/>
          <w:szCs w:val="28"/>
        </w:rPr>
      </w:pP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Подача заявления при личном обращении.</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 xml:space="preserve">Прием заявления от заявителя при личном обращении осуществляется специалистом </w:t>
      </w:r>
      <w:r w:rsidR="00CB5612">
        <w:rPr>
          <w:rFonts w:ascii="Times New Roman" w:hAnsi="Times New Roman" w:cs="Times New Roman"/>
          <w:bCs/>
          <w:sz w:val="28"/>
          <w:szCs w:val="28"/>
        </w:rPr>
        <w:t xml:space="preserve">администрации </w:t>
      </w:r>
      <w:r w:rsidRPr="00CB5612">
        <w:rPr>
          <w:rFonts w:ascii="Times New Roman" w:hAnsi="Times New Roman" w:cs="Times New Roman"/>
          <w:bCs/>
          <w:sz w:val="28"/>
          <w:szCs w:val="28"/>
        </w:rPr>
        <w:t>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 настоящего регламента.</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 xml:space="preserve">Предварительно заявитель может получить консультацию специалиста </w:t>
      </w:r>
      <w:r w:rsidR="00695BCC">
        <w:rPr>
          <w:rFonts w:ascii="Times New Roman" w:hAnsi="Times New Roman" w:cs="Times New Roman"/>
          <w:bCs/>
          <w:sz w:val="28"/>
          <w:szCs w:val="28"/>
        </w:rPr>
        <w:t>администрации</w:t>
      </w:r>
      <w:r w:rsidRPr="00CB5612">
        <w:rPr>
          <w:rFonts w:ascii="Times New Roman" w:hAnsi="Times New Roman" w:cs="Times New Roman"/>
          <w:bCs/>
          <w:sz w:val="28"/>
          <w:szCs w:val="28"/>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Максимальное время ожидания приема специалистом – 15 минут.</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Максимальное время приема заявителя специалистом – 10 минут.</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Перечень необходимых документов и предъявляемые к ним требования представлены в пункте 2.</w:t>
      </w:r>
      <w:r w:rsidR="00695BCC">
        <w:rPr>
          <w:rFonts w:ascii="Times New Roman" w:hAnsi="Times New Roman" w:cs="Times New Roman"/>
          <w:bCs/>
          <w:sz w:val="28"/>
          <w:szCs w:val="28"/>
        </w:rPr>
        <w:t>6</w:t>
      </w:r>
      <w:r w:rsidRPr="00CB5612">
        <w:rPr>
          <w:rFonts w:ascii="Times New Roman" w:hAnsi="Times New Roman" w:cs="Times New Roman"/>
          <w:bCs/>
          <w:sz w:val="28"/>
          <w:szCs w:val="28"/>
        </w:rPr>
        <w:t>. Регламента.</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lastRenderedPageBreak/>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695BCC">
        <w:rPr>
          <w:rFonts w:ascii="Times New Roman" w:hAnsi="Times New Roman" w:cs="Times New Roman"/>
          <w:bCs/>
          <w:sz w:val="28"/>
          <w:szCs w:val="28"/>
        </w:rPr>
        <w:t xml:space="preserve">администрации </w:t>
      </w:r>
      <w:r w:rsidRPr="00CB5612">
        <w:rPr>
          <w:rFonts w:ascii="Times New Roman" w:hAnsi="Times New Roman" w:cs="Times New Roman"/>
          <w:bCs/>
          <w:sz w:val="28"/>
          <w:szCs w:val="28"/>
        </w:rPr>
        <w:t>или специалиста МФЦ о его приеме.</w:t>
      </w:r>
    </w:p>
    <w:p w:rsidR="00C1376A" w:rsidRPr="00CB5612" w:rsidRDefault="00C1376A" w:rsidP="00C1376A">
      <w:pPr>
        <w:ind w:firstLine="851"/>
        <w:jc w:val="both"/>
        <w:rPr>
          <w:rFonts w:ascii="Times New Roman" w:hAnsi="Times New Roman" w:cs="Times New Roman"/>
          <w:bCs/>
          <w:sz w:val="28"/>
          <w:szCs w:val="28"/>
        </w:rPr>
      </w:pPr>
      <w:r w:rsidRPr="00CB5612">
        <w:rPr>
          <w:rFonts w:ascii="Times New Roman" w:hAnsi="Times New Roman" w:cs="Times New Roman"/>
          <w:bCs/>
          <w:sz w:val="28"/>
          <w:szCs w:val="28"/>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C1376A" w:rsidRPr="00695BCC" w:rsidRDefault="00C1376A" w:rsidP="00C1376A">
      <w:pPr>
        <w:ind w:firstLine="851"/>
        <w:jc w:val="both"/>
        <w:rPr>
          <w:rFonts w:ascii="Times New Roman" w:hAnsi="Times New Roman" w:cs="Times New Roman"/>
          <w:bCs/>
          <w:sz w:val="28"/>
          <w:szCs w:val="28"/>
        </w:rPr>
      </w:pPr>
      <w:r w:rsidRPr="00695BCC">
        <w:rPr>
          <w:rFonts w:ascii="Times New Roman" w:hAnsi="Times New Roman" w:cs="Times New Roman"/>
          <w:bCs/>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sidR="00695BCC">
        <w:rPr>
          <w:rFonts w:ascii="Times New Roman" w:hAnsi="Times New Roman" w:cs="Times New Roman"/>
          <w:bCs/>
          <w:sz w:val="28"/>
          <w:szCs w:val="28"/>
        </w:rPr>
        <w:t xml:space="preserve">администрацию </w:t>
      </w:r>
      <w:r w:rsidRPr="00695BCC">
        <w:rPr>
          <w:rFonts w:ascii="Times New Roman" w:hAnsi="Times New Roman" w:cs="Times New Roman"/>
          <w:bCs/>
          <w:sz w:val="28"/>
          <w:szCs w:val="28"/>
        </w:rPr>
        <w:t>для регистрации не позднее 12 часов 00 минут дня, следующего за днем приема заявления от заявителя.</w:t>
      </w:r>
    </w:p>
    <w:p w:rsidR="00C1376A" w:rsidRPr="00C1376A" w:rsidRDefault="00C1376A" w:rsidP="00C1376A">
      <w:pPr>
        <w:ind w:firstLine="851"/>
        <w:jc w:val="both"/>
        <w:rPr>
          <w:rFonts w:ascii="Times New Roman" w:hAnsi="Times New Roman" w:cs="Times New Roman"/>
          <w:b/>
          <w:bCs/>
          <w:sz w:val="28"/>
          <w:szCs w:val="28"/>
        </w:rPr>
      </w:pPr>
    </w:p>
    <w:p w:rsidR="00C1376A" w:rsidRPr="00695BCC" w:rsidRDefault="00C1376A" w:rsidP="00C1376A">
      <w:pPr>
        <w:ind w:firstLine="851"/>
        <w:jc w:val="both"/>
        <w:rPr>
          <w:rFonts w:ascii="Times New Roman" w:hAnsi="Times New Roman" w:cs="Times New Roman"/>
          <w:b/>
          <w:bCs/>
          <w:sz w:val="28"/>
          <w:szCs w:val="28"/>
        </w:rPr>
      </w:pPr>
      <w:r w:rsidRPr="00695BCC">
        <w:rPr>
          <w:rFonts w:ascii="Times New Roman" w:hAnsi="Times New Roman" w:cs="Times New Roman"/>
          <w:b/>
          <w:bCs/>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C1376A" w:rsidRPr="00695BCC" w:rsidRDefault="00C1376A" w:rsidP="00C1376A">
      <w:pPr>
        <w:ind w:firstLine="851"/>
        <w:jc w:val="both"/>
        <w:rPr>
          <w:rFonts w:ascii="Times New Roman" w:hAnsi="Times New Roman" w:cs="Times New Roman"/>
          <w:bCs/>
          <w:sz w:val="28"/>
          <w:szCs w:val="28"/>
        </w:rPr>
      </w:pPr>
      <w:r w:rsidRPr="00695BCC">
        <w:rPr>
          <w:rFonts w:ascii="Times New Roman" w:hAnsi="Times New Roman" w:cs="Times New Roman"/>
          <w:bCs/>
          <w:sz w:val="28"/>
          <w:szCs w:val="28"/>
        </w:rPr>
        <w:t xml:space="preserve">Прием заявления, поступившего по почте либо в форме электронного документа осуществляется специалистом </w:t>
      </w:r>
      <w:r w:rsidR="00695BCC">
        <w:rPr>
          <w:rFonts w:ascii="Times New Roman" w:hAnsi="Times New Roman" w:cs="Times New Roman"/>
          <w:bCs/>
          <w:sz w:val="28"/>
          <w:szCs w:val="28"/>
        </w:rPr>
        <w:t xml:space="preserve">администрации </w:t>
      </w:r>
      <w:r w:rsidRPr="00695BCC">
        <w:rPr>
          <w:rFonts w:ascii="Times New Roman" w:hAnsi="Times New Roman" w:cs="Times New Roman"/>
          <w:bCs/>
          <w:sz w:val="28"/>
          <w:szCs w:val="28"/>
        </w:rPr>
        <w:t>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C1376A" w:rsidRPr="00695BCC" w:rsidRDefault="00C1376A" w:rsidP="00C1376A">
      <w:pPr>
        <w:ind w:firstLine="851"/>
        <w:jc w:val="both"/>
        <w:rPr>
          <w:rFonts w:ascii="Times New Roman" w:hAnsi="Times New Roman" w:cs="Times New Roman"/>
          <w:bCs/>
          <w:sz w:val="28"/>
          <w:szCs w:val="28"/>
        </w:rPr>
      </w:pPr>
      <w:r w:rsidRPr="00695BCC">
        <w:rPr>
          <w:rFonts w:ascii="Times New Roman" w:hAnsi="Times New Roman" w:cs="Times New Roman"/>
          <w:bCs/>
          <w:sz w:val="28"/>
          <w:szCs w:val="28"/>
        </w:rPr>
        <w:t xml:space="preserve">Специалист </w:t>
      </w:r>
      <w:r w:rsidR="00695BCC">
        <w:rPr>
          <w:rFonts w:ascii="Times New Roman" w:hAnsi="Times New Roman" w:cs="Times New Roman"/>
          <w:bCs/>
          <w:sz w:val="28"/>
          <w:szCs w:val="28"/>
        </w:rPr>
        <w:t xml:space="preserve">администрации </w:t>
      </w:r>
      <w:r w:rsidRPr="00695BCC">
        <w:rPr>
          <w:rFonts w:ascii="Times New Roman" w:hAnsi="Times New Roman" w:cs="Times New Roman"/>
          <w:bCs/>
          <w:sz w:val="28"/>
          <w:szCs w:val="28"/>
        </w:rPr>
        <w:t>осуществляет прием заявления поступившего по почте в порядке общего делопроизводства.</w:t>
      </w:r>
    </w:p>
    <w:p w:rsidR="00C1376A" w:rsidRPr="00695BCC" w:rsidRDefault="00C1376A" w:rsidP="00C1376A">
      <w:pPr>
        <w:ind w:firstLine="851"/>
        <w:jc w:val="both"/>
        <w:rPr>
          <w:rFonts w:ascii="Times New Roman" w:hAnsi="Times New Roman" w:cs="Times New Roman"/>
          <w:bCs/>
          <w:sz w:val="28"/>
          <w:szCs w:val="28"/>
        </w:rPr>
      </w:pPr>
      <w:r w:rsidRPr="00695BCC">
        <w:rPr>
          <w:rFonts w:ascii="Times New Roman" w:hAnsi="Times New Roman" w:cs="Times New Roman"/>
          <w:bCs/>
          <w:sz w:val="28"/>
          <w:szCs w:val="28"/>
        </w:rPr>
        <w:t xml:space="preserve">МФЦ, передает заявление с прилагаемыми документами, полученные от заявителя по почте, в </w:t>
      </w:r>
      <w:r w:rsidR="00695BCC">
        <w:rPr>
          <w:rFonts w:ascii="Times New Roman" w:hAnsi="Times New Roman" w:cs="Times New Roman"/>
          <w:bCs/>
          <w:sz w:val="28"/>
          <w:szCs w:val="28"/>
        </w:rPr>
        <w:t xml:space="preserve">администрацию </w:t>
      </w:r>
      <w:r w:rsidRPr="00695BCC">
        <w:rPr>
          <w:rFonts w:ascii="Times New Roman" w:hAnsi="Times New Roman" w:cs="Times New Roman"/>
          <w:bCs/>
          <w:sz w:val="28"/>
          <w:szCs w:val="28"/>
        </w:rPr>
        <w:t>для регистрации не позднее 12 часов 00 минут дня, следующего за днем приема заявления от заявителя.</w:t>
      </w:r>
    </w:p>
    <w:p w:rsidR="00C1376A" w:rsidRPr="00695BCC" w:rsidRDefault="00C1376A" w:rsidP="00C1376A">
      <w:pPr>
        <w:ind w:firstLine="851"/>
        <w:jc w:val="both"/>
        <w:rPr>
          <w:rFonts w:ascii="Times New Roman" w:hAnsi="Times New Roman" w:cs="Times New Roman"/>
          <w:bCs/>
          <w:sz w:val="28"/>
          <w:szCs w:val="28"/>
        </w:rPr>
      </w:pPr>
      <w:r w:rsidRPr="00695BCC">
        <w:rPr>
          <w:rFonts w:ascii="Times New Roman" w:hAnsi="Times New Roman" w:cs="Times New Roman"/>
          <w:bCs/>
          <w:sz w:val="28"/>
          <w:szCs w:val="28"/>
        </w:rPr>
        <w:t xml:space="preserve">Заявление в электронном виде должно быть представлено заявителем в </w:t>
      </w:r>
      <w:r w:rsidR="00695BCC">
        <w:rPr>
          <w:rFonts w:ascii="Times New Roman" w:hAnsi="Times New Roman" w:cs="Times New Roman"/>
          <w:bCs/>
          <w:sz w:val="28"/>
          <w:szCs w:val="28"/>
        </w:rPr>
        <w:t xml:space="preserve">администрацию </w:t>
      </w:r>
      <w:r w:rsidRPr="00695BCC">
        <w:rPr>
          <w:rFonts w:ascii="Times New Roman" w:hAnsi="Times New Roman" w:cs="Times New Roman"/>
          <w:bCs/>
          <w:sz w:val="28"/>
          <w:szCs w:val="28"/>
        </w:rPr>
        <w:t xml:space="preserve">или МФЦ одновременно с электронным образом документов, указанных в </w:t>
      </w:r>
      <w:hyperlink r:id="rId7" w:anchor="Par292" w:history="1">
        <w:r w:rsidRPr="00695BCC">
          <w:rPr>
            <w:rStyle w:val="a3"/>
            <w:rFonts w:ascii="Times New Roman" w:hAnsi="Times New Roman" w:cs="Times New Roman"/>
            <w:bCs/>
            <w:sz w:val="28"/>
            <w:szCs w:val="28"/>
          </w:rPr>
          <w:t>пункте 2.</w:t>
        </w:r>
        <w:r w:rsidR="00695BCC">
          <w:rPr>
            <w:rStyle w:val="a3"/>
            <w:rFonts w:ascii="Times New Roman" w:hAnsi="Times New Roman" w:cs="Times New Roman"/>
            <w:bCs/>
            <w:sz w:val="28"/>
            <w:szCs w:val="28"/>
          </w:rPr>
          <w:t>6</w:t>
        </w:r>
        <w:r w:rsidRPr="00695BCC">
          <w:rPr>
            <w:rStyle w:val="a3"/>
            <w:rFonts w:ascii="Times New Roman" w:hAnsi="Times New Roman" w:cs="Times New Roman"/>
            <w:bCs/>
            <w:sz w:val="28"/>
            <w:szCs w:val="28"/>
          </w:rPr>
          <w:t>.1</w:t>
        </w:r>
      </w:hyperlink>
      <w:r w:rsidRPr="00695BCC">
        <w:rPr>
          <w:rFonts w:ascii="Times New Roman" w:hAnsi="Times New Roman" w:cs="Times New Roman"/>
          <w:bCs/>
          <w:sz w:val="28"/>
          <w:szCs w:val="28"/>
        </w:rPr>
        <w:t xml:space="preserve">Регламента и в Приложении № 2 к Регламенту, в формате </w:t>
      </w:r>
      <w:r w:rsidRPr="00695BCC">
        <w:rPr>
          <w:rFonts w:ascii="Times New Roman" w:hAnsi="Times New Roman" w:cs="Times New Roman"/>
          <w:bCs/>
          <w:sz w:val="28"/>
          <w:szCs w:val="28"/>
          <w:lang w:val="en-US"/>
        </w:rPr>
        <w:t>PDF</w:t>
      </w:r>
      <w:r w:rsidRPr="00695BCC">
        <w:rPr>
          <w:rFonts w:ascii="Times New Roman" w:hAnsi="Times New Roman" w:cs="Times New Roman"/>
          <w:bCs/>
          <w:sz w:val="28"/>
          <w:szCs w:val="28"/>
        </w:rPr>
        <w:t xml:space="preserve">, </w:t>
      </w:r>
      <w:r w:rsidRPr="00695BCC">
        <w:rPr>
          <w:rFonts w:ascii="Times New Roman" w:hAnsi="Times New Roman" w:cs="Times New Roman"/>
          <w:bCs/>
          <w:sz w:val="28"/>
          <w:szCs w:val="28"/>
          <w:lang w:val="en-US"/>
        </w:rPr>
        <w:t>TIF</w:t>
      </w:r>
      <w:r w:rsidRPr="00695BCC">
        <w:rPr>
          <w:rFonts w:ascii="Times New Roman" w:hAnsi="Times New Roman" w:cs="Times New Roman"/>
          <w:bCs/>
          <w:sz w:val="28"/>
          <w:szCs w:val="28"/>
        </w:rPr>
        <w:t xml:space="preserve">.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w:t>
      </w:r>
      <w:r w:rsidRPr="00695BCC">
        <w:rPr>
          <w:rFonts w:ascii="Times New Roman" w:hAnsi="Times New Roman" w:cs="Times New Roman"/>
          <w:bCs/>
          <w:sz w:val="28"/>
          <w:szCs w:val="28"/>
        </w:rPr>
        <w:lastRenderedPageBreak/>
        <w:t>заявлению электронных документов, должны быть сертифицированы в соответствии с законодательством Российской Федерации.</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В случае представления в </w:t>
      </w:r>
      <w:r w:rsidR="00AE1649">
        <w:rPr>
          <w:rFonts w:ascii="Times New Roman" w:hAnsi="Times New Roman" w:cs="Times New Roman"/>
          <w:bCs/>
          <w:sz w:val="28"/>
          <w:szCs w:val="28"/>
        </w:rPr>
        <w:t xml:space="preserve">администрацию </w:t>
      </w:r>
      <w:r w:rsidRPr="00AE1649">
        <w:rPr>
          <w:rFonts w:ascii="Times New Roman" w:hAnsi="Times New Roman" w:cs="Times New Roman"/>
          <w:bCs/>
          <w:sz w:val="28"/>
          <w:szCs w:val="28"/>
        </w:rPr>
        <w:t xml:space="preserve">заявления и прилагаемых к нему скан-копий документов в электронном виде и получения от </w:t>
      </w:r>
      <w:r w:rsidR="00AE1649">
        <w:rPr>
          <w:rFonts w:ascii="Times New Roman" w:hAnsi="Times New Roman" w:cs="Times New Roman"/>
          <w:bCs/>
          <w:sz w:val="28"/>
          <w:szCs w:val="28"/>
        </w:rPr>
        <w:t xml:space="preserve">администрации </w:t>
      </w:r>
      <w:r w:rsidRPr="00AE1649">
        <w:rPr>
          <w:rFonts w:ascii="Times New Roman" w:hAnsi="Times New Roman" w:cs="Times New Roman"/>
          <w:bCs/>
          <w:sz w:val="28"/>
          <w:szCs w:val="28"/>
        </w:rPr>
        <w:t>на электронную почту заявителя уведомления о том, что заявление принято в работу, направление заявления на бумажном носителе не требуется.</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AE1649">
        <w:rPr>
          <w:rFonts w:ascii="Times New Roman" w:hAnsi="Times New Roman" w:cs="Times New Roman"/>
          <w:bCs/>
          <w:sz w:val="28"/>
          <w:szCs w:val="28"/>
        </w:rPr>
        <w:t xml:space="preserve">администрацией </w:t>
      </w:r>
      <w:r w:rsidRPr="00AE1649">
        <w:rPr>
          <w:rFonts w:ascii="Times New Roman" w:hAnsi="Times New Roman" w:cs="Times New Roman"/>
          <w:bCs/>
          <w:sz w:val="28"/>
          <w:szCs w:val="28"/>
        </w:rPr>
        <w:t>и заявителями.</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Сотрудники </w:t>
      </w:r>
      <w:r w:rsidR="00AE1649">
        <w:rPr>
          <w:rFonts w:ascii="Times New Roman" w:hAnsi="Times New Roman" w:cs="Times New Roman"/>
          <w:bCs/>
          <w:sz w:val="28"/>
          <w:szCs w:val="28"/>
        </w:rPr>
        <w:t xml:space="preserve">администрации </w:t>
      </w:r>
      <w:r w:rsidRPr="00AE1649">
        <w:rPr>
          <w:rFonts w:ascii="Times New Roman" w:hAnsi="Times New Roman" w:cs="Times New Roman"/>
          <w:bCs/>
          <w:sz w:val="28"/>
          <w:szCs w:val="28"/>
        </w:rPr>
        <w:t xml:space="preserve">не реже одного раза в течение рабочего дня проверяют поступление заявлений и скан-копий документов на электронную почту </w:t>
      </w:r>
      <w:r w:rsidR="00AE1649">
        <w:rPr>
          <w:rFonts w:ascii="Times New Roman" w:hAnsi="Times New Roman" w:cs="Times New Roman"/>
          <w:bCs/>
          <w:sz w:val="28"/>
          <w:szCs w:val="28"/>
        </w:rPr>
        <w:t>администрации</w:t>
      </w:r>
      <w:r w:rsidRPr="00AE1649">
        <w:rPr>
          <w:rFonts w:ascii="Times New Roman" w:hAnsi="Times New Roman" w:cs="Times New Roman"/>
          <w:bCs/>
          <w:sz w:val="28"/>
          <w:szCs w:val="28"/>
        </w:rPr>
        <w:t>.</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Сотрудник </w:t>
      </w:r>
      <w:r w:rsidR="00AE1649">
        <w:rPr>
          <w:rFonts w:ascii="Times New Roman" w:hAnsi="Times New Roman" w:cs="Times New Roman"/>
          <w:bCs/>
          <w:sz w:val="28"/>
          <w:szCs w:val="28"/>
        </w:rPr>
        <w:t xml:space="preserve">администрации </w:t>
      </w:r>
      <w:r w:rsidRPr="00AE1649">
        <w:rPr>
          <w:rFonts w:ascii="Times New Roman" w:hAnsi="Times New Roman" w:cs="Times New Roman"/>
          <w:bCs/>
          <w:sz w:val="28"/>
          <w:szCs w:val="28"/>
        </w:rPr>
        <w:t>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Датой получения заявления </w:t>
      </w:r>
      <w:r w:rsidR="00AE1649">
        <w:rPr>
          <w:rFonts w:ascii="Times New Roman" w:hAnsi="Times New Roman" w:cs="Times New Roman"/>
          <w:bCs/>
          <w:sz w:val="28"/>
          <w:szCs w:val="28"/>
        </w:rPr>
        <w:t xml:space="preserve">администрацией </w:t>
      </w:r>
      <w:r w:rsidRPr="00AE1649">
        <w:rPr>
          <w:rFonts w:ascii="Times New Roman" w:hAnsi="Times New Roman" w:cs="Times New Roman"/>
          <w:bCs/>
          <w:sz w:val="28"/>
          <w:szCs w:val="28"/>
        </w:rPr>
        <w:t>в электронном виде считается дата, указанная в уведомлении о результате приема заявления.</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lastRenderedPageBreak/>
        <w:t xml:space="preserve">3.2.2. Регистрация поступившего заявления и передача его ответственному исполнителю </w:t>
      </w:r>
      <w:r w:rsidR="00AE1649">
        <w:rPr>
          <w:rFonts w:ascii="Times New Roman" w:hAnsi="Times New Roman" w:cs="Times New Roman"/>
          <w:b/>
          <w:bCs/>
          <w:sz w:val="28"/>
          <w:szCs w:val="28"/>
        </w:rPr>
        <w:t>Управления</w:t>
      </w:r>
      <w:r w:rsidRPr="00C1376A">
        <w:rPr>
          <w:rFonts w:ascii="Times New Roman" w:hAnsi="Times New Roman" w:cs="Times New Roman"/>
          <w:b/>
          <w:bCs/>
          <w:sz w:val="28"/>
          <w:szCs w:val="28"/>
        </w:rPr>
        <w:t>.</w:t>
      </w:r>
    </w:p>
    <w:p w:rsidR="00C1376A" w:rsidRPr="00AE1649" w:rsidRDefault="00C1376A" w:rsidP="00C1376A">
      <w:pPr>
        <w:ind w:firstLine="851"/>
        <w:jc w:val="both"/>
        <w:rPr>
          <w:rFonts w:ascii="Times New Roman" w:hAnsi="Times New Roman" w:cs="Times New Roman"/>
          <w:bCs/>
          <w:sz w:val="28"/>
          <w:szCs w:val="28"/>
        </w:rPr>
      </w:pPr>
      <w:r w:rsidRPr="00AE1649">
        <w:rPr>
          <w:rFonts w:ascii="Times New Roman" w:hAnsi="Times New Roman" w:cs="Times New Roman"/>
          <w:bCs/>
          <w:sz w:val="28"/>
          <w:szCs w:val="28"/>
        </w:rPr>
        <w:t xml:space="preserve">Основанием для начала административной процедуры является прием заявления и прилагаемых к нему документов специалистом </w:t>
      </w:r>
      <w:r w:rsidR="00AE1649">
        <w:rPr>
          <w:rFonts w:ascii="Times New Roman" w:hAnsi="Times New Roman" w:cs="Times New Roman"/>
          <w:bCs/>
          <w:sz w:val="28"/>
          <w:szCs w:val="28"/>
        </w:rPr>
        <w:t>Управления</w:t>
      </w:r>
      <w:r w:rsidRPr="00AE1649">
        <w:rPr>
          <w:rFonts w:ascii="Times New Roman" w:hAnsi="Times New Roman" w:cs="Times New Roman"/>
          <w:bCs/>
          <w:sz w:val="28"/>
          <w:szCs w:val="28"/>
        </w:rPr>
        <w:t>, осуществляющим прием заявлений на предоставление муниципальной услуги, одним из предусмотренных настоящим регламентом способов:</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 при личном обращении заявителя в </w:t>
      </w:r>
      <w:r w:rsidR="00F57396" w:rsidRPr="00F57396">
        <w:rPr>
          <w:rFonts w:ascii="Times New Roman" w:hAnsi="Times New Roman" w:cs="Times New Roman"/>
          <w:bCs/>
          <w:sz w:val="28"/>
          <w:szCs w:val="28"/>
        </w:rPr>
        <w:t>администрацию</w:t>
      </w:r>
      <w:r w:rsidRPr="00F57396">
        <w:rPr>
          <w:rFonts w:ascii="Times New Roman" w:hAnsi="Times New Roman" w:cs="Times New Roman"/>
          <w:bCs/>
          <w:sz w:val="28"/>
          <w:szCs w:val="28"/>
        </w:rPr>
        <w:t>;</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 через МФЦ, при личном обращении заявителя в </w:t>
      </w:r>
      <w:r w:rsidR="00F57396">
        <w:rPr>
          <w:rFonts w:ascii="Times New Roman" w:hAnsi="Times New Roman" w:cs="Times New Roman"/>
          <w:bCs/>
          <w:sz w:val="28"/>
          <w:szCs w:val="28"/>
        </w:rPr>
        <w:t>администрацию</w:t>
      </w:r>
      <w:r w:rsidRPr="00F57396">
        <w:rPr>
          <w:rFonts w:ascii="Times New Roman" w:hAnsi="Times New Roman" w:cs="Times New Roman"/>
          <w:bCs/>
          <w:sz w:val="28"/>
          <w:szCs w:val="28"/>
        </w:rPr>
        <w:t>;</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 посредством почтового отправления в адрес </w:t>
      </w:r>
      <w:r w:rsidR="00F57396">
        <w:rPr>
          <w:rFonts w:ascii="Times New Roman" w:hAnsi="Times New Roman" w:cs="Times New Roman"/>
          <w:bCs/>
          <w:sz w:val="28"/>
          <w:szCs w:val="28"/>
        </w:rPr>
        <w:t>администрации</w:t>
      </w:r>
      <w:r w:rsidRPr="00F57396">
        <w:rPr>
          <w:rFonts w:ascii="Times New Roman" w:hAnsi="Times New Roman" w:cs="Times New Roman"/>
          <w:bCs/>
          <w:sz w:val="28"/>
          <w:szCs w:val="28"/>
        </w:rPr>
        <w:t>;</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через МФЦ, при направлении заявления заявителем почтой в адрес МФЦ;</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с использованием информационно-телекоммуникационной сети «Интернет» в форме электронного документа.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Лицо, ответственное за выполнение административной процедуры - специалист </w:t>
      </w:r>
      <w:r w:rsidR="00F57396">
        <w:rPr>
          <w:rFonts w:ascii="Times New Roman" w:hAnsi="Times New Roman" w:cs="Times New Roman"/>
          <w:bCs/>
          <w:sz w:val="28"/>
          <w:szCs w:val="28"/>
        </w:rPr>
        <w:t>администрации</w:t>
      </w:r>
      <w:r w:rsidRPr="00F57396">
        <w:rPr>
          <w:rFonts w:ascii="Times New Roman" w:hAnsi="Times New Roman" w:cs="Times New Roman"/>
          <w:bCs/>
          <w:sz w:val="28"/>
          <w:szCs w:val="28"/>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w:t>
      </w:r>
      <w:r w:rsidR="00F57396">
        <w:rPr>
          <w:rFonts w:ascii="Times New Roman" w:hAnsi="Times New Roman" w:cs="Times New Roman"/>
          <w:bCs/>
          <w:sz w:val="28"/>
          <w:szCs w:val="28"/>
        </w:rPr>
        <w:t xml:space="preserve">Управление </w:t>
      </w:r>
      <w:r w:rsidRPr="00F57396">
        <w:rPr>
          <w:rFonts w:ascii="Times New Roman" w:hAnsi="Times New Roman" w:cs="Times New Roman"/>
          <w:bCs/>
          <w:sz w:val="28"/>
          <w:szCs w:val="28"/>
        </w:rPr>
        <w:t>в порядке общего документооборота.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Максимальный срок исполнения данной административной процедуры – 1 (один) день с момента поступления документов в </w:t>
      </w:r>
      <w:r w:rsidR="00F57396">
        <w:rPr>
          <w:rFonts w:ascii="Times New Roman" w:hAnsi="Times New Roman" w:cs="Times New Roman"/>
          <w:bCs/>
          <w:sz w:val="28"/>
          <w:szCs w:val="28"/>
        </w:rPr>
        <w:t>администрацию</w:t>
      </w:r>
      <w:r w:rsidRPr="00F57396">
        <w:rPr>
          <w:rFonts w:ascii="Times New Roman" w:hAnsi="Times New Roman" w:cs="Times New Roman"/>
          <w:bCs/>
          <w:sz w:val="28"/>
          <w:szCs w:val="28"/>
        </w:rPr>
        <w:t>.</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w:t>
      </w:r>
      <w:r w:rsidR="00F57396">
        <w:rPr>
          <w:rFonts w:ascii="Times New Roman" w:hAnsi="Times New Roman" w:cs="Times New Roman"/>
          <w:bCs/>
          <w:sz w:val="28"/>
          <w:szCs w:val="28"/>
        </w:rPr>
        <w:t xml:space="preserve">Управление </w:t>
      </w:r>
      <w:r w:rsidRPr="00F57396">
        <w:rPr>
          <w:rFonts w:ascii="Times New Roman" w:hAnsi="Times New Roman" w:cs="Times New Roman"/>
          <w:bCs/>
          <w:sz w:val="28"/>
          <w:szCs w:val="28"/>
        </w:rPr>
        <w:t>в порядке общего документооборота.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 xml:space="preserve">3.2.3. Экспертиза документов, представленных заявителем. </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Основанием для начала административной процедуры является получение ответственным исполнителем </w:t>
      </w:r>
      <w:r w:rsidR="00F57396">
        <w:rPr>
          <w:rFonts w:ascii="Times New Roman" w:hAnsi="Times New Roman" w:cs="Times New Roman"/>
          <w:bCs/>
          <w:sz w:val="28"/>
          <w:szCs w:val="28"/>
        </w:rPr>
        <w:t xml:space="preserve">Управления </w:t>
      </w:r>
      <w:r w:rsidRPr="00F57396">
        <w:rPr>
          <w:rFonts w:ascii="Times New Roman" w:hAnsi="Times New Roman" w:cs="Times New Roman"/>
          <w:bCs/>
          <w:sz w:val="28"/>
          <w:szCs w:val="28"/>
        </w:rPr>
        <w:t>заявления и документов, представленных заявителем для экспертизы.</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Ответственный исполнитель </w:t>
      </w:r>
      <w:r w:rsidR="00F57396">
        <w:rPr>
          <w:rFonts w:ascii="Times New Roman" w:hAnsi="Times New Roman" w:cs="Times New Roman"/>
          <w:bCs/>
          <w:sz w:val="28"/>
          <w:szCs w:val="28"/>
        </w:rPr>
        <w:t xml:space="preserve">Управления </w:t>
      </w:r>
      <w:r w:rsidRPr="00F57396">
        <w:rPr>
          <w:rFonts w:ascii="Times New Roman" w:hAnsi="Times New Roman" w:cs="Times New Roman"/>
          <w:bCs/>
          <w:sz w:val="28"/>
          <w:szCs w:val="28"/>
        </w:rPr>
        <w:t xml:space="preserve">(далее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w:t>
      </w:r>
      <w:r w:rsidRPr="00F57396">
        <w:rPr>
          <w:rFonts w:ascii="Times New Roman" w:hAnsi="Times New Roman" w:cs="Times New Roman"/>
          <w:bCs/>
          <w:sz w:val="28"/>
          <w:szCs w:val="28"/>
        </w:rPr>
        <w:lastRenderedPageBreak/>
        <w:t>заявления заявителю по основаниям, предусмотренным п.2.</w:t>
      </w:r>
      <w:r w:rsidR="00F57396">
        <w:rPr>
          <w:rFonts w:ascii="Times New Roman" w:hAnsi="Times New Roman" w:cs="Times New Roman"/>
          <w:bCs/>
          <w:sz w:val="28"/>
          <w:szCs w:val="28"/>
        </w:rPr>
        <w:t>7</w:t>
      </w:r>
      <w:r w:rsidRPr="00F57396">
        <w:rPr>
          <w:rFonts w:ascii="Times New Roman" w:hAnsi="Times New Roman" w:cs="Times New Roman"/>
          <w:bCs/>
          <w:sz w:val="28"/>
          <w:szCs w:val="28"/>
        </w:rPr>
        <w:t>. настоящего регламента.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Максимальный срок выполнения данной административной процедуры – 3 (три) дня. </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При наличии оснований, предусмотренных пунктом 2.</w:t>
      </w:r>
      <w:r w:rsidR="00F57396" w:rsidRPr="00F57396">
        <w:rPr>
          <w:rFonts w:ascii="Times New Roman" w:hAnsi="Times New Roman" w:cs="Times New Roman"/>
          <w:bCs/>
          <w:sz w:val="28"/>
          <w:szCs w:val="28"/>
        </w:rPr>
        <w:t>7</w:t>
      </w:r>
      <w:r w:rsidRPr="00F57396">
        <w:rPr>
          <w:rFonts w:ascii="Times New Roman" w:hAnsi="Times New Roman" w:cs="Times New Roman"/>
          <w:bCs/>
          <w:sz w:val="28"/>
          <w:szCs w:val="28"/>
        </w:rPr>
        <w:t>. Регламента ответственный исполнитель переходит к административной процедуре, предусмотренной п.п. 3.2.4. Регламента.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C1376A" w:rsidRPr="00C1376A" w:rsidRDefault="00C1376A" w:rsidP="00C1376A">
      <w:pPr>
        <w:ind w:firstLine="851"/>
        <w:jc w:val="both"/>
        <w:rPr>
          <w:rFonts w:ascii="Times New Roman" w:hAnsi="Times New Roman" w:cs="Times New Roman"/>
          <w:b/>
          <w:bCs/>
          <w:sz w:val="28"/>
          <w:szCs w:val="28"/>
        </w:rPr>
      </w:pP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3.2.4. Подготовка проекта уведомления о возврате заявления заявителю по основаниям, установленным п. 2.</w:t>
      </w:r>
      <w:r w:rsidR="00F57396">
        <w:rPr>
          <w:rFonts w:ascii="Times New Roman" w:hAnsi="Times New Roman" w:cs="Times New Roman"/>
          <w:b/>
          <w:bCs/>
          <w:sz w:val="28"/>
          <w:szCs w:val="28"/>
        </w:rPr>
        <w:t>7</w:t>
      </w:r>
      <w:r w:rsidRPr="00C1376A">
        <w:rPr>
          <w:rFonts w:ascii="Times New Roman" w:hAnsi="Times New Roman" w:cs="Times New Roman"/>
          <w:b/>
          <w:bCs/>
          <w:sz w:val="28"/>
          <w:szCs w:val="28"/>
        </w:rPr>
        <w:t>. Регламента.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Основанием для начала административной процедуры является выявление ответственным исполнителем специализированного отдела КЗР оснований для возврата заявления заявителю, установленных п. 2.</w:t>
      </w:r>
      <w:r w:rsidR="00F57396">
        <w:rPr>
          <w:rFonts w:ascii="Times New Roman" w:hAnsi="Times New Roman" w:cs="Times New Roman"/>
          <w:bCs/>
          <w:sz w:val="28"/>
          <w:szCs w:val="28"/>
        </w:rPr>
        <w:t>7</w:t>
      </w:r>
      <w:r w:rsidRPr="00F57396">
        <w:rPr>
          <w:rFonts w:ascii="Times New Roman" w:hAnsi="Times New Roman" w:cs="Times New Roman"/>
          <w:bCs/>
          <w:sz w:val="28"/>
          <w:szCs w:val="28"/>
        </w:rPr>
        <w:t xml:space="preserve">. Регламента. </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Максимальный срок выполнения данного административного действия составляет 1 день.</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Результатом административной процедуры является проект уведомления</w:t>
      </w:r>
      <w:r w:rsidR="00AA3E14">
        <w:rPr>
          <w:rFonts w:ascii="Times New Roman" w:hAnsi="Times New Roman" w:cs="Times New Roman"/>
          <w:bCs/>
          <w:sz w:val="28"/>
          <w:szCs w:val="28"/>
        </w:rPr>
        <w:t xml:space="preserve"> о возврате заявления заявителю</w:t>
      </w:r>
      <w:r w:rsidRPr="00F57396">
        <w:rPr>
          <w:rFonts w:ascii="Times New Roman" w:hAnsi="Times New Roman" w:cs="Times New Roman"/>
          <w:bCs/>
          <w:sz w:val="28"/>
          <w:szCs w:val="28"/>
        </w:rPr>
        <w:t>.</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3.2.5. Формирование необходимых запросов и осмотр земельного участка.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w:t>
      </w:r>
      <w:r w:rsidR="00F57396">
        <w:rPr>
          <w:rFonts w:ascii="Times New Roman" w:hAnsi="Times New Roman" w:cs="Times New Roman"/>
          <w:bCs/>
          <w:sz w:val="28"/>
          <w:szCs w:val="28"/>
        </w:rPr>
        <w:t>Управления</w:t>
      </w:r>
      <w:r w:rsidRPr="00F57396">
        <w:rPr>
          <w:rFonts w:ascii="Times New Roman" w:hAnsi="Times New Roman" w:cs="Times New Roman"/>
          <w:bCs/>
          <w:sz w:val="28"/>
          <w:szCs w:val="28"/>
        </w:rPr>
        <w:t>:</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lastRenderedPageBreak/>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федеральные органы исполнительной власти, органы местного самоуправления;</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обеспечивает получение ответов на все сформированные запросы;</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обеспечивает проведение осмотра испрашиваемого участка на предмет достоверности и полноты данных, отраженных в заявлении заявителя;</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w:t>
      </w:r>
      <w:r w:rsidR="00AA3E14">
        <w:rPr>
          <w:rFonts w:ascii="Times New Roman" w:hAnsi="Times New Roman" w:cs="Times New Roman"/>
          <w:bCs/>
          <w:sz w:val="28"/>
          <w:szCs w:val="28"/>
        </w:rPr>
        <w:t>6</w:t>
      </w:r>
      <w:r w:rsidRPr="00F57396">
        <w:rPr>
          <w:rFonts w:ascii="Times New Roman" w:hAnsi="Times New Roman" w:cs="Times New Roman"/>
          <w:bCs/>
          <w:sz w:val="28"/>
          <w:szCs w:val="28"/>
        </w:rPr>
        <w:t>. или пп. 3.2.</w:t>
      </w:r>
      <w:r w:rsidR="00AA3E14">
        <w:rPr>
          <w:rFonts w:ascii="Times New Roman" w:hAnsi="Times New Roman" w:cs="Times New Roman"/>
          <w:bCs/>
          <w:sz w:val="28"/>
          <w:szCs w:val="28"/>
        </w:rPr>
        <w:t>7</w:t>
      </w:r>
      <w:r w:rsidRPr="00F57396">
        <w:rPr>
          <w:rFonts w:ascii="Times New Roman" w:hAnsi="Times New Roman" w:cs="Times New Roman"/>
          <w:bCs/>
          <w:sz w:val="28"/>
          <w:szCs w:val="28"/>
        </w:rPr>
        <w:t>. настоящего регламента.</w:t>
      </w:r>
    </w:p>
    <w:p w:rsidR="00C1376A" w:rsidRPr="00F57396" w:rsidRDefault="00C1376A" w:rsidP="00C1376A">
      <w:pPr>
        <w:ind w:firstLine="851"/>
        <w:jc w:val="both"/>
        <w:rPr>
          <w:rFonts w:ascii="Times New Roman" w:hAnsi="Times New Roman" w:cs="Times New Roman"/>
          <w:bCs/>
          <w:sz w:val="28"/>
          <w:szCs w:val="28"/>
        </w:rPr>
      </w:pPr>
      <w:r w:rsidRPr="00F57396">
        <w:rPr>
          <w:rFonts w:ascii="Times New Roman" w:hAnsi="Times New Roman" w:cs="Times New Roman"/>
          <w:bCs/>
          <w:sz w:val="28"/>
          <w:szCs w:val="28"/>
        </w:rPr>
        <w:t xml:space="preserve">Максимальный срок выполнения соответствующих административных действий – 10 (десять) дней. </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w:t>
      </w:r>
      <w:r w:rsidR="00AA3E14">
        <w:rPr>
          <w:rFonts w:ascii="Times New Roman" w:hAnsi="Times New Roman" w:cs="Times New Roman"/>
          <w:b/>
          <w:bCs/>
          <w:sz w:val="28"/>
          <w:szCs w:val="28"/>
        </w:rPr>
        <w:t>6</w:t>
      </w:r>
      <w:r w:rsidRPr="00C1376A">
        <w:rPr>
          <w:rFonts w:ascii="Times New Roman" w:hAnsi="Times New Roman" w:cs="Times New Roman"/>
          <w:b/>
          <w:bCs/>
          <w:sz w:val="28"/>
          <w:szCs w:val="28"/>
        </w:rPr>
        <w:t>. 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w:t>
      </w:r>
      <w:r w:rsidR="00AA3E14">
        <w:rPr>
          <w:rFonts w:ascii="Times New Roman" w:hAnsi="Times New Roman" w:cs="Times New Roman"/>
          <w:b/>
          <w:bCs/>
          <w:sz w:val="28"/>
          <w:szCs w:val="28"/>
        </w:rPr>
        <w:t>6</w:t>
      </w:r>
      <w:r w:rsidRPr="00C1376A">
        <w:rPr>
          <w:rFonts w:ascii="Times New Roman" w:hAnsi="Times New Roman" w:cs="Times New Roman"/>
          <w:b/>
          <w:bCs/>
          <w:sz w:val="28"/>
          <w:szCs w:val="28"/>
        </w:rPr>
        <w:t xml:space="preserve">.1. Основанием для начала административной процедуры является: </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поступление из структурных подразделений администрации </w:t>
      </w:r>
      <w:r w:rsidR="00AA3E14">
        <w:rPr>
          <w:rFonts w:ascii="Times New Roman" w:hAnsi="Times New Roman" w:cs="Times New Roman"/>
          <w:bCs/>
          <w:sz w:val="28"/>
          <w:szCs w:val="28"/>
        </w:rPr>
        <w:t xml:space="preserve">Партизанского муниципального района </w:t>
      </w:r>
      <w:r w:rsidRPr="00AA3E14">
        <w:rPr>
          <w:rFonts w:ascii="Times New Roman" w:hAnsi="Times New Roman" w:cs="Times New Roman"/>
          <w:bCs/>
          <w:sz w:val="28"/>
          <w:szCs w:val="28"/>
        </w:rPr>
        <w:t xml:space="preserve">информации о возможности (невозможности) предоставления земельного участка для заявленной цели; </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3.2.</w:t>
      </w:r>
      <w:r w:rsidR="00AA3E14" w:rsidRPr="00AA3E14">
        <w:rPr>
          <w:rFonts w:ascii="Times New Roman" w:hAnsi="Times New Roman" w:cs="Times New Roman"/>
          <w:bCs/>
          <w:sz w:val="28"/>
          <w:szCs w:val="28"/>
        </w:rPr>
        <w:t>6</w:t>
      </w:r>
      <w:r w:rsidRPr="00AA3E14">
        <w:rPr>
          <w:rFonts w:ascii="Times New Roman" w:hAnsi="Times New Roman" w:cs="Times New Roman"/>
          <w:bCs/>
          <w:sz w:val="28"/>
          <w:szCs w:val="28"/>
        </w:rPr>
        <w:t xml:space="preserve">.2. Специалист </w:t>
      </w:r>
      <w:r w:rsidR="00AA3E14" w:rsidRPr="00AA3E14">
        <w:rPr>
          <w:rFonts w:ascii="Times New Roman" w:hAnsi="Times New Roman" w:cs="Times New Roman"/>
          <w:bCs/>
          <w:sz w:val="28"/>
          <w:szCs w:val="28"/>
        </w:rPr>
        <w:t>Управления</w:t>
      </w:r>
      <w:r w:rsidRPr="00AA3E14">
        <w:rPr>
          <w:rFonts w:ascii="Times New Roman" w:hAnsi="Times New Roman" w:cs="Times New Roman"/>
          <w:bCs/>
          <w:sz w:val="28"/>
          <w:szCs w:val="28"/>
        </w:rPr>
        <w:t xml:space="preserve">, ответственный за рассмотрение заявления, в течение 3 рабочих дней со дня поступления информации  о возможности (невозможности) предоставления земельного участка для заявленной цели либо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AA3E14">
        <w:rPr>
          <w:rFonts w:ascii="Times New Roman" w:hAnsi="Times New Roman" w:cs="Times New Roman"/>
          <w:bCs/>
          <w:sz w:val="28"/>
          <w:szCs w:val="28"/>
        </w:rPr>
        <w:lastRenderedPageBreak/>
        <w:t>(фермерским) хозяйством его деятельности осуществляет следующие действия:</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при получении информации о возможности предоставления земельного участка для заявленной цели либо принятии решения об отказе в предварительном согласовании предоставления земельного участка для индивидуального жилищного строительства и передает данный перечень сотруднику КЗР, ответственному за обеспечение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3.2.</w:t>
      </w:r>
      <w:r w:rsidR="00AA3E14" w:rsidRPr="00AA3E14">
        <w:rPr>
          <w:rFonts w:ascii="Times New Roman" w:hAnsi="Times New Roman" w:cs="Times New Roman"/>
          <w:bCs/>
          <w:sz w:val="28"/>
          <w:szCs w:val="28"/>
        </w:rPr>
        <w:t>6</w:t>
      </w:r>
      <w:r w:rsidRPr="00AA3E14">
        <w:rPr>
          <w:rFonts w:ascii="Times New Roman" w:hAnsi="Times New Roman" w:cs="Times New Roman"/>
          <w:bCs/>
          <w:sz w:val="28"/>
          <w:szCs w:val="28"/>
        </w:rPr>
        <w:t xml:space="preserve">.3. Специалист </w:t>
      </w:r>
      <w:r w:rsidR="00AA3E14">
        <w:rPr>
          <w:rFonts w:ascii="Times New Roman" w:hAnsi="Times New Roman" w:cs="Times New Roman"/>
          <w:bCs/>
          <w:sz w:val="28"/>
          <w:szCs w:val="28"/>
        </w:rPr>
        <w:t>администрации</w:t>
      </w:r>
      <w:r w:rsidRPr="00AA3E14">
        <w:rPr>
          <w:rFonts w:ascii="Times New Roman" w:hAnsi="Times New Roman" w:cs="Times New Roman"/>
          <w:bCs/>
          <w:sz w:val="28"/>
          <w:szCs w:val="28"/>
        </w:rPr>
        <w:t>, ответственный за заключение соответствующих муниципальных контрактов, осуществляет комплекс мероприятий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выполнение кадастровых работ и постановку земельного участка на государственный кадастровый учет. Максимальный срок выполнения данного административного действия не может превышать 100 календарных дней со дня получения перечня земельных участков, в отношении которых необходимо осуществить кадастровые работы.</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3.2.</w:t>
      </w:r>
      <w:r w:rsidR="00AA3E14">
        <w:rPr>
          <w:rFonts w:ascii="Times New Roman" w:hAnsi="Times New Roman" w:cs="Times New Roman"/>
          <w:bCs/>
          <w:sz w:val="28"/>
          <w:szCs w:val="28"/>
        </w:rPr>
        <w:t>6</w:t>
      </w:r>
      <w:r w:rsidRPr="00AA3E14">
        <w:rPr>
          <w:rFonts w:ascii="Times New Roman" w:hAnsi="Times New Roman" w:cs="Times New Roman"/>
          <w:bCs/>
          <w:sz w:val="28"/>
          <w:szCs w:val="28"/>
        </w:rPr>
        <w:t>.4. 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C1376A" w:rsidRPr="00C1376A" w:rsidRDefault="00C1376A" w:rsidP="00C1376A">
      <w:pPr>
        <w:ind w:firstLine="851"/>
        <w:jc w:val="both"/>
        <w:rPr>
          <w:rFonts w:ascii="Times New Roman" w:hAnsi="Times New Roman" w:cs="Times New Roman"/>
          <w:b/>
          <w:bCs/>
          <w:sz w:val="28"/>
          <w:szCs w:val="28"/>
        </w:rPr>
      </w:pPr>
      <w:r w:rsidRPr="00AA3E14">
        <w:rPr>
          <w:rFonts w:ascii="Times New Roman" w:hAnsi="Times New Roman" w:cs="Times New Roman"/>
          <w:bCs/>
          <w:sz w:val="28"/>
          <w:szCs w:val="28"/>
        </w:rPr>
        <w:t>3.2.</w:t>
      </w:r>
      <w:r w:rsidR="00AA3E14" w:rsidRPr="00AA3E14">
        <w:rPr>
          <w:rFonts w:ascii="Times New Roman" w:hAnsi="Times New Roman" w:cs="Times New Roman"/>
          <w:bCs/>
          <w:sz w:val="28"/>
          <w:szCs w:val="28"/>
        </w:rPr>
        <w:t>7</w:t>
      </w:r>
      <w:r w:rsidRPr="00AA3E14">
        <w:rPr>
          <w:rFonts w:ascii="Times New Roman" w:hAnsi="Times New Roman" w:cs="Times New Roman"/>
          <w:bCs/>
          <w:sz w:val="28"/>
          <w:szCs w:val="28"/>
        </w:rPr>
        <w:t xml:space="preserve">.Обеспечение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определениеначальной цены предмета аукциона. </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lastRenderedPageBreak/>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Специалист </w:t>
      </w:r>
      <w:r w:rsidR="00AA3E14">
        <w:rPr>
          <w:rFonts w:ascii="Times New Roman" w:hAnsi="Times New Roman" w:cs="Times New Roman"/>
          <w:bCs/>
          <w:sz w:val="28"/>
          <w:szCs w:val="28"/>
        </w:rPr>
        <w:t>Управления</w:t>
      </w:r>
      <w:r w:rsidRPr="00AA3E14">
        <w:rPr>
          <w:rFonts w:ascii="Times New Roman" w:hAnsi="Times New Roman" w:cs="Times New Roman"/>
          <w:bCs/>
          <w:sz w:val="28"/>
          <w:szCs w:val="28"/>
        </w:rPr>
        <w:t xml:space="preserve">, ответственный за рассмотрение заявления, подготавливает проект запроса в </w:t>
      </w:r>
      <w:r w:rsidR="00AA3E14">
        <w:rPr>
          <w:rFonts w:ascii="Times New Roman" w:hAnsi="Times New Roman" w:cs="Times New Roman"/>
          <w:bCs/>
          <w:sz w:val="28"/>
          <w:szCs w:val="28"/>
        </w:rPr>
        <w:t xml:space="preserve">отдел архитектуры и градостроительства </w:t>
      </w:r>
      <w:r w:rsidRPr="00AA3E14">
        <w:rPr>
          <w:rFonts w:ascii="Times New Roman" w:hAnsi="Times New Roman" w:cs="Times New Roman"/>
          <w:bCs/>
          <w:sz w:val="28"/>
          <w:szCs w:val="28"/>
        </w:rPr>
        <w:t xml:space="preserve">администрации </w:t>
      </w:r>
      <w:r w:rsidR="00AA3E14">
        <w:rPr>
          <w:rFonts w:ascii="Times New Roman" w:hAnsi="Times New Roman" w:cs="Times New Roman"/>
          <w:bCs/>
          <w:sz w:val="28"/>
          <w:szCs w:val="28"/>
        </w:rPr>
        <w:t xml:space="preserve">Партизанского муниципального района </w:t>
      </w:r>
      <w:r w:rsidRPr="00AA3E14">
        <w:rPr>
          <w:rFonts w:ascii="Times New Roman" w:hAnsi="Times New Roman" w:cs="Times New Roman"/>
          <w:bCs/>
          <w:sz w:val="28"/>
          <w:szCs w:val="28"/>
        </w:rPr>
        <w:t xml:space="preserve">о предоставлении информации о предельных параметрах разрешенного строительства, реконструкции </w:t>
      </w:r>
      <w:r w:rsidR="00AA3E14">
        <w:rPr>
          <w:rFonts w:ascii="Times New Roman" w:hAnsi="Times New Roman" w:cs="Times New Roman"/>
          <w:bCs/>
          <w:sz w:val="28"/>
          <w:szCs w:val="28"/>
        </w:rPr>
        <w:t xml:space="preserve">и </w:t>
      </w:r>
      <w:r w:rsidRPr="00AA3E14">
        <w:rPr>
          <w:rFonts w:ascii="Times New Roman" w:hAnsi="Times New Roman" w:cs="Times New Roman"/>
          <w:bCs/>
          <w:sz w:val="28"/>
          <w:szCs w:val="28"/>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осроке действия технических условий, о плате за подключение (технологическое присоединение) (далее - Запрос).</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Данное действие осуществляется специалистом </w:t>
      </w:r>
      <w:r w:rsidR="00AA3E14" w:rsidRPr="00AA3E14">
        <w:rPr>
          <w:rFonts w:ascii="Times New Roman" w:hAnsi="Times New Roman" w:cs="Times New Roman"/>
          <w:bCs/>
          <w:sz w:val="28"/>
          <w:szCs w:val="28"/>
        </w:rPr>
        <w:t>Управления</w:t>
      </w:r>
      <w:r w:rsidRPr="00AA3E14">
        <w:rPr>
          <w:rFonts w:ascii="Times New Roman" w:hAnsi="Times New Roman" w:cs="Times New Roman"/>
          <w:bCs/>
          <w:sz w:val="28"/>
          <w:szCs w:val="28"/>
        </w:rPr>
        <w:t>, в том числе и в случае получения кадастрового паспорта земельного участка, предоставляемого на торгах для индивидуального жилищного строительства, по итогам исполнения государственного контракта.</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Одновременно специалист </w:t>
      </w:r>
      <w:r w:rsidR="00AA3E14">
        <w:rPr>
          <w:rFonts w:ascii="Times New Roman" w:hAnsi="Times New Roman" w:cs="Times New Roman"/>
          <w:bCs/>
          <w:sz w:val="28"/>
          <w:szCs w:val="28"/>
        </w:rPr>
        <w:t>Управления</w:t>
      </w:r>
      <w:r w:rsidRPr="00AA3E14">
        <w:rPr>
          <w:rFonts w:ascii="Times New Roman" w:hAnsi="Times New Roman" w:cs="Times New Roman"/>
          <w:bCs/>
          <w:sz w:val="28"/>
          <w:szCs w:val="28"/>
        </w:rPr>
        <w:t>, ответственный за рассмотрение заявления, подготавливает проект уведомления о приостановлении предоставления муниципальной услуги.</w:t>
      </w:r>
    </w:p>
    <w:p w:rsidR="00C1376A" w:rsidRPr="00AA3E14" w:rsidRDefault="00C1376A" w:rsidP="00C1376A">
      <w:pPr>
        <w:ind w:firstLine="851"/>
        <w:jc w:val="both"/>
        <w:rPr>
          <w:rFonts w:ascii="Times New Roman" w:hAnsi="Times New Roman" w:cs="Times New Roman"/>
          <w:bCs/>
          <w:sz w:val="28"/>
          <w:szCs w:val="28"/>
        </w:rPr>
      </w:pPr>
      <w:r w:rsidRPr="00AA3E14">
        <w:rPr>
          <w:rFonts w:ascii="Times New Roman" w:hAnsi="Times New Roman" w:cs="Times New Roman"/>
          <w:bCs/>
          <w:sz w:val="28"/>
          <w:szCs w:val="28"/>
        </w:rPr>
        <w:t xml:space="preserve">Должностное лицо </w:t>
      </w:r>
      <w:r w:rsidR="00AA3E14">
        <w:rPr>
          <w:rFonts w:ascii="Times New Roman" w:hAnsi="Times New Roman" w:cs="Times New Roman"/>
          <w:bCs/>
          <w:sz w:val="28"/>
          <w:szCs w:val="28"/>
        </w:rPr>
        <w:t>Управления</w:t>
      </w:r>
      <w:r w:rsidRPr="00AA3E14">
        <w:rPr>
          <w:rFonts w:ascii="Times New Roman" w:hAnsi="Times New Roman" w:cs="Times New Roman"/>
          <w:bCs/>
          <w:sz w:val="28"/>
          <w:szCs w:val="28"/>
        </w:rPr>
        <w:t xml:space="preserve">, уполномоченное на подписание результатов муниципальной услуги подписывает Запрос и проект письма о приостановлении предоставления муниципальной услуги и передает документы специалисту </w:t>
      </w:r>
      <w:r w:rsidR="00AA3E14">
        <w:rPr>
          <w:rFonts w:ascii="Times New Roman" w:hAnsi="Times New Roman" w:cs="Times New Roman"/>
          <w:bCs/>
          <w:sz w:val="28"/>
          <w:szCs w:val="28"/>
        </w:rPr>
        <w:t xml:space="preserve">Управления </w:t>
      </w:r>
      <w:r w:rsidRPr="00AA3E14">
        <w:rPr>
          <w:rFonts w:ascii="Times New Roman" w:hAnsi="Times New Roman" w:cs="Times New Roman"/>
          <w:bCs/>
          <w:sz w:val="28"/>
          <w:szCs w:val="28"/>
        </w:rPr>
        <w:t xml:space="preserve">для регистрации и направления Запроса в соответствующие структурные подразделения администрации </w:t>
      </w:r>
      <w:r w:rsidR="00FD21B4">
        <w:rPr>
          <w:rFonts w:ascii="Times New Roman" w:hAnsi="Times New Roman" w:cs="Times New Roman"/>
          <w:bCs/>
          <w:sz w:val="28"/>
          <w:szCs w:val="28"/>
        </w:rPr>
        <w:t xml:space="preserve">Партизанского муниципального района </w:t>
      </w:r>
      <w:r w:rsidRPr="00AA3E14">
        <w:rPr>
          <w:rFonts w:ascii="Times New Roman" w:hAnsi="Times New Roman" w:cs="Times New Roman"/>
          <w:bCs/>
          <w:sz w:val="28"/>
          <w:szCs w:val="28"/>
        </w:rPr>
        <w:t xml:space="preserve">и письма о приостановлении предоставления муниципальной услуги заявителю, в порядке общего делопроизводства. Максимальный срок выполнения данного административного действия – 1 рабочий день со дня поступления должностному лицу </w:t>
      </w:r>
      <w:r w:rsidR="00FD21B4">
        <w:rPr>
          <w:rFonts w:ascii="Times New Roman" w:hAnsi="Times New Roman" w:cs="Times New Roman"/>
          <w:bCs/>
          <w:sz w:val="28"/>
          <w:szCs w:val="28"/>
        </w:rPr>
        <w:t>Управления</w:t>
      </w:r>
      <w:r w:rsidRPr="00AA3E14">
        <w:rPr>
          <w:rFonts w:ascii="Times New Roman" w:hAnsi="Times New Roman" w:cs="Times New Roman"/>
          <w:bCs/>
          <w:sz w:val="28"/>
          <w:szCs w:val="28"/>
        </w:rPr>
        <w:t>, уполномоченному на подписание результатов муниципальной услуги Запроса и проекта письма о приостановлении предоставления муниципальной услуги.</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Специалист </w:t>
      </w:r>
      <w:r w:rsidR="00FD21B4" w:rsidRPr="00FD21B4">
        <w:rPr>
          <w:rFonts w:ascii="Times New Roman" w:hAnsi="Times New Roman" w:cs="Times New Roman"/>
          <w:bCs/>
          <w:sz w:val="28"/>
          <w:szCs w:val="28"/>
        </w:rPr>
        <w:t>Управления</w:t>
      </w:r>
      <w:r w:rsidRPr="00FD21B4">
        <w:rPr>
          <w:rFonts w:ascii="Times New Roman" w:hAnsi="Times New Roman" w:cs="Times New Roman"/>
          <w:bCs/>
          <w:sz w:val="28"/>
          <w:szCs w:val="28"/>
        </w:rPr>
        <w:t xml:space="preserve">, ответственный за рассмотрение заявления, подготавливает информацию о кадастровой стоимости земельных участков для определения начальной цены аукциона на основании пунктов 12, 14 </w:t>
      </w:r>
      <w:r w:rsidRPr="00FD21B4">
        <w:rPr>
          <w:rFonts w:ascii="Times New Roman" w:hAnsi="Times New Roman" w:cs="Times New Roman"/>
          <w:bCs/>
          <w:sz w:val="28"/>
          <w:szCs w:val="28"/>
        </w:rPr>
        <w:lastRenderedPageBreak/>
        <w:t>статьи 39.11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проведении аукциона.</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Максимальный срок выполнения данного административного действия не может превышать 5 рабочих дней.</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Результатом административной процедуры является направление в </w:t>
      </w:r>
      <w:r w:rsidR="00FD21B4">
        <w:rPr>
          <w:rFonts w:ascii="Times New Roman" w:hAnsi="Times New Roman" w:cs="Times New Roman"/>
          <w:bCs/>
          <w:sz w:val="28"/>
          <w:szCs w:val="28"/>
        </w:rPr>
        <w:t xml:space="preserve">отдел архитектуры и градостроительства </w:t>
      </w:r>
      <w:r w:rsidRPr="00FD21B4">
        <w:rPr>
          <w:rFonts w:ascii="Times New Roman" w:hAnsi="Times New Roman" w:cs="Times New Roman"/>
          <w:bCs/>
          <w:sz w:val="28"/>
          <w:szCs w:val="28"/>
        </w:rPr>
        <w:t xml:space="preserve">администрации </w:t>
      </w:r>
      <w:r w:rsidR="00FD21B4">
        <w:rPr>
          <w:rFonts w:ascii="Times New Roman" w:hAnsi="Times New Roman" w:cs="Times New Roman"/>
          <w:bCs/>
          <w:sz w:val="28"/>
          <w:szCs w:val="28"/>
        </w:rPr>
        <w:t xml:space="preserve">Партизанского муниципального района </w:t>
      </w:r>
      <w:r w:rsidRPr="00FD21B4">
        <w:rPr>
          <w:rFonts w:ascii="Times New Roman" w:hAnsi="Times New Roman" w:cs="Times New Roman"/>
          <w:bCs/>
          <w:sz w:val="28"/>
          <w:szCs w:val="28"/>
        </w:rPr>
        <w:t xml:space="preserve">запроса о предоставлении информации о предельных параметрах разрешенного строительства, реконструкции </w:t>
      </w:r>
      <w:r w:rsidR="00FD21B4">
        <w:rPr>
          <w:rFonts w:ascii="Times New Roman" w:hAnsi="Times New Roman" w:cs="Times New Roman"/>
          <w:bCs/>
          <w:sz w:val="28"/>
          <w:szCs w:val="28"/>
        </w:rPr>
        <w:t xml:space="preserve">и о </w:t>
      </w:r>
      <w:r w:rsidRPr="00FD21B4">
        <w:rPr>
          <w:rFonts w:ascii="Times New Roman" w:hAnsi="Times New Roman" w:cs="Times New Roman"/>
          <w:bCs/>
          <w:sz w:val="28"/>
          <w:szCs w:val="28"/>
        </w:rPr>
        <w:t>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 письма о приостановлении предоставления муниципальной услуги, а также определение начальной цены предмета аукциона.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3.2.9. Принятие решения о проведении аукциона либо решения об отказе в проведении аукциона.</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Основанием для начала административной процедуры является поступление из </w:t>
      </w:r>
      <w:r w:rsidR="00FD21B4">
        <w:rPr>
          <w:rFonts w:ascii="Times New Roman" w:hAnsi="Times New Roman" w:cs="Times New Roman"/>
          <w:bCs/>
          <w:sz w:val="28"/>
          <w:szCs w:val="28"/>
        </w:rPr>
        <w:t xml:space="preserve">отдела архитектуры и градостроительства </w:t>
      </w:r>
      <w:r w:rsidRPr="00FD21B4">
        <w:rPr>
          <w:rFonts w:ascii="Times New Roman" w:hAnsi="Times New Roman" w:cs="Times New Roman"/>
          <w:bCs/>
          <w:sz w:val="28"/>
          <w:szCs w:val="28"/>
        </w:rPr>
        <w:t xml:space="preserve">администрации </w:t>
      </w:r>
      <w:r w:rsidR="00FD21B4">
        <w:rPr>
          <w:rFonts w:ascii="Times New Roman" w:hAnsi="Times New Roman" w:cs="Times New Roman"/>
          <w:bCs/>
          <w:sz w:val="28"/>
          <w:szCs w:val="28"/>
        </w:rPr>
        <w:t xml:space="preserve">Партизанского муниципального района </w:t>
      </w:r>
      <w:r w:rsidRPr="00FD21B4">
        <w:rPr>
          <w:rFonts w:ascii="Times New Roman" w:hAnsi="Times New Roman" w:cs="Times New Roman"/>
          <w:bCs/>
          <w:sz w:val="28"/>
          <w:szCs w:val="28"/>
        </w:rPr>
        <w:t xml:space="preserve">информации о предельных параметрах разрешенного строительства, реконструкции и </w:t>
      </w:r>
      <w:r w:rsidR="00FD21B4">
        <w:rPr>
          <w:rFonts w:ascii="Times New Roman" w:hAnsi="Times New Roman" w:cs="Times New Roman"/>
          <w:bCs/>
          <w:sz w:val="28"/>
          <w:szCs w:val="28"/>
        </w:rPr>
        <w:t xml:space="preserve">о </w:t>
      </w:r>
      <w:r w:rsidRPr="00FD21B4">
        <w:rPr>
          <w:rFonts w:ascii="Times New Roman" w:hAnsi="Times New Roman" w:cs="Times New Roman"/>
          <w:bCs/>
          <w:sz w:val="28"/>
          <w:szCs w:val="28"/>
        </w:rPr>
        <w:t>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Сотрудник </w:t>
      </w:r>
      <w:r w:rsidR="00FD21B4" w:rsidRPr="00FD21B4">
        <w:rPr>
          <w:rFonts w:ascii="Times New Roman" w:hAnsi="Times New Roman" w:cs="Times New Roman"/>
          <w:bCs/>
          <w:sz w:val="28"/>
          <w:szCs w:val="28"/>
        </w:rPr>
        <w:t>Управления</w:t>
      </w:r>
      <w:r w:rsidRPr="00FD21B4">
        <w:rPr>
          <w:rFonts w:ascii="Times New Roman" w:hAnsi="Times New Roman" w:cs="Times New Roman"/>
          <w:bCs/>
          <w:sz w:val="28"/>
          <w:szCs w:val="28"/>
        </w:rPr>
        <w:t xml:space="preserve">, ответственный за прием документов, регистрирует в порядке общего делопроизводства поступившие из </w:t>
      </w:r>
      <w:r w:rsidR="00FD21B4" w:rsidRPr="00FD21B4">
        <w:rPr>
          <w:rFonts w:ascii="Times New Roman" w:hAnsi="Times New Roman" w:cs="Times New Roman"/>
          <w:bCs/>
          <w:sz w:val="28"/>
          <w:szCs w:val="28"/>
        </w:rPr>
        <w:t xml:space="preserve">отдела архитектуры и градостроительства </w:t>
      </w:r>
      <w:r w:rsidRPr="00FD21B4">
        <w:rPr>
          <w:rFonts w:ascii="Times New Roman" w:hAnsi="Times New Roman" w:cs="Times New Roman"/>
          <w:bCs/>
          <w:sz w:val="28"/>
          <w:szCs w:val="28"/>
        </w:rPr>
        <w:t xml:space="preserve">администрации </w:t>
      </w:r>
      <w:r w:rsidR="00FD21B4" w:rsidRPr="00FD21B4">
        <w:rPr>
          <w:rFonts w:ascii="Times New Roman" w:hAnsi="Times New Roman" w:cs="Times New Roman"/>
          <w:bCs/>
          <w:sz w:val="28"/>
          <w:szCs w:val="28"/>
        </w:rPr>
        <w:t xml:space="preserve">Партизанского муниципального района </w:t>
      </w:r>
      <w:r w:rsidRPr="00FD21B4">
        <w:rPr>
          <w:rFonts w:ascii="Times New Roman" w:hAnsi="Times New Roman" w:cs="Times New Roman"/>
          <w:bCs/>
          <w:sz w:val="28"/>
          <w:szCs w:val="28"/>
        </w:rPr>
        <w:t xml:space="preserve">документы на Запрос и передает их сотруднику </w:t>
      </w:r>
      <w:r w:rsidR="00FD21B4">
        <w:rPr>
          <w:rFonts w:ascii="Times New Roman" w:hAnsi="Times New Roman" w:cs="Times New Roman"/>
          <w:bCs/>
          <w:sz w:val="28"/>
          <w:szCs w:val="28"/>
        </w:rPr>
        <w:t>Управления</w:t>
      </w:r>
      <w:r w:rsidRPr="00FD21B4">
        <w:rPr>
          <w:rFonts w:ascii="Times New Roman" w:hAnsi="Times New Roman" w:cs="Times New Roman"/>
          <w:bCs/>
          <w:sz w:val="28"/>
          <w:szCs w:val="28"/>
        </w:rPr>
        <w:t xml:space="preserve">, ответственному за рассмотрение заявления не позднее следующего дня после дня поступления документов. </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lastRenderedPageBreak/>
        <w:t xml:space="preserve">Максимальный срок выполнения данного административного действия - 1 календарный день со дня поступления в </w:t>
      </w:r>
      <w:r w:rsidR="00FD21B4">
        <w:rPr>
          <w:rFonts w:ascii="Times New Roman" w:hAnsi="Times New Roman" w:cs="Times New Roman"/>
          <w:bCs/>
          <w:sz w:val="28"/>
          <w:szCs w:val="28"/>
        </w:rPr>
        <w:t xml:space="preserve">Управление </w:t>
      </w:r>
      <w:r w:rsidRPr="00FD21B4">
        <w:rPr>
          <w:rFonts w:ascii="Times New Roman" w:hAnsi="Times New Roman" w:cs="Times New Roman"/>
          <w:bCs/>
          <w:sz w:val="28"/>
          <w:szCs w:val="28"/>
        </w:rPr>
        <w:t>документов.</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Специалист </w:t>
      </w:r>
      <w:r w:rsidR="00FD21B4">
        <w:rPr>
          <w:rFonts w:ascii="Times New Roman" w:hAnsi="Times New Roman" w:cs="Times New Roman"/>
          <w:bCs/>
          <w:sz w:val="28"/>
          <w:szCs w:val="28"/>
        </w:rPr>
        <w:t>Управления</w:t>
      </w:r>
      <w:r w:rsidRPr="00FD21B4">
        <w:rPr>
          <w:rFonts w:ascii="Times New Roman" w:hAnsi="Times New Roman" w:cs="Times New Roman"/>
          <w:bCs/>
          <w:sz w:val="28"/>
          <w:szCs w:val="28"/>
        </w:rPr>
        <w:t xml:space="preserve">, ответственный за рассмотрение заявления, в течение 3 календарных дней со дня поступления к нему документов из </w:t>
      </w:r>
      <w:r w:rsidR="00FD21B4">
        <w:rPr>
          <w:rFonts w:ascii="Times New Roman" w:hAnsi="Times New Roman" w:cs="Times New Roman"/>
          <w:bCs/>
          <w:sz w:val="28"/>
          <w:szCs w:val="28"/>
        </w:rPr>
        <w:t xml:space="preserve">отдела архитектуры и градостроительства администрации Партизанского муниципального района </w:t>
      </w:r>
      <w:r w:rsidRPr="00FD21B4">
        <w:rPr>
          <w:rFonts w:ascii="Times New Roman" w:hAnsi="Times New Roman" w:cs="Times New Roman"/>
          <w:bCs/>
          <w:sz w:val="28"/>
          <w:szCs w:val="28"/>
        </w:rPr>
        <w:t>в зависимости от полномочий по распоряжению земельными участками подготавливает:</w:t>
      </w:r>
    </w:p>
    <w:p w:rsidR="00C1376A" w:rsidRPr="00FD21B4" w:rsidRDefault="00C1376A" w:rsidP="00C1376A">
      <w:pPr>
        <w:ind w:firstLine="851"/>
        <w:jc w:val="both"/>
        <w:rPr>
          <w:rFonts w:ascii="Times New Roman" w:hAnsi="Times New Roman" w:cs="Times New Roman"/>
          <w:bCs/>
          <w:sz w:val="28"/>
          <w:szCs w:val="28"/>
        </w:rPr>
      </w:pPr>
      <w:r w:rsidRPr="00FD21B4">
        <w:rPr>
          <w:rFonts w:ascii="Times New Roman" w:hAnsi="Times New Roman" w:cs="Times New Roman"/>
          <w:bCs/>
          <w:sz w:val="28"/>
          <w:szCs w:val="28"/>
        </w:rPr>
        <w:t xml:space="preserve">проект </w:t>
      </w:r>
      <w:r w:rsidR="00FD21B4">
        <w:rPr>
          <w:rFonts w:ascii="Times New Roman" w:hAnsi="Times New Roman" w:cs="Times New Roman"/>
          <w:bCs/>
          <w:sz w:val="28"/>
          <w:szCs w:val="28"/>
        </w:rPr>
        <w:t xml:space="preserve">постановления </w:t>
      </w:r>
      <w:r w:rsidRPr="00FD21B4">
        <w:rPr>
          <w:rFonts w:ascii="Times New Roman" w:hAnsi="Times New Roman" w:cs="Times New Roman"/>
          <w:bCs/>
          <w:sz w:val="28"/>
          <w:szCs w:val="28"/>
        </w:rPr>
        <w:t xml:space="preserve">администрации </w:t>
      </w:r>
      <w:r w:rsidR="00FD21B4">
        <w:rPr>
          <w:rFonts w:ascii="Times New Roman" w:hAnsi="Times New Roman" w:cs="Times New Roman"/>
          <w:bCs/>
          <w:sz w:val="28"/>
          <w:szCs w:val="28"/>
        </w:rPr>
        <w:t xml:space="preserve">Партизанского муниципального района </w:t>
      </w:r>
      <w:r w:rsidRPr="00FD21B4">
        <w:rPr>
          <w:rFonts w:ascii="Times New Roman" w:hAnsi="Times New Roman" w:cs="Times New Roman"/>
          <w:bCs/>
          <w:sz w:val="28"/>
          <w:szCs w:val="28"/>
        </w:rPr>
        <w:t xml:space="preserve">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w:t>
      </w:r>
      <w:r w:rsidR="00FD21B4">
        <w:rPr>
          <w:rFonts w:ascii="Times New Roman" w:hAnsi="Times New Roman" w:cs="Times New Roman"/>
          <w:bCs/>
          <w:sz w:val="28"/>
          <w:szCs w:val="28"/>
        </w:rPr>
        <w:t xml:space="preserve">решения Управления </w:t>
      </w:r>
      <w:r w:rsidRPr="00FD21B4">
        <w:rPr>
          <w:rFonts w:ascii="Times New Roman" w:hAnsi="Times New Roman" w:cs="Times New Roman"/>
          <w:bCs/>
          <w:sz w:val="28"/>
          <w:szCs w:val="28"/>
        </w:rPr>
        <w:t xml:space="preserve">об отказе в проведении аукциона, и передает для подписания должностному лицу </w:t>
      </w:r>
      <w:r w:rsidR="00FD21B4">
        <w:rPr>
          <w:rFonts w:ascii="Times New Roman" w:hAnsi="Times New Roman" w:cs="Times New Roman"/>
          <w:bCs/>
          <w:sz w:val="28"/>
          <w:szCs w:val="28"/>
        </w:rPr>
        <w:t>Управления</w:t>
      </w:r>
      <w:r w:rsidRPr="00FD21B4">
        <w:rPr>
          <w:rFonts w:ascii="Times New Roman" w:hAnsi="Times New Roman" w:cs="Times New Roman"/>
          <w:bCs/>
          <w:sz w:val="28"/>
          <w:szCs w:val="28"/>
        </w:rPr>
        <w:t>, уполномоченному на подписание результатов муниципальной услуги</w:t>
      </w:r>
      <w:r w:rsidR="00550366">
        <w:rPr>
          <w:rFonts w:ascii="Times New Roman" w:hAnsi="Times New Roman" w:cs="Times New Roman"/>
          <w:bCs/>
          <w:sz w:val="28"/>
          <w:szCs w:val="28"/>
        </w:rPr>
        <w:t>.</w:t>
      </w:r>
    </w:p>
    <w:p w:rsidR="00C1376A" w:rsidRPr="00550366" w:rsidRDefault="00C1376A" w:rsidP="00C1376A">
      <w:pPr>
        <w:ind w:firstLine="851"/>
        <w:jc w:val="both"/>
        <w:rPr>
          <w:rFonts w:ascii="Times New Roman" w:hAnsi="Times New Roman" w:cs="Times New Roman"/>
          <w:bCs/>
          <w:sz w:val="28"/>
          <w:szCs w:val="28"/>
        </w:rPr>
      </w:pPr>
      <w:r w:rsidRPr="00550366">
        <w:rPr>
          <w:rFonts w:ascii="Times New Roman" w:hAnsi="Times New Roman" w:cs="Times New Roman"/>
          <w:bCs/>
          <w:sz w:val="28"/>
          <w:szCs w:val="28"/>
        </w:rPr>
        <w:t>Максимальный срок выполнения данного административного действия - 2 рабочих дня.</w:t>
      </w:r>
    </w:p>
    <w:p w:rsidR="00C1376A" w:rsidRPr="00550366" w:rsidRDefault="00C1376A" w:rsidP="00C1376A">
      <w:pPr>
        <w:ind w:firstLine="851"/>
        <w:jc w:val="both"/>
        <w:rPr>
          <w:rFonts w:ascii="Times New Roman" w:hAnsi="Times New Roman" w:cs="Times New Roman"/>
          <w:bCs/>
          <w:sz w:val="28"/>
          <w:szCs w:val="28"/>
        </w:rPr>
      </w:pPr>
      <w:r w:rsidRPr="00550366">
        <w:rPr>
          <w:rFonts w:ascii="Times New Roman" w:hAnsi="Times New Roman" w:cs="Times New Roman"/>
          <w:bCs/>
          <w:sz w:val="28"/>
          <w:szCs w:val="28"/>
        </w:rPr>
        <w:t xml:space="preserve">В зависимости от полномочий, должностное лицо </w:t>
      </w:r>
      <w:r w:rsidR="00C20FF6">
        <w:rPr>
          <w:rFonts w:ascii="Times New Roman" w:hAnsi="Times New Roman" w:cs="Times New Roman"/>
          <w:bCs/>
          <w:sz w:val="28"/>
          <w:szCs w:val="28"/>
        </w:rPr>
        <w:t>администрации</w:t>
      </w:r>
      <w:r w:rsidRPr="00550366">
        <w:rPr>
          <w:rFonts w:ascii="Times New Roman" w:hAnsi="Times New Roman" w:cs="Times New Roman"/>
          <w:bCs/>
          <w:sz w:val="28"/>
          <w:szCs w:val="28"/>
        </w:rPr>
        <w:t>, уполномоченное на подписание результатов муниципальной услуги рассматривает представленные документы и:</w:t>
      </w:r>
    </w:p>
    <w:p w:rsidR="00C1376A" w:rsidRPr="00550366" w:rsidRDefault="00C1376A" w:rsidP="00C1376A">
      <w:pPr>
        <w:ind w:firstLine="851"/>
        <w:jc w:val="both"/>
        <w:rPr>
          <w:rFonts w:ascii="Times New Roman" w:hAnsi="Times New Roman" w:cs="Times New Roman"/>
          <w:bCs/>
          <w:sz w:val="28"/>
          <w:szCs w:val="28"/>
        </w:rPr>
      </w:pPr>
      <w:r w:rsidRPr="00550366">
        <w:rPr>
          <w:rFonts w:ascii="Times New Roman" w:hAnsi="Times New Roman" w:cs="Times New Roman"/>
          <w:bCs/>
          <w:sz w:val="28"/>
          <w:szCs w:val="28"/>
        </w:rPr>
        <w:t xml:space="preserve">визирует проект постановления администрации </w:t>
      </w:r>
      <w:r w:rsidR="00550366">
        <w:rPr>
          <w:rFonts w:ascii="Times New Roman" w:hAnsi="Times New Roman" w:cs="Times New Roman"/>
          <w:bCs/>
          <w:sz w:val="28"/>
          <w:szCs w:val="28"/>
        </w:rPr>
        <w:t xml:space="preserve">Партизанского муниципального района </w:t>
      </w:r>
      <w:r w:rsidRPr="00550366">
        <w:rPr>
          <w:rFonts w:ascii="Times New Roman" w:hAnsi="Times New Roman" w:cs="Times New Roman"/>
          <w:bCs/>
          <w:sz w:val="28"/>
          <w:szCs w:val="28"/>
        </w:rPr>
        <w:t xml:space="preserve">о проведении аукциона по продаже земельного участка либо права на заключение договора аренды земельного участка,  либо проект </w:t>
      </w:r>
      <w:r w:rsidR="00C20FF6">
        <w:rPr>
          <w:rFonts w:ascii="Times New Roman" w:hAnsi="Times New Roman" w:cs="Times New Roman"/>
          <w:bCs/>
          <w:sz w:val="28"/>
          <w:szCs w:val="28"/>
        </w:rPr>
        <w:t>решения Управления</w:t>
      </w:r>
      <w:r w:rsidRPr="00550366">
        <w:rPr>
          <w:rFonts w:ascii="Times New Roman" w:hAnsi="Times New Roman" w:cs="Times New Roman"/>
          <w:bCs/>
          <w:sz w:val="28"/>
          <w:szCs w:val="28"/>
        </w:rPr>
        <w:t xml:space="preserve">  об отказе в проведении аукциона.</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Максимальный срок выполнения данного административного действия - 2 рабочих дня со дня получения должностным лицом </w:t>
      </w:r>
      <w:r w:rsidR="00C20FF6">
        <w:rPr>
          <w:rFonts w:ascii="Times New Roman" w:hAnsi="Times New Roman" w:cs="Times New Roman"/>
          <w:bCs/>
          <w:sz w:val="28"/>
          <w:szCs w:val="28"/>
        </w:rPr>
        <w:t>администрации</w:t>
      </w:r>
      <w:r w:rsidRPr="00C20FF6">
        <w:rPr>
          <w:rFonts w:ascii="Times New Roman" w:hAnsi="Times New Roman" w:cs="Times New Roman"/>
          <w:bCs/>
          <w:sz w:val="28"/>
          <w:szCs w:val="28"/>
        </w:rPr>
        <w:t>, уполномоченным на подписание результатов муниципальной услуги проекта постановления администраци</w:t>
      </w:r>
      <w:r w:rsidR="00C20FF6">
        <w:rPr>
          <w:rFonts w:ascii="Times New Roman" w:hAnsi="Times New Roman" w:cs="Times New Roman"/>
          <w:bCs/>
          <w:sz w:val="28"/>
          <w:szCs w:val="28"/>
        </w:rPr>
        <w:t xml:space="preserve">иПартизанского муниципального района </w:t>
      </w:r>
      <w:r w:rsidRPr="00C20FF6">
        <w:rPr>
          <w:rFonts w:ascii="Times New Roman" w:hAnsi="Times New Roman" w:cs="Times New Roman"/>
          <w:bCs/>
          <w:sz w:val="28"/>
          <w:szCs w:val="28"/>
        </w:rPr>
        <w:t>(в зависимости от полномочий).</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Специалист отдела </w:t>
      </w:r>
      <w:r w:rsidR="00C20FF6">
        <w:rPr>
          <w:rFonts w:ascii="Times New Roman" w:hAnsi="Times New Roman" w:cs="Times New Roman"/>
          <w:bCs/>
          <w:sz w:val="28"/>
          <w:szCs w:val="28"/>
        </w:rPr>
        <w:t>Управления</w:t>
      </w:r>
      <w:r w:rsidRPr="00C20FF6">
        <w:rPr>
          <w:rFonts w:ascii="Times New Roman" w:hAnsi="Times New Roman" w:cs="Times New Roman"/>
          <w:bCs/>
          <w:sz w:val="28"/>
          <w:szCs w:val="28"/>
        </w:rPr>
        <w:t xml:space="preserve">, ответственный за </w:t>
      </w:r>
      <w:r w:rsidR="00B24E7B">
        <w:rPr>
          <w:rFonts w:ascii="Times New Roman" w:hAnsi="Times New Roman" w:cs="Times New Roman"/>
          <w:bCs/>
          <w:sz w:val="28"/>
          <w:szCs w:val="28"/>
        </w:rPr>
        <w:t>информирование о</w:t>
      </w:r>
      <w:r w:rsidRPr="00C20FF6">
        <w:rPr>
          <w:rFonts w:ascii="Times New Roman" w:hAnsi="Times New Roman" w:cs="Times New Roman"/>
          <w:bCs/>
          <w:sz w:val="28"/>
          <w:szCs w:val="28"/>
        </w:rPr>
        <w:t xml:space="preserve"> результат</w:t>
      </w:r>
      <w:r w:rsidR="00B24E7B">
        <w:rPr>
          <w:rFonts w:ascii="Times New Roman" w:hAnsi="Times New Roman" w:cs="Times New Roman"/>
          <w:bCs/>
          <w:sz w:val="28"/>
          <w:szCs w:val="28"/>
        </w:rPr>
        <w:t>е</w:t>
      </w:r>
      <w:r w:rsidRPr="00C20FF6">
        <w:rPr>
          <w:rFonts w:ascii="Times New Roman" w:hAnsi="Times New Roman" w:cs="Times New Roman"/>
          <w:bCs/>
          <w:sz w:val="28"/>
          <w:szCs w:val="28"/>
        </w:rPr>
        <w:t xml:space="preserve"> муниципальной услуги </w:t>
      </w:r>
      <w:r w:rsidR="00C20FF6">
        <w:rPr>
          <w:rFonts w:ascii="Times New Roman" w:hAnsi="Times New Roman" w:cs="Times New Roman"/>
          <w:bCs/>
          <w:sz w:val="28"/>
          <w:szCs w:val="28"/>
        </w:rPr>
        <w:t xml:space="preserve">информирует </w:t>
      </w:r>
      <w:r w:rsidRPr="00C20FF6">
        <w:rPr>
          <w:rFonts w:ascii="Times New Roman" w:hAnsi="Times New Roman" w:cs="Times New Roman"/>
          <w:bCs/>
          <w:sz w:val="28"/>
          <w:szCs w:val="28"/>
        </w:rPr>
        <w:t>заявител</w:t>
      </w:r>
      <w:r w:rsidR="00C20FF6">
        <w:rPr>
          <w:rFonts w:ascii="Times New Roman" w:hAnsi="Times New Roman" w:cs="Times New Roman"/>
          <w:bCs/>
          <w:sz w:val="28"/>
          <w:szCs w:val="28"/>
        </w:rPr>
        <w:t>я о результате муниципальной услуги</w:t>
      </w:r>
      <w:r w:rsidRPr="00C20FF6">
        <w:rPr>
          <w:rFonts w:ascii="Times New Roman" w:hAnsi="Times New Roman" w:cs="Times New Roman"/>
          <w:bCs/>
          <w:sz w:val="28"/>
          <w:szCs w:val="28"/>
        </w:rPr>
        <w:t>.</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Максимальный срок выполнения данного административного действия –2 рабочих дня после подписания постановления администрации </w:t>
      </w:r>
      <w:r w:rsidR="00C20FF6">
        <w:rPr>
          <w:rFonts w:ascii="Times New Roman" w:hAnsi="Times New Roman" w:cs="Times New Roman"/>
          <w:bCs/>
          <w:sz w:val="28"/>
          <w:szCs w:val="28"/>
        </w:rPr>
        <w:t>Партизанского муниципального района</w:t>
      </w:r>
      <w:r w:rsidRPr="00C20FF6">
        <w:rPr>
          <w:rFonts w:ascii="Times New Roman" w:hAnsi="Times New Roman" w:cs="Times New Roman"/>
          <w:bCs/>
          <w:sz w:val="28"/>
          <w:szCs w:val="28"/>
        </w:rPr>
        <w:t>.</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lastRenderedPageBreak/>
        <w:t>Результатом административной процедуры в зависимости от полномочий является:</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принятие постановления администрации </w:t>
      </w:r>
      <w:r w:rsidR="00C20FF6">
        <w:rPr>
          <w:rFonts w:ascii="Times New Roman" w:hAnsi="Times New Roman" w:cs="Times New Roman"/>
          <w:bCs/>
          <w:sz w:val="28"/>
          <w:szCs w:val="28"/>
        </w:rPr>
        <w:t xml:space="preserve">Партизанского муниципального района </w:t>
      </w:r>
      <w:r w:rsidRPr="00C20FF6">
        <w:rPr>
          <w:rFonts w:ascii="Times New Roman" w:hAnsi="Times New Roman" w:cs="Times New Roman"/>
          <w:bCs/>
          <w:sz w:val="28"/>
          <w:szCs w:val="28"/>
        </w:rPr>
        <w:t>о проведении аукциона по продаже земельного участка либо права на заключение договора аренды земельного участка или р</w:t>
      </w:r>
      <w:r w:rsidR="00C20FF6">
        <w:rPr>
          <w:rFonts w:ascii="Times New Roman" w:hAnsi="Times New Roman" w:cs="Times New Roman"/>
          <w:bCs/>
          <w:sz w:val="28"/>
          <w:szCs w:val="28"/>
        </w:rPr>
        <w:t>ешение Управления</w:t>
      </w:r>
      <w:r w:rsidRPr="00C20FF6">
        <w:rPr>
          <w:rFonts w:ascii="Times New Roman" w:hAnsi="Times New Roman" w:cs="Times New Roman"/>
          <w:bCs/>
          <w:sz w:val="28"/>
          <w:szCs w:val="28"/>
        </w:rPr>
        <w:t xml:space="preserve">  об отказе в проведении аукциона.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3.2.10. Публикация извещения о проведении аукциона.</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Основанием для начала административной процедуры является  принятое постановление администрации </w:t>
      </w:r>
      <w:r w:rsidR="00C20FF6">
        <w:rPr>
          <w:rFonts w:ascii="Times New Roman" w:hAnsi="Times New Roman" w:cs="Times New Roman"/>
          <w:bCs/>
          <w:sz w:val="28"/>
          <w:szCs w:val="28"/>
        </w:rPr>
        <w:t xml:space="preserve">Партизанского муниципального района </w:t>
      </w:r>
      <w:r w:rsidRPr="00C20FF6">
        <w:rPr>
          <w:rFonts w:ascii="Times New Roman" w:hAnsi="Times New Roman" w:cs="Times New Roman"/>
          <w:bCs/>
          <w:sz w:val="28"/>
          <w:szCs w:val="28"/>
        </w:rPr>
        <w:t>о проведении аукциона по продаже земельного участка либо права на заключение договора аренды земельного участка.</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В качестве организатора аукциона выступает</w:t>
      </w:r>
      <w:r w:rsidR="00C20FF6">
        <w:rPr>
          <w:rFonts w:ascii="Times New Roman" w:hAnsi="Times New Roman" w:cs="Times New Roman"/>
          <w:bCs/>
          <w:sz w:val="28"/>
          <w:szCs w:val="28"/>
        </w:rPr>
        <w:t xml:space="preserve"> администрация Партизанского муниципального района</w:t>
      </w:r>
      <w:r w:rsidRPr="00C20FF6">
        <w:rPr>
          <w:rFonts w:ascii="Times New Roman" w:hAnsi="Times New Roman" w:cs="Times New Roman"/>
          <w:bCs/>
          <w:sz w:val="28"/>
          <w:szCs w:val="28"/>
        </w:rPr>
        <w:t>.</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определенном Правительством РФ, информации о проведении торгов,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20FF6">
        <w:rPr>
          <w:rFonts w:ascii="Times New Roman" w:hAnsi="Times New Roman" w:cs="Times New Roman"/>
          <w:bCs/>
          <w:sz w:val="28"/>
          <w:szCs w:val="28"/>
        </w:rPr>
        <w:t>Партизанского муниципального района</w:t>
      </w:r>
      <w:r w:rsidRPr="00C20FF6">
        <w:rPr>
          <w:rFonts w:ascii="Times New Roman" w:hAnsi="Times New Roman" w:cs="Times New Roman"/>
          <w:bCs/>
          <w:sz w:val="28"/>
          <w:szCs w:val="28"/>
        </w:rPr>
        <w:t>.</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Максимальный срок выполнения данного административного действия - 5 рабочих дня со дня принятия постановления администрации </w:t>
      </w:r>
      <w:r w:rsidR="00C20FF6">
        <w:rPr>
          <w:rFonts w:ascii="Times New Roman" w:hAnsi="Times New Roman" w:cs="Times New Roman"/>
          <w:bCs/>
          <w:sz w:val="28"/>
          <w:szCs w:val="28"/>
        </w:rPr>
        <w:t>Партизанского муниципального района</w:t>
      </w:r>
      <w:r w:rsidRPr="00C20FF6">
        <w:rPr>
          <w:rFonts w:ascii="Times New Roman" w:hAnsi="Times New Roman" w:cs="Times New Roman"/>
          <w:bCs/>
          <w:sz w:val="28"/>
          <w:szCs w:val="28"/>
        </w:rPr>
        <w:t xml:space="preserve"> о проведении аукциона по продаже земельного участка либо права на заключение договора аренды земельного участка.</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Результатом административной процедуры является опубликование извещения о проведении аукциона.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3.2.11. Прием заявок на участие в аукционе.</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 xml:space="preserve">Основанием для начала административной процедуры является опубликование извещения о проведении аукциона. </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Организатор аукциона:</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осуществляет прием заявок и документов, необходимых для участия ваукционе;</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проводит первичную проверку представленных документов на предметсоответствия их установленным законодательством требованиям;</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lastRenderedPageBreak/>
        <w:t>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передает заявителю второй экземпляр заявки с указанием времени идаты приема документов.</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поступленияпретенденту или его уполномоченному представителю под расписку.</w:t>
      </w:r>
    </w:p>
    <w:p w:rsidR="00C1376A" w:rsidRPr="00C20FF6" w:rsidRDefault="00C1376A" w:rsidP="00C1376A">
      <w:pPr>
        <w:ind w:firstLine="851"/>
        <w:jc w:val="both"/>
        <w:rPr>
          <w:rFonts w:ascii="Times New Roman" w:hAnsi="Times New Roman" w:cs="Times New Roman"/>
          <w:bCs/>
          <w:sz w:val="28"/>
          <w:szCs w:val="28"/>
        </w:rPr>
      </w:pPr>
      <w:r w:rsidRPr="00C20FF6">
        <w:rPr>
          <w:rFonts w:ascii="Times New Roman" w:hAnsi="Times New Roman" w:cs="Times New Roman"/>
          <w:bCs/>
          <w:sz w:val="28"/>
          <w:szCs w:val="28"/>
        </w:rPr>
        <w:t>Заявитель имеет право отозвать принятую организатором торгов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дня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Общий максимальный срок приема документов не может превышать 15 минут при приеме документов на предоставление одного земельного участка.</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Максимальный срок административной процедуры не может превышать 30 календарных дней со дня опубликования извещения о проведении аукциона.</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Результатом административной процедуры является прием заявок на участие в аукционе.</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3.2.12. Рассмотрение заявок на участие в аукционе.</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Основанием для начала административной процедуры являетсяпоступление заявки на участие в аукционе.</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Организатор аукциона в день определения участников аукциона, установленный в извещении о проведении аукциона, рассматривает заявки идокументы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t>По результатам рассмотрения документов организатор аукциона готовит протокол рассмотрения заявок на участие в аукционе.</w:t>
      </w:r>
    </w:p>
    <w:p w:rsidR="00C1376A" w:rsidRPr="00786DC3" w:rsidRDefault="00C1376A" w:rsidP="00C1376A">
      <w:pPr>
        <w:ind w:firstLine="851"/>
        <w:jc w:val="both"/>
        <w:rPr>
          <w:rFonts w:ascii="Times New Roman" w:hAnsi="Times New Roman" w:cs="Times New Roman"/>
          <w:bCs/>
          <w:sz w:val="28"/>
          <w:szCs w:val="28"/>
        </w:rPr>
      </w:pPr>
      <w:r w:rsidRPr="00786DC3">
        <w:rPr>
          <w:rFonts w:ascii="Times New Roman" w:hAnsi="Times New Roman" w:cs="Times New Roman"/>
          <w:bCs/>
          <w:sz w:val="28"/>
          <w:szCs w:val="28"/>
        </w:rPr>
        <w:lastRenderedPageBreak/>
        <w:t>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Максимальный срок выполнения данного административного действия - 1 рабочий день со дня рассмотрения заявок и документов претендентов.</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 xml:space="preserve">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Российской Федерации в информационно-телекоммуникационной сети  «Интернет», не позднее чем на следующий день после дня подписания протокола. </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направляетуведомления о принятых в отношении них решениях не позднее дня,следующего после дня подписания протокола рассмотрения заявок на участие в аукционе.</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Организатор аукциона возвращает заявителю, не допущенному к участию в аукционе, внесенный им задаток в течение 3 рабочих дня со дня оформления протокола приема заявок на участие в аукционе.</w:t>
      </w:r>
    </w:p>
    <w:p w:rsidR="00C1376A" w:rsidRPr="00C1376A" w:rsidRDefault="00C1376A" w:rsidP="00C1376A">
      <w:pPr>
        <w:ind w:firstLine="851"/>
        <w:jc w:val="both"/>
        <w:rPr>
          <w:rFonts w:ascii="Times New Roman" w:hAnsi="Times New Roman" w:cs="Times New Roman"/>
          <w:b/>
          <w:bCs/>
          <w:sz w:val="28"/>
          <w:szCs w:val="28"/>
        </w:rPr>
      </w:pP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3.2.13. Проведение аукциона и определение результатов аукциона</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Основанием для начала административной процедуры является оформление протокола рассмотрения заявок на участие в аукционе.</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Земельным кодексом Российской Федерации, иными Федеральными законами.</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составляется в порядке, предусмотренном Земельным кодексом Российской Федерации.</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 xml:space="preserve">Протокол о результатах аукциона размещается на официальном сайтеРоссийской Федерации в информационно-телекоммуникационной сети «Интернет» в течение 1 рабочего дня со дня подписания данного Протокола, </w:t>
      </w:r>
      <w:r w:rsidRPr="00B24E7B">
        <w:rPr>
          <w:rFonts w:ascii="Times New Roman" w:hAnsi="Times New Roman" w:cs="Times New Roman"/>
          <w:bCs/>
          <w:sz w:val="28"/>
          <w:szCs w:val="28"/>
        </w:rPr>
        <w:lastRenderedPageBreak/>
        <w:t xml:space="preserve">а также на официальном сайте администрации </w:t>
      </w:r>
      <w:r w:rsidR="00B24E7B">
        <w:rPr>
          <w:rFonts w:ascii="Times New Roman" w:hAnsi="Times New Roman" w:cs="Times New Roman"/>
          <w:bCs/>
          <w:sz w:val="28"/>
          <w:szCs w:val="28"/>
        </w:rPr>
        <w:t xml:space="preserve">Партизанского муниципального района </w:t>
      </w:r>
      <w:r w:rsidRPr="00B24E7B">
        <w:rPr>
          <w:rFonts w:ascii="Times New Roman" w:hAnsi="Times New Roman" w:cs="Times New Roman"/>
          <w:bCs/>
          <w:sz w:val="28"/>
          <w:szCs w:val="28"/>
        </w:rPr>
        <w:t>информационно-телекоммуникационной сети «Интернет» (</w:t>
      </w:r>
      <w:r w:rsidRPr="00B24E7B">
        <w:rPr>
          <w:rFonts w:ascii="Times New Roman" w:hAnsi="Times New Roman" w:cs="Times New Roman"/>
          <w:bCs/>
          <w:sz w:val="28"/>
          <w:szCs w:val="28"/>
          <w:lang w:val="en-US"/>
        </w:rPr>
        <w:t>www</w:t>
      </w:r>
      <w:r w:rsidRPr="00B24E7B">
        <w:rPr>
          <w:rFonts w:ascii="Times New Roman" w:hAnsi="Times New Roman" w:cs="Times New Roman"/>
          <w:bCs/>
          <w:sz w:val="28"/>
          <w:szCs w:val="28"/>
        </w:rPr>
        <w:t>.</w:t>
      </w:r>
      <w:r w:rsidR="00B24E7B">
        <w:rPr>
          <w:rFonts w:ascii="Times New Roman" w:hAnsi="Times New Roman" w:cs="Times New Roman"/>
          <w:bCs/>
          <w:sz w:val="28"/>
          <w:szCs w:val="28"/>
          <w:lang w:val="en-US"/>
        </w:rPr>
        <w:t>partizansky</w:t>
      </w:r>
      <w:r w:rsidR="00B24E7B" w:rsidRPr="00B24E7B">
        <w:rPr>
          <w:rFonts w:ascii="Times New Roman" w:hAnsi="Times New Roman" w:cs="Times New Roman"/>
          <w:bCs/>
          <w:sz w:val="28"/>
          <w:szCs w:val="28"/>
        </w:rPr>
        <w:t>.</w:t>
      </w:r>
      <w:r w:rsidRPr="00B24E7B">
        <w:rPr>
          <w:rFonts w:ascii="Times New Roman" w:hAnsi="Times New Roman" w:cs="Times New Roman"/>
          <w:bCs/>
          <w:sz w:val="28"/>
          <w:szCs w:val="28"/>
          <w:lang w:val="en-US"/>
        </w:rPr>
        <w:t>ru</w:t>
      </w:r>
      <w:r w:rsidRPr="00B24E7B">
        <w:rPr>
          <w:rFonts w:ascii="Times New Roman" w:hAnsi="Times New Roman" w:cs="Times New Roman"/>
          <w:bCs/>
          <w:sz w:val="28"/>
          <w:szCs w:val="28"/>
        </w:rPr>
        <w:t>).</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3.2.14.  Подготовка проекта договора купли-продажи либо аренды земельного участка</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Основанием для начала административной процедуры является протокол о результатах аукциона.</w:t>
      </w:r>
    </w:p>
    <w:p w:rsidR="00C1376A" w:rsidRPr="00B24E7B" w:rsidRDefault="00C1376A" w:rsidP="00C1376A">
      <w:pPr>
        <w:ind w:firstLine="851"/>
        <w:jc w:val="both"/>
        <w:rPr>
          <w:rFonts w:ascii="Times New Roman" w:hAnsi="Times New Roman" w:cs="Times New Roman"/>
          <w:bCs/>
          <w:sz w:val="28"/>
          <w:szCs w:val="28"/>
        </w:rPr>
      </w:pPr>
      <w:r w:rsidRPr="00B24E7B">
        <w:rPr>
          <w:rFonts w:ascii="Times New Roman" w:hAnsi="Times New Roman" w:cs="Times New Roman"/>
          <w:bCs/>
          <w:sz w:val="28"/>
          <w:szCs w:val="28"/>
        </w:rPr>
        <w:t xml:space="preserve">Специалист </w:t>
      </w:r>
      <w:r w:rsidR="00B24E7B">
        <w:rPr>
          <w:rFonts w:ascii="Times New Roman" w:hAnsi="Times New Roman" w:cs="Times New Roman"/>
          <w:bCs/>
          <w:sz w:val="28"/>
          <w:szCs w:val="28"/>
        </w:rPr>
        <w:t xml:space="preserve">Управления </w:t>
      </w:r>
      <w:r w:rsidRPr="00B24E7B">
        <w:rPr>
          <w:rFonts w:ascii="Times New Roman" w:hAnsi="Times New Roman" w:cs="Times New Roman"/>
          <w:bCs/>
          <w:sz w:val="28"/>
          <w:szCs w:val="28"/>
        </w:rPr>
        <w:t xml:space="preserve">подготавливает три экземпляра проекта договора купли-продажи или проекта договора аренды земельного участка и передает их должностному лицу </w:t>
      </w:r>
      <w:r w:rsidR="00DA1E02">
        <w:rPr>
          <w:rFonts w:ascii="Times New Roman" w:hAnsi="Times New Roman" w:cs="Times New Roman"/>
          <w:bCs/>
          <w:sz w:val="28"/>
          <w:szCs w:val="28"/>
        </w:rPr>
        <w:t>Управления</w:t>
      </w:r>
      <w:r w:rsidRPr="00B24E7B">
        <w:rPr>
          <w:rFonts w:ascii="Times New Roman" w:hAnsi="Times New Roman" w:cs="Times New Roman"/>
          <w:bCs/>
          <w:sz w:val="28"/>
          <w:szCs w:val="28"/>
        </w:rPr>
        <w:t>, уполномоченному на подписание результатов муниципальной услуги, в зависимости от полномочий, на рассмотрение и:</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 xml:space="preserve">подписание, в случае если договор купли-продажи или договор аренды земельного участка заключается с </w:t>
      </w:r>
      <w:r w:rsidR="00DA1E02">
        <w:rPr>
          <w:rFonts w:ascii="Times New Roman" w:hAnsi="Times New Roman" w:cs="Times New Roman"/>
          <w:bCs/>
          <w:sz w:val="28"/>
          <w:szCs w:val="28"/>
        </w:rPr>
        <w:t>администрацией</w:t>
      </w:r>
      <w:r w:rsidRPr="00DA1E02">
        <w:rPr>
          <w:rFonts w:ascii="Times New Roman" w:hAnsi="Times New Roman" w:cs="Times New Roman"/>
          <w:bCs/>
          <w:sz w:val="28"/>
          <w:szCs w:val="28"/>
        </w:rPr>
        <w:t>;</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Максимальный срок выполнения данного административного действия - 5 рабочих дней со дня оформления протокола о результатах аукциона.</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 xml:space="preserve">Должностное лицо </w:t>
      </w:r>
      <w:r w:rsidR="00DA1E02">
        <w:rPr>
          <w:rFonts w:ascii="Times New Roman" w:hAnsi="Times New Roman" w:cs="Times New Roman"/>
          <w:bCs/>
          <w:sz w:val="28"/>
          <w:szCs w:val="28"/>
        </w:rPr>
        <w:t>Управления</w:t>
      </w:r>
      <w:r w:rsidRPr="00DA1E02">
        <w:rPr>
          <w:rFonts w:ascii="Times New Roman" w:hAnsi="Times New Roman" w:cs="Times New Roman"/>
          <w:bCs/>
          <w:sz w:val="28"/>
          <w:szCs w:val="28"/>
        </w:rPr>
        <w:t>, уполномоченное на подписание результатов муниципальной услуги, в зависимости от полномочий:</w:t>
      </w:r>
    </w:p>
    <w:p w:rsidR="00C1376A" w:rsidRPr="00C1376A" w:rsidRDefault="00C1376A" w:rsidP="00C1376A">
      <w:pPr>
        <w:ind w:firstLine="851"/>
        <w:jc w:val="both"/>
        <w:rPr>
          <w:rFonts w:ascii="Times New Roman" w:hAnsi="Times New Roman" w:cs="Times New Roman"/>
          <w:b/>
          <w:bCs/>
          <w:sz w:val="28"/>
          <w:szCs w:val="28"/>
        </w:rPr>
      </w:pPr>
      <w:r w:rsidRPr="00DA1E02">
        <w:rPr>
          <w:rFonts w:ascii="Times New Roman" w:hAnsi="Times New Roman" w:cs="Times New Roman"/>
          <w:bCs/>
          <w:sz w:val="28"/>
          <w:szCs w:val="28"/>
        </w:rPr>
        <w:t xml:space="preserve">подписывает договор купли-продажи земельного участка или договор аренды земельного участка, в случае если договор заключается с </w:t>
      </w:r>
      <w:r w:rsidR="00DA1E02">
        <w:rPr>
          <w:rFonts w:ascii="Times New Roman" w:hAnsi="Times New Roman" w:cs="Times New Roman"/>
          <w:bCs/>
          <w:sz w:val="28"/>
          <w:szCs w:val="28"/>
        </w:rPr>
        <w:t>администрацией</w:t>
      </w:r>
      <w:r w:rsidRPr="00C1376A">
        <w:rPr>
          <w:rFonts w:ascii="Times New Roman" w:hAnsi="Times New Roman" w:cs="Times New Roman"/>
          <w:b/>
          <w:bCs/>
          <w:sz w:val="28"/>
          <w:szCs w:val="28"/>
        </w:rPr>
        <w:t>.</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Максимальный срок выполнения данного административного действия - 2 рабочих дня со дня получения проекта договора купли-продажи земельного участка или проекта договора аренды земельного участка.</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 xml:space="preserve">Три экземпляра подписанного проекта договора купли-продажи земельного участка или проекта договора аренды земельного участка направляются победителю, иному участнику аукциона, сделавшему предпоследнее предложение о цене предмета аукциона, в случае </w:t>
      </w:r>
      <w:r w:rsidRPr="00DA1E02">
        <w:rPr>
          <w:rFonts w:ascii="Times New Roman" w:hAnsi="Times New Roman" w:cs="Times New Roman"/>
          <w:bCs/>
          <w:sz w:val="28"/>
          <w:szCs w:val="28"/>
        </w:rPr>
        <w:lastRenderedPageBreak/>
        <w:t>неподписания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Если аукцион проводится в целях предоставления земельного участка варенду для комплексного освоения территории, одновременно с договором аренды земельного участка лицу, с которым заключается указанный договор,направляются также два экземпляра проекта договора о комплексном освоении территории.</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Максимальный срок выполнения данного административного действия - 3 рабочих дня со дня подписания проектов договоров.</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 xml:space="preserve">В случае непредставления в </w:t>
      </w:r>
      <w:r w:rsidR="00DA1E02">
        <w:rPr>
          <w:rFonts w:ascii="Times New Roman" w:hAnsi="Times New Roman" w:cs="Times New Roman"/>
          <w:bCs/>
          <w:sz w:val="28"/>
          <w:szCs w:val="28"/>
        </w:rPr>
        <w:t xml:space="preserve">Управление </w:t>
      </w:r>
      <w:r w:rsidRPr="00DA1E02">
        <w:rPr>
          <w:rFonts w:ascii="Times New Roman" w:hAnsi="Times New Roman" w:cs="Times New Roman"/>
          <w:bCs/>
          <w:sz w:val="28"/>
          <w:szCs w:val="28"/>
        </w:rPr>
        <w:t xml:space="preserve">в течение 30 календарных дней со дня направления победителю, подписанного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00DA1E02">
        <w:rPr>
          <w:rFonts w:ascii="Times New Roman" w:hAnsi="Times New Roman" w:cs="Times New Roman"/>
          <w:bCs/>
          <w:sz w:val="28"/>
          <w:szCs w:val="28"/>
        </w:rPr>
        <w:t xml:space="preserve">Управление </w:t>
      </w:r>
      <w:r w:rsidRPr="00DA1E02">
        <w:rPr>
          <w:rFonts w:ascii="Times New Roman" w:hAnsi="Times New Roman" w:cs="Times New Roman"/>
          <w:bCs/>
          <w:sz w:val="28"/>
          <w:szCs w:val="28"/>
        </w:rPr>
        <w:t>предлагает заключить договор купли-продажи земельного участка или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C1376A" w:rsidRPr="00DA1E02" w:rsidRDefault="00C1376A" w:rsidP="00C1376A">
      <w:pPr>
        <w:ind w:firstLine="851"/>
        <w:jc w:val="both"/>
        <w:rPr>
          <w:rFonts w:ascii="Times New Roman" w:hAnsi="Times New Roman" w:cs="Times New Roman"/>
          <w:bCs/>
          <w:sz w:val="28"/>
          <w:szCs w:val="28"/>
        </w:rPr>
      </w:pPr>
      <w:r w:rsidRPr="00DA1E02">
        <w:rPr>
          <w:rFonts w:ascii="Times New Roman" w:hAnsi="Times New Roman" w:cs="Times New Roman"/>
          <w:bCs/>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w:t>
      </w:r>
      <w:r w:rsidR="00EE3568">
        <w:rPr>
          <w:rFonts w:ascii="Times New Roman" w:hAnsi="Times New Roman" w:cs="Times New Roman"/>
          <w:bCs/>
          <w:sz w:val="28"/>
          <w:szCs w:val="28"/>
        </w:rPr>
        <w:t xml:space="preserve"> Управление </w:t>
      </w:r>
      <w:r w:rsidRPr="00DA1E02">
        <w:rPr>
          <w:rFonts w:ascii="Times New Roman" w:hAnsi="Times New Roman" w:cs="Times New Roman"/>
          <w:bCs/>
          <w:sz w:val="28"/>
          <w:szCs w:val="28"/>
        </w:rPr>
        <w:t xml:space="preserve">подписанный им договор, </w:t>
      </w:r>
      <w:r w:rsidR="00EE3568">
        <w:rPr>
          <w:rFonts w:ascii="Times New Roman" w:hAnsi="Times New Roman" w:cs="Times New Roman"/>
          <w:bCs/>
          <w:sz w:val="28"/>
          <w:szCs w:val="28"/>
        </w:rPr>
        <w:t xml:space="preserve">администрация </w:t>
      </w:r>
      <w:r w:rsidRPr="00DA1E02">
        <w:rPr>
          <w:rFonts w:ascii="Times New Roman" w:hAnsi="Times New Roman" w:cs="Times New Roman"/>
          <w:bCs/>
          <w:sz w:val="28"/>
          <w:szCs w:val="28"/>
        </w:rPr>
        <w:t>объявляет о проведении повторного аукциона или распоряжается земельным участком иным образом в соответствии с Земельным кодексом Российской Федерации.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w:t>
      </w:r>
      <w:r w:rsidRPr="00EE3568">
        <w:rPr>
          <w:rFonts w:ascii="Times New Roman" w:hAnsi="Times New Roman" w:cs="Times New Roman"/>
          <w:bCs/>
          <w:sz w:val="28"/>
          <w:szCs w:val="28"/>
        </w:rPr>
        <w:lastRenderedPageBreak/>
        <w:t xml:space="preserve">представили в </w:t>
      </w:r>
      <w:r w:rsidR="00EE3568">
        <w:rPr>
          <w:rFonts w:ascii="Times New Roman" w:hAnsi="Times New Roman" w:cs="Times New Roman"/>
          <w:bCs/>
          <w:sz w:val="28"/>
          <w:szCs w:val="28"/>
        </w:rPr>
        <w:t>Управление</w:t>
      </w:r>
      <w:r w:rsidRPr="00EE3568">
        <w:rPr>
          <w:rFonts w:ascii="Times New Roman" w:hAnsi="Times New Roman" w:cs="Times New Roman"/>
          <w:bCs/>
          <w:sz w:val="28"/>
          <w:szCs w:val="28"/>
        </w:rPr>
        <w:t xml:space="preserve"> указанные договоры (при наличии указанных лиц).</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При этом условия повторного аукциона могут быть изменены.</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Результатом административной процедуры является заключение договора купли-продажи земельного участка или договора аренды земельного участка, либо объявление о проведении повторного аукциона.</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 xml:space="preserve">3.2.15. Особенности взаимодействия </w:t>
      </w:r>
      <w:r w:rsidR="00EE3568">
        <w:rPr>
          <w:rFonts w:ascii="Times New Roman" w:hAnsi="Times New Roman" w:cs="Times New Roman"/>
          <w:b/>
          <w:bCs/>
          <w:sz w:val="28"/>
          <w:szCs w:val="28"/>
        </w:rPr>
        <w:t xml:space="preserve">Управления </w:t>
      </w:r>
      <w:r w:rsidRPr="00C1376A">
        <w:rPr>
          <w:rFonts w:ascii="Times New Roman" w:hAnsi="Times New Roman" w:cs="Times New Roman"/>
          <w:b/>
          <w:bCs/>
          <w:sz w:val="28"/>
          <w:szCs w:val="28"/>
        </w:rPr>
        <w:t>с лицами, которыми заключается договор купли-продажи земельного участка  или договор аренды земельного участка, после направления им проекта договора для подписания.</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Проект договора купли-продажи земельного участка или договора аренды земельного участка, направленный победителю, иному участнику аукциона, сделавшему предпоследнее предложение о цене предмета аукциона, в случае неподписания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(далее - покупатель (арендатор)), должен быть им подписан и представлен в </w:t>
      </w:r>
      <w:r w:rsidR="00EE3568">
        <w:rPr>
          <w:rFonts w:ascii="Times New Roman" w:hAnsi="Times New Roman" w:cs="Times New Roman"/>
          <w:bCs/>
          <w:sz w:val="28"/>
          <w:szCs w:val="28"/>
        </w:rPr>
        <w:t>Управление</w:t>
      </w:r>
      <w:r w:rsidRPr="00EE3568">
        <w:rPr>
          <w:rFonts w:ascii="Times New Roman" w:hAnsi="Times New Roman" w:cs="Times New Roman"/>
          <w:bCs/>
          <w:sz w:val="28"/>
          <w:szCs w:val="28"/>
        </w:rPr>
        <w:t xml:space="preserve"> не позднее чем в течение 30 (тридцати) дней со дня получения проекта указанного договора.</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После подписания проекта договора купли-продажи земельного участка или договора аренды земельного участка покупатель (арендатор) производит оплату стоимости земельного или права на заключение аренды земельного участка и предоставляет в </w:t>
      </w:r>
      <w:r w:rsidR="00EE3568">
        <w:rPr>
          <w:rFonts w:ascii="Times New Roman" w:hAnsi="Times New Roman" w:cs="Times New Roman"/>
          <w:bCs/>
          <w:sz w:val="28"/>
          <w:szCs w:val="28"/>
        </w:rPr>
        <w:t xml:space="preserve">Управление </w:t>
      </w:r>
      <w:r w:rsidRPr="00EE3568">
        <w:rPr>
          <w:rFonts w:ascii="Times New Roman" w:hAnsi="Times New Roman" w:cs="Times New Roman"/>
          <w:bCs/>
          <w:sz w:val="28"/>
          <w:szCs w:val="28"/>
        </w:rPr>
        <w:t>подтверждающие документы.</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В течение 3 (трех) дней с момента поступления от покупателя (арендатора) подписанного договора и получения подтверждения поступления платежа, сотрудник </w:t>
      </w:r>
      <w:r w:rsidR="00EE3568">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ответственный за выдачу результатов муниципальной услуги, выдает или направляет покупателю (арендатору) документы, необходимые для государственной регистрации права на земельный участок.</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Результатом административной процедуры является выдача документов, необходимых для государственной регистрации права на земельный участок.</w:t>
      </w:r>
    </w:p>
    <w:p w:rsidR="00C1376A" w:rsidRPr="00C1376A" w:rsidRDefault="00C1376A" w:rsidP="00C1376A">
      <w:pPr>
        <w:ind w:firstLine="851"/>
        <w:jc w:val="both"/>
        <w:rPr>
          <w:rFonts w:ascii="Times New Roman" w:hAnsi="Times New Roman" w:cs="Times New Roman"/>
          <w:b/>
          <w:bCs/>
          <w:sz w:val="28"/>
          <w:szCs w:val="28"/>
        </w:rPr>
      </w:pPr>
      <w:r w:rsidRPr="00C1376A">
        <w:rPr>
          <w:rFonts w:ascii="Times New Roman" w:hAnsi="Times New Roman" w:cs="Times New Roman"/>
          <w:b/>
          <w:bCs/>
          <w:sz w:val="28"/>
          <w:szCs w:val="28"/>
        </w:rPr>
        <w:t xml:space="preserve">3.2.16. Выдача либо направление заявителю (его представителю) результата муниципальной услуги. </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lastRenderedPageBreak/>
        <w:t xml:space="preserve">Основанием для начала административной процедуры является регистрация в системе документооборота </w:t>
      </w:r>
      <w:r w:rsidR="00A2430A">
        <w:rPr>
          <w:rFonts w:ascii="Times New Roman" w:hAnsi="Times New Roman" w:cs="Times New Roman"/>
          <w:bCs/>
          <w:sz w:val="28"/>
          <w:szCs w:val="28"/>
        </w:rPr>
        <w:t xml:space="preserve">Управления </w:t>
      </w:r>
      <w:r w:rsidRPr="00EE3568">
        <w:rPr>
          <w:rFonts w:ascii="Times New Roman" w:hAnsi="Times New Roman" w:cs="Times New Roman"/>
          <w:bCs/>
          <w:sz w:val="28"/>
          <w:szCs w:val="28"/>
        </w:rPr>
        <w:t>результатов муниципальной услуги.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Сотрудник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В случае если способ предоставления - почтовое отправление, сотрудник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Максимальный срок выполнения данного действия составляет 15 минут.</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Максимальный срок выполнения данного действия составляет 15 минут.</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lastRenderedPageBreak/>
        <w:t xml:space="preserve">В случае подачи заявителем заявления о предоставлении муниципальной услуги через МФЦ сотрудник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для последующей выдачи заявителю.</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Способ фиксации результата административной процедуры, в зависимости от способа ее исполнения:</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 роспись заявителя в журнале выдачи документов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xml:space="preserve"> в случае выдачи результата рассмотрения заявления заявителю при его личном обращении в </w:t>
      </w:r>
      <w:r w:rsidR="00A2430A">
        <w:rPr>
          <w:rFonts w:ascii="Times New Roman" w:hAnsi="Times New Roman" w:cs="Times New Roman"/>
          <w:bCs/>
          <w:sz w:val="28"/>
          <w:szCs w:val="28"/>
        </w:rPr>
        <w:t>Управление</w:t>
      </w:r>
      <w:r w:rsidRPr="00EE3568">
        <w:rPr>
          <w:rFonts w:ascii="Times New Roman" w:hAnsi="Times New Roman" w:cs="Times New Roman"/>
          <w:bCs/>
          <w:sz w:val="28"/>
          <w:szCs w:val="28"/>
        </w:rPr>
        <w:t>;</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 внесение сотрудником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C1376A" w:rsidRPr="00EE3568" w:rsidRDefault="00C1376A" w:rsidP="00C1376A">
      <w:pPr>
        <w:ind w:firstLine="851"/>
        <w:jc w:val="both"/>
        <w:rPr>
          <w:rFonts w:ascii="Times New Roman" w:hAnsi="Times New Roman" w:cs="Times New Roman"/>
          <w:bCs/>
          <w:sz w:val="28"/>
          <w:szCs w:val="28"/>
        </w:rPr>
      </w:pPr>
      <w:r w:rsidRPr="00EE3568">
        <w:rPr>
          <w:rFonts w:ascii="Times New Roman" w:hAnsi="Times New Roman" w:cs="Times New Roman"/>
          <w:bCs/>
          <w:sz w:val="28"/>
          <w:szCs w:val="28"/>
        </w:rPr>
        <w:t xml:space="preserve">- внесение сотрудником </w:t>
      </w:r>
      <w:r w:rsidR="00A2430A">
        <w:rPr>
          <w:rFonts w:ascii="Times New Roman" w:hAnsi="Times New Roman" w:cs="Times New Roman"/>
          <w:bCs/>
          <w:sz w:val="28"/>
          <w:szCs w:val="28"/>
        </w:rPr>
        <w:t>Управления</w:t>
      </w:r>
      <w:r w:rsidRPr="00EE3568">
        <w:rPr>
          <w:rFonts w:ascii="Times New Roman" w:hAnsi="Times New Roman" w:cs="Times New Roman"/>
          <w:bCs/>
          <w:sz w:val="28"/>
          <w:szCs w:val="28"/>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C1376A" w:rsidRPr="00A2430A" w:rsidRDefault="00C1376A" w:rsidP="00C1376A">
      <w:pPr>
        <w:ind w:firstLine="851"/>
        <w:jc w:val="both"/>
        <w:rPr>
          <w:rFonts w:ascii="Times New Roman" w:hAnsi="Times New Roman" w:cs="Times New Roman"/>
          <w:bCs/>
          <w:sz w:val="28"/>
          <w:szCs w:val="28"/>
        </w:rPr>
      </w:pPr>
      <w:r w:rsidRPr="00A2430A">
        <w:rPr>
          <w:rFonts w:ascii="Times New Roman" w:hAnsi="Times New Roman" w:cs="Times New Roman"/>
          <w:bCs/>
          <w:sz w:val="28"/>
          <w:szCs w:val="28"/>
        </w:rPr>
        <w:t>Максимальный срок выполнения настоящей административной процедуры – 1 рабочих день.</w:t>
      </w:r>
    </w:p>
    <w:p w:rsidR="00C1376A" w:rsidRPr="00A2430A" w:rsidRDefault="00C1376A" w:rsidP="00C1376A">
      <w:pPr>
        <w:ind w:firstLine="851"/>
        <w:jc w:val="both"/>
        <w:rPr>
          <w:rFonts w:ascii="Times New Roman" w:hAnsi="Times New Roman" w:cs="Times New Roman"/>
          <w:bCs/>
          <w:sz w:val="28"/>
          <w:szCs w:val="28"/>
        </w:rPr>
      </w:pPr>
      <w:r w:rsidRPr="00A2430A">
        <w:rPr>
          <w:rFonts w:ascii="Times New Roman" w:hAnsi="Times New Roman" w:cs="Times New Roman"/>
          <w:bCs/>
          <w:sz w:val="28"/>
          <w:szCs w:val="28"/>
        </w:rPr>
        <w:t xml:space="preserve">Сотрудник </w:t>
      </w:r>
      <w:r w:rsidR="00A2430A">
        <w:rPr>
          <w:rFonts w:ascii="Times New Roman" w:hAnsi="Times New Roman" w:cs="Times New Roman"/>
          <w:bCs/>
          <w:sz w:val="28"/>
          <w:szCs w:val="28"/>
        </w:rPr>
        <w:t>Управления</w:t>
      </w:r>
      <w:r w:rsidRPr="00A2430A">
        <w:rPr>
          <w:rFonts w:ascii="Times New Roman" w:hAnsi="Times New Roman" w:cs="Times New Roman"/>
          <w:bCs/>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E1DC9" w:rsidRPr="00A667BF" w:rsidRDefault="005E1DC9" w:rsidP="00606251">
      <w:pPr>
        <w:ind w:firstLine="851"/>
        <w:jc w:val="both"/>
        <w:rPr>
          <w:rFonts w:ascii="Times New Roman" w:hAnsi="Times New Roman" w:cs="Times New Roman"/>
          <w:b/>
          <w:bCs/>
          <w:sz w:val="28"/>
          <w:szCs w:val="28"/>
        </w:rPr>
      </w:pPr>
      <w:r w:rsidRPr="00A667BF">
        <w:rPr>
          <w:rFonts w:ascii="Times New Roman" w:hAnsi="Times New Roman" w:cs="Times New Roman"/>
          <w:b/>
          <w:bCs/>
          <w:sz w:val="28"/>
          <w:szCs w:val="28"/>
        </w:rPr>
        <w:t xml:space="preserve">4. Формы контроля за предоставлением </w:t>
      </w:r>
      <w:r w:rsidR="00606251">
        <w:rPr>
          <w:rFonts w:ascii="Times New Roman" w:hAnsi="Times New Roman" w:cs="Times New Roman"/>
          <w:b/>
          <w:bCs/>
          <w:sz w:val="28"/>
          <w:szCs w:val="28"/>
        </w:rPr>
        <w:t xml:space="preserve">муниципальной </w:t>
      </w:r>
      <w:r w:rsidRPr="00A667BF">
        <w:rPr>
          <w:rFonts w:ascii="Times New Roman" w:hAnsi="Times New Roman" w:cs="Times New Roman"/>
          <w:b/>
          <w:bCs/>
          <w:sz w:val="28"/>
          <w:szCs w:val="28"/>
        </w:rPr>
        <w:t>услуги</w:t>
      </w:r>
    </w:p>
    <w:p w:rsidR="005E1DC9" w:rsidRPr="00A667BF" w:rsidRDefault="005E1DC9" w:rsidP="00606251">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4.1. </w:t>
      </w:r>
      <w:r w:rsidR="00F145E4" w:rsidRPr="00F145E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администрации, должностных лиц.</w:t>
      </w:r>
    </w:p>
    <w:p w:rsidR="00F145E4" w:rsidRPr="00F145E4" w:rsidRDefault="005E1DC9" w:rsidP="00F145E4">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4.2. </w:t>
      </w:r>
      <w:r w:rsidR="00F145E4" w:rsidRPr="00F145E4">
        <w:rPr>
          <w:rFonts w:ascii="Times New Roman" w:hAnsi="Times New Roman" w:cs="Times New Roman"/>
          <w:sz w:val="28"/>
          <w:szCs w:val="28"/>
        </w:rPr>
        <w:t xml:space="preserve">Текущий контроль за соблюдением и исполнением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00F145E4" w:rsidRPr="00F145E4">
        <w:rPr>
          <w:rFonts w:ascii="Times New Roman" w:hAnsi="Times New Roman" w:cs="Times New Roman"/>
          <w:sz w:val="28"/>
          <w:szCs w:val="28"/>
        </w:rPr>
        <w:lastRenderedPageBreak/>
        <w:t>осуществляется заместителем главы администрации, ответственным за организацию работы по предоставлению муниципальной услуги.</w:t>
      </w:r>
    </w:p>
    <w:p w:rsidR="00F145E4" w:rsidRPr="00F145E4" w:rsidRDefault="005E1DC9" w:rsidP="00F145E4">
      <w:pPr>
        <w:ind w:firstLine="851"/>
        <w:jc w:val="both"/>
        <w:rPr>
          <w:rFonts w:ascii="Times New Roman" w:hAnsi="Times New Roman" w:cs="Times New Roman"/>
          <w:sz w:val="28"/>
          <w:szCs w:val="28"/>
        </w:rPr>
      </w:pPr>
      <w:r w:rsidRPr="00A667BF">
        <w:rPr>
          <w:rFonts w:ascii="Times New Roman" w:hAnsi="Times New Roman" w:cs="Times New Roman"/>
          <w:sz w:val="28"/>
          <w:szCs w:val="28"/>
        </w:rPr>
        <w:t xml:space="preserve">4.3. </w:t>
      </w:r>
      <w:r w:rsidR="00F145E4" w:rsidRPr="00F145E4">
        <w:rPr>
          <w:rFonts w:ascii="Times New Roman" w:hAnsi="Times New Roman" w:cs="Times New Roman"/>
          <w:sz w:val="28"/>
          <w:szCs w:val="28"/>
        </w:rPr>
        <w:t xml:space="preserve">Текущий контроль за соблюдением и исполнением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F145E4">
        <w:rPr>
          <w:rFonts w:ascii="Times New Roman" w:hAnsi="Times New Roman" w:cs="Times New Roman"/>
          <w:sz w:val="28"/>
          <w:szCs w:val="28"/>
        </w:rPr>
        <w:t>начальником Управления</w:t>
      </w:r>
      <w:r w:rsidR="00F145E4" w:rsidRPr="00F145E4">
        <w:rPr>
          <w:rFonts w:ascii="Times New Roman" w:hAnsi="Times New Roman" w:cs="Times New Roman"/>
          <w:sz w:val="28"/>
          <w:szCs w:val="28"/>
        </w:rPr>
        <w:t>, ответственным за организацию работы по предоставлению муниципальной услуги.</w:t>
      </w:r>
    </w:p>
    <w:p w:rsidR="00F145E4" w:rsidRDefault="00F145E4" w:rsidP="00F145E4">
      <w:pPr>
        <w:ind w:firstLine="851"/>
        <w:jc w:val="both"/>
        <w:rPr>
          <w:rFonts w:ascii="Times New Roman" w:hAnsi="Times New Roman" w:cs="Times New Roman"/>
          <w:sz w:val="28"/>
          <w:szCs w:val="28"/>
        </w:rPr>
      </w:pPr>
      <w:r w:rsidRPr="00F145E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F145E4" w:rsidRPr="00F145E4" w:rsidRDefault="00F145E4" w:rsidP="00F145E4">
      <w:pPr>
        <w:ind w:firstLine="851"/>
        <w:jc w:val="both"/>
        <w:rPr>
          <w:rFonts w:ascii="Times New Roman" w:hAnsi="Times New Roman" w:cs="Times New Roman"/>
          <w:sz w:val="28"/>
          <w:szCs w:val="28"/>
        </w:rPr>
      </w:pPr>
      <w:r w:rsidRPr="00F145E4">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 (в связи с обращениями граждан,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F145E4" w:rsidRPr="00F145E4" w:rsidRDefault="00F145E4" w:rsidP="00F145E4">
      <w:pPr>
        <w:ind w:firstLine="851"/>
        <w:rPr>
          <w:rFonts w:ascii="Times New Roman" w:hAnsi="Times New Roman" w:cs="Times New Roman"/>
          <w:sz w:val="28"/>
          <w:szCs w:val="28"/>
        </w:rPr>
      </w:pPr>
      <w:r w:rsidRPr="00F145E4">
        <w:rPr>
          <w:rFonts w:ascii="Times New Roman" w:hAnsi="Times New Roman" w:cs="Times New Roman"/>
          <w:sz w:val="28"/>
          <w:szCs w:val="28"/>
        </w:rPr>
        <w:t>Внеплановая проверка осуществляется на основании распоряжения  администрации.</w:t>
      </w:r>
    </w:p>
    <w:p w:rsidR="005E1DC9" w:rsidRPr="00A667BF" w:rsidRDefault="00F145E4" w:rsidP="00F145E4">
      <w:pPr>
        <w:ind w:firstLine="851"/>
        <w:rPr>
          <w:rFonts w:ascii="Times New Roman" w:hAnsi="Times New Roman" w:cs="Times New Roman"/>
          <w:sz w:val="28"/>
          <w:szCs w:val="28"/>
        </w:rPr>
      </w:pPr>
      <w:r w:rsidRPr="00F145E4">
        <w:rPr>
          <w:rFonts w:ascii="Times New Roman" w:hAnsi="Times New Roman" w:cs="Times New Roman"/>
          <w:sz w:val="28"/>
          <w:szCs w:val="28"/>
        </w:rPr>
        <w:t>По результатам контроля при выявлении допущенных нарушений глава Партизанского муниципального района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F145E4" w:rsidRPr="00F145E4" w:rsidRDefault="00F145E4" w:rsidP="00F145E4">
      <w:pPr>
        <w:jc w:val="center"/>
        <w:rPr>
          <w:rFonts w:ascii="Times New Roman" w:hAnsi="Times New Roman" w:cs="Times New Roman"/>
          <w:bCs/>
          <w:sz w:val="28"/>
          <w:szCs w:val="28"/>
        </w:rPr>
      </w:pPr>
      <w:r>
        <w:rPr>
          <w:rFonts w:ascii="Times New Roman" w:hAnsi="Times New Roman" w:cs="Times New Roman"/>
          <w:bCs/>
          <w:sz w:val="28"/>
          <w:szCs w:val="28"/>
        </w:rPr>
        <w:t>5</w:t>
      </w:r>
      <w:r w:rsidRPr="00F145E4">
        <w:rPr>
          <w:rFonts w:ascii="Times New Roman" w:hAnsi="Times New Roman" w:cs="Times New Roman"/>
          <w:bCs/>
          <w:sz w:val="28"/>
          <w:szCs w:val="28"/>
        </w:rPr>
        <w:t>. ДОСУДЕБНЫЙ (ВНЕСУДЕБНЫЙ) ПОРЯДОК ОБЖАЛОВАНИЯ</w:t>
      </w:r>
    </w:p>
    <w:p w:rsidR="00F145E4" w:rsidRPr="00F145E4" w:rsidRDefault="00F145E4" w:rsidP="00F145E4">
      <w:pPr>
        <w:jc w:val="center"/>
        <w:rPr>
          <w:rFonts w:ascii="Times New Roman" w:hAnsi="Times New Roman" w:cs="Times New Roman"/>
          <w:bCs/>
          <w:sz w:val="28"/>
          <w:szCs w:val="28"/>
        </w:rPr>
      </w:pPr>
      <w:r w:rsidRPr="00F145E4">
        <w:rPr>
          <w:rFonts w:ascii="Times New Roman" w:hAnsi="Times New Roman" w:cs="Times New Roman"/>
          <w:bCs/>
          <w:sz w:val="28"/>
          <w:szCs w:val="28"/>
        </w:rPr>
        <w:t>РЕШЕНИЙ, ДЕЙСТВИЙ (БЕЗДЕЙСТВИЯ) АДМИНИСТРАЦИИ  (УПРАВЛЕНИЯ), А ТАКЖЕ ДОЛЖНОСТНЫХ ЛИЦ</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Решения и действия (бездействие) должностных лиц и решения администрации, принятые в ходе предоставления мун</w:t>
      </w:r>
      <w:r>
        <w:rPr>
          <w:rFonts w:ascii="Times New Roman" w:hAnsi="Times New Roman" w:cs="Times New Roman"/>
          <w:bCs/>
          <w:sz w:val="28"/>
          <w:szCs w:val="28"/>
        </w:rPr>
        <w:t>и</w:t>
      </w:r>
      <w:r w:rsidRPr="00F145E4">
        <w:rPr>
          <w:rFonts w:ascii="Times New Roman" w:hAnsi="Times New Roman" w:cs="Times New Roman"/>
          <w:bCs/>
          <w:sz w:val="28"/>
          <w:szCs w:val="28"/>
        </w:rPr>
        <w:t xml:space="preserve">ципальной услуги на основании настоящего Административного регламента, могут быть </w:t>
      </w:r>
      <w:r w:rsidRPr="00F145E4">
        <w:rPr>
          <w:rFonts w:ascii="Times New Roman" w:hAnsi="Times New Roman" w:cs="Times New Roman"/>
          <w:bCs/>
          <w:sz w:val="28"/>
          <w:szCs w:val="28"/>
        </w:rPr>
        <w:lastRenderedPageBreak/>
        <w:t>обжалованы заявителем (представителем) в досудебном (внесудебном) порядке.</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F145E4">
          <w:rPr>
            <w:rStyle w:val="a3"/>
            <w:rFonts w:ascii="Times New Roman" w:hAnsi="Times New Roman" w:cs="Times New Roman"/>
            <w:bCs/>
            <w:color w:val="auto"/>
            <w:sz w:val="28"/>
            <w:szCs w:val="28"/>
          </w:rPr>
          <w:t xml:space="preserve">разделе </w:t>
        </w:r>
        <w:r>
          <w:rPr>
            <w:rStyle w:val="a3"/>
            <w:rFonts w:ascii="Times New Roman" w:hAnsi="Times New Roman" w:cs="Times New Roman"/>
            <w:bCs/>
            <w:color w:val="auto"/>
            <w:sz w:val="28"/>
            <w:szCs w:val="28"/>
          </w:rPr>
          <w:t>3</w:t>
        </w:r>
      </w:hyperlink>
      <w:r w:rsidRPr="00F145E4">
        <w:rPr>
          <w:rFonts w:ascii="Times New Roman" w:hAnsi="Times New Roman" w:cs="Times New Roman"/>
          <w:bCs/>
          <w:sz w:val="28"/>
          <w:szCs w:val="28"/>
        </w:rPr>
        <w:t xml:space="preserve"> настоящего Административного регламента, в том числе заявитель (представитель) вправе обратиться с жалобой в случаях: нарушении срока регистрации заявления заявителя (представителя) о предоставлении муниципальной услуги; нарушения срока предоставления муниципальной услуги; требования у заявителя (представителя)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Административным регламентом для предоставления  муниципальной услуги;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края;отказа администрации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Основанием для начала процедуры досудебного (внесудебного) обжалования является жалоба заявителя (представителя) на решения, действия (бездействие) администрации или должностного лица, принятые (осуществляемые) в ходе предоставления муниципальной услуги, которая может быть подана:</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В электронном виде жалоба может быть подана:</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в интернет - приёмную официального сайта администрации Партизанского муниципального района;</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посредством федеральной государственной информационной системе "Единый портал государственных и муниципальных услуг (функций)".</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lastRenderedPageBreak/>
        <w:t>Жалоба должна содержать:</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1)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4) доводы, на основании которых заявитель (представитель)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муниципального услугу,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Жалоба заявителя подлежит регистрации в день поступления в администрацию.</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Заявитель (представитель) имеет право на получение от администрации информации и документов, необходимых для обоснования и рассмотрения жалобы.</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w:t>
      </w:r>
      <w:r w:rsidR="00B65CE0">
        <w:rPr>
          <w:rFonts w:ascii="Times New Roman" w:hAnsi="Times New Roman" w:cs="Times New Roman"/>
          <w:bCs/>
          <w:sz w:val="28"/>
          <w:szCs w:val="28"/>
        </w:rPr>
        <w:t xml:space="preserve">справлении допущенных опечаток </w:t>
      </w:r>
      <w:r w:rsidRPr="00F145E4">
        <w:rPr>
          <w:rFonts w:ascii="Times New Roman" w:hAnsi="Times New Roman" w:cs="Times New Roman"/>
          <w:bCs/>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По результатам рассмотрения жалобы уполномоченное на рассмотрение жалобы должностное лицо принимает одно из следующих решений:</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F145E4">
        <w:rPr>
          <w:rFonts w:ascii="Times New Roman" w:hAnsi="Times New Roman" w:cs="Times New Roman"/>
          <w:bCs/>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2) отказывает в удовлетворении жалобы.</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Не позднее дня, следующего за днем принятия решения по жалобе,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Жалоба может быть оставлена без ответа в следующих случаях:</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 xml:space="preserve">2) отсутствие возможности прочитать текст жалобы, в этом случае  департамент в течение семи дней сообщает об этом гражданину, направившему обращение, если его фамилия и почтовый адрес поддаются прочтению; </w:t>
      </w:r>
    </w:p>
    <w:p w:rsidR="00F145E4" w:rsidRPr="00F145E4" w:rsidRDefault="00F145E4" w:rsidP="00F145E4">
      <w:pPr>
        <w:ind w:firstLine="851"/>
        <w:jc w:val="both"/>
        <w:rPr>
          <w:rFonts w:ascii="Times New Roman" w:hAnsi="Times New Roman" w:cs="Times New Roman"/>
          <w:bCs/>
          <w:sz w:val="28"/>
          <w:szCs w:val="28"/>
        </w:rPr>
      </w:pPr>
      <w:r w:rsidRPr="00F145E4">
        <w:rPr>
          <w:rFonts w:ascii="Times New Roman" w:hAnsi="Times New Roman" w:cs="Times New Roman"/>
          <w:bCs/>
          <w:sz w:val="28"/>
          <w:szCs w:val="28"/>
        </w:rPr>
        <w:t>3) отсутствие возможности прочитать фамилию, имя, отчество и почтовый адрес заявителя (при  их наличии);</w:t>
      </w:r>
    </w:p>
    <w:p w:rsidR="00A667BF" w:rsidRDefault="00F145E4" w:rsidP="00B65CE0">
      <w:pPr>
        <w:ind w:firstLine="851"/>
        <w:jc w:val="both"/>
      </w:pPr>
      <w:r w:rsidRPr="00F145E4">
        <w:rPr>
          <w:rFonts w:ascii="Times New Roman" w:hAnsi="Times New Roman" w:cs="Times New Roman"/>
          <w:bCs/>
          <w:sz w:val="28"/>
          <w:szCs w:val="28"/>
        </w:rPr>
        <w:t>4) отсутствие в обращении фамилии гражданина, направившего обращение, или почтового адреса, по которому должен быть направлен ответ</w:t>
      </w:r>
      <w:r w:rsidR="00A667BF">
        <w:br w:type="page"/>
      </w:r>
    </w:p>
    <w:p w:rsidR="005E1DC9" w:rsidRPr="00B65CE0" w:rsidRDefault="005E1DC9" w:rsidP="00B65CE0">
      <w:pPr>
        <w:spacing w:after="0" w:line="240" w:lineRule="auto"/>
        <w:jc w:val="right"/>
        <w:rPr>
          <w:rFonts w:ascii="Times New Roman" w:hAnsi="Times New Roman" w:cs="Times New Roman"/>
          <w:sz w:val="28"/>
          <w:szCs w:val="28"/>
        </w:rPr>
      </w:pPr>
      <w:r w:rsidRPr="00B65CE0">
        <w:rPr>
          <w:rFonts w:ascii="Times New Roman" w:hAnsi="Times New Roman" w:cs="Times New Roman"/>
          <w:sz w:val="28"/>
          <w:szCs w:val="28"/>
        </w:rPr>
        <w:lastRenderedPageBreak/>
        <w:t>Приложение № 1</w:t>
      </w:r>
    </w:p>
    <w:p w:rsidR="005E1DC9" w:rsidRPr="00B65CE0" w:rsidRDefault="005E1DC9" w:rsidP="00B65CE0">
      <w:pPr>
        <w:spacing w:after="0" w:line="240" w:lineRule="auto"/>
        <w:jc w:val="right"/>
        <w:rPr>
          <w:rFonts w:ascii="Times New Roman" w:hAnsi="Times New Roman" w:cs="Times New Roman"/>
          <w:sz w:val="28"/>
          <w:szCs w:val="28"/>
        </w:rPr>
      </w:pPr>
      <w:r w:rsidRPr="00B65CE0">
        <w:rPr>
          <w:rFonts w:ascii="Times New Roman" w:hAnsi="Times New Roman" w:cs="Times New Roman"/>
          <w:sz w:val="28"/>
          <w:szCs w:val="28"/>
        </w:rPr>
        <w:t>к административному регламенту</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 xml:space="preserve">предоставления муниципальной услуги </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«Проведение аукциона по продаже земельного участка,</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 xml:space="preserve">находящегося в собственности и (или) в ведении </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 xml:space="preserve">Партизанского муниципального района Приморского края, </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либо аукциона на право заключения договора аренды</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 xml:space="preserve"> земельного участка, находящегося в собственности и</w:t>
      </w:r>
    </w:p>
    <w:p w:rsidR="00B65CE0" w:rsidRDefault="00B65CE0" w:rsidP="00B65CE0">
      <w:pPr>
        <w:spacing w:after="0" w:line="240" w:lineRule="auto"/>
        <w:jc w:val="right"/>
        <w:rPr>
          <w:rFonts w:ascii="Times New Roman" w:hAnsi="Times New Roman" w:cs="Times New Roman"/>
          <w:bCs/>
          <w:sz w:val="28"/>
          <w:szCs w:val="28"/>
        </w:rPr>
      </w:pPr>
      <w:r w:rsidRPr="00B65CE0">
        <w:rPr>
          <w:rFonts w:ascii="Times New Roman" w:hAnsi="Times New Roman" w:cs="Times New Roman"/>
          <w:bCs/>
          <w:sz w:val="28"/>
          <w:szCs w:val="28"/>
        </w:rPr>
        <w:t xml:space="preserve"> (или) введении Партизанского муниципального района</w:t>
      </w:r>
    </w:p>
    <w:p w:rsidR="005E1DC9" w:rsidRPr="00B65CE0" w:rsidRDefault="00B65CE0" w:rsidP="00B65CE0">
      <w:pPr>
        <w:spacing w:after="0" w:line="240" w:lineRule="auto"/>
        <w:jc w:val="right"/>
        <w:rPr>
          <w:rFonts w:ascii="Times New Roman" w:hAnsi="Times New Roman" w:cs="Times New Roman"/>
          <w:sz w:val="28"/>
          <w:szCs w:val="28"/>
        </w:rPr>
      </w:pPr>
      <w:r w:rsidRPr="00B65CE0">
        <w:rPr>
          <w:rFonts w:ascii="Times New Roman" w:hAnsi="Times New Roman" w:cs="Times New Roman"/>
          <w:bCs/>
          <w:sz w:val="28"/>
          <w:szCs w:val="28"/>
        </w:rPr>
        <w:t xml:space="preserve"> Приморского края»</w:t>
      </w:r>
    </w:p>
    <w:p w:rsidR="00DF44F0" w:rsidRDefault="00DF44F0" w:rsidP="00DF44F0">
      <w:pPr>
        <w:jc w:val="center"/>
        <w:rPr>
          <w:rFonts w:ascii="Times New Roman" w:hAnsi="Times New Roman" w:cs="Times New Roman"/>
          <w:b/>
          <w:bCs/>
          <w:sz w:val="28"/>
          <w:szCs w:val="28"/>
        </w:rPr>
      </w:pPr>
    </w:p>
    <w:p w:rsidR="00DF44F0" w:rsidRDefault="00DF44F0" w:rsidP="00DF44F0">
      <w:pPr>
        <w:jc w:val="center"/>
        <w:rPr>
          <w:rFonts w:ascii="Times New Roman" w:hAnsi="Times New Roman" w:cs="Times New Roman"/>
          <w:b/>
          <w:bCs/>
          <w:sz w:val="28"/>
          <w:szCs w:val="28"/>
        </w:rPr>
      </w:pPr>
    </w:p>
    <w:p w:rsidR="005E1DC9" w:rsidRPr="00DF44F0" w:rsidRDefault="005E1DC9" w:rsidP="00DF44F0">
      <w:pPr>
        <w:jc w:val="center"/>
        <w:rPr>
          <w:rFonts w:ascii="Times New Roman" w:hAnsi="Times New Roman" w:cs="Times New Roman"/>
          <w:b/>
          <w:bCs/>
          <w:sz w:val="28"/>
          <w:szCs w:val="28"/>
        </w:rPr>
      </w:pPr>
      <w:r w:rsidRPr="00DF44F0">
        <w:rPr>
          <w:rFonts w:ascii="Times New Roman" w:hAnsi="Times New Roman" w:cs="Times New Roman"/>
          <w:b/>
          <w:bCs/>
          <w:sz w:val="28"/>
          <w:szCs w:val="28"/>
        </w:rPr>
        <w:t>ФОРМА</w:t>
      </w:r>
    </w:p>
    <w:p w:rsidR="005E1DC9" w:rsidRPr="00DF44F0" w:rsidRDefault="005E1DC9" w:rsidP="00DF44F0">
      <w:pPr>
        <w:jc w:val="center"/>
        <w:rPr>
          <w:rFonts w:ascii="Times New Roman" w:hAnsi="Times New Roman" w:cs="Times New Roman"/>
          <w:b/>
          <w:bCs/>
          <w:sz w:val="28"/>
          <w:szCs w:val="28"/>
        </w:rPr>
      </w:pPr>
      <w:r w:rsidRPr="00DF44F0">
        <w:rPr>
          <w:rFonts w:ascii="Times New Roman" w:hAnsi="Times New Roman" w:cs="Times New Roman"/>
          <w:b/>
          <w:bCs/>
          <w:sz w:val="28"/>
          <w:szCs w:val="28"/>
        </w:rPr>
        <w:t>заявления о проведении аукциона по продаже земельного участка,</w:t>
      </w:r>
    </w:p>
    <w:p w:rsidR="005E1DC9" w:rsidRPr="00DF44F0" w:rsidRDefault="005E1DC9" w:rsidP="00DF44F0">
      <w:pPr>
        <w:jc w:val="center"/>
        <w:rPr>
          <w:rFonts w:ascii="Times New Roman" w:hAnsi="Times New Roman" w:cs="Times New Roman"/>
          <w:b/>
          <w:bCs/>
          <w:sz w:val="28"/>
          <w:szCs w:val="28"/>
        </w:rPr>
      </w:pPr>
      <w:r w:rsidRPr="00DF44F0">
        <w:rPr>
          <w:rFonts w:ascii="Times New Roman" w:hAnsi="Times New Roman" w:cs="Times New Roman"/>
          <w:b/>
          <w:bCs/>
          <w:sz w:val="28"/>
          <w:szCs w:val="28"/>
        </w:rPr>
        <w:t>находящегося в государственной собственности, либо аукциона на право</w:t>
      </w:r>
    </w:p>
    <w:p w:rsidR="005E1DC9" w:rsidRPr="00DF44F0" w:rsidRDefault="005E1DC9" w:rsidP="00DF44F0">
      <w:pPr>
        <w:jc w:val="center"/>
        <w:rPr>
          <w:rFonts w:ascii="Times New Roman" w:hAnsi="Times New Roman" w:cs="Times New Roman"/>
          <w:b/>
          <w:bCs/>
          <w:sz w:val="28"/>
          <w:szCs w:val="28"/>
        </w:rPr>
      </w:pPr>
      <w:r w:rsidRPr="00DF44F0">
        <w:rPr>
          <w:rFonts w:ascii="Times New Roman" w:hAnsi="Times New Roman" w:cs="Times New Roman"/>
          <w:b/>
          <w:bCs/>
          <w:sz w:val="28"/>
          <w:szCs w:val="28"/>
        </w:rPr>
        <w:t>заключения договора аренды земельного участка, находящегося в</w:t>
      </w:r>
    </w:p>
    <w:p w:rsidR="005E1DC9" w:rsidRPr="00DF44F0" w:rsidRDefault="005E1DC9" w:rsidP="00DF44F0">
      <w:pPr>
        <w:jc w:val="center"/>
        <w:rPr>
          <w:rFonts w:ascii="Times New Roman" w:hAnsi="Times New Roman" w:cs="Times New Roman"/>
          <w:b/>
          <w:bCs/>
          <w:sz w:val="28"/>
          <w:szCs w:val="28"/>
        </w:rPr>
      </w:pPr>
      <w:r w:rsidRPr="00DF44F0">
        <w:rPr>
          <w:rFonts w:ascii="Times New Roman" w:hAnsi="Times New Roman" w:cs="Times New Roman"/>
          <w:b/>
          <w:bCs/>
          <w:sz w:val="28"/>
          <w:szCs w:val="28"/>
        </w:rPr>
        <w:t>государственной собственности</w:t>
      </w:r>
    </w:p>
    <w:p w:rsid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Главе Партизанского</w:t>
      </w:r>
    </w:p>
    <w:p w:rsid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муниципальногорайона</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Приморского края</w:t>
      </w:r>
    </w:p>
    <w:p w:rsidR="00DF44F0" w:rsidRPr="00DF44F0" w:rsidRDefault="00DF44F0" w:rsidP="00DF44F0">
      <w:pPr>
        <w:spacing w:after="0" w:line="240" w:lineRule="auto"/>
        <w:jc w:val="right"/>
        <w:rPr>
          <w:rFonts w:ascii="Times New Roman" w:hAnsi="Times New Roman" w:cs="Times New Roman"/>
          <w:sz w:val="24"/>
          <w:szCs w:val="24"/>
        </w:rPr>
      </w:pP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От ФИО:</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реквизиты документа</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удостоверяющего личность</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место жительства (для физического лица)</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 xml:space="preserve">Наименование и местонахождение, </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(для юридического лица, за исключением случаев, если заявителем является иностранное юридическое лицо)</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Телефон_________________________</w:t>
      </w:r>
    </w:p>
    <w:p w:rsidR="00DF44F0"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sz w:val="24"/>
          <w:szCs w:val="24"/>
        </w:rPr>
        <w:t>Почтовый адрес, адрес электронной почты</w:t>
      </w:r>
    </w:p>
    <w:p w:rsidR="00DF44F0" w:rsidRDefault="00DF44F0" w:rsidP="00DF44F0">
      <w:pPr>
        <w:jc w:val="center"/>
      </w:pPr>
    </w:p>
    <w:p w:rsidR="005E1DC9" w:rsidRPr="00DF44F0" w:rsidRDefault="005E1DC9" w:rsidP="00DF44F0">
      <w:pPr>
        <w:jc w:val="center"/>
        <w:rPr>
          <w:rFonts w:ascii="Times New Roman" w:hAnsi="Times New Roman" w:cs="Times New Roman"/>
          <w:sz w:val="24"/>
          <w:szCs w:val="24"/>
        </w:rPr>
      </w:pPr>
      <w:r w:rsidRPr="00DF44F0">
        <w:rPr>
          <w:rFonts w:ascii="Times New Roman" w:hAnsi="Times New Roman" w:cs="Times New Roman"/>
          <w:sz w:val="24"/>
          <w:szCs w:val="24"/>
        </w:rPr>
        <w:t>ЗАЯВЛЕНИЕ</w:t>
      </w:r>
    </w:p>
    <w:p w:rsidR="005E1DC9" w:rsidRPr="00DF44F0" w:rsidRDefault="005E1DC9" w:rsidP="00DF44F0">
      <w:pPr>
        <w:jc w:val="center"/>
        <w:rPr>
          <w:rFonts w:ascii="Times New Roman" w:hAnsi="Times New Roman" w:cs="Times New Roman"/>
          <w:b/>
          <w:bCs/>
          <w:sz w:val="24"/>
          <w:szCs w:val="24"/>
        </w:rPr>
      </w:pPr>
      <w:r w:rsidRPr="00DF44F0">
        <w:rPr>
          <w:rFonts w:ascii="Times New Roman" w:hAnsi="Times New Roman" w:cs="Times New Roman"/>
          <w:b/>
          <w:bCs/>
          <w:sz w:val="24"/>
          <w:szCs w:val="24"/>
        </w:rPr>
        <w:t>о проведении аукциона по продаже земельного участка,</w:t>
      </w:r>
      <w:r w:rsidR="00DF44F0" w:rsidRPr="00DF44F0">
        <w:rPr>
          <w:rFonts w:ascii="Times New Roman" w:hAnsi="Times New Roman" w:cs="Times New Roman"/>
          <w:b/>
          <w:bCs/>
          <w:sz w:val="24"/>
          <w:szCs w:val="24"/>
        </w:rPr>
        <w:t>находящегося в собственности и (или) в ведении Партизанского муниципального района Приморского края, либо аукциона на право заключения договора аренды земельного участка, находящегося в собственности и(или) введении Партизанского муниципального района Приморского края»</w:t>
      </w:r>
    </w:p>
    <w:p w:rsidR="005E1DC9" w:rsidRPr="00DF44F0" w:rsidRDefault="005E1DC9" w:rsidP="00DF44F0">
      <w:pPr>
        <w:ind w:firstLine="708"/>
        <w:jc w:val="both"/>
        <w:rPr>
          <w:rFonts w:ascii="Times New Roman" w:hAnsi="Times New Roman" w:cs="Times New Roman"/>
          <w:bCs/>
          <w:sz w:val="28"/>
          <w:szCs w:val="28"/>
        </w:rPr>
      </w:pPr>
      <w:r w:rsidRPr="00DF44F0">
        <w:rPr>
          <w:rFonts w:ascii="Times New Roman" w:hAnsi="Times New Roman" w:cs="Times New Roman"/>
          <w:sz w:val="28"/>
          <w:szCs w:val="28"/>
        </w:rPr>
        <w:t xml:space="preserve">Прошу провести аукцион </w:t>
      </w:r>
      <w:r w:rsidRPr="00DF44F0">
        <w:rPr>
          <w:rFonts w:ascii="Times New Roman" w:hAnsi="Times New Roman" w:cs="Times New Roman"/>
          <w:bCs/>
          <w:sz w:val="28"/>
          <w:szCs w:val="28"/>
        </w:rPr>
        <w:t xml:space="preserve">по продаже земельного участка,находящегося в собственности и (или) в ведении </w:t>
      </w:r>
      <w:r w:rsidR="00DF44F0" w:rsidRPr="00DF44F0">
        <w:rPr>
          <w:rFonts w:ascii="Times New Roman" w:hAnsi="Times New Roman" w:cs="Times New Roman"/>
          <w:bCs/>
          <w:sz w:val="28"/>
          <w:szCs w:val="28"/>
        </w:rPr>
        <w:t xml:space="preserve">Партизанского муниципального района Приморского края, либо аукциона на право заключения договора аренды  </w:t>
      </w:r>
      <w:r w:rsidR="00DF44F0" w:rsidRPr="00DF44F0">
        <w:rPr>
          <w:rFonts w:ascii="Times New Roman" w:hAnsi="Times New Roman" w:cs="Times New Roman"/>
          <w:bCs/>
          <w:sz w:val="28"/>
          <w:szCs w:val="28"/>
        </w:rPr>
        <w:lastRenderedPageBreak/>
        <w:t>земельного участка, находящегося в собственности и (или) введении Партизанского муниципального района Приморского края</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b/>
          <w:bCs/>
          <w:i/>
          <w:iCs/>
          <w:sz w:val="28"/>
          <w:szCs w:val="28"/>
        </w:rPr>
        <w:t xml:space="preserve">(выбрать нужное) </w:t>
      </w:r>
      <w:r w:rsidRPr="00DF44F0">
        <w:rPr>
          <w:rFonts w:ascii="Times New Roman" w:hAnsi="Times New Roman" w:cs="Times New Roman"/>
          <w:sz w:val="28"/>
          <w:szCs w:val="28"/>
        </w:rPr>
        <w:t>с кадастровым номером*______________ , расположенный</w:t>
      </w:r>
    </w:p>
    <w:p w:rsid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 xml:space="preserve">по адресу _______________________ , в __________________ , </w:t>
      </w:r>
    </w:p>
    <w:p w:rsidR="005E1DC9" w:rsidRPr="00DF44F0" w:rsidRDefault="005E1DC9" w:rsidP="00DF44F0">
      <w:pPr>
        <w:spacing w:after="0"/>
        <w:rPr>
          <w:rFonts w:ascii="Times New Roman" w:hAnsi="Times New Roman" w:cs="Times New Roman"/>
          <w:sz w:val="28"/>
          <w:szCs w:val="28"/>
        </w:rPr>
      </w:pPr>
      <w:r w:rsidRPr="00DF44F0">
        <w:rPr>
          <w:rFonts w:ascii="Times New Roman" w:hAnsi="Times New Roman" w:cs="Times New Roman"/>
          <w:sz w:val="28"/>
          <w:szCs w:val="28"/>
        </w:rPr>
        <w:t>для</w:t>
      </w:r>
      <w:r w:rsidR="00DF44F0">
        <w:rPr>
          <w:rFonts w:ascii="Times New Roman" w:hAnsi="Times New Roman" w:cs="Times New Roman"/>
          <w:sz w:val="28"/>
          <w:szCs w:val="28"/>
        </w:rPr>
        <w:t xml:space="preserve"> _____________________________________________________________</w:t>
      </w:r>
    </w:p>
    <w:p w:rsidR="005E1DC9" w:rsidRPr="00DF44F0" w:rsidRDefault="005E1DC9" w:rsidP="00DF44F0">
      <w:pPr>
        <w:spacing w:after="0"/>
        <w:rPr>
          <w:rFonts w:ascii="Times New Roman" w:hAnsi="Times New Roman" w:cs="Times New Roman"/>
          <w:bCs/>
          <w:sz w:val="28"/>
          <w:szCs w:val="28"/>
          <w:vertAlign w:val="superscript"/>
        </w:rPr>
      </w:pPr>
      <w:r w:rsidRPr="00DF44F0">
        <w:rPr>
          <w:rFonts w:ascii="Times New Roman" w:hAnsi="Times New Roman" w:cs="Times New Roman"/>
          <w:bCs/>
          <w:sz w:val="28"/>
          <w:szCs w:val="28"/>
          <w:vertAlign w:val="superscript"/>
        </w:rPr>
        <w:t>(указать цель использования земельного участка)</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Приложение:</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1.</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2.</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3.</w:t>
      </w:r>
    </w:p>
    <w:p w:rsidR="005E1DC9" w:rsidRPr="00DF44F0" w:rsidRDefault="005E1DC9" w:rsidP="005E1DC9">
      <w:pPr>
        <w:rPr>
          <w:rFonts w:ascii="Times New Roman" w:hAnsi="Times New Roman" w:cs="Times New Roman"/>
          <w:sz w:val="28"/>
          <w:szCs w:val="28"/>
        </w:rPr>
      </w:pPr>
      <w:r w:rsidRPr="00DF44F0">
        <w:rPr>
          <w:rFonts w:ascii="Times New Roman" w:hAnsi="Times New Roman" w:cs="Times New Roman"/>
          <w:sz w:val="28"/>
          <w:szCs w:val="28"/>
        </w:rPr>
        <w:t>4.</w:t>
      </w:r>
    </w:p>
    <w:p w:rsidR="005E1DC9" w:rsidRPr="00DF44F0" w:rsidRDefault="005E1DC9" w:rsidP="005E1DC9">
      <w:pPr>
        <w:rPr>
          <w:rFonts w:ascii="Times New Roman" w:hAnsi="Times New Roman" w:cs="Times New Roman"/>
          <w:b/>
          <w:bCs/>
          <w:sz w:val="28"/>
          <w:szCs w:val="28"/>
        </w:rPr>
      </w:pPr>
      <w:r w:rsidRPr="00DF44F0">
        <w:rPr>
          <w:rFonts w:ascii="Times New Roman" w:hAnsi="Times New Roman" w:cs="Times New Roman"/>
          <w:b/>
          <w:bCs/>
          <w:sz w:val="28"/>
          <w:szCs w:val="28"/>
        </w:rPr>
        <w:t>(подпись) (дата)</w:t>
      </w:r>
    </w:p>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DF44F0" w:rsidRDefault="00DF44F0" w:rsidP="005E1DC9"/>
    <w:p w:rsidR="005E1DC9" w:rsidRPr="00DF44F0" w:rsidRDefault="005E1DC9" w:rsidP="00DF44F0">
      <w:pPr>
        <w:spacing w:after="0" w:line="240" w:lineRule="auto"/>
        <w:jc w:val="right"/>
        <w:rPr>
          <w:rFonts w:ascii="Times New Roman" w:hAnsi="Times New Roman" w:cs="Times New Roman"/>
          <w:sz w:val="28"/>
          <w:szCs w:val="28"/>
        </w:rPr>
      </w:pPr>
      <w:r w:rsidRPr="00DF44F0">
        <w:rPr>
          <w:rFonts w:ascii="Times New Roman" w:hAnsi="Times New Roman" w:cs="Times New Roman"/>
          <w:sz w:val="28"/>
          <w:szCs w:val="28"/>
        </w:rPr>
        <w:t>Приложение № 2</w:t>
      </w:r>
    </w:p>
    <w:p w:rsidR="00DF44F0" w:rsidRPr="00DF44F0" w:rsidRDefault="00DF44F0" w:rsidP="00DF44F0">
      <w:pPr>
        <w:spacing w:after="0" w:line="240" w:lineRule="auto"/>
        <w:jc w:val="right"/>
        <w:rPr>
          <w:rFonts w:ascii="Times New Roman" w:hAnsi="Times New Roman" w:cs="Times New Roman"/>
          <w:sz w:val="28"/>
          <w:szCs w:val="28"/>
        </w:rPr>
      </w:pPr>
      <w:r w:rsidRPr="00DF44F0">
        <w:rPr>
          <w:rFonts w:ascii="Times New Roman" w:hAnsi="Times New Roman" w:cs="Times New Roman"/>
          <w:sz w:val="28"/>
          <w:szCs w:val="28"/>
        </w:rPr>
        <w:t>к административному регламенту</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 xml:space="preserve">предоставления муниципальной услуги </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«Проведение аукциона по продаже земельного участка,</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 xml:space="preserve">находящегося в собственности и (или) в ведении </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 xml:space="preserve">Партизанского муниципального района Приморского края, </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lastRenderedPageBreak/>
        <w:t>либо аукциона на право заключения договора аренды</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 xml:space="preserve"> земельного участка, находящегося в собственности и</w:t>
      </w:r>
    </w:p>
    <w:p w:rsidR="00DF44F0" w:rsidRPr="00DF44F0" w:rsidRDefault="00DF44F0" w:rsidP="00DF44F0">
      <w:pPr>
        <w:spacing w:after="0" w:line="240" w:lineRule="auto"/>
        <w:jc w:val="right"/>
        <w:rPr>
          <w:rFonts w:ascii="Times New Roman" w:hAnsi="Times New Roman" w:cs="Times New Roman"/>
          <w:bCs/>
          <w:sz w:val="28"/>
          <w:szCs w:val="28"/>
        </w:rPr>
      </w:pPr>
      <w:r w:rsidRPr="00DF44F0">
        <w:rPr>
          <w:rFonts w:ascii="Times New Roman" w:hAnsi="Times New Roman" w:cs="Times New Roman"/>
          <w:bCs/>
          <w:sz w:val="28"/>
          <w:szCs w:val="28"/>
        </w:rPr>
        <w:t xml:space="preserve"> (или) введении Партизанского муниципального района</w:t>
      </w:r>
    </w:p>
    <w:p w:rsidR="005E1DC9" w:rsidRPr="00DF44F0" w:rsidRDefault="00DF44F0" w:rsidP="00DF44F0">
      <w:pPr>
        <w:spacing w:after="0" w:line="240" w:lineRule="auto"/>
        <w:jc w:val="right"/>
        <w:rPr>
          <w:rFonts w:ascii="Times New Roman" w:hAnsi="Times New Roman" w:cs="Times New Roman"/>
          <w:sz w:val="24"/>
          <w:szCs w:val="24"/>
        </w:rPr>
      </w:pPr>
      <w:r w:rsidRPr="00DF44F0">
        <w:rPr>
          <w:rFonts w:ascii="Times New Roman" w:hAnsi="Times New Roman" w:cs="Times New Roman"/>
          <w:bCs/>
          <w:sz w:val="28"/>
          <w:szCs w:val="28"/>
        </w:rPr>
        <w:t xml:space="preserve"> Приморского края»</w:t>
      </w:r>
    </w:p>
    <w:p w:rsidR="00DF44F0" w:rsidRDefault="00DF44F0" w:rsidP="00DF44F0">
      <w:pPr>
        <w:jc w:val="center"/>
        <w:rPr>
          <w:b/>
          <w:bCs/>
        </w:rPr>
      </w:pPr>
    </w:p>
    <w:p w:rsidR="00DF44F0" w:rsidRDefault="00DF44F0" w:rsidP="00DF44F0">
      <w:pPr>
        <w:jc w:val="center"/>
        <w:rPr>
          <w:b/>
          <w:bCs/>
        </w:rPr>
      </w:pPr>
    </w:p>
    <w:p w:rsidR="005E1DC9" w:rsidRPr="00516CDB" w:rsidRDefault="005E1DC9" w:rsidP="00DF44F0">
      <w:pPr>
        <w:jc w:val="center"/>
        <w:rPr>
          <w:rFonts w:ascii="Times New Roman" w:hAnsi="Times New Roman" w:cs="Times New Roman"/>
          <w:b/>
          <w:bCs/>
          <w:sz w:val="28"/>
          <w:szCs w:val="28"/>
        </w:rPr>
      </w:pPr>
      <w:r w:rsidRPr="00516CDB">
        <w:rPr>
          <w:rFonts w:ascii="Times New Roman" w:hAnsi="Times New Roman" w:cs="Times New Roman"/>
          <w:b/>
          <w:bCs/>
          <w:sz w:val="28"/>
          <w:szCs w:val="28"/>
        </w:rPr>
        <w:t>БЛОК-СХЕМА</w:t>
      </w:r>
    </w:p>
    <w:p w:rsidR="005E1DC9" w:rsidRPr="00516CDB" w:rsidRDefault="005E1DC9" w:rsidP="00DF44F0">
      <w:pPr>
        <w:jc w:val="center"/>
        <w:rPr>
          <w:rFonts w:ascii="Times New Roman" w:hAnsi="Times New Roman" w:cs="Times New Roman"/>
          <w:b/>
          <w:bCs/>
          <w:sz w:val="28"/>
          <w:szCs w:val="28"/>
        </w:rPr>
      </w:pPr>
      <w:r w:rsidRPr="00516CDB">
        <w:rPr>
          <w:rFonts w:ascii="Times New Roman" w:hAnsi="Times New Roman" w:cs="Times New Roman"/>
          <w:b/>
          <w:bCs/>
          <w:sz w:val="28"/>
          <w:szCs w:val="28"/>
        </w:rPr>
        <w:t xml:space="preserve">предоставления </w:t>
      </w:r>
      <w:r w:rsidR="00DF44F0" w:rsidRPr="00516CDB">
        <w:rPr>
          <w:rFonts w:ascii="Times New Roman" w:hAnsi="Times New Roman" w:cs="Times New Roman"/>
          <w:b/>
          <w:bCs/>
          <w:sz w:val="28"/>
          <w:szCs w:val="28"/>
        </w:rPr>
        <w:t xml:space="preserve">муниципальной </w:t>
      </w:r>
      <w:r w:rsidRPr="00516CDB">
        <w:rPr>
          <w:rFonts w:ascii="Times New Roman" w:hAnsi="Times New Roman" w:cs="Times New Roman"/>
          <w:b/>
          <w:bCs/>
          <w:sz w:val="28"/>
          <w:szCs w:val="28"/>
        </w:rPr>
        <w:t>услуги</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16CDB" w:rsidTr="00516CDB">
        <w:trPr>
          <w:trHeight w:val="525"/>
        </w:trPr>
        <w:tc>
          <w:tcPr>
            <w:tcW w:w="9240" w:type="dxa"/>
          </w:tcPr>
          <w:p w:rsidR="00516CDB" w:rsidRPr="00516CDB" w:rsidRDefault="005201EC" w:rsidP="00516CDB">
            <w:pPr>
              <w:ind w:left="126"/>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22.6pt;margin-top:46.65pt;width:0;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" strokecolor="#4579b8 [3044]">
                  <v:stroke endarrow="open"/>
                </v:shape>
              </w:pict>
            </w:r>
            <w:r w:rsidR="00516CDB" w:rsidRPr="00516CDB">
              <w:rPr>
                <w:rFonts w:ascii="Times New Roman" w:hAnsi="Times New Roman" w:cs="Times New Roman"/>
                <w:sz w:val="28"/>
                <w:szCs w:val="28"/>
              </w:rPr>
              <w:t>прием заявления и документов, необходимых для предоставления муниципальной услуги</w:t>
            </w:r>
          </w:p>
        </w:tc>
      </w:tr>
    </w:tbl>
    <w:p w:rsidR="00516CDB" w:rsidRDefault="00516CDB" w:rsidP="005E1DC9"/>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516CDB" w:rsidTr="00516CDB">
        <w:trPr>
          <w:trHeight w:val="630"/>
        </w:trPr>
        <w:tc>
          <w:tcPr>
            <w:tcW w:w="9315" w:type="dxa"/>
          </w:tcPr>
          <w:p w:rsidR="00516CDB" w:rsidRPr="00516CDB" w:rsidRDefault="00516CDB" w:rsidP="00516CDB">
            <w:pPr>
              <w:ind w:left="96"/>
              <w:rPr>
                <w:rFonts w:ascii="Times New Roman" w:hAnsi="Times New Roman" w:cs="Times New Roman"/>
                <w:sz w:val="28"/>
                <w:szCs w:val="28"/>
              </w:rPr>
            </w:pPr>
            <w:r w:rsidRPr="00516CDB">
              <w:rPr>
                <w:rFonts w:ascii="Times New Roman" w:hAnsi="Times New Roman" w:cs="Times New Roman"/>
                <w:sz w:val="28"/>
                <w:szCs w:val="28"/>
              </w:rPr>
              <w:t>рассмотрение заявления и документов, принятие решения в отношении поданного заявления (ст. 3.1)</w:t>
            </w:r>
          </w:p>
        </w:tc>
      </w:tr>
    </w:tbl>
    <w:p w:rsidR="00516CDB" w:rsidRDefault="005201EC" w:rsidP="005E1DC9">
      <w:r>
        <w:rPr>
          <w:noProof/>
          <w:lang w:eastAsia="ru-RU"/>
        </w:rPr>
        <w:pict>
          <v:shape id="Прямая со стрелкой 4" o:spid="_x0000_s1032" type="#_x0000_t32" style="position:absolute;margin-left:227.65pt;margin-top:54.7pt;width:105.75pt;height:3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" strokecolor="#4579b8 [3044]">
            <v:stroke endarrow="open"/>
          </v:shape>
        </w:pict>
      </w:r>
      <w:r>
        <w:rPr>
          <w:noProof/>
          <w:lang w:eastAsia="ru-RU"/>
        </w:rPr>
        <w:pict>
          <v:shape id="Прямая со стрелкой 3" o:spid="_x0000_s1031" type="#_x0000_t32" style="position:absolute;margin-left:97.95pt;margin-top:54.7pt;width:95.25pt;height:24.7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" strokecolor="#4579b8 [3044]">
            <v:stroke endarrow="open"/>
          </v:shape>
        </w:pict>
      </w:r>
    </w:p>
    <w:tbl>
      <w:tblPr>
        <w:tblpPr w:leftFromText="180" w:rightFromText="180"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tblGrid>
      <w:tr w:rsidR="00516CDB" w:rsidTr="00516CDB">
        <w:trPr>
          <w:trHeight w:val="870"/>
        </w:trPr>
        <w:tc>
          <w:tcPr>
            <w:tcW w:w="3540" w:type="dxa"/>
          </w:tcPr>
          <w:p w:rsidR="00516CDB" w:rsidRPr="00516CDB" w:rsidRDefault="00516CDB" w:rsidP="00516CDB">
            <w:pPr>
              <w:ind w:left="126"/>
              <w:rPr>
                <w:rFonts w:ascii="Times New Roman" w:hAnsi="Times New Roman" w:cs="Times New Roman"/>
                <w:sz w:val="28"/>
                <w:szCs w:val="28"/>
              </w:rPr>
            </w:pPr>
            <w:r w:rsidRPr="00516CDB">
              <w:rPr>
                <w:rFonts w:ascii="Times New Roman" w:hAnsi="Times New Roman" w:cs="Times New Roman"/>
                <w:sz w:val="28"/>
                <w:szCs w:val="28"/>
              </w:rPr>
              <w:t>Отказ в предоставлении муниципальной услуги</w:t>
            </w:r>
          </w:p>
        </w:tc>
      </w:tr>
    </w:tbl>
    <w:tbl>
      <w:tblPr>
        <w:tblpPr w:leftFromText="180" w:rightFromText="180" w:vertAnchor="text" w:tblpX="-4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tblGrid>
      <w:tr w:rsidR="00516CDB" w:rsidTr="00516CDB">
        <w:trPr>
          <w:trHeight w:val="1096"/>
        </w:trPr>
        <w:tc>
          <w:tcPr>
            <w:tcW w:w="3522" w:type="dxa"/>
          </w:tcPr>
          <w:p w:rsidR="00516CDB" w:rsidRPr="00516CDB" w:rsidRDefault="00516CDB" w:rsidP="00516CDB">
            <w:pPr>
              <w:rPr>
                <w:rFonts w:ascii="Times New Roman" w:hAnsi="Times New Roman" w:cs="Times New Roman"/>
                <w:sz w:val="28"/>
                <w:szCs w:val="28"/>
              </w:rPr>
            </w:pPr>
            <w:r w:rsidRPr="00516CDB">
              <w:rPr>
                <w:rFonts w:ascii="Times New Roman" w:hAnsi="Times New Roman" w:cs="Times New Roman"/>
                <w:sz w:val="28"/>
                <w:szCs w:val="28"/>
              </w:rPr>
              <w:t>Решение о проведении аукциона</w:t>
            </w:r>
          </w:p>
        </w:tc>
      </w:tr>
    </w:tbl>
    <w:p w:rsidR="005E1DC9" w:rsidRPr="005E1DC9" w:rsidRDefault="005E1DC9" w:rsidP="005E1DC9"/>
    <w:p w:rsidR="005E1DC9" w:rsidRPr="005E1DC9" w:rsidRDefault="005E1DC9" w:rsidP="005E1DC9"/>
    <w:p w:rsidR="00516CDB" w:rsidRDefault="005201EC" w:rsidP="005E1DC9">
      <w:r>
        <w:rPr>
          <w:noProof/>
          <w:lang w:eastAsia="ru-RU"/>
        </w:rPr>
        <w:pict>
          <v:shape id="Прямая со стрелкой 5" o:spid="_x0000_s1030" type="#_x0000_t32" style="position:absolute;margin-left:-94.15pt;margin-top:6.85pt;width:0;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5s9gEAAAYEAAAOAAAAZHJzL2Uyb0RvYy54bWysU0uOEzEQ3SNxB8t70klEBtRKZxYZYIMg&#10;4nMAj9tOW/JPZZNOdgMXmCNwBTYsGNCcoftGlN1JDwKEBGJT/tWrevWqvDzfG012AoJytqKzyZQS&#10;Ybmrld1W9O2bpw8eUx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" strokecolor="#4579b8 [3044]">
            <v:stroke endarrow="open"/>
          </v:shape>
        </w:pic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16CDB" w:rsidTr="00516CDB">
        <w:trPr>
          <w:trHeight w:val="1890"/>
        </w:trPr>
        <w:tc>
          <w:tcPr>
            <w:tcW w:w="4920" w:type="dxa"/>
          </w:tcPr>
          <w:p w:rsidR="00516CDB" w:rsidRDefault="005201EC" w:rsidP="00516CDB">
            <w:pPr>
              <w:ind w:left="261"/>
            </w:pPr>
            <w:r>
              <w:rPr>
                <w:noProof/>
                <w:lang w:eastAsia="ru-RU"/>
              </w:rPr>
              <w:pict>
                <v:rect id="Прямоугольник 8" o:spid="_x0000_s1029" style="position:absolute;left:0;text-align:left;margin-left:284.1pt;margin-top:74.65pt;width:178.5pt;height:1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" fillcolor="white [3201]" strokecolor="black [3200]" strokeweight=".25pt">
                  <v:textbox>
                    <w:txbxContent>
                      <w:p w:rsidR="00A2430A" w:rsidRDefault="00A2430A" w:rsidP="00C06318">
                        <w:r w:rsidRPr="00516CDB">
                          <w:rPr>
                            <w:rFonts w:ascii="Times New Roman" w:hAnsi="Times New Roman" w:cs="Times New Roman"/>
                            <w:sz w:val="28"/>
                            <w:szCs w:val="28"/>
                          </w:rPr>
                          <w:t>Направление проектадоговора арендыземельного участкаили договора купли-продажи земельногоучастка на основаниипротокола орезультатах аукциона,</w:t>
                        </w:r>
                        <w:r>
                          <w:rPr>
                            <w:rFonts w:ascii="Times New Roman" w:hAnsi="Times New Roman" w:cs="Times New Roman"/>
                            <w:sz w:val="28"/>
                            <w:szCs w:val="28"/>
                          </w:rPr>
                          <w:t xml:space="preserve"> заключение договора </w:t>
                        </w:r>
                      </w:p>
                    </w:txbxContent>
                  </v:textbox>
                </v:rect>
              </w:pict>
            </w:r>
            <w:r w:rsidR="00516CDB" w:rsidRPr="00516CDB">
              <w:rPr>
                <w:rFonts w:ascii="Times New Roman" w:hAnsi="Times New Roman" w:cs="Times New Roman"/>
                <w:sz w:val="28"/>
                <w:szCs w:val="28"/>
              </w:rPr>
              <w:t>утверждени</w:t>
            </w:r>
            <w:r w:rsidR="00516CDB">
              <w:rPr>
                <w:rFonts w:ascii="Times New Roman" w:hAnsi="Times New Roman" w:cs="Times New Roman"/>
                <w:sz w:val="28"/>
                <w:szCs w:val="28"/>
              </w:rPr>
              <w:t>е</w:t>
            </w:r>
            <w:r w:rsidR="00516CDB" w:rsidRPr="00516CDB">
              <w:rPr>
                <w:rFonts w:ascii="Times New Roman" w:hAnsi="Times New Roman" w:cs="Times New Roman"/>
                <w:sz w:val="28"/>
                <w:szCs w:val="28"/>
              </w:rPr>
              <w:t xml:space="preserve"> существенныхусловий аукциона по продаже земельногоучастка или права на заключение договорааренды земельного участка, публикацияизвещения</w:t>
            </w:r>
          </w:p>
        </w:tc>
      </w:tr>
    </w:tbl>
    <w:p w:rsidR="00516CDB" w:rsidRDefault="005201EC" w:rsidP="005E1DC9">
      <w:r>
        <w:rPr>
          <w:noProof/>
          <w:lang w:eastAsia="ru-RU"/>
        </w:rPr>
        <w:pict>
          <v:shape id="Прямая со стрелкой 6" o:spid="_x0000_s1028" type="#_x0000_t32" style="position:absolute;margin-left:83.7pt;margin-top:.05pt;width:0;height:26.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" strokecolor="#4579b8 [3044]">
            <v:stroke endarrow="open"/>
          </v:shape>
        </w:pic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516CDB" w:rsidTr="00516CDB">
        <w:trPr>
          <w:trHeight w:val="1119"/>
        </w:trPr>
        <w:tc>
          <w:tcPr>
            <w:tcW w:w="4065" w:type="dxa"/>
          </w:tcPr>
          <w:p w:rsidR="00516CDB" w:rsidRPr="00516CDB" w:rsidRDefault="005201EC" w:rsidP="00516CDB">
            <w:pPr>
              <w:ind w:left="141"/>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27" type="#_x0000_t32" style="position:absolute;left:0;text-align:left;margin-left:194.85pt;margin-top:42.4pt;width:83.25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" strokecolor="#4579b8 [3044]">
                  <v:stroke endarrow="open"/>
                </v:shape>
              </w:pict>
            </w:r>
            <w:r w:rsidR="00516CDB" w:rsidRPr="00516CDB">
              <w:rPr>
                <w:rFonts w:ascii="Times New Roman" w:hAnsi="Times New Roman" w:cs="Times New Roman"/>
                <w:sz w:val="28"/>
                <w:szCs w:val="28"/>
              </w:rPr>
              <w:t>Аукцион по продаже земельного участка или права на заключение договора аренды земельного участка</w:t>
            </w:r>
          </w:p>
        </w:tc>
      </w:tr>
    </w:tbl>
    <w:p w:rsidR="00C06318" w:rsidRDefault="00C06318"/>
    <w:sectPr w:rsidR="00C06318" w:rsidSect="0058761A">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1DC9"/>
    <w:rsid w:val="000451CE"/>
    <w:rsid w:val="000857C2"/>
    <w:rsid w:val="000D72BE"/>
    <w:rsid w:val="00191046"/>
    <w:rsid w:val="001916C9"/>
    <w:rsid w:val="00302624"/>
    <w:rsid w:val="003A1F33"/>
    <w:rsid w:val="00516CDB"/>
    <w:rsid w:val="005201EC"/>
    <w:rsid w:val="005418AD"/>
    <w:rsid w:val="00550366"/>
    <w:rsid w:val="0058761A"/>
    <w:rsid w:val="005E1DC9"/>
    <w:rsid w:val="00606251"/>
    <w:rsid w:val="00695BCC"/>
    <w:rsid w:val="006E058A"/>
    <w:rsid w:val="00730D0D"/>
    <w:rsid w:val="00786DC3"/>
    <w:rsid w:val="008568E2"/>
    <w:rsid w:val="008A1D52"/>
    <w:rsid w:val="0095039E"/>
    <w:rsid w:val="00954055"/>
    <w:rsid w:val="009C10FD"/>
    <w:rsid w:val="00A06B82"/>
    <w:rsid w:val="00A2430A"/>
    <w:rsid w:val="00A667BF"/>
    <w:rsid w:val="00A94F7F"/>
    <w:rsid w:val="00AA3E14"/>
    <w:rsid w:val="00AE1649"/>
    <w:rsid w:val="00B24E7B"/>
    <w:rsid w:val="00B65CE0"/>
    <w:rsid w:val="00C06318"/>
    <w:rsid w:val="00C1376A"/>
    <w:rsid w:val="00C20FF6"/>
    <w:rsid w:val="00CB5612"/>
    <w:rsid w:val="00DA1E02"/>
    <w:rsid w:val="00DF44F0"/>
    <w:rsid w:val="00DF4ED3"/>
    <w:rsid w:val="00EE3568"/>
    <w:rsid w:val="00F145E4"/>
    <w:rsid w:val="00F57396"/>
    <w:rsid w:val="00FC5BA7"/>
    <w:rsid w:val="00FD02F4"/>
    <w:rsid w:val="00FD2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2"/>
        <o:r id="V:Rule2" type="connector" idref="#Прямая со стрелкой 3"/>
        <o:r id="V:Rule3" type="connector" idref="#Прямая со стрелкой 4"/>
        <o:r id="V:Rule4" type="connector" idref="#Прямая со стрелкой 7"/>
        <o:r id="V:Rule5" type="connector" idref="#Прямая со стрелкой 5"/>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F4"/>
  </w:style>
  <w:style w:type="paragraph" w:styleId="1">
    <w:name w:val="heading 1"/>
    <w:basedOn w:val="a"/>
    <w:next w:val="a"/>
    <w:link w:val="10"/>
    <w:qFormat/>
    <w:rsid w:val="00730D0D"/>
    <w:pPr>
      <w:keepNext/>
      <w:spacing w:after="0" w:line="320" w:lineRule="exact"/>
      <w:jc w:val="center"/>
      <w:outlineLvl w:val="0"/>
    </w:pPr>
    <w:rPr>
      <w:rFonts w:ascii="Times New Roman" w:eastAsia="Times New Roman" w:hAnsi="Times New Roman" w:cs="Times New Roman"/>
      <w:b/>
      <w:spacing w:val="-1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7BF"/>
    <w:rPr>
      <w:color w:val="0000FF" w:themeColor="hyperlink"/>
      <w:u w:val="single"/>
    </w:rPr>
  </w:style>
  <w:style w:type="paragraph" w:styleId="a4">
    <w:name w:val="Balloon Text"/>
    <w:basedOn w:val="a"/>
    <w:link w:val="a5"/>
    <w:uiPriority w:val="99"/>
    <w:semiHidden/>
    <w:unhideWhenUsed/>
    <w:rsid w:val="00587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61A"/>
    <w:rPr>
      <w:rFonts w:ascii="Tahoma" w:hAnsi="Tahoma" w:cs="Tahoma"/>
      <w:sz w:val="16"/>
      <w:szCs w:val="16"/>
    </w:rPr>
  </w:style>
  <w:style w:type="character" w:customStyle="1" w:styleId="10">
    <w:name w:val="Заголовок 1 Знак"/>
    <w:basedOn w:val="a0"/>
    <w:link w:val="1"/>
    <w:rsid w:val="00730D0D"/>
    <w:rPr>
      <w:rFonts w:ascii="Times New Roman" w:eastAsia="Times New Roman" w:hAnsi="Times New Roman" w:cs="Times New Roman"/>
      <w:b/>
      <w:spacing w:val="-14"/>
      <w:sz w:val="28"/>
      <w:szCs w:val="28"/>
      <w:lang w:eastAsia="ru-RU"/>
    </w:rPr>
  </w:style>
  <w:style w:type="character" w:styleId="a6">
    <w:name w:val="Strong"/>
    <w:basedOn w:val="a0"/>
    <w:uiPriority w:val="22"/>
    <w:qFormat/>
    <w:rsid w:val="00730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7BF"/>
    <w:rPr>
      <w:color w:val="0000FF" w:themeColor="hyperlink"/>
      <w:u w:val="single"/>
    </w:rPr>
  </w:style>
  <w:style w:type="paragraph" w:styleId="a4">
    <w:name w:val="Balloon Text"/>
    <w:basedOn w:val="a"/>
    <w:link w:val="a5"/>
    <w:uiPriority w:val="99"/>
    <w:semiHidden/>
    <w:unhideWhenUsed/>
    <w:rsid w:val="00587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739">
      <w:bodyDiv w:val="1"/>
      <w:marLeft w:val="0"/>
      <w:marRight w:val="0"/>
      <w:marTop w:val="0"/>
      <w:marBottom w:val="0"/>
      <w:divBdr>
        <w:top w:val="none" w:sz="0" w:space="0" w:color="auto"/>
        <w:left w:val="none" w:sz="0" w:space="0" w:color="auto"/>
        <w:bottom w:val="none" w:sz="0" w:space="0" w:color="auto"/>
        <w:right w:val="none" w:sz="0" w:space="0" w:color="auto"/>
      </w:divBdr>
    </w:div>
    <w:div w:id="812872847">
      <w:bodyDiv w:val="1"/>
      <w:marLeft w:val="0"/>
      <w:marRight w:val="0"/>
      <w:marTop w:val="0"/>
      <w:marBottom w:val="0"/>
      <w:divBdr>
        <w:top w:val="none" w:sz="0" w:space="0" w:color="auto"/>
        <w:left w:val="none" w:sz="0" w:space="0" w:color="auto"/>
        <w:bottom w:val="none" w:sz="0" w:space="0" w:color="auto"/>
        <w:right w:val="none" w:sz="0" w:space="0" w:color="auto"/>
      </w:divBdr>
    </w:div>
    <w:div w:id="1004630063">
      <w:bodyDiv w:val="1"/>
      <w:marLeft w:val="0"/>
      <w:marRight w:val="0"/>
      <w:marTop w:val="0"/>
      <w:marBottom w:val="0"/>
      <w:divBdr>
        <w:top w:val="none" w:sz="0" w:space="0" w:color="auto"/>
        <w:left w:val="none" w:sz="0" w:space="0" w:color="auto"/>
        <w:bottom w:val="none" w:sz="0" w:space="0" w:color="auto"/>
        <w:right w:val="none" w:sz="0" w:space="0" w:color="auto"/>
      </w:divBdr>
    </w:div>
    <w:div w:id="1098523558">
      <w:bodyDiv w:val="1"/>
      <w:marLeft w:val="0"/>
      <w:marRight w:val="0"/>
      <w:marTop w:val="0"/>
      <w:marBottom w:val="0"/>
      <w:divBdr>
        <w:top w:val="none" w:sz="0" w:space="0" w:color="auto"/>
        <w:left w:val="none" w:sz="0" w:space="0" w:color="auto"/>
        <w:bottom w:val="none" w:sz="0" w:space="0" w:color="auto"/>
        <w:right w:val="none" w:sz="0" w:space="0" w:color="auto"/>
      </w:divBdr>
    </w:div>
    <w:div w:id="1411267419">
      <w:bodyDiv w:val="1"/>
      <w:marLeft w:val="0"/>
      <w:marRight w:val="0"/>
      <w:marTop w:val="0"/>
      <w:marBottom w:val="0"/>
      <w:divBdr>
        <w:top w:val="none" w:sz="0" w:space="0" w:color="auto"/>
        <w:left w:val="none" w:sz="0" w:space="0" w:color="auto"/>
        <w:bottom w:val="none" w:sz="0" w:space="0" w:color="auto"/>
        <w:right w:val="none" w:sz="0" w:space="0" w:color="auto"/>
      </w:divBdr>
    </w:div>
    <w:div w:id="1709448608">
      <w:bodyDiv w:val="1"/>
      <w:marLeft w:val="0"/>
      <w:marRight w:val="0"/>
      <w:marTop w:val="0"/>
      <w:marBottom w:val="0"/>
      <w:divBdr>
        <w:top w:val="none" w:sz="0" w:space="0" w:color="auto"/>
        <w:left w:val="none" w:sz="0" w:space="0" w:color="auto"/>
        <w:bottom w:val="none" w:sz="0" w:space="0" w:color="auto"/>
        <w:right w:val="none" w:sz="0" w:space="0" w:color="auto"/>
      </w:divBdr>
    </w:div>
    <w:div w:id="20911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3B06DB102F26CC2476430B0C50AA4B0562A907194AA5810859090EB0D1C7EFB7FDB5B58FB0FA2E2BE5D4FUBG" TargetMode="External"/><Relationship Id="rId3" Type="http://schemas.openxmlformats.org/officeDocument/2006/relationships/settings" Target="settings.xml"/><Relationship Id="rId7" Type="http://schemas.openxmlformats.org/officeDocument/2006/relationships/hyperlink" Target="file:///C:\Users\user09-636.ADMIN2524\Desktop\torgi_21.05.1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hyperlink" Target="mailto:partizansky@mo.primorsk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11665</Words>
  <Characters>66494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Тангатарова Ирина Васильевна</dc:creator>
  <cp:lastModifiedBy>Анжелина Витольдовна Ростовская</cp:lastModifiedBy>
  <cp:revision>4</cp:revision>
  <dcterms:created xsi:type="dcterms:W3CDTF">2015-06-14T04:30:00Z</dcterms:created>
  <dcterms:modified xsi:type="dcterms:W3CDTF">2015-06-14T21:56:00Z</dcterms:modified>
</cp:coreProperties>
</file>