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B040BF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</w:t>
            </w:r>
            <w:r w:rsidR="00B040BF">
              <w:rPr>
                <w:sz w:val="28"/>
                <w:szCs w:val="28"/>
              </w:rPr>
              <w:t>654</w:t>
            </w:r>
            <w:r w:rsidR="00B92ABE"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E2683">
              <w:rPr>
                <w:b/>
                <w:sz w:val="28"/>
                <w:szCs w:val="28"/>
              </w:rPr>
              <w:t>Об утверждении Примерного положения об о</w:t>
            </w:r>
            <w:r>
              <w:rPr>
                <w:b/>
                <w:sz w:val="28"/>
                <w:szCs w:val="28"/>
              </w:rPr>
              <w:t>плате труда</w:t>
            </w:r>
          </w:p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E2683">
              <w:rPr>
                <w:b/>
                <w:sz w:val="28"/>
                <w:szCs w:val="28"/>
              </w:rPr>
              <w:t>работников муниципальных казённых общеобразовательных учреждений, муниципальных бюджетных учреж</w:t>
            </w:r>
            <w:r>
              <w:rPr>
                <w:b/>
                <w:sz w:val="28"/>
                <w:szCs w:val="28"/>
              </w:rPr>
              <w:t>дений</w:t>
            </w:r>
          </w:p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E2683">
              <w:rPr>
                <w:b/>
                <w:sz w:val="28"/>
                <w:szCs w:val="28"/>
              </w:rPr>
              <w:t xml:space="preserve">дошкольного образования, </w:t>
            </w:r>
            <w:r>
              <w:rPr>
                <w:b/>
                <w:sz w:val="28"/>
                <w:szCs w:val="28"/>
              </w:rPr>
              <w:t>муниципального казённого</w:t>
            </w:r>
          </w:p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образовательного </w:t>
            </w:r>
            <w:r w:rsidRPr="008E2683">
              <w:rPr>
                <w:b/>
                <w:sz w:val="28"/>
                <w:szCs w:val="28"/>
              </w:rPr>
              <w:t>учрежде</w:t>
            </w:r>
            <w:r>
              <w:rPr>
                <w:b/>
                <w:sz w:val="28"/>
                <w:szCs w:val="28"/>
              </w:rPr>
              <w:t>ния дополнительного образования</w:t>
            </w:r>
          </w:p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E2683">
              <w:rPr>
                <w:b/>
                <w:sz w:val="28"/>
                <w:szCs w:val="28"/>
              </w:rPr>
              <w:t>детей «Детский оздоровительно</w:t>
            </w:r>
            <w:r>
              <w:rPr>
                <w:b/>
                <w:sz w:val="28"/>
                <w:szCs w:val="28"/>
              </w:rPr>
              <w:t>-образовательный центр</w:t>
            </w:r>
          </w:p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E2683">
              <w:rPr>
                <w:b/>
                <w:sz w:val="28"/>
                <w:szCs w:val="28"/>
              </w:rPr>
              <w:t>«Ю</w:t>
            </w:r>
            <w:r>
              <w:rPr>
                <w:b/>
                <w:sz w:val="28"/>
                <w:szCs w:val="28"/>
              </w:rPr>
              <w:t xml:space="preserve">ность» </w:t>
            </w:r>
            <w:r w:rsidRPr="008E2683">
              <w:rPr>
                <w:b/>
                <w:sz w:val="28"/>
                <w:szCs w:val="28"/>
              </w:rPr>
              <w:t>и муниципального к</w:t>
            </w:r>
            <w:r>
              <w:rPr>
                <w:b/>
                <w:sz w:val="28"/>
                <w:szCs w:val="28"/>
              </w:rPr>
              <w:t>азённого учреждения</w:t>
            </w:r>
          </w:p>
          <w:p w:rsidR="00985E27" w:rsidRDefault="00985E27" w:rsidP="00985E27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«Управление </w:t>
            </w:r>
            <w:r w:rsidRPr="008E2683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>»</w:t>
            </w:r>
            <w:r w:rsidRPr="008E2683">
              <w:rPr>
                <w:b/>
                <w:sz w:val="28"/>
                <w:szCs w:val="28"/>
              </w:rPr>
              <w:t xml:space="preserve"> Партизанского</w:t>
            </w:r>
          </w:p>
          <w:p w:rsidR="00BD13AE" w:rsidRPr="00BD13AE" w:rsidRDefault="00985E27" w:rsidP="00985E2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8E2683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в новой редакции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985E27" w:rsidP="00985E27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65D0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нормативных правовых актов в соответствии                с нормами действующего трудового законодательства, на основании распоряжения Правительства Российской Федерации от 29.11.2012 № 2190-р «Об утверждении Программы поэтапного совершенствования системы оплаты труда в государственных (муниципальных) учреждениях на 2012-2018 годы», руководствуясь статьями 28, 31 Устава Партизанского </w:t>
            </w:r>
            <w:r w:rsidRPr="00985E27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72FD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Pr="003F2119">
              <w:rPr>
                <w:rFonts w:ascii="Times New Roman" w:hAnsi="Times New Roman"/>
                <w:sz w:val="28"/>
                <w:szCs w:val="28"/>
              </w:rPr>
              <w:t xml:space="preserve">Примерное положение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(за исключением руководителя учреждения, его заместителей и </w:t>
            </w:r>
            <w:r>
              <w:rPr>
                <w:rFonts w:ascii="Times New Roman" w:hAnsi="Times New Roman"/>
                <w:sz w:val="28"/>
                <w:szCs w:val="28"/>
              </w:rPr>
              <w:t>главного бухгалтера учреждения -</w:t>
            </w:r>
            <w:r w:rsidRPr="003F2119">
              <w:rPr>
                <w:rFonts w:ascii="Times New Roman" w:hAnsi="Times New Roman"/>
                <w:sz w:val="28"/>
                <w:szCs w:val="28"/>
              </w:rPr>
              <w:t xml:space="preserve"> главного распорядителя средств бюджета Партизанского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района) в новой редакции</w:t>
            </w:r>
            <w:r w:rsidRPr="003F21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E27" w:rsidRPr="00985E27" w:rsidRDefault="00985E27" w:rsidP="00985E27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Признать утратившим силу </w:t>
            </w:r>
            <w:r w:rsidRPr="003271AB">
              <w:rPr>
                <w:rFonts w:ascii="Times New Roman" w:hAnsi="Times New Roman"/>
                <w:sz w:val="28"/>
                <w:szCs w:val="28"/>
              </w:rPr>
              <w:t>постановление администрации Партизанского муниципального района от 12.08.2013 № 752 (в редакции постановления от 15.01.2014 № 19) «Об утверждении Примерного положения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 01.11.2014.</w:t>
            </w:r>
          </w:p>
          <w:p w:rsid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63D17">
              <w:rPr>
                <w:rFonts w:ascii="Times New Roman" w:hAnsi="Times New Roman"/>
                <w:sz w:val="28"/>
                <w:szCs w:val="28"/>
              </w:rPr>
              <w:t xml:space="preserve">Управлению по распоряжению муниципальной собственностью администрации Партизанского муниципального района (Рощенков)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263D17">
              <w:rPr>
                <w:rFonts w:ascii="Times New Roman" w:hAnsi="Times New Roman"/>
                <w:sz w:val="28"/>
                <w:szCs w:val="28"/>
              </w:rPr>
              <w:t>в соответствии со статьёй 74 Трудового кодекса Российской Федерации провести необходимые организационные мероприятия с руководителями образовательных учреждений Партизанского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до 01.11.2014</w:t>
            </w:r>
            <w:r w:rsidRPr="00263D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E27" w:rsidRP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27">
              <w:rPr>
                <w:rFonts w:ascii="Times New Roman" w:hAnsi="Times New Roman"/>
                <w:sz w:val="28"/>
                <w:szCs w:val="28"/>
              </w:rPr>
              <w:t xml:space="preserve">4. Общему отделу администрации Партизанского муниципального района (Кожухарова)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</w:t>
            </w:r>
            <w:r w:rsidRPr="00985E27">
              <w:rPr>
                <w:rFonts w:ascii="Times New Roman" w:hAnsi="Times New Roman"/>
                <w:sz w:val="28"/>
                <w:szCs w:val="28"/>
              </w:rPr>
              <w:t xml:space="preserve">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Муниципальному казённому учреждению «Управление образования» Партизанского муниципального района настоящее постановление довести до сведения руководителей образовательных учреждений Партизанского муниципального района.</w:t>
            </w:r>
          </w:p>
          <w:p w:rsid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E72FD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настоящего постановления возложить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E72FD">
              <w:rPr>
                <w:rFonts w:ascii="Times New Roman" w:hAnsi="Times New Roman"/>
                <w:sz w:val="28"/>
                <w:szCs w:val="28"/>
              </w:rPr>
              <w:t>на первого заместителя главы администрации Партизанского муниципального района Головчанского В.Г.</w:t>
            </w:r>
          </w:p>
          <w:p w:rsidR="00BD13AE" w:rsidRPr="00985E27" w:rsidRDefault="00985E27" w:rsidP="00985E27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327D3">
              <w:rPr>
                <w:rFonts w:ascii="Times New Roman" w:hAnsi="Times New Roman"/>
                <w:sz w:val="28"/>
                <w:szCs w:val="28"/>
              </w:rPr>
              <w:t>Настоящее постановление в</w:t>
            </w:r>
            <w:r>
              <w:rPr>
                <w:rFonts w:ascii="Times New Roman" w:hAnsi="Times New Roman"/>
                <w:sz w:val="28"/>
                <w:szCs w:val="28"/>
              </w:rPr>
              <w:t>ступает в силу с 01.11.2014</w:t>
            </w:r>
            <w:r w:rsidRPr="00332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985E27" w:rsidRDefault="00985E27">
      <w:pPr>
        <w:rPr>
          <w:sz w:val="28"/>
          <w:szCs w:val="28"/>
        </w:rPr>
      </w:pPr>
    </w:p>
    <w:p w:rsidR="0060580B" w:rsidRDefault="0060580B" w:rsidP="0060580B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</w:p>
    <w:p w:rsidR="00985E27" w:rsidRPr="0060428C" w:rsidRDefault="00985E27" w:rsidP="00985E27">
      <w:pPr>
        <w:widowControl w:val="0"/>
        <w:shd w:val="clear" w:color="auto" w:fill="FFFFFF"/>
        <w:autoSpaceDE w:val="0"/>
        <w:autoSpaceDN w:val="0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85E27" w:rsidRPr="0060428C" w:rsidRDefault="00985E27" w:rsidP="00985E27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0580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08.08.2014 № 654 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 w:rsidRPr="00DB6A48">
        <w:rPr>
          <w:b/>
          <w:bCs/>
          <w:sz w:val="28"/>
          <w:szCs w:val="28"/>
        </w:rPr>
        <w:t>ПРИМЕРНОЕ ПОЛОЖЕНИЕ</w:t>
      </w:r>
    </w:p>
    <w:p w:rsidR="0060580B" w:rsidRDefault="00985E27" w:rsidP="00985E27">
      <w:pPr>
        <w:widowControl w:val="0"/>
        <w:shd w:val="clear" w:color="auto" w:fill="FFFFFF"/>
        <w:autoSpaceDE w:val="0"/>
        <w:autoSpaceDN w:val="0"/>
        <w:spacing w:before="5"/>
        <w:ind w:left="451" w:hanging="307"/>
        <w:jc w:val="center"/>
        <w:rPr>
          <w:sz w:val="28"/>
          <w:szCs w:val="28"/>
        </w:rPr>
      </w:pPr>
      <w:r w:rsidRPr="00DB6A48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</w:t>
      </w:r>
      <w:r w:rsidR="0060580B">
        <w:rPr>
          <w:sz w:val="28"/>
          <w:szCs w:val="28"/>
        </w:rPr>
        <w:t>«Юность»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spacing w:before="5"/>
        <w:ind w:left="451" w:hanging="307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казённого учреждения «Управление образования»</w:t>
      </w: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before="5"/>
        <w:ind w:left="451" w:hanging="307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spacing w:before="5"/>
        <w:jc w:val="center"/>
        <w:rPr>
          <w:b/>
          <w:bCs/>
          <w:sz w:val="28"/>
          <w:szCs w:val="28"/>
        </w:rPr>
      </w:pP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before="5"/>
        <w:jc w:val="center"/>
        <w:rPr>
          <w:b/>
          <w:bCs/>
          <w:sz w:val="28"/>
          <w:szCs w:val="28"/>
        </w:rPr>
      </w:pP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DB6A48">
        <w:rPr>
          <w:b/>
          <w:bCs/>
          <w:sz w:val="28"/>
          <w:szCs w:val="28"/>
          <w:lang w:val="en-US"/>
        </w:rPr>
        <w:t>I</w:t>
      </w:r>
      <w:r w:rsidRPr="00DB6A48">
        <w:rPr>
          <w:b/>
          <w:bCs/>
          <w:sz w:val="28"/>
          <w:szCs w:val="28"/>
        </w:rPr>
        <w:t>. Общие положения</w:t>
      </w:r>
    </w:p>
    <w:p w:rsidR="00985E27" w:rsidRPr="0043158F" w:rsidRDefault="00985E27" w:rsidP="00BB6C07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DB6A48">
        <w:rPr>
          <w:sz w:val="28"/>
          <w:szCs w:val="28"/>
        </w:rPr>
        <w:t>1.1. Примерное положение об оплате труда работников</w:t>
      </w:r>
      <w:r>
        <w:rPr>
          <w:sz w:val="28"/>
          <w:szCs w:val="28"/>
        </w:rPr>
        <w:t xml:space="preserve">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(далее - Положение, учреждения образования) разработано в соответствии </w:t>
      </w:r>
      <w:r w:rsidRPr="00DB6A48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Партизанского муниципального района</w:t>
      </w:r>
      <w:r w:rsidR="0060580B">
        <w:rPr>
          <w:sz w:val="28"/>
          <w:szCs w:val="28"/>
        </w:rPr>
        <w:t xml:space="preserve"> </w:t>
      </w:r>
      <w:r w:rsidRPr="0043158F">
        <w:rPr>
          <w:spacing w:val="-4"/>
          <w:sz w:val="28"/>
          <w:szCs w:val="28"/>
        </w:rPr>
        <w:t>от 26.06.2013 № 582 «О введении отраслевых систем оплаты труда работников муниципальных учреждений Партизанского муниципального района».</w:t>
      </w:r>
    </w:p>
    <w:p w:rsidR="00985E27" w:rsidRPr="00DB6A48" w:rsidRDefault="00985E27" w:rsidP="00985E2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1.2. Настоящее Положение регулирует:</w:t>
      </w:r>
    </w:p>
    <w:p w:rsidR="00985E27" w:rsidRPr="00DB6A48" w:rsidRDefault="00985E27" w:rsidP="00985E2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</w:t>
      </w:r>
      <w:r w:rsidRPr="00DB6A48">
        <w:rPr>
          <w:sz w:val="28"/>
          <w:szCs w:val="28"/>
        </w:rPr>
        <w:t>оплаты труда работников</w:t>
      </w:r>
      <w:r>
        <w:rPr>
          <w:sz w:val="28"/>
          <w:szCs w:val="28"/>
        </w:rPr>
        <w:t xml:space="preserve"> учреждений образования Партизанского муниципального района</w:t>
      </w:r>
      <w:r w:rsidRPr="00DB6A48">
        <w:rPr>
          <w:sz w:val="28"/>
          <w:szCs w:val="28"/>
        </w:rPr>
        <w:t xml:space="preserve">; 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порядок формирования фонда опл</w:t>
      </w:r>
      <w:r>
        <w:rPr>
          <w:sz w:val="28"/>
          <w:szCs w:val="28"/>
        </w:rPr>
        <w:t>аты труда работников учреждений</w:t>
      </w:r>
      <w:r w:rsidR="0060580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1.3. Заработная плата (оплата труда) работников </w:t>
      </w:r>
      <w:r>
        <w:rPr>
          <w:sz w:val="28"/>
          <w:szCs w:val="28"/>
        </w:rPr>
        <w:t>учреждений образования (без уче</w:t>
      </w:r>
      <w:r w:rsidRPr="00DB6A48">
        <w:rPr>
          <w:sz w:val="28"/>
          <w:szCs w:val="28"/>
        </w:rPr>
        <w:t>та стимулир</w:t>
      </w:r>
      <w:r>
        <w:rPr>
          <w:sz w:val="28"/>
          <w:szCs w:val="28"/>
        </w:rPr>
        <w:t xml:space="preserve">ующих выплат), устанавливаемая настоящим Положением в </w:t>
      </w:r>
      <w:r w:rsidRPr="00DB6A48">
        <w:rPr>
          <w:sz w:val="28"/>
          <w:szCs w:val="28"/>
        </w:rPr>
        <w:t xml:space="preserve">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</w:t>
      </w:r>
      <w:r>
        <w:rPr>
          <w:sz w:val="28"/>
          <w:szCs w:val="28"/>
        </w:rPr>
        <w:t>настоящего Положения</w:t>
      </w:r>
      <w:r w:rsidRPr="00DB6A48">
        <w:rPr>
          <w:sz w:val="28"/>
          <w:szCs w:val="28"/>
        </w:rPr>
        <w:t>, при условии сохранения объема должностных обязанностей работников и выполнения ими работ той же квалификации.</w:t>
      </w:r>
    </w:p>
    <w:p w:rsidR="00BB6C07" w:rsidRDefault="00BB6C07" w:rsidP="00985E27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BB6C07" w:rsidRPr="00BB6C07" w:rsidRDefault="00BB6C07" w:rsidP="00BB6C07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center"/>
      </w:pPr>
      <w:r>
        <w:t>2</w:t>
      </w:r>
    </w:p>
    <w:p w:rsidR="00985E27" w:rsidRDefault="00985E27" w:rsidP="00985E27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1.4. Мес</w:t>
      </w:r>
      <w:r>
        <w:rPr>
          <w:sz w:val="28"/>
          <w:szCs w:val="28"/>
        </w:rPr>
        <w:t>ячная заработная плата работников</w:t>
      </w:r>
      <w:r w:rsidRPr="00DB6A48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отработавших</w:t>
      </w:r>
      <w:r w:rsidRPr="00DB6A48">
        <w:rPr>
          <w:sz w:val="28"/>
          <w:szCs w:val="28"/>
        </w:rPr>
        <w:t xml:space="preserve"> за этот период норму</w:t>
      </w:r>
      <w:r>
        <w:rPr>
          <w:sz w:val="28"/>
          <w:szCs w:val="28"/>
        </w:rPr>
        <w:t xml:space="preserve"> рабочего времени и выполнивших</w:t>
      </w:r>
      <w:r w:rsidRPr="00DB6A48">
        <w:rPr>
          <w:sz w:val="28"/>
          <w:szCs w:val="28"/>
        </w:rPr>
        <w:t xml:space="preserve"> норму труда (трудовые обязанности), не может быть ниже </w:t>
      </w:r>
      <w:hyperlink r:id="rId5" w:history="1">
        <w:r w:rsidRPr="00DB6A48">
          <w:rPr>
            <w:sz w:val="28"/>
            <w:szCs w:val="28"/>
          </w:rPr>
          <w:t>минимального размера оплаты труда</w:t>
        </w:r>
      </w:hyperlink>
      <w:r>
        <w:rPr>
          <w:sz w:val="28"/>
          <w:szCs w:val="28"/>
        </w:rPr>
        <w:t>.</w:t>
      </w: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1.5. Оп</w:t>
      </w:r>
      <w:r>
        <w:rPr>
          <w:sz w:val="28"/>
          <w:szCs w:val="28"/>
        </w:rPr>
        <w:t>лата труда работников учреждений образования</w:t>
      </w:r>
      <w:r w:rsidRPr="00DB6A48">
        <w:rPr>
          <w:sz w:val="28"/>
          <w:szCs w:val="28"/>
        </w:rPr>
        <w:t xml:space="preserve">, занятых </w:t>
      </w:r>
      <w:r w:rsidR="00BB6C07">
        <w:rPr>
          <w:sz w:val="28"/>
          <w:szCs w:val="28"/>
        </w:rPr>
        <w:t xml:space="preserve">              </w:t>
      </w:r>
      <w:r w:rsidRPr="00DB6A48">
        <w:rPr>
          <w:sz w:val="28"/>
          <w:szCs w:val="28"/>
        </w:rPr>
        <w:t>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Заработная плата работников</w:t>
      </w:r>
      <w:r w:rsidRPr="00DB6A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образования</w:t>
      </w:r>
      <w:r w:rsidRPr="00DB6A48">
        <w:rPr>
          <w:sz w:val="28"/>
          <w:szCs w:val="28"/>
        </w:rPr>
        <w:t xml:space="preserve"> предельными размерами не ограничивается.</w:t>
      </w:r>
    </w:p>
    <w:p w:rsidR="00985E27" w:rsidRPr="00DB6A48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Система</w:t>
      </w:r>
      <w:r w:rsidRPr="00DB6A48">
        <w:rPr>
          <w:sz w:val="28"/>
          <w:szCs w:val="28"/>
        </w:rPr>
        <w:t xml:space="preserve"> оплаты труда в </w:t>
      </w:r>
      <w:r>
        <w:rPr>
          <w:sz w:val="28"/>
          <w:szCs w:val="28"/>
        </w:rPr>
        <w:t>учреждениях образования устанавливае</w:t>
      </w:r>
      <w:r w:rsidRPr="00DB6A48">
        <w:rPr>
          <w:sz w:val="28"/>
          <w:szCs w:val="28"/>
        </w:rPr>
        <w:t xml:space="preserve">тся коллективными договорами, соглашениями, локальными нормативными актами, принимаемыми в соответствии с трудовым </w:t>
      </w:r>
      <w:r w:rsidR="00BB6C07" w:rsidRPr="00BB6C07">
        <w:rPr>
          <w:sz w:val="28"/>
          <w:szCs w:val="28"/>
        </w:rPr>
        <w:t>законодательствами</w:t>
      </w:r>
      <w:r w:rsidRPr="00DB6A48">
        <w:rPr>
          <w:sz w:val="28"/>
          <w:szCs w:val="28"/>
        </w:rPr>
        <w:t xml:space="preserve"> иными нормативными правовыми актами, содержащими нормы трудового права, и </w:t>
      </w:r>
      <w:r>
        <w:rPr>
          <w:sz w:val="28"/>
          <w:szCs w:val="28"/>
        </w:rPr>
        <w:t xml:space="preserve">настоящим </w:t>
      </w:r>
      <w:r w:rsidRPr="00DB6A48">
        <w:rPr>
          <w:sz w:val="28"/>
          <w:szCs w:val="28"/>
        </w:rPr>
        <w:t>Положением.</w:t>
      </w:r>
    </w:p>
    <w:p w:rsidR="00985E27" w:rsidRPr="003327D3" w:rsidRDefault="00985E27" w:rsidP="00985E27">
      <w:pPr>
        <w:widowControl w:val="0"/>
        <w:tabs>
          <w:tab w:val="left" w:pos="700"/>
          <w:tab w:val="left" w:pos="1980"/>
          <w:tab w:val="center" w:pos="4818"/>
        </w:tabs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1.8. Размеры окладов работников </w:t>
      </w:r>
      <w:r>
        <w:rPr>
          <w:sz w:val="28"/>
          <w:szCs w:val="28"/>
        </w:rPr>
        <w:t xml:space="preserve">учреждений образования </w:t>
      </w:r>
      <w:r w:rsidRPr="003327D3">
        <w:rPr>
          <w:sz w:val="28"/>
          <w:szCs w:val="28"/>
        </w:rPr>
        <w:t xml:space="preserve">установленные по квалификационным уровням профессиональных квалификационных групп, ежегодно увеличиваются (индексируются) </w:t>
      </w:r>
      <w:r w:rsidR="00BB6C07">
        <w:rPr>
          <w:sz w:val="28"/>
          <w:szCs w:val="28"/>
        </w:rPr>
        <w:t xml:space="preserve">                   </w:t>
      </w:r>
      <w:r w:rsidRPr="003327D3">
        <w:rPr>
          <w:sz w:val="28"/>
          <w:szCs w:val="28"/>
        </w:rPr>
        <w:t>в соответствии с действующим законодательством Российской Федерации, законодательством Приморского края и муниципальными правовыми актами Партизанского муниципального района.</w:t>
      </w:r>
    </w:p>
    <w:p w:rsidR="00985E27" w:rsidRPr="00DB6A48" w:rsidRDefault="00985E27" w:rsidP="00985E27">
      <w:pPr>
        <w:widowControl w:val="0"/>
        <w:tabs>
          <w:tab w:val="left" w:pos="700"/>
          <w:tab w:val="left" w:pos="1980"/>
          <w:tab w:val="center" w:pos="4818"/>
        </w:tabs>
        <w:spacing w:line="312" w:lineRule="auto"/>
        <w:ind w:firstLine="709"/>
        <w:jc w:val="both"/>
        <w:rPr>
          <w:sz w:val="28"/>
          <w:szCs w:val="28"/>
        </w:rPr>
      </w:pPr>
      <w:r w:rsidRPr="00E17360">
        <w:rPr>
          <w:spacing w:val="-8"/>
          <w:sz w:val="28"/>
          <w:szCs w:val="28"/>
        </w:rPr>
        <w:t>При увеличении (индексации) окладов работников учреждений образования</w:t>
      </w:r>
      <w:r w:rsidRPr="00DB6A48"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985E27" w:rsidRPr="00DB6A48" w:rsidRDefault="00985E27" w:rsidP="00985E27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DB6A48">
        <w:rPr>
          <w:b/>
          <w:bCs/>
          <w:sz w:val="28"/>
          <w:szCs w:val="28"/>
          <w:lang w:val="en-US"/>
        </w:rPr>
        <w:t>II</w:t>
      </w:r>
      <w:r w:rsidRPr="00DB6A48">
        <w:rPr>
          <w:b/>
          <w:bCs/>
          <w:sz w:val="28"/>
          <w:szCs w:val="28"/>
        </w:rPr>
        <w:t xml:space="preserve">. Порядок и условия оплаты труда </w:t>
      </w:r>
    </w:p>
    <w:p w:rsidR="00985E27" w:rsidRPr="00DB6A48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2.1</w:t>
      </w:r>
      <w:r>
        <w:rPr>
          <w:sz w:val="28"/>
          <w:szCs w:val="28"/>
        </w:rPr>
        <w:t>. Основные условия оплаты труда: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2.1.1.</w:t>
      </w:r>
      <w:r>
        <w:rPr>
          <w:sz w:val="28"/>
          <w:szCs w:val="28"/>
        </w:rPr>
        <w:t xml:space="preserve"> Система </w:t>
      </w:r>
      <w:r w:rsidRPr="00DB6A48">
        <w:rPr>
          <w:sz w:val="28"/>
          <w:szCs w:val="28"/>
        </w:rPr>
        <w:t xml:space="preserve">оплаты труда работников </w:t>
      </w:r>
      <w:r>
        <w:rPr>
          <w:sz w:val="28"/>
          <w:szCs w:val="28"/>
        </w:rPr>
        <w:t>учреждений образования Партизанского муниципального района включае</w:t>
      </w:r>
      <w:r w:rsidRPr="00DB6A48">
        <w:rPr>
          <w:sz w:val="28"/>
          <w:szCs w:val="28"/>
        </w:rPr>
        <w:t>т в себя оклады, ставки заработной платы, повышающие коэффициенты к окладам, компенсационные и стимулирующие выплаты.</w:t>
      </w:r>
    </w:p>
    <w:p w:rsidR="00985E27" w:rsidRPr="00DB6A48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Система </w:t>
      </w:r>
      <w:r w:rsidRPr="00DB6A48">
        <w:rPr>
          <w:sz w:val="28"/>
          <w:szCs w:val="28"/>
        </w:rPr>
        <w:t>оп</w:t>
      </w:r>
      <w:r>
        <w:rPr>
          <w:sz w:val="28"/>
          <w:szCs w:val="28"/>
        </w:rPr>
        <w:t>латы труда работников учреждений образования устанавливае</w:t>
      </w:r>
      <w:r w:rsidRPr="00DB6A48">
        <w:rPr>
          <w:sz w:val="28"/>
          <w:szCs w:val="28"/>
        </w:rPr>
        <w:t>тся с учетом: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единого тарифно-квалификационного </w:t>
      </w:r>
      <w:hyperlink r:id="rId6" w:history="1">
        <w:r w:rsidRPr="00DB6A48">
          <w:rPr>
            <w:sz w:val="28"/>
            <w:szCs w:val="28"/>
          </w:rPr>
          <w:t>справочника</w:t>
        </w:r>
      </w:hyperlink>
      <w:r w:rsidRPr="00DB6A48">
        <w:rPr>
          <w:sz w:val="28"/>
          <w:szCs w:val="28"/>
        </w:rPr>
        <w:t xml:space="preserve"> работ и профессий рабочих;</w:t>
      </w:r>
    </w:p>
    <w:p w:rsidR="00BB6C07" w:rsidRDefault="00BB6C07" w:rsidP="00D66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C07" w:rsidRPr="00BB6C07" w:rsidRDefault="00BB6C07" w:rsidP="00BB6C07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3</w:t>
      </w:r>
    </w:p>
    <w:p w:rsidR="00985E27" w:rsidRPr="00DB6A48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единого квалификационного </w:t>
      </w:r>
      <w:hyperlink r:id="rId7" w:history="1">
        <w:r w:rsidRPr="00DB6A48">
          <w:rPr>
            <w:sz w:val="28"/>
            <w:szCs w:val="28"/>
          </w:rPr>
          <w:t>справочника</w:t>
        </w:r>
      </w:hyperlink>
      <w:r w:rsidRPr="00DB6A48">
        <w:rPr>
          <w:sz w:val="28"/>
          <w:szCs w:val="28"/>
        </w:rPr>
        <w:t xml:space="preserve"> должностей руководителей, специалистов и служащих;</w:t>
      </w:r>
    </w:p>
    <w:p w:rsidR="00985E27" w:rsidRPr="00DB6A48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государственных </w:t>
      </w:r>
      <w:hyperlink r:id="rId8" w:history="1">
        <w:r w:rsidRPr="00DB6A48">
          <w:rPr>
            <w:sz w:val="28"/>
            <w:szCs w:val="28"/>
          </w:rPr>
          <w:t>гарантий</w:t>
        </w:r>
      </w:hyperlink>
      <w:r w:rsidRPr="00DB6A48">
        <w:rPr>
          <w:sz w:val="28"/>
          <w:szCs w:val="28"/>
        </w:rPr>
        <w:t xml:space="preserve"> по оплате труда;</w:t>
      </w:r>
    </w:p>
    <w:p w:rsidR="00985E27" w:rsidRPr="004753CB" w:rsidRDefault="00307A3F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hyperlink r:id="rId9" w:history="1">
        <w:r w:rsidR="00985E27">
          <w:rPr>
            <w:sz w:val="28"/>
            <w:szCs w:val="28"/>
          </w:rPr>
          <w:t>п</w:t>
        </w:r>
        <w:r w:rsidR="00985E27" w:rsidRPr="00DB6A48">
          <w:rPr>
            <w:sz w:val="28"/>
            <w:szCs w:val="28"/>
          </w:rPr>
          <w:t>еречня</w:t>
        </w:r>
      </w:hyperlink>
      <w:r w:rsidR="00985E27" w:rsidRPr="00DB6A48">
        <w:rPr>
          <w:sz w:val="28"/>
          <w:szCs w:val="28"/>
        </w:rPr>
        <w:t xml:space="preserve"> видов компенсационных выплат в </w:t>
      </w:r>
      <w:r w:rsidR="00985E27">
        <w:rPr>
          <w:sz w:val="28"/>
          <w:szCs w:val="28"/>
        </w:rPr>
        <w:t xml:space="preserve">муниципальных учреждениях Партизанского муниципального района, утвержденного </w:t>
      </w:r>
      <w:r w:rsidR="00985E27" w:rsidRPr="004753CB">
        <w:rPr>
          <w:sz w:val="28"/>
          <w:szCs w:val="28"/>
        </w:rPr>
        <w:t>постановлением администрации Партизанского муниципал</w:t>
      </w:r>
      <w:r w:rsidR="00985E27">
        <w:rPr>
          <w:sz w:val="28"/>
          <w:szCs w:val="28"/>
        </w:rPr>
        <w:t xml:space="preserve">ьного района </w:t>
      </w:r>
      <w:r w:rsidR="00BB6C07">
        <w:rPr>
          <w:sz w:val="28"/>
          <w:szCs w:val="28"/>
        </w:rPr>
        <w:t xml:space="preserve">           </w:t>
      </w:r>
      <w:r w:rsidR="00985E27">
        <w:rPr>
          <w:sz w:val="28"/>
          <w:szCs w:val="28"/>
        </w:rPr>
        <w:t>от 26.06.2013 № 582 (далее - виды</w:t>
      </w:r>
      <w:r w:rsidR="00985E27" w:rsidRPr="004753CB">
        <w:rPr>
          <w:sz w:val="28"/>
          <w:szCs w:val="28"/>
        </w:rPr>
        <w:t xml:space="preserve"> компенсационных выплат); </w:t>
      </w:r>
    </w:p>
    <w:p w:rsidR="00985E27" w:rsidRPr="004753CB" w:rsidRDefault="00307A3F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hyperlink r:id="rId10" w:history="1">
        <w:r w:rsidR="00985E27">
          <w:rPr>
            <w:sz w:val="28"/>
            <w:szCs w:val="28"/>
          </w:rPr>
          <w:t>п</w:t>
        </w:r>
        <w:r w:rsidR="00985E27" w:rsidRPr="004753CB">
          <w:rPr>
            <w:sz w:val="28"/>
            <w:szCs w:val="28"/>
          </w:rPr>
          <w:t>еречня</w:t>
        </w:r>
      </w:hyperlink>
      <w:r w:rsidR="00985E27" w:rsidRPr="004753CB">
        <w:rPr>
          <w:sz w:val="28"/>
          <w:szCs w:val="28"/>
        </w:rPr>
        <w:t xml:space="preserve"> видов стимулирующих выплат в муниципальных учреждениях Партизанского муниципального района, утвержденного постановлением администрации Партизанского муниципал</w:t>
      </w:r>
      <w:r w:rsidR="00985E27">
        <w:rPr>
          <w:sz w:val="28"/>
          <w:szCs w:val="28"/>
        </w:rPr>
        <w:t xml:space="preserve">ьного района от 26.06.2013 </w:t>
      </w:r>
      <w:r w:rsidR="00985E27" w:rsidRPr="004753CB">
        <w:rPr>
          <w:sz w:val="28"/>
          <w:szCs w:val="28"/>
        </w:rPr>
        <w:t>№ 582 (далее - вид</w:t>
      </w:r>
      <w:r w:rsidR="00985E27">
        <w:rPr>
          <w:sz w:val="28"/>
          <w:szCs w:val="28"/>
        </w:rPr>
        <w:t>ы</w:t>
      </w:r>
      <w:r w:rsidR="00985E27" w:rsidRPr="004753CB">
        <w:rPr>
          <w:sz w:val="28"/>
          <w:szCs w:val="28"/>
        </w:rPr>
        <w:t xml:space="preserve"> стимулирующих выплат)</w:t>
      </w:r>
      <w:r w:rsidR="00985E27">
        <w:rPr>
          <w:sz w:val="28"/>
          <w:szCs w:val="28"/>
        </w:rPr>
        <w:t>;</w:t>
      </w:r>
    </w:p>
    <w:p w:rsidR="00985E27" w:rsidRPr="004753CB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настоящего </w:t>
      </w:r>
      <w:r w:rsidRPr="004753CB">
        <w:rPr>
          <w:sz w:val="28"/>
          <w:szCs w:val="28"/>
        </w:rPr>
        <w:t>Положения;</w:t>
      </w:r>
    </w:p>
    <w:p w:rsidR="00985E27" w:rsidRPr="00DB6A48" w:rsidRDefault="00307A3F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hyperlink r:id="rId11" w:history="1">
        <w:r w:rsidR="00985E27" w:rsidRPr="00DB6A48">
          <w:rPr>
            <w:sz w:val="28"/>
            <w:szCs w:val="28"/>
          </w:rPr>
          <w:t>рекомендаций</w:t>
        </w:r>
      </w:hyperlink>
      <w:r w:rsidR="00985E27" w:rsidRPr="00DB6A48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отношений;</w:t>
      </w:r>
    </w:p>
    <w:p w:rsidR="00985E27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мнения </w:t>
      </w:r>
      <w:r>
        <w:rPr>
          <w:sz w:val="28"/>
          <w:szCs w:val="28"/>
        </w:rPr>
        <w:t>соответствующего представительного органа.</w:t>
      </w:r>
    </w:p>
    <w:p w:rsidR="00985E27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Учреждение образования в пределах имеющихся у него средств на оплату труда работников самостоятельно определяет:</w:t>
      </w:r>
    </w:p>
    <w:p w:rsidR="00985E27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окладов, ставок заработной платы;</w:t>
      </w:r>
    </w:p>
    <w:p w:rsidR="00985E27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повышающих коэффициентов;</w:t>
      </w:r>
    </w:p>
    <w:p w:rsidR="00985E27" w:rsidRPr="00DB6A48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компенсационных и стимулирующих выплат.</w:t>
      </w:r>
    </w:p>
    <w:p w:rsidR="00985E27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B6A48">
        <w:rPr>
          <w:sz w:val="28"/>
          <w:szCs w:val="28"/>
        </w:rPr>
        <w:t>Разме</w:t>
      </w:r>
      <w:r>
        <w:rPr>
          <w:sz w:val="28"/>
          <w:szCs w:val="28"/>
        </w:rPr>
        <w:t>ры окладов работников учреждения образования устанавливаются руководителем этого учреждения</w:t>
      </w:r>
      <w:r w:rsidRPr="00DB6A48">
        <w:rPr>
          <w:sz w:val="28"/>
          <w:szCs w:val="28"/>
        </w:rPr>
        <w:t xml:space="preserve"> по квалификационным уровням профессиональных</w:t>
      </w:r>
      <w:r>
        <w:rPr>
          <w:sz w:val="28"/>
          <w:szCs w:val="28"/>
        </w:rPr>
        <w:t xml:space="preserve"> квалификационных групп (далее -</w:t>
      </w:r>
      <w:r w:rsidRPr="00DB6A4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клады </w:t>
      </w:r>
      <w:r w:rsidR="00BB6C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 ПКГ), утвержденным</w:t>
      </w:r>
      <w:r w:rsidRPr="00DB6A48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</w:t>
      </w:r>
      <w:r w:rsidR="00BB6C07">
        <w:rPr>
          <w:sz w:val="28"/>
          <w:szCs w:val="28"/>
        </w:rPr>
        <w:t xml:space="preserve">                    </w:t>
      </w:r>
      <w:r w:rsidRPr="00DB6A48">
        <w:rPr>
          <w:sz w:val="28"/>
          <w:szCs w:val="28"/>
        </w:rPr>
        <w:t>и нормативно-правовому регулированию в сфере труда, на основе требований к</w:t>
      </w:r>
      <w:r>
        <w:rPr>
          <w:sz w:val="28"/>
          <w:szCs w:val="28"/>
        </w:rPr>
        <w:t xml:space="preserve"> </w:t>
      </w:r>
      <w:r w:rsidRPr="00DB6A48">
        <w:rPr>
          <w:sz w:val="28"/>
          <w:szCs w:val="28"/>
        </w:rPr>
        <w:t>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985E27" w:rsidRPr="00D66150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spacing w:val="-8"/>
          <w:sz w:val="28"/>
          <w:szCs w:val="28"/>
        </w:rPr>
      </w:pPr>
      <w:r w:rsidRPr="00D66150">
        <w:rPr>
          <w:color w:val="000000"/>
          <w:spacing w:val="-8"/>
          <w:sz w:val="28"/>
          <w:szCs w:val="28"/>
        </w:rPr>
        <w:t>2.3. Порядок применения повышающих коэффициентов (Приложение</w:t>
      </w:r>
      <w:r w:rsidR="00D66150" w:rsidRPr="00D66150">
        <w:rPr>
          <w:color w:val="000000"/>
          <w:spacing w:val="-8"/>
          <w:sz w:val="28"/>
          <w:szCs w:val="28"/>
        </w:rPr>
        <w:t xml:space="preserve"> №</w:t>
      </w:r>
      <w:r w:rsidRPr="00D66150">
        <w:rPr>
          <w:color w:val="000000"/>
          <w:spacing w:val="-8"/>
          <w:sz w:val="28"/>
          <w:szCs w:val="28"/>
        </w:rPr>
        <w:t xml:space="preserve"> 1).</w:t>
      </w:r>
    </w:p>
    <w:p w:rsidR="00985E27" w:rsidRPr="00053089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2.3.1. </w:t>
      </w:r>
      <w:r w:rsidRPr="00053089">
        <w:rPr>
          <w:color w:val="000000"/>
          <w:sz w:val="28"/>
          <w:szCs w:val="28"/>
        </w:rPr>
        <w:t>К окладам работников</w:t>
      </w:r>
      <w:r>
        <w:rPr>
          <w:color w:val="000000"/>
          <w:sz w:val="28"/>
          <w:szCs w:val="28"/>
        </w:rPr>
        <w:t xml:space="preserve"> (за исключением обслуживающего </w:t>
      </w:r>
      <w:r w:rsidR="00BB6C07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и учебно-вспомогательного персонала образовательных учреждений Партизанского муниципального района)</w:t>
      </w:r>
      <w:r w:rsidRPr="00053089">
        <w:rPr>
          <w:color w:val="000000"/>
          <w:sz w:val="28"/>
          <w:szCs w:val="28"/>
        </w:rPr>
        <w:t>, устан</w:t>
      </w:r>
      <w:r>
        <w:rPr>
          <w:color w:val="000000"/>
          <w:sz w:val="28"/>
          <w:szCs w:val="28"/>
        </w:rPr>
        <w:t>овленным по ПКГ, применяются</w:t>
      </w:r>
      <w:r w:rsidRPr="00053089">
        <w:rPr>
          <w:color w:val="000000"/>
          <w:sz w:val="28"/>
          <w:szCs w:val="28"/>
        </w:rPr>
        <w:t xml:space="preserve"> следующие повышающие коэффициенты:</w:t>
      </w:r>
    </w:p>
    <w:p w:rsidR="00985E27" w:rsidRPr="00053089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053089">
        <w:rPr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985E27" w:rsidRDefault="00985E27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053089">
        <w:rPr>
          <w:color w:val="000000"/>
          <w:sz w:val="28"/>
          <w:szCs w:val="28"/>
        </w:rPr>
        <w:t>повышающий коэффициент за выслугу лет.</w:t>
      </w:r>
    </w:p>
    <w:p w:rsidR="00D66150" w:rsidRDefault="00D66150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D66150" w:rsidRPr="00D66150" w:rsidRDefault="00D66150" w:rsidP="00D66150">
      <w:pPr>
        <w:widowControl w:val="0"/>
        <w:autoSpaceDE w:val="0"/>
        <w:autoSpaceDN w:val="0"/>
        <w:adjustRightInd w:val="0"/>
        <w:spacing w:line="300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985E27" w:rsidRPr="001146A2" w:rsidRDefault="00985E27" w:rsidP="00985E27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2.3.2. </w:t>
      </w:r>
      <w:r w:rsidRPr="001146A2">
        <w:rPr>
          <w:color w:val="000000"/>
          <w:sz w:val="28"/>
          <w:szCs w:val="28"/>
        </w:rPr>
        <w:t>К окладам педагогических работников, установленным по ПКГ, применяется повышающий коэффициент за квалификационную категорию.</w:t>
      </w:r>
    </w:p>
    <w:p w:rsidR="00985E27" w:rsidRDefault="00985E27" w:rsidP="00985E27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Pr="00A860ED">
        <w:rPr>
          <w:color w:val="000000"/>
          <w:sz w:val="28"/>
          <w:szCs w:val="28"/>
        </w:rPr>
        <w:t xml:space="preserve">. К окладам </w:t>
      </w:r>
      <w:r w:rsidRPr="007A0CCA">
        <w:rPr>
          <w:color w:val="000000"/>
          <w:sz w:val="28"/>
          <w:szCs w:val="28"/>
        </w:rPr>
        <w:t>педагогических работников, установленным по ПКГ</w:t>
      </w:r>
      <w:r>
        <w:rPr>
          <w:color w:val="000000"/>
          <w:sz w:val="28"/>
          <w:szCs w:val="28"/>
        </w:rPr>
        <w:t xml:space="preserve">, применяется повышающий коэффициент за специфику работы </w:t>
      </w:r>
      <w:r w:rsidR="00D66150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в учреждениях:</w:t>
      </w:r>
    </w:p>
    <w:p w:rsidR="00985E27" w:rsidRDefault="00985E27" w:rsidP="00985E27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в специальных (коррекционных) классах (группах) для обучающихся (воспитанников) с ограниченными возможностями здоровья;</w:t>
      </w:r>
    </w:p>
    <w:p w:rsidR="00985E27" w:rsidRPr="00A860ED" w:rsidRDefault="00985E27" w:rsidP="00985E27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в специальных учебно-воспитательных учреждениях.</w:t>
      </w:r>
    </w:p>
    <w:p w:rsidR="00985E27" w:rsidRPr="00A860ED" w:rsidRDefault="00985E27" w:rsidP="00985E2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Размеры повышающих коэффициентов и перечень должностей, </w:t>
      </w:r>
      <w:r w:rsidR="00D94349">
        <w:rPr>
          <w:color w:val="000000"/>
          <w:sz w:val="28"/>
          <w:szCs w:val="28"/>
        </w:rPr>
        <w:t xml:space="preserve">                 </w:t>
      </w:r>
      <w:r w:rsidRPr="00A860ED">
        <w:rPr>
          <w:color w:val="000000"/>
          <w:sz w:val="28"/>
          <w:szCs w:val="28"/>
        </w:rPr>
        <w:t>по которым они применяются, определяются руководителем учреждения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с учетом мнения представительного органа в зависимости </w:t>
      </w:r>
      <w:r w:rsidR="00D94349">
        <w:rPr>
          <w:color w:val="000000"/>
          <w:sz w:val="28"/>
          <w:szCs w:val="28"/>
        </w:rPr>
        <w:t xml:space="preserve">              </w:t>
      </w:r>
      <w:r w:rsidRPr="00A860ED">
        <w:rPr>
          <w:color w:val="000000"/>
          <w:sz w:val="28"/>
          <w:szCs w:val="28"/>
        </w:rPr>
        <w:t>от степени и продолжительности обучения с данной категорией обучающихся.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A860ED">
        <w:rPr>
          <w:color w:val="000000"/>
          <w:sz w:val="28"/>
          <w:szCs w:val="28"/>
        </w:rPr>
        <w:t xml:space="preserve">. К окладам работников </w:t>
      </w:r>
      <w:r>
        <w:rPr>
          <w:color w:val="000000"/>
          <w:sz w:val="28"/>
          <w:szCs w:val="28"/>
        </w:rPr>
        <w:t xml:space="preserve">(за исключением обслуживающего </w:t>
      </w:r>
      <w:r w:rsidR="00D9434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и учебно-вспомогательного персонала образовательных учреждений Партизанского муниципального района)</w:t>
      </w:r>
      <w:r w:rsidRPr="00A860ED">
        <w:rPr>
          <w:color w:val="000000"/>
          <w:sz w:val="28"/>
          <w:szCs w:val="28"/>
        </w:rPr>
        <w:t>, установленным по ПКГ, может применяться повышающий коэффициент за выслугу лет при стаже работы: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 до 5 лет - 0,03</w:t>
      </w:r>
      <w:r w:rsidRPr="00A860ED">
        <w:rPr>
          <w:color w:val="000000"/>
          <w:sz w:val="28"/>
          <w:szCs w:val="28"/>
        </w:rPr>
        <w:t>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до 10 лет - 0,06</w:t>
      </w:r>
      <w:r w:rsidRPr="00A860ED">
        <w:rPr>
          <w:color w:val="000000"/>
          <w:sz w:val="28"/>
          <w:szCs w:val="28"/>
        </w:rPr>
        <w:t>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до 15 лет - 0,10</w:t>
      </w:r>
      <w:r w:rsidRPr="00A860ED">
        <w:rPr>
          <w:color w:val="000000"/>
          <w:sz w:val="28"/>
          <w:szCs w:val="28"/>
        </w:rPr>
        <w:t>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15 лет - 0,14</w:t>
      </w:r>
      <w:r w:rsidRPr="00A860ED">
        <w:rPr>
          <w:color w:val="000000"/>
          <w:sz w:val="28"/>
          <w:szCs w:val="28"/>
        </w:rPr>
        <w:t>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Повышающий коэффициент за выслугу лет устанавливается работникам учреждения в зависимости от общего количества лет, проработанных в учреждениях образования,</w:t>
      </w:r>
      <w:r>
        <w:rPr>
          <w:color w:val="000000"/>
          <w:sz w:val="28"/>
          <w:szCs w:val="28"/>
        </w:rPr>
        <w:t xml:space="preserve"> (за исключением обслуживающего и учебно-вспомогательного персонала образовательных учреждений Партизанского муниципального района)</w:t>
      </w:r>
      <w:r w:rsidRPr="00A860ED">
        <w:rPr>
          <w:color w:val="000000"/>
          <w:sz w:val="28"/>
          <w:szCs w:val="28"/>
        </w:rPr>
        <w:t xml:space="preserve"> независимо от</w:t>
      </w:r>
      <w:r>
        <w:rPr>
          <w:color w:val="000000"/>
          <w:sz w:val="28"/>
          <w:szCs w:val="28"/>
        </w:rPr>
        <w:t xml:space="preserve"> </w:t>
      </w:r>
      <w:r w:rsidRPr="00A860ED">
        <w:rPr>
          <w:color w:val="000000"/>
          <w:sz w:val="28"/>
          <w:szCs w:val="28"/>
        </w:rPr>
        <w:t>ведомственной подчиненности.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</w:t>
      </w:r>
      <w:r w:rsidRPr="00A860ED">
        <w:rPr>
          <w:color w:val="000000"/>
          <w:sz w:val="28"/>
          <w:szCs w:val="28"/>
        </w:rPr>
        <w:t xml:space="preserve">. В случае установления к окладам работников по ПКГ повышающих коэффициентов, размер оклада работника определяется </w:t>
      </w:r>
      <w:r w:rsidR="00D94349">
        <w:rPr>
          <w:color w:val="000000"/>
          <w:sz w:val="28"/>
          <w:szCs w:val="28"/>
        </w:rPr>
        <w:t xml:space="preserve">               </w:t>
      </w:r>
      <w:r w:rsidRPr="00A860ED">
        <w:rPr>
          <w:color w:val="000000"/>
          <w:sz w:val="28"/>
          <w:szCs w:val="28"/>
        </w:rPr>
        <w:t>по формуле: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Рор = Опкг + Опкг х ∑ПК, где: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Рор -</w:t>
      </w:r>
      <w:r w:rsidRPr="00A860ED">
        <w:rPr>
          <w:color w:val="000000"/>
          <w:sz w:val="28"/>
          <w:szCs w:val="28"/>
        </w:rPr>
        <w:t xml:space="preserve"> размер оклада работника;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Опкг -</w:t>
      </w:r>
      <w:r w:rsidRPr="00A860ED">
        <w:rPr>
          <w:color w:val="000000"/>
          <w:sz w:val="28"/>
          <w:szCs w:val="28"/>
        </w:rPr>
        <w:t xml:space="preserve"> оклад  работника по ПКГ;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∑ПК - сумма повышающих коэффициентов.</w:t>
      </w:r>
    </w:p>
    <w:p w:rsidR="00D94349" w:rsidRDefault="00D94349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94349" w:rsidRDefault="00D94349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94349" w:rsidRPr="00D94349" w:rsidRDefault="00D94349" w:rsidP="00D9434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5</w:t>
      </w:r>
    </w:p>
    <w:p w:rsidR="00985E27" w:rsidRPr="00BF6112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Pr="00A860ED">
        <w:rPr>
          <w:color w:val="000000"/>
          <w:sz w:val="28"/>
          <w:szCs w:val="28"/>
        </w:rPr>
        <w:t xml:space="preserve">. Размеры повышающих коэффициентов устанавливаются </w:t>
      </w:r>
      <w:r w:rsidR="00D94349">
        <w:rPr>
          <w:color w:val="000000"/>
          <w:sz w:val="28"/>
          <w:szCs w:val="28"/>
        </w:rPr>
        <w:t xml:space="preserve">                      </w:t>
      </w:r>
      <w:r w:rsidRPr="00A860ED">
        <w:rPr>
          <w:color w:val="000000"/>
          <w:sz w:val="28"/>
          <w:szCs w:val="28"/>
        </w:rPr>
        <w:t>в пределах фонда оплаты труда работников учреждения</w:t>
      </w:r>
      <w:r>
        <w:rPr>
          <w:color w:val="000000"/>
          <w:sz w:val="28"/>
          <w:szCs w:val="28"/>
        </w:rPr>
        <w:t xml:space="preserve"> </w:t>
      </w:r>
      <w:r w:rsidRPr="00BF6112">
        <w:rPr>
          <w:sz w:val="28"/>
          <w:szCs w:val="28"/>
        </w:rPr>
        <w:t>и регламентируются Положением.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2.4. В случаях, когда размер оплаты труда работников зависит </w:t>
      </w:r>
      <w:r w:rsidR="00D94349">
        <w:rPr>
          <w:color w:val="000000"/>
          <w:sz w:val="28"/>
          <w:szCs w:val="28"/>
        </w:rPr>
        <w:t xml:space="preserve">                    </w:t>
      </w:r>
      <w:r w:rsidRPr="00A860ED">
        <w:rPr>
          <w:color w:val="000000"/>
          <w:sz w:val="28"/>
          <w:szCs w:val="28"/>
        </w:rPr>
        <w:t>от образования, квалификационной категории, выслуги лет, право на его изменение возникает в следующие сроки: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при получении образования или восстановлении документов </w:t>
      </w:r>
      <w:r w:rsidR="00D94349">
        <w:rPr>
          <w:color w:val="000000"/>
          <w:sz w:val="28"/>
          <w:szCs w:val="28"/>
        </w:rPr>
        <w:t xml:space="preserve">                       </w:t>
      </w:r>
      <w:r w:rsidRPr="00A860ED">
        <w:rPr>
          <w:color w:val="000000"/>
          <w:sz w:val="28"/>
          <w:szCs w:val="28"/>
        </w:rPr>
        <w:t>об образовании - со дня представления соответствующего документа;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при увеличении выслуги лет - со дня достижения соответствующего стажа, если документы находятся в учреждении, или со дня предста</w:t>
      </w:r>
      <w:r>
        <w:rPr>
          <w:color w:val="000000"/>
          <w:sz w:val="28"/>
          <w:szCs w:val="28"/>
        </w:rPr>
        <w:t>вления документа о стаже, дающего</w:t>
      </w:r>
      <w:r w:rsidRPr="00A860ED">
        <w:rPr>
          <w:color w:val="000000"/>
          <w:sz w:val="28"/>
          <w:szCs w:val="28"/>
        </w:rPr>
        <w:t xml:space="preserve"> право на соответствующие выплаты.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При наступлении у работников права на изменение размера оплаты труда в период пребывания в ежегодном или ином отпуске, в период </w:t>
      </w:r>
      <w:r w:rsidR="00D94349">
        <w:rPr>
          <w:color w:val="000000"/>
          <w:sz w:val="28"/>
          <w:szCs w:val="28"/>
        </w:rPr>
        <w:t xml:space="preserve">                  </w:t>
      </w:r>
      <w:r w:rsidRPr="00A860ED">
        <w:rPr>
          <w:color w:val="000000"/>
          <w:sz w:val="28"/>
          <w:szCs w:val="28"/>
        </w:rPr>
        <w:t>их временной нетрудоспособности, а также в другие периоды, в течение которых за ними сохраняется средняя заработная плата, изменение размера оплаты труда осуществляется п</w:t>
      </w:r>
      <w:r>
        <w:rPr>
          <w:color w:val="000000"/>
          <w:sz w:val="28"/>
          <w:szCs w:val="28"/>
        </w:rPr>
        <w:t>о окончании указанных периодов.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 Порядок и условия установления компенсационных выплат.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2.5.1. Компенсационные выплаты работникам учреждения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устанавливаются в проц</w:t>
      </w:r>
      <w:r>
        <w:rPr>
          <w:color w:val="000000"/>
          <w:sz w:val="28"/>
          <w:szCs w:val="28"/>
        </w:rPr>
        <w:t xml:space="preserve">ентах к окладам по ПКГ (окладам </w:t>
      </w:r>
      <w:r w:rsidRPr="00A860ED">
        <w:rPr>
          <w:color w:val="000000"/>
          <w:sz w:val="28"/>
          <w:szCs w:val="28"/>
        </w:rPr>
        <w:t>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</w:t>
      </w:r>
      <w:r>
        <w:rPr>
          <w:color w:val="000000"/>
          <w:sz w:val="28"/>
          <w:szCs w:val="28"/>
        </w:rPr>
        <w:t xml:space="preserve">ниципальными правовыми актами, </w:t>
      </w:r>
      <w:r w:rsidRPr="00A860E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</w:t>
      </w:r>
      <w:r w:rsidRPr="00A860ED">
        <w:rPr>
          <w:color w:val="000000"/>
          <w:sz w:val="28"/>
          <w:szCs w:val="28"/>
        </w:rPr>
        <w:t xml:space="preserve">оответствии с перечнем видов компенсационных выплат </w:t>
      </w:r>
      <w:r w:rsidR="00D94349">
        <w:rPr>
          <w:color w:val="000000"/>
          <w:sz w:val="28"/>
          <w:szCs w:val="28"/>
        </w:rPr>
        <w:t xml:space="preserve">                      </w:t>
      </w:r>
      <w:r w:rsidRPr="00A860ED">
        <w:rPr>
          <w:color w:val="000000"/>
          <w:sz w:val="28"/>
          <w:szCs w:val="28"/>
        </w:rPr>
        <w:t xml:space="preserve">и разъяснениями о порядке установления компенсационных выплат </w:t>
      </w:r>
      <w:r w:rsidR="00D94349">
        <w:rPr>
          <w:color w:val="000000"/>
          <w:sz w:val="28"/>
          <w:szCs w:val="28"/>
        </w:rPr>
        <w:t xml:space="preserve">                       </w:t>
      </w:r>
      <w:r w:rsidRPr="00A860ED">
        <w:rPr>
          <w:color w:val="000000"/>
          <w:sz w:val="28"/>
          <w:szCs w:val="28"/>
        </w:rPr>
        <w:t>в муниципальных</w:t>
      </w:r>
      <w:r>
        <w:rPr>
          <w:color w:val="000000"/>
          <w:sz w:val="28"/>
          <w:szCs w:val="28"/>
        </w:rPr>
        <w:t xml:space="preserve"> </w:t>
      </w:r>
      <w:r w:rsidRPr="00A860ED">
        <w:rPr>
          <w:color w:val="000000"/>
          <w:sz w:val="28"/>
          <w:szCs w:val="28"/>
        </w:rPr>
        <w:t xml:space="preserve">учреждениях Партизанского муниципального района, утверждённых администрацией Партизанского муниципального района. </w:t>
      </w:r>
    </w:p>
    <w:p w:rsidR="00985E27" w:rsidRPr="00A860ED" w:rsidRDefault="00985E27" w:rsidP="00985E2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2.5.2. Работникам учреждения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в соответствии с перечнем видов компенсационных выплат в муниципальных учреждениях Партизанского муни</w:t>
      </w:r>
      <w:r>
        <w:rPr>
          <w:color w:val="000000"/>
          <w:sz w:val="28"/>
          <w:szCs w:val="28"/>
        </w:rPr>
        <w:t>ципального района, утверждённым</w:t>
      </w:r>
      <w:r w:rsidRPr="00A860ED">
        <w:rPr>
          <w:color w:val="000000"/>
          <w:sz w:val="28"/>
          <w:szCs w:val="28"/>
        </w:rPr>
        <w:t xml:space="preserve"> администрацией Партизанского муниципального района, устанавливаются следующие компенсационные выплаты:</w:t>
      </w:r>
    </w:p>
    <w:p w:rsidR="00985E27" w:rsidRDefault="00985E27" w:rsidP="00985E2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выплаты работникам, занятым на тяжелых работах, работах </w:t>
      </w:r>
      <w:r w:rsidR="00D94349">
        <w:rPr>
          <w:color w:val="000000"/>
          <w:sz w:val="28"/>
          <w:szCs w:val="28"/>
        </w:rPr>
        <w:t xml:space="preserve">                         </w:t>
      </w:r>
      <w:r w:rsidRPr="00A860ED">
        <w:rPr>
          <w:color w:val="000000"/>
          <w:sz w:val="28"/>
          <w:szCs w:val="28"/>
        </w:rPr>
        <w:t>с вредными и (или) опасными и иными особыми условиями труда;</w:t>
      </w:r>
    </w:p>
    <w:p w:rsidR="00D94349" w:rsidRDefault="00D94349" w:rsidP="0047251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D94349" w:rsidRPr="00D94349" w:rsidRDefault="00D94349" w:rsidP="00D94349">
      <w:pPr>
        <w:autoSpaceDE w:val="0"/>
        <w:autoSpaceDN w:val="0"/>
        <w:adjustRightInd w:val="0"/>
        <w:spacing w:line="312" w:lineRule="auto"/>
        <w:ind w:firstLine="709"/>
        <w:jc w:val="center"/>
        <w:outlineLvl w:val="0"/>
        <w:rPr>
          <w:color w:val="000000"/>
        </w:rPr>
      </w:pPr>
      <w:r>
        <w:rPr>
          <w:color w:val="000000"/>
        </w:rPr>
        <w:t>6</w:t>
      </w:r>
    </w:p>
    <w:p w:rsidR="00985E27" w:rsidRPr="00472518" w:rsidRDefault="00985E27" w:rsidP="00985E2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472518">
        <w:rPr>
          <w:color w:val="000000"/>
          <w:spacing w:val="-6"/>
          <w:sz w:val="28"/>
          <w:szCs w:val="28"/>
        </w:rPr>
        <w:t>выплаты за работу в местностях с особыми климатическими условиями;</w:t>
      </w:r>
    </w:p>
    <w:p w:rsidR="00985E27" w:rsidRPr="00A860ED" w:rsidRDefault="00985E27" w:rsidP="00985E27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выплаты за работу в условиях, отклоняющихся от нормальных </w:t>
      </w:r>
      <w:r w:rsidR="00D94349">
        <w:rPr>
          <w:color w:val="000000"/>
          <w:sz w:val="28"/>
          <w:szCs w:val="28"/>
        </w:rPr>
        <w:t xml:space="preserve">                 </w:t>
      </w:r>
      <w:r w:rsidRPr="00A860ED">
        <w:rPr>
          <w:color w:val="000000"/>
          <w:sz w:val="28"/>
          <w:szCs w:val="28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985E27" w:rsidRPr="004C5D81" w:rsidRDefault="00985E27" w:rsidP="0047251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D45A8">
        <w:rPr>
          <w:sz w:val="28"/>
          <w:szCs w:val="28"/>
        </w:rPr>
        <w:t xml:space="preserve">2.5.4. Выплата работникам учреждения образования, занятым </w:t>
      </w:r>
      <w:r w:rsidR="00472518">
        <w:rPr>
          <w:sz w:val="28"/>
          <w:szCs w:val="28"/>
        </w:rPr>
        <w:t xml:space="preserve">                   </w:t>
      </w:r>
      <w:r w:rsidRPr="00BD45A8">
        <w:rPr>
          <w:sz w:val="28"/>
          <w:szCs w:val="28"/>
        </w:rPr>
        <w:t xml:space="preserve">на тяжелых работах, работах с вредными и (или) опасными и иными особыми условиями труда, устанавливается в соответствии со </w:t>
      </w:r>
      <w:hyperlink r:id="rId12" w:history="1">
        <w:r w:rsidRPr="00BD45A8">
          <w:rPr>
            <w:sz w:val="28"/>
            <w:szCs w:val="28"/>
          </w:rPr>
          <w:t>статьей 147</w:t>
        </w:r>
      </w:hyperlink>
      <w:r w:rsidRPr="00BD45A8">
        <w:rPr>
          <w:sz w:val="28"/>
          <w:szCs w:val="28"/>
        </w:rPr>
        <w:t xml:space="preserve"> Трудового кодекса Росси</w:t>
      </w:r>
      <w:r>
        <w:rPr>
          <w:sz w:val="28"/>
          <w:szCs w:val="28"/>
        </w:rPr>
        <w:t>йской Федерации (далее - ТК РФ), письма Министерства образования и науки Российской Федерации, профсоюза работников народного образования и науки Российской Федерации</w:t>
      </w:r>
      <w:r w:rsidRPr="00E80728">
        <w:rPr>
          <w:sz w:val="28"/>
          <w:szCs w:val="28"/>
        </w:rPr>
        <w:t xml:space="preserve"> от 26 октября </w:t>
      </w:r>
      <w:r w:rsidR="00472518">
        <w:rPr>
          <w:sz w:val="28"/>
          <w:szCs w:val="28"/>
        </w:rPr>
        <w:t xml:space="preserve">            </w:t>
      </w:r>
      <w:r w:rsidRPr="00E80728">
        <w:rPr>
          <w:sz w:val="28"/>
          <w:szCs w:val="28"/>
        </w:rPr>
        <w:t xml:space="preserve">2004 года </w:t>
      </w:r>
      <w:r w:rsidR="00472518">
        <w:rPr>
          <w:sz w:val="28"/>
          <w:szCs w:val="28"/>
        </w:rPr>
        <w:t>№</w:t>
      </w:r>
      <w:r w:rsidRPr="00E80728">
        <w:rPr>
          <w:sz w:val="28"/>
          <w:szCs w:val="28"/>
        </w:rPr>
        <w:t xml:space="preserve"> АФ-947/96 </w:t>
      </w:r>
      <w:r>
        <w:rPr>
          <w:sz w:val="28"/>
          <w:szCs w:val="28"/>
        </w:rPr>
        <w:t>«</w:t>
      </w:r>
      <w:r w:rsidRPr="00E80728">
        <w:rPr>
          <w:sz w:val="28"/>
          <w:szCs w:val="28"/>
        </w:rPr>
        <w:t>О размерах и условиях оплаты труда работников образовательных учреждений в 2005 году</w:t>
      </w:r>
      <w:r>
        <w:rPr>
          <w:sz w:val="28"/>
          <w:szCs w:val="28"/>
        </w:rPr>
        <w:t>»:</w:t>
      </w:r>
    </w:p>
    <w:p w:rsidR="00985E27" w:rsidRPr="00BD45A8" w:rsidRDefault="00985E27" w:rsidP="00472518">
      <w:pPr>
        <w:pStyle w:val="ConsNonformat"/>
        <w:widowControl/>
        <w:spacing w:line="30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- за работу в общеобразовательных учреждениях, учреждениях </w:t>
      </w:r>
      <w:r w:rsidR="00B9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45A8">
        <w:rPr>
          <w:rFonts w:ascii="Times New Roman" w:hAnsi="Times New Roman" w:cs="Times New Roman"/>
          <w:sz w:val="28"/>
          <w:szCs w:val="28"/>
        </w:rPr>
        <w:t>при исправительно-трудовых учреждениях - 50 %</w:t>
      </w:r>
    </w:p>
    <w:p w:rsidR="00985E27" w:rsidRPr="00BD45A8" w:rsidRDefault="00985E27" w:rsidP="00472518">
      <w:pPr>
        <w:pStyle w:val="ConsNonformat"/>
        <w:widowControl/>
        <w:spacing w:line="30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- за работу в указанных образовательных учреждениях, занятых обучением лиц, которым решением суда определено содержание </w:t>
      </w:r>
      <w:r w:rsidR="004725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45A8">
        <w:rPr>
          <w:rFonts w:ascii="Times New Roman" w:hAnsi="Times New Roman" w:cs="Times New Roman"/>
          <w:sz w:val="28"/>
          <w:szCs w:val="28"/>
        </w:rPr>
        <w:t xml:space="preserve">в исправительно-трудовых колониях строгого или особого видов режима, ставки и оклады дополнительно повышаются в порядке, установленном </w:t>
      </w:r>
      <w:r w:rsidR="004725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45A8">
        <w:rPr>
          <w:rFonts w:ascii="Times New Roman" w:hAnsi="Times New Roman" w:cs="Times New Roman"/>
          <w:sz w:val="28"/>
          <w:szCs w:val="28"/>
        </w:rPr>
        <w:t>для р</w:t>
      </w:r>
      <w:r w:rsidR="00472518">
        <w:rPr>
          <w:rFonts w:ascii="Times New Roman" w:hAnsi="Times New Roman" w:cs="Times New Roman"/>
          <w:sz w:val="28"/>
          <w:szCs w:val="28"/>
        </w:rPr>
        <w:t>абочих и служащих исправительно-</w:t>
      </w:r>
      <w:r w:rsidRPr="00BD45A8">
        <w:rPr>
          <w:rFonts w:ascii="Times New Roman" w:hAnsi="Times New Roman" w:cs="Times New Roman"/>
          <w:sz w:val="28"/>
          <w:szCs w:val="28"/>
        </w:rPr>
        <w:t>трудовых колоний за работу с этими осужденными - 15 %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27" w:rsidRPr="00031F82" w:rsidRDefault="00985E27" w:rsidP="00472518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D45A8">
        <w:rPr>
          <w:sz w:val="28"/>
          <w:szCs w:val="28"/>
        </w:rPr>
        <w:t xml:space="preserve">Работникам учреждения, занятым на тяжелых работах, работах </w:t>
      </w:r>
      <w:r w:rsidR="00472518">
        <w:rPr>
          <w:sz w:val="28"/>
          <w:szCs w:val="28"/>
        </w:rPr>
        <w:t xml:space="preserve">                   </w:t>
      </w:r>
      <w:r w:rsidRPr="00BD45A8">
        <w:rPr>
          <w:sz w:val="28"/>
          <w:szCs w:val="28"/>
        </w:rPr>
        <w:t>с</w:t>
      </w:r>
      <w:r w:rsidRPr="00031F82">
        <w:rPr>
          <w:color w:val="000000"/>
          <w:sz w:val="28"/>
          <w:szCs w:val="28"/>
        </w:rPr>
        <w:t xml:space="preserve"> вредными и (или) опасными и иными особыми условиями труда, устанавливается выплата по результатам аттестации рабочих мест</w:t>
      </w:r>
      <w:r>
        <w:rPr>
          <w:color w:val="000000"/>
          <w:sz w:val="28"/>
          <w:szCs w:val="28"/>
        </w:rPr>
        <w:t xml:space="preserve"> или специальной оценке условий труда</w:t>
      </w:r>
      <w:r w:rsidRPr="00031F82">
        <w:rPr>
          <w:color w:val="000000"/>
          <w:sz w:val="28"/>
          <w:szCs w:val="28"/>
        </w:rPr>
        <w:t>.</w:t>
      </w:r>
    </w:p>
    <w:p w:rsidR="00985E27" w:rsidRPr="00031F82" w:rsidRDefault="00985E27" w:rsidP="00472518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031F82">
        <w:rPr>
          <w:color w:val="000000"/>
          <w:sz w:val="28"/>
          <w:szCs w:val="28"/>
        </w:rPr>
        <w:t xml:space="preserve">На момент введения отраслевой системы оплаты труда указанная выплата сохраняется всем работникам учреждения образования, получавшим ее ранее, а также устанавливается работникам учреждения при найме на должности, по которым предусматривалось установление этой выплаты. При этом руководитель учреждения принимает меры по проведению </w:t>
      </w:r>
      <w:r w:rsidR="00472518">
        <w:rPr>
          <w:color w:val="000000"/>
          <w:sz w:val="28"/>
          <w:szCs w:val="28"/>
        </w:rPr>
        <w:t>специальной оценки</w:t>
      </w:r>
      <w:r>
        <w:rPr>
          <w:color w:val="000000"/>
          <w:sz w:val="28"/>
          <w:szCs w:val="28"/>
        </w:rPr>
        <w:t xml:space="preserve"> </w:t>
      </w:r>
      <w:r w:rsidRPr="00031F82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й</w:t>
      </w:r>
      <w:r w:rsidRPr="00031F82">
        <w:rPr>
          <w:color w:val="000000"/>
          <w:sz w:val="28"/>
          <w:szCs w:val="28"/>
        </w:rPr>
        <w:t xml:space="preserve"> труда в </w:t>
      </w:r>
      <w:hyperlink r:id="rId13" w:history="1">
        <w:r w:rsidRPr="00031F82">
          <w:rPr>
            <w:color w:val="000000"/>
            <w:sz w:val="28"/>
            <w:szCs w:val="28"/>
          </w:rPr>
          <w:t>порядке</w:t>
        </w:r>
      </w:hyperlink>
      <w:r w:rsidRPr="00031F82">
        <w:rPr>
          <w:color w:val="000000"/>
          <w:sz w:val="28"/>
          <w:szCs w:val="28"/>
        </w:rPr>
        <w:t xml:space="preserve">, установленном трудовым </w:t>
      </w:r>
      <w:hyperlink r:id="rId14" w:history="1">
        <w:r w:rsidRPr="00031F82">
          <w:rPr>
            <w:color w:val="000000"/>
            <w:sz w:val="28"/>
            <w:szCs w:val="28"/>
          </w:rPr>
          <w:t>законодательством</w:t>
        </w:r>
      </w:hyperlink>
      <w:r w:rsidRPr="00031F82">
        <w:rPr>
          <w:color w:val="000000"/>
          <w:sz w:val="28"/>
          <w:szCs w:val="28"/>
        </w:rPr>
        <w:t>, с целью разработки и реализации программы действий по обеспечению безопасных условий и охраны труда.</w:t>
      </w:r>
    </w:p>
    <w:p w:rsidR="00F06DF9" w:rsidRDefault="00F06DF9" w:rsidP="00472518">
      <w:pPr>
        <w:spacing w:line="300" w:lineRule="auto"/>
        <w:ind w:firstLine="709"/>
        <w:jc w:val="both"/>
        <w:rPr>
          <w:sz w:val="28"/>
          <w:szCs w:val="28"/>
        </w:rPr>
      </w:pPr>
    </w:p>
    <w:p w:rsidR="00F06DF9" w:rsidRPr="00F06DF9" w:rsidRDefault="00F06DF9" w:rsidP="00F06DF9">
      <w:pPr>
        <w:spacing w:line="300" w:lineRule="auto"/>
        <w:ind w:firstLine="709"/>
        <w:jc w:val="center"/>
      </w:pPr>
      <w:r>
        <w:t>7</w:t>
      </w:r>
    </w:p>
    <w:p w:rsidR="00985E27" w:rsidRPr="00285731" w:rsidRDefault="00985E27" w:rsidP="00472518">
      <w:pPr>
        <w:spacing w:line="300" w:lineRule="auto"/>
        <w:ind w:firstLine="709"/>
        <w:jc w:val="both"/>
        <w:rPr>
          <w:sz w:val="28"/>
          <w:szCs w:val="28"/>
        </w:rPr>
      </w:pPr>
      <w:r w:rsidRPr="00285731">
        <w:rPr>
          <w:sz w:val="28"/>
          <w:szCs w:val="28"/>
        </w:rPr>
        <w:t>При признании рабочего места безопасным (оптимальным или допустимым) по итогам проведенной специальной оценке условий труда, указанная выплата не производится.</w:t>
      </w:r>
    </w:p>
    <w:p w:rsidR="00985E27" w:rsidRPr="00A860ED" w:rsidRDefault="00985E27" w:rsidP="00472518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2.5.5. Выплаты за работу в местностях с особыми климатическими условиями работникам учреждения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осуществляются в порядке </w:t>
      </w:r>
      <w:r w:rsidR="00F06DF9">
        <w:rPr>
          <w:color w:val="000000"/>
          <w:sz w:val="28"/>
          <w:szCs w:val="28"/>
        </w:rPr>
        <w:t xml:space="preserve">  </w:t>
      </w:r>
      <w:r w:rsidRPr="00A860ED">
        <w:rPr>
          <w:color w:val="000000"/>
          <w:sz w:val="28"/>
          <w:szCs w:val="28"/>
        </w:rPr>
        <w:t>и размере, установленных действующим законодательством в соответствии со статьей 148 ТК РФ:</w:t>
      </w:r>
    </w:p>
    <w:p w:rsidR="00985E27" w:rsidRPr="00A860ED" w:rsidRDefault="00985E27" w:rsidP="00472518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районный </w:t>
      </w:r>
      <w:r>
        <w:rPr>
          <w:color w:val="000000"/>
          <w:sz w:val="28"/>
          <w:szCs w:val="28"/>
        </w:rPr>
        <w:t>коэффициент к заработной плате -</w:t>
      </w:r>
      <w:r w:rsidRPr="00A860ED">
        <w:rPr>
          <w:color w:val="000000"/>
          <w:sz w:val="28"/>
          <w:szCs w:val="28"/>
        </w:rPr>
        <w:t xml:space="preserve"> 30 процентов;</w:t>
      </w:r>
    </w:p>
    <w:p w:rsidR="00985E27" w:rsidRPr="00A860ED" w:rsidRDefault="00985E27" w:rsidP="00472518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процентная надбавка к заработной плате за стаж работы в </w:t>
      </w:r>
      <w:r>
        <w:rPr>
          <w:color w:val="000000"/>
          <w:sz w:val="28"/>
          <w:szCs w:val="28"/>
        </w:rPr>
        <w:t>южных районах Дальнего Востока -</w:t>
      </w:r>
      <w:r w:rsidRPr="00A860ED">
        <w:rPr>
          <w:color w:val="000000"/>
          <w:sz w:val="28"/>
          <w:szCs w:val="28"/>
        </w:rPr>
        <w:t xml:space="preserve"> 10 процентов по истечении первого года работы, с увеличением на 10 процентов за каждые последующие два года работы, </w:t>
      </w:r>
      <w:r w:rsidR="00F06DF9">
        <w:rPr>
          <w:color w:val="000000"/>
          <w:sz w:val="28"/>
          <w:szCs w:val="28"/>
        </w:rPr>
        <w:t xml:space="preserve">           </w:t>
      </w:r>
      <w:r w:rsidRPr="00A860ED">
        <w:rPr>
          <w:color w:val="000000"/>
          <w:sz w:val="28"/>
          <w:szCs w:val="28"/>
        </w:rPr>
        <w:t>но не свыше 30 процентов заработка;</w:t>
      </w:r>
    </w:p>
    <w:p w:rsidR="00985E27" w:rsidRDefault="00985E27" w:rsidP="00985E27">
      <w:pPr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процентная надбавка к заработной плате в размере 10 процентов </w:t>
      </w:r>
      <w:r w:rsidR="00F06DF9">
        <w:rPr>
          <w:color w:val="000000"/>
          <w:sz w:val="28"/>
          <w:szCs w:val="28"/>
        </w:rPr>
        <w:t xml:space="preserve">              </w:t>
      </w:r>
      <w:r w:rsidRPr="00A860ED">
        <w:rPr>
          <w:color w:val="000000"/>
          <w:sz w:val="28"/>
          <w:szCs w:val="28"/>
        </w:rPr>
        <w:t>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985E27" w:rsidRPr="00A860ED" w:rsidRDefault="00985E27" w:rsidP="00985E27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2.5.6.</w:t>
      </w:r>
      <w:r>
        <w:rPr>
          <w:color w:val="000000"/>
          <w:sz w:val="28"/>
          <w:szCs w:val="28"/>
        </w:rPr>
        <w:t xml:space="preserve"> За работу в сельской местности</w:t>
      </w:r>
      <w:r w:rsidRPr="00A860ED">
        <w:rPr>
          <w:color w:val="000000"/>
          <w:sz w:val="28"/>
          <w:szCs w:val="28"/>
        </w:rPr>
        <w:t xml:space="preserve"> устанавливается доплата </w:t>
      </w:r>
      <w:r w:rsidR="00F06DF9">
        <w:rPr>
          <w:color w:val="000000"/>
          <w:sz w:val="28"/>
          <w:szCs w:val="28"/>
        </w:rPr>
        <w:t xml:space="preserve">                   </w:t>
      </w:r>
      <w:r w:rsidRPr="00A860ED">
        <w:rPr>
          <w:color w:val="000000"/>
          <w:sz w:val="28"/>
          <w:szCs w:val="28"/>
        </w:rPr>
        <w:t>за работу в указанной местности в размере 25 процентов о</w:t>
      </w:r>
      <w:r>
        <w:rPr>
          <w:color w:val="000000"/>
          <w:sz w:val="28"/>
          <w:szCs w:val="28"/>
        </w:rPr>
        <w:t>клада (ставки заработной платы -</w:t>
      </w:r>
      <w:r w:rsidRPr="00A860ED">
        <w:rPr>
          <w:color w:val="000000"/>
          <w:sz w:val="28"/>
          <w:szCs w:val="28"/>
        </w:rPr>
        <w:t xml:space="preserve"> для работников учреждений, оплата труда которых рассчитывается исходя из ставки заработной платы).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2.5.7. Доплаты за работу в условиях, отклоняющихся от нормальных, </w:t>
      </w:r>
      <w:r w:rsidRPr="00F06DF9">
        <w:rPr>
          <w:color w:val="000000"/>
          <w:spacing w:val="-4"/>
          <w:sz w:val="28"/>
          <w:szCs w:val="28"/>
        </w:rPr>
        <w:t>устанавливаются в соответствии со статьей 149 ТК РФ, при выполнении работ</w:t>
      </w:r>
      <w:r w:rsidRPr="00A860ED">
        <w:rPr>
          <w:color w:val="000000"/>
          <w:sz w:val="28"/>
          <w:szCs w:val="28"/>
        </w:rPr>
        <w:t xml:space="preserve"> различной квалификации - </w:t>
      </w:r>
      <w:hyperlink r:id="rId15" w:history="1">
        <w:r w:rsidRPr="00A860ED">
          <w:rPr>
            <w:color w:val="000000"/>
            <w:sz w:val="28"/>
            <w:szCs w:val="28"/>
          </w:rPr>
          <w:t>статьей 150</w:t>
        </w:r>
      </w:hyperlink>
      <w:r w:rsidRPr="00A860ED">
        <w:rPr>
          <w:color w:val="000000"/>
          <w:sz w:val="28"/>
          <w:szCs w:val="28"/>
        </w:rPr>
        <w:t xml:space="preserve"> ТК РФ, при совмещении профессий (должностей) - </w:t>
      </w:r>
      <w:hyperlink r:id="rId16" w:history="1">
        <w:r w:rsidRPr="00A860ED">
          <w:rPr>
            <w:color w:val="000000"/>
            <w:sz w:val="28"/>
            <w:szCs w:val="28"/>
          </w:rPr>
          <w:t>статьей 151</w:t>
        </w:r>
      </w:hyperlink>
      <w:r w:rsidRPr="00A860ED">
        <w:rPr>
          <w:color w:val="000000"/>
          <w:sz w:val="28"/>
          <w:szCs w:val="28"/>
        </w:rPr>
        <w:t xml:space="preserve"> ТК РФ, сверхурочной работе - </w:t>
      </w:r>
      <w:hyperlink r:id="rId17" w:history="1">
        <w:r w:rsidRPr="00A860ED">
          <w:rPr>
            <w:color w:val="000000"/>
            <w:sz w:val="28"/>
            <w:szCs w:val="28"/>
          </w:rPr>
          <w:t>статьей 152</w:t>
        </w:r>
      </w:hyperlink>
      <w:r w:rsidRPr="00A860ED">
        <w:rPr>
          <w:color w:val="000000"/>
          <w:sz w:val="28"/>
          <w:szCs w:val="28"/>
        </w:rPr>
        <w:t xml:space="preserve"> ТК РФ, работе в выходные и нерабочие праздничные дни - </w:t>
      </w:r>
      <w:hyperlink r:id="rId18" w:history="1">
        <w:r w:rsidRPr="00A860ED">
          <w:rPr>
            <w:color w:val="000000"/>
            <w:sz w:val="28"/>
            <w:szCs w:val="28"/>
          </w:rPr>
          <w:t>статьей 153</w:t>
        </w:r>
      </w:hyperlink>
      <w:r w:rsidRPr="00A860ED">
        <w:rPr>
          <w:color w:val="000000"/>
          <w:sz w:val="28"/>
          <w:szCs w:val="28"/>
        </w:rPr>
        <w:t xml:space="preserve"> ТК РФ.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1A482B">
        <w:rPr>
          <w:sz w:val="28"/>
          <w:szCs w:val="28"/>
        </w:rPr>
        <w:t xml:space="preserve">Учителям и другим педагогическим работникам, осуществляющим классное руководство, производится ежемесячная денежная выплата </w:t>
      </w:r>
      <w:r w:rsidR="00F06DF9">
        <w:rPr>
          <w:sz w:val="28"/>
          <w:szCs w:val="28"/>
        </w:rPr>
        <w:t xml:space="preserve">                     </w:t>
      </w:r>
      <w:r w:rsidRPr="001A482B">
        <w:rPr>
          <w:sz w:val="28"/>
          <w:szCs w:val="28"/>
        </w:rPr>
        <w:t xml:space="preserve">в размере 2000 рублей в классе с нормативной наполняемостью 14 человек </w:t>
      </w:r>
      <w:r w:rsidR="00F06DF9">
        <w:rPr>
          <w:sz w:val="28"/>
          <w:szCs w:val="28"/>
        </w:rPr>
        <w:t xml:space="preserve">          </w:t>
      </w:r>
      <w:r w:rsidRPr="001A482B">
        <w:rPr>
          <w:sz w:val="28"/>
          <w:szCs w:val="28"/>
        </w:rPr>
        <w:t xml:space="preserve">и более. Если наполняемость учащихся в классе меньше нормативной, расчет </w:t>
      </w:r>
      <w:r w:rsidRPr="00A860ED">
        <w:rPr>
          <w:color w:val="000000"/>
          <w:sz w:val="28"/>
          <w:szCs w:val="28"/>
        </w:rPr>
        <w:t>выплаты производится пропорционально фактическому числу учащихся.</w:t>
      </w:r>
      <w:r>
        <w:rPr>
          <w:color w:val="000000"/>
          <w:sz w:val="28"/>
          <w:szCs w:val="28"/>
        </w:rPr>
        <w:t xml:space="preserve"> </w:t>
      </w:r>
      <w:r w:rsidRPr="00A860ED">
        <w:rPr>
          <w:color w:val="000000"/>
          <w:sz w:val="28"/>
          <w:szCs w:val="28"/>
        </w:rPr>
        <w:t xml:space="preserve">Данная выплата назначается при условии выполнения работником в полном объеме функций классного руководителя в соответствии с </w:t>
      </w:r>
      <w:r>
        <w:rPr>
          <w:color w:val="000000"/>
          <w:sz w:val="28"/>
          <w:szCs w:val="28"/>
        </w:rPr>
        <w:t xml:space="preserve">методическими рекомендациями </w:t>
      </w:r>
      <w:r w:rsidRPr="00A860ED">
        <w:rPr>
          <w:color w:val="000000"/>
          <w:sz w:val="28"/>
          <w:szCs w:val="28"/>
        </w:rPr>
        <w:t xml:space="preserve">Министерства образования Российской Федерации </w:t>
      </w:r>
      <w:r w:rsidR="00F06DF9">
        <w:rPr>
          <w:color w:val="000000"/>
          <w:sz w:val="28"/>
          <w:szCs w:val="28"/>
        </w:rPr>
        <w:t xml:space="preserve">             </w:t>
      </w:r>
      <w:r w:rsidRPr="00A860ED">
        <w:rPr>
          <w:color w:val="000000"/>
          <w:sz w:val="28"/>
          <w:szCs w:val="28"/>
        </w:rPr>
        <w:t>от 21 июня 2001 г</w:t>
      </w:r>
      <w:r>
        <w:rPr>
          <w:color w:val="000000"/>
          <w:sz w:val="28"/>
          <w:szCs w:val="28"/>
        </w:rPr>
        <w:t>ода</w:t>
      </w:r>
      <w:r w:rsidR="00F06DF9">
        <w:rPr>
          <w:color w:val="000000"/>
          <w:sz w:val="28"/>
          <w:szCs w:val="28"/>
        </w:rPr>
        <w:t xml:space="preserve"> </w:t>
      </w:r>
      <w:r w:rsidRPr="00A860ED">
        <w:rPr>
          <w:color w:val="000000"/>
          <w:sz w:val="28"/>
          <w:szCs w:val="28"/>
        </w:rPr>
        <w:t xml:space="preserve">№ 480/30-16, </w:t>
      </w:r>
      <w:r w:rsidRPr="000B2B8E">
        <w:rPr>
          <w:color w:val="000000"/>
          <w:spacing w:val="-6"/>
          <w:sz w:val="28"/>
          <w:szCs w:val="28"/>
        </w:rPr>
        <w:t>по организации деятельности классного руководителя в общеобразовательных</w:t>
      </w:r>
      <w:r w:rsidRPr="00A860ED">
        <w:rPr>
          <w:color w:val="000000"/>
          <w:sz w:val="28"/>
          <w:szCs w:val="28"/>
        </w:rPr>
        <w:t xml:space="preserve"> учреждениях.</w:t>
      </w:r>
    </w:p>
    <w:p w:rsidR="00F06DF9" w:rsidRDefault="00F06DF9" w:rsidP="00985E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:rsidR="00F06DF9" w:rsidRPr="00F06DF9" w:rsidRDefault="00F06DF9" w:rsidP="00F06DF9">
      <w:pPr>
        <w:widowControl w:val="0"/>
        <w:autoSpaceDE w:val="0"/>
        <w:autoSpaceDN w:val="0"/>
        <w:adjustRightInd w:val="0"/>
        <w:spacing w:line="324" w:lineRule="auto"/>
        <w:ind w:firstLine="709"/>
        <w:jc w:val="center"/>
        <w:rPr>
          <w:color w:val="000000"/>
        </w:rPr>
      </w:pPr>
      <w:r>
        <w:rPr>
          <w:color w:val="000000"/>
        </w:rPr>
        <w:t>8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Учителям производится ежемесячная денежная выплата за проверку тетрадей в следующих размерах: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1-4 классы - 10 процентов оклада; 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по русскому языку и литературе - 15 процентов оклада; 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по математике и иностранному языку - 10 процентов оклада.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 классах</w:t>
      </w:r>
      <w:r>
        <w:rPr>
          <w:color w:val="000000"/>
          <w:sz w:val="28"/>
          <w:szCs w:val="28"/>
        </w:rPr>
        <w:t xml:space="preserve"> общеобразовательных учреждений</w:t>
      </w:r>
      <w:r w:rsidRPr="00A860ED">
        <w:rPr>
          <w:color w:val="000000"/>
          <w:sz w:val="28"/>
          <w:szCs w:val="28"/>
        </w:rPr>
        <w:t xml:space="preserve"> с числом учащихся менее 14 человек оплата за проверку тетрадей производится в размере 50 процентов от соответствующих выплат.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2.5.8. Доплаты при выполнении работы в ночное время устанавливаются в соответствии со </w:t>
      </w:r>
      <w:hyperlink r:id="rId19" w:history="1">
        <w:r w:rsidRPr="00A860ED">
          <w:rPr>
            <w:color w:val="000000"/>
            <w:sz w:val="28"/>
            <w:szCs w:val="28"/>
          </w:rPr>
          <w:t>статьей 154</w:t>
        </w:r>
      </w:hyperlink>
      <w:r w:rsidRPr="00A860ED">
        <w:rPr>
          <w:color w:val="000000"/>
          <w:sz w:val="28"/>
          <w:szCs w:val="28"/>
        </w:rPr>
        <w:t xml:space="preserve"> ТК РФ.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985E27" w:rsidRPr="00A860ED" w:rsidRDefault="00985E27" w:rsidP="00F06DF9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Размер доплаты за работу в ночное время (с 22 часов до 6 часов) составляет 35 процентов оклада за каждый час работы в ночное время.</w:t>
      </w:r>
    </w:p>
    <w:p w:rsidR="00985E27" w:rsidRPr="00A860ED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2.5.9. Размеры и условия осуществления компенсационных выплат конкретизируются в трудовых договорах работников.</w:t>
      </w:r>
    </w:p>
    <w:p w:rsidR="00985E27" w:rsidRDefault="00985E27" w:rsidP="00F06DF9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rPr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2.6. Порядок и условия стимулирующих </w:t>
      </w:r>
      <w:r w:rsidRPr="00FE0D50">
        <w:rPr>
          <w:sz w:val="28"/>
          <w:szCs w:val="28"/>
        </w:rPr>
        <w:t>выплат</w:t>
      </w:r>
      <w:r>
        <w:rPr>
          <w:sz w:val="28"/>
          <w:szCs w:val="28"/>
        </w:rPr>
        <w:t>:</w:t>
      </w:r>
    </w:p>
    <w:p w:rsidR="00985E27" w:rsidRPr="00A860ED" w:rsidRDefault="00985E27" w:rsidP="00F06DF9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2.6.1. Стимулирующие выплаты, размеры и условия их осуществления устанавливаются коллективными договорами, соглашениями, локальными</w:t>
      </w:r>
      <w:r>
        <w:rPr>
          <w:color w:val="000000"/>
          <w:sz w:val="28"/>
          <w:szCs w:val="28"/>
        </w:rPr>
        <w:t xml:space="preserve"> </w:t>
      </w:r>
      <w:r w:rsidRPr="00A860ED">
        <w:rPr>
          <w:color w:val="000000"/>
          <w:sz w:val="28"/>
          <w:szCs w:val="28"/>
        </w:rPr>
        <w:t>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учреждений (для муниципальных бюджетных учреждений), с учетом утвержденных руководителем учреждения</w:t>
      </w:r>
      <w:r>
        <w:rPr>
          <w:color w:val="000000"/>
          <w:sz w:val="28"/>
          <w:szCs w:val="28"/>
        </w:rPr>
        <w:t xml:space="preserve"> показателей </w:t>
      </w:r>
      <w:r w:rsidRPr="00A860ED">
        <w:rPr>
          <w:color w:val="000000"/>
          <w:sz w:val="28"/>
          <w:szCs w:val="28"/>
        </w:rPr>
        <w:t xml:space="preserve">и критериев оценки эффективности труда работников, в соответствии с перечнем видов стимулирующих выплат и разъяснениями о порядке установления стимулирующих выплат </w:t>
      </w:r>
      <w:r w:rsidR="00F06DF9">
        <w:rPr>
          <w:color w:val="000000"/>
          <w:sz w:val="28"/>
          <w:szCs w:val="28"/>
        </w:rPr>
        <w:t xml:space="preserve">                    </w:t>
      </w:r>
      <w:r w:rsidRPr="00A860ED">
        <w:rPr>
          <w:color w:val="000000"/>
          <w:sz w:val="28"/>
          <w:szCs w:val="28"/>
        </w:rPr>
        <w:t>в муниципальных учреждениях Партизанского муниципального района, утвержденными администрацией Партизанского муниципального района.</w:t>
      </w:r>
    </w:p>
    <w:p w:rsidR="00985E27" w:rsidRDefault="00985E27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Стимулирующие выплаты работникам устанавливаются в процентах </w:t>
      </w:r>
      <w:r w:rsidR="00F06DF9">
        <w:rPr>
          <w:color w:val="000000"/>
          <w:sz w:val="28"/>
          <w:szCs w:val="28"/>
        </w:rPr>
        <w:t xml:space="preserve">            </w:t>
      </w:r>
      <w:r w:rsidRPr="00A860ED">
        <w:rPr>
          <w:color w:val="000000"/>
          <w:sz w:val="28"/>
          <w:szCs w:val="28"/>
        </w:rPr>
        <w:t>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муниципальными правовыми актами</w:t>
      </w:r>
      <w:r w:rsidRPr="00FE0D50">
        <w:rPr>
          <w:sz w:val="28"/>
          <w:szCs w:val="28"/>
        </w:rPr>
        <w:t>.</w:t>
      </w:r>
    </w:p>
    <w:p w:rsidR="00F06DF9" w:rsidRDefault="00F06DF9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F06DF9" w:rsidRPr="00F06DF9" w:rsidRDefault="00F06DF9" w:rsidP="00F06DF9">
      <w:pPr>
        <w:widowControl w:val="0"/>
        <w:autoSpaceDE w:val="0"/>
        <w:autoSpaceDN w:val="0"/>
        <w:adjustRightInd w:val="0"/>
        <w:spacing w:line="300" w:lineRule="auto"/>
        <w:ind w:firstLine="709"/>
        <w:jc w:val="center"/>
      </w:pPr>
      <w:r>
        <w:t>9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2.6.2. Работникам учреждений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устанавливаются следующие стимулирующие выплаты: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выплаты за интенсивность и высокие результаты работы;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выплаты за качество выполняемых работ;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премии по итогам работы.</w:t>
      </w:r>
    </w:p>
    <w:p w:rsidR="00985E27" w:rsidRPr="003327D3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2.6.3. Стимулирующие выплаты производятся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 </w:t>
      </w:r>
      <w:r w:rsidR="00F06DF9">
        <w:rPr>
          <w:color w:val="000000"/>
          <w:sz w:val="28"/>
          <w:szCs w:val="28"/>
        </w:rPr>
        <w:t xml:space="preserve">         </w:t>
      </w:r>
      <w:r w:rsidRPr="003327D3">
        <w:rPr>
          <w:sz w:val="28"/>
          <w:szCs w:val="28"/>
        </w:rPr>
        <w:t>(для бюджетных учреждений).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2.6.4. К стимулирующим выплатам относятся выплаты, направленные на стимулирование работников учреждений образования к качественному результату труда, а также  поощрение за выполненную работу.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2.6.5. Выплаты стимулирующего характера устанавливаются работнику учреждения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с учетом показателей и критериев оценки эффективности труда, позволя</w:t>
      </w:r>
      <w:r>
        <w:rPr>
          <w:color w:val="000000"/>
          <w:sz w:val="28"/>
          <w:szCs w:val="28"/>
        </w:rPr>
        <w:t xml:space="preserve">ющих оценить результативность и качество </w:t>
      </w:r>
      <w:r w:rsidR="00F06D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 работы </w:t>
      </w:r>
      <w:r w:rsidRPr="00A860ED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П</w:t>
      </w:r>
      <w:r w:rsidRPr="00A860ED">
        <w:rPr>
          <w:color w:val="000000"/>
          <w:sz w:val="28"/>
          <w:szCs w:val="28"/>
        </w:rPr>
        <w:t>оложением.</w:t>
      </w:r>
    </w:p>
    <w:p w:rsidR="00985E27" w:rsidRPr="00A860ED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2.6.6. Премирование работников учреждений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производится по результатам работы на основании приказа руководителя учреждения. При начислении премий учитывается выполнение конкретных мероприятий и заданий по занимаемым должностям, отношение </w:t>
      </w:r>
      <w:r w:rsidR="00F06DF9">
        <w:rPr>
          <w:color w:val="000000"/>
          <w:sz w:val="28"/>
          <w:szCs w:val="28"/>
        </w:rPr>
        <w:t xml:space="preserve">                           </w:t>
      </w:r>
      <w:r w:rsidRPr="00A860ED">
        <w:rPr>
          <w:color w:val="000000"/>
          <w:sz w:val="28"/>
          <w:szCs w:val="28"/>
        </w:rPr>
        <w:t>к должностным обязанностям. За неисполнение или ненадлежащие исполнение должностных обязанностей руководитель учреждения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вправе уменьшить размеры премий или лиши</w:t>
      </w:r>
      <w:r>
        <w:rPr>
          <w:color w:val="000000"/>
          <w:sz w:val="28"/>
          <w:szCs w:val="28"/>
        </w:rPr>
        <w:t xml:space="preserve">ть работников премии полностью. </w:t>
      </w:r>
      <w:r w:rsidRPr="00A860ED">
        <w:rPr>
          <w:color w:val="000000"/>
          <w:sz w:val="28"/>
          <w:szCs w:val="28"/>
        </w:rPr>
        <w:t>Конкретные условия выплаты премий по результатам работы и ее размеры устанавливаются локальными нормативными правовыми актами с учетом средств, заложенных в фонде оплаты труда.</w:t>
      </w:r>
    </w:p>
    <w:p w:rsidR="00985E27" w:rsidRPr="002845D0" w:rsidRDefault="00985E27" w:rsidP="00985E2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При отсутствии или недостатке объема бюджетных средств и средств, поступающих от приносящей доход деятельности учреждений, руководитель учреждения вправе приостановить, уменьшить или отменить выплаты </w:t>
      </w:r>
      <w:r w:rsidR="00F06DF9">
        <w:rPr>
          <w:color w:val="000000"/>
          <w:sz w:val="28"/>
          <w:szCs w:val="28"/>
        </w:rPr>
        <w:t xml:space="preserve">                </w:t>
      </w:r>
      <w:r w:rsidRPr="00A860ED">
        <w:rPr>
          <w:color w:val="000000"/>
          <w:sz w:val="28"/>
          <w:szCs w:val="28"/>
        </w:rPr>
        <w:t>за качество выполняемых работ, интенсивность и высокие результаты работы, предупредив работников об этом в установле</w:t>
      </w:r>
      <w:r>
        <w:rPr>
          <w:color w:val="000000"/>
          <w:sz w:val="28"/>
          <w:szCs w:val="28"/>
        </w:rPr>
        <w:t>нном законодательством порядке.</w:t>
      </w:r>
    </w:p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2.7. Размер оклада руководителя учреждения определяется трудовым договором.</w:t>
      </w:r>
    </w:p>
    <w:p w:rsidR="00F06DF9" w:rsidRDefault="00F06DF9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DF9" w:rsidRPr="00F06DF9" w:rsidRDefault="00F06DF9" w:rsidP="00F06DF9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985E27" w:rsidRPr="003327D3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Оклад руководителя учреждения устанавливается в кратном отношении к среднему размеру окладов работников учреждения, устанавливаемых по квалификационным уровням профессиональных</w:t>
      </w:r>
      <w:r>
        <w:rPr>
          <w:rFonts w:ascii="Times New Roman" w:hAnsi="Times New Roman"/>
          <w:sz w:val="28"/>
          <w:szCs w:val="28"/>
        </w:rPr>
        <w:t xml:space="preserve"> квалификационных групп (далее -</w:t>
      </w:r>
      <w:r w:rsidRPr="003F2119">
        <w:rPr>
          <w:rFonts w:ascii="Times New Roman" w:hAnsi="Times New Roman"/>
          <w:sz w:val="28"/>
          <w:szCs w:val="28"/>
        </w:rPr>
        <w:t xml:space="preserve"> средний оклад работников по ПКГ), </w:t>
      </w:r>
      <w:r w:rsidR="00F06DF9">
        <w:rPr>
          <w:rFonts w:ascii="Times New Roman" w:hAnsi="Times New Roman"/>
          <w:sz w:val="28"/>
          <w:szCs w:val="28"/>
        </w:rPr>
        <w:t xml:space="preserve">                </w:t>
      </w:r>
      <w:r w:rsidRPr="003F2119">
        <w:rPr>
          <w:rFonts w:ascii="Times New Roman" w:hAnsi="Times New Roman"/>
          <w:sz w:val="28"/>
          <w:szCs w:val="28"/>
        </w:rPr>
        <w:t>и составляет до 3 размеров средних окладов по ПКГ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F06DF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327D3">
        <w:rPr>
          <w:rFonts w:ascii="Times New Roman" w:hAnsi="Times New Roman"/>
          <w:sz w:val="28"/>
          <w:szCs w:val="28"/>
        </w:rPr>
        <w:t>).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Конкретная величина кратности оклада руководителя учреждения </w:t>
      </w:r>
      <w:r w:rsidR="00F06DF9">
        <w:rPr>
          <w:rFonts w:ascii="Times New Roman" w:hAnsi="Times New Roman"/>
          <w:sz w:val="28"/>
          <w:szCs w:val="28"/>
        </w:rPr>
        <w:t xml:space="preserve">              </w:t>
      </w:r>
      <w:r w:rsidRPr="003F2119">
        <w:rPr>
          <w:rFonts w:ascii="Times New Roman" w:hAnsi="Times New Roman"/>
          <w:sz w:val="28"/>
          <w:szCs w:val="28"/>
        </w:rPr>
        <w:t xml:space="preserve">к среднему окладу работников по ПКГ и критерии ее установления определяется в соответствии с </w:t>
      </w:r>
      <w:r>
        <w:rPr>
          <w:rFonts w:ascii="Times New Roman" w:hAnsi="Times New Roman"/>
          <w:sz w:val="28"/>
          <w:szCs w:val="28"/>
        </w:rPr>
        <w:t>Приложением 4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Размер оклада руководителя учреждения рассчитывается по формуле: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РОрук =К х Ор, где: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РОрук -</w:t>
      </w:r>
      <w:r w:rsidRPr="003F2119">
        <w:rPr>
          <w:rFonts w:ascii="Times New Roman" w:hAnsi="Times New Roman"/>
          <w:sz w:val="28"/>
          <w:szCs w:val="28"/>
        </w:rPr>
        <w:t xml:space="preserve"> размер оклада руководителя учреждения;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>показатель кратности оклада руководителя учреждения к среднему окладу работников по ПКГ;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 -</w:t>
      </w:r>
      <w:r w:rsidRPr="003F2119">
        <w:rPr>
          <w:rFonts w:ascii="Times New Roman" w:hAnsi="Times New Roman"/>
          <w:sz w:val="28"/>
          <w:szCs w:val="28"/>
        </w:rPr>
        <w:t xml:space="preserve">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985E27" w:rsidRPr="003327D3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Размер оклада руководителя учреждения ежегодно увеличивается </w:t>
      </w:r>
      <w:r w:rsidRPr="00F06DF9">
        <w:rPr>
          <w:rFonts w:ascii="Times New Roman" w:hAnsi="Times New Roman"/>
          <w:spacing w:val="-4"/>
          <w:sz w:val="28"/>
          <w:szCs w:val="28"/>
        </w:rPr>
        <w:t>(индексируется) в соответствии с действующим законодательством Российской</w:t>
      </w:r>
      <w:r w:rsidRPr="003327D3">
        <w:rPr>
          <w:rFonts w:ascii="Times New Roman" w:hAnsi="Times New Roman"/>
          <w:sz w:val="28"/>
          <w:szCs w:val="28"/>
        </w:rPr>
        <w:t xml:space="preserve"> Федерации, законодательством Приморского края и муниципальными правовыми актами Партизанского муниципального района.</w:t>
      </w:r>
    </w:p>
    <w:p w:rsidR="00985E27" w:rsidRPr="003F211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Размер оклада руководителя учреждения подлежит округлению </w:t>
      </w:r>
      <w:r w:rsidR="00F06DF9">
        <w:rPr>
          <w:rFonts w:ascii="Times New Roman" w:hAnsi="Times New Roman"/>
          <w:sz w:val="28"/>
          <w:szCs w:val="28"/>
        </w:rPr>
        <w:t xml:space="preserve">                </w:t>
      </w:r>
      <w:r w:rsidRPr="003F2119">
        <w:rPr>
          <w:rFonts w:ascii="Times New Roman" w:hAnsi="Times New Roman"/>
          <w:sz w:val="28"/>
          <w:szCs w:val="28"/>
        </w:rPr>
        <w:t>до целого рубля в сторону увеличения.</w:t>
      </w:r>
    </w:p>
    <w:p w:rsidR="00985E27" w:rsidRPr="003F211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2.8. Компенсационные выплаты руководителю учреждения устанавливаются с учетом условий его труда в процентах к окладу или </w:t>
      </w:r>
      <w:r w:rsidR="00B96729">
        <w:rPr>
          <w:rFonts w:ascii="Times New Roman" w:hAnsi="Times New Roman"/>
          <w:sz w:val="28"/>
          <w:szCs w:val="28"/>
        </w:rPr>
        <w:t xml:space="preserve">               </w:t>
      </w:r>
      <w:r w:rsidRPr="003F2119">
        <w:rPr>
          <w:rFonts w:ascii="Times New Roman" w:hAnsi="Times New Roman"/>
          <w:sz w:val="28"/>
          <w:szCs w:val="28"/>
        </w:rPr>
        <w:t>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</w:p>
    <w:p w:rsidR="00985E27" w:rsidRPr="003F211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Компенсационные выплаты руководителю учреждения и их конкретные размеры уста</w:t>
      </w:r>
      <w:r>
        <w:rPr>
          <w:rFonts w:ascii="Times New Roman" w:hAnsi="Times New Roman"/>
          <w:sz w:val="28"/>
          <w:szCs w:val="28"/>
        </w:rPr>
        <w:t>навливаются в трудовом договоре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985E27" w:rsidRPr="003F211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 Стимулирующие выплаты руководителю учреждения устанавливаются в соответствии с перечнем видов стимулирующих выплат, утвержденных постановлением администрации Партизанского муниципального района в абсолютных размерах.</w:t>
      </w:r>
    </w:p>
    <w:p w:rsidR="00F06DF9" w:rsidRDefault="00F06DF9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DF9" w:rsidRPr="00F06DF9" w:rsidRDefault="00F06DF9" w:rsidP="00F06DF9">
      <w:pPr>
        <w:pStyle w:val="a5"/>
        <w:spacing w:after="0" w:line="30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985E27" w:rsidRPr="00B9672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Стимулирующие выплаты руководителю учреждения и их конкретные размеры устанавливаются в трудовом договоре с учетом выполнения </w:t>
      </w:r>
      <w:r w:rsidR="00F06DF9">
        <w:rPr>
          <w:rFonts w:ascii="Times New Roman" w:hAnsi="Times New Roman"/>
          <w:sz w:val="28"/>
          <w:szCs w:val="28"/>
        </w:rPr>
        <w:t xml:space="preserve">               </w:t>
      </w:r>
      <w:r w:rsidRPr="003F2119">
        <w:rPr>
          <w:rFonts w:ascii="Times New Roman" w:hAnsi="Times New Roman"/>
          <w:sz w:val="28"/>
          <w:szCs w:val="28"/>
        </w:rPr>
        <w:t xml:space="preserve">им целевых показателей </w:t>
      </w:r>
      <w:r w:rsidRPr="003327D3">
        <w:rPr>
          <w:rFonts w:ascii="Times New Roman" w:hAnsi="Times New Roman"/>
          <w:sz w:val="28"/>
          <w:szCs w:val="28"/>
        </w:rPr>
        <w:t xml:space="preserve">и критериев эффективности работы руководителя </w:t>
      </w:r>
      <w:r w:rsidRPr="00B96729">
        <w:rPr>
          <w:rFonts w:ascii="Times New Roman" w:hAnsi="Times New Roman"/>
          <w:sz w:val="28"/>
          <w:szCs w:val="28"/>
        </w:rPr>
        <w:t>учреждения</w:t>
      </w:r>
      <w:r w:rsidR="00F06DF9" w:rsidRPr="00B96729">
        <w:rPr>
          <w:rFonts w:ascii="Times New Roman" w:hAnsi="Times New Roman"/>
          <w:sz w:val="28"/>
          <w:szCs w:val="28"/>
        </w:rPr>
        <w:t xml:space="preserve"> (Приложения</w:t>
      </w:r>
      <w:r w:rsidRPr="00B96729">
        <w:rPr>
          <w:rFonts w:ascii="Times New Roman" w:hAnsi="Times New Roman"/>
          <w:sz w:val="28"/>
          <w:szCs w:val="28"/>
        </w:rPr>
        <w:t xml:space="preserve"> 3, 4, 5).</w:t>
      </w:r>
    </w:p>
    <w:p w:rsidR="00985E27" w:rsidRPr="003327D3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7D3">
        <w:rPr>
          <w:rFonts w:ascii="Times New Roman" w:hAnsi="Times New Roman"/>
          <w:sz w:val="28"/>
          <w:szCs w:val="28"/>
        </w:rPr>
        <w:t>Оценку работы руководителей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7D3">
        <w:rPr>
          <w:rFonts w:ascii="Times New Roman" w:hAnsi="Times New Roman"/>
          <w:sz w:val="28"/>
          <w:szCs w:val="28"/>
        </w:rPr>
        <w:t xml:space="preserve">на предмет выполнения им целевых показателей и критериев эффективности работы осуществляется ежеквартально комиссией по оценке выполнения целевых показателей </w:t>
      </w:r>
      <w:r w:rsidR="00F06DF9">
        <w:rPr>
          <w:rFonts w:ascii="Times New Roman" w:hAnsi="Times New Roman"/>
          <w:sz w:val="28"/>
          <w:szCs w:val="28"/>
        </w:rPr>
        <w:t xml:space="preserve">                 </w:t>
      </w:r>
      <w:r w:rsidRPr="003327D3">
        <w:rPr>
          <w:rFonts w:ascii="Times New Roman" w:hAnsi="Times New Roman"/>
          <w:sz w:val="28"/>
          <w:szCs w:val="28"/>
        </w:rPr>
        <w:t>и критериев эффективности работы руководителя учреждения (далее - комиссия), создаваемая главным распорядителем средств бюджета Партизанского муниципального района (далее - ГРБС).</w:t>
      </w:r>
    </w:p>
    <w:p w:rsidR="00985E27" w:rsidRPr="003F211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7D3">
        <w:rPr>
          <w:rFonts w:ascii="Times New Roman" w:hAnsi="Times New Roman"/>
          <w:sz w:val="28"/>
          <w:szCs w:val="28"/>
        </w:rPr>
        <w:t xml:space="preserve">Состав комиссии и порядок оценки выполнения целевых показателей </w:t>
      </w:r>
      <w:r w:rsidR="00F06DF9">
        <w:rPr>
          <w:rFonts w:ascii="Times New Roman" w:hAnsi="Times New Roman"/>
          <w:sz w:val="28"/>
          <w:szCs w:val="28"/>
        </w:rPr>
        <w:t xml:space="preserve">       </w:t>
      </w:r>
      <w:r w:rsidRPr="003327D3">
        <w:rPr>
          <w:rFonts w:ascii="Times New Roman" w:hAnsi="Times New Roman"/>
          <w:sz w:val="28"/>
          <w:szCs w:val="28"/>
        </w:rPr>
        <w:t>и критериев эффективности ра</w:t>
      </w:r>
      <w:r w:rsidRPr="003F2119">
        <w:rPr>
          <w:rFonts w:ascii="Times New Roman" w:hAnsi="Times New Roman"/>
          <w:sz w:val="28"/>
          <w:szCs w:val="28"/>
        </w:rPr>
        <w:t>боты руководителя учреждения утверждается ГРБС.</w:t>
      </w:r>
    </w:p>
    <w:p w:rsidR="00985E27" w:rsidRPr="003F2119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2.9.1. Выплаты за качество выполняемых работ и (или) выплаты </w:t>
      </w:r>
      <w:r w:rsidR="00F06DF9">
        <w:rPr>
          <w:rFonts w:ascii="Times New Roman" w:hAnsi="Times New Roman"/>
          <w:sz w:val="28"/>
          <w:szCs w:val="28"/>
        </w:rPr>
        <w:t xml:space="preserve">              </w:t>
      </w:r>
      <w:r w:rsidRPr="003F2119">
        <w:rPr>
          <w:rFonts w:ascii="Times New Roman" w:hAnsi="Times New Roman"/>
          <w:sz w:val="28"/>
          <w:szCs w:val="28"/>
        </w:rPr>
        <w:t>за интенсивность и высокие результаты работы производятся ежемесячно.</w:t>
      </w:r>
    </w:p>
    <w:p w:rsidR="00985E27" w:rsidRDefault="00985E27" w:rsidP="00985E27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Доля максимального размера выплат за качество выполняемых работ</w:t>
      </w:r>
      <w:r w:rsidR="00F06DF9">
        <w:rPr>
          <w:rFonts w:ascii="Times New Roman" w:hAnsi="Times New Roman"/>
          <w:sz w:val="28"/>
          <w:szCs w:val="28"/>
        </w:rPr>
        <w:t xml:space="preserve">        </w:t>
      </w:r>
      <w:r w:rsidRPr="003F2119">
        <w:rPr>
          <w:rFonts w:ascii="Times New Roman" w:hAnsi="Times New Roman"/>
          <w:sz w:val="28"/>
          <w:szCs w:val="28"/>
        </w:rPr>
        <w:t xml:space="preserve">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 должна составлять </w:t>
      </w:r>
      <w:r w:rsidRPr="00281E72">
        <w:rPr>
          <w:rFonts w:ascii="Times New Roman" w:hAnsi="Times New Roman"/>
          <w:sz w:val="28"/>
          <w:szCs w:val="28"/>
        </w:rPr>
        <w:t>40 процентов.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Рн = (РОрук+ΣКВ) Х 40%/60%, где: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Рн</w:t>
      </w:r>
      <w:r w:rsidR="00F0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выплат за качество выполняемых работ </w:t>
      </w:r>
      <w:r w:rsidR="00F06DF9">
        <w:rPr>
          <w:rFonts w:ascii="Times New Roman" w:hAnsi="Times New Roman"/>
          <w:sz w:val="28"/>
          <w:szCs w:val="28"/>
        </w:rPr>
        <w:t xml:space="preserve">            </w:t>
      </w:r>
      <w:r w:rsidRPr="003F2119">
        <w:rPr>
          <w:rFonts w:ascii="Times New Roman" w:hAnsi="Times New Roman"/>
          <w:sz w:val="28"/>
          <w:szCs w:val="28"/>
        </w:rPr>
        <w:t>и (или) выплат за интенсивность и высокие результаты работы руководителю учреждения;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рук -</w:t>
      </w:r>
      <w:r w:rsidRPr="003F2119">
        <w:rPr>
          <w:rFonts w:ascii="Times New Roman" w:hAnsi="Times New Roman"/>
          <w:sz w:val="28"/>
          <w:szCs w:val="28"/>
        </w:rPr>
        <w:t xml:space="preserve"> размер оклада руководителя учреждения;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ΣКВ -</w:t>
      </w:r>
      <w:r w:rsidRPr="003F2119">
        <w:rPr>
          <w:rFonts w:ascii="Times New Roman" w:hAnsi="Times New Roman"/>
          <w:sz w:val="28"/>
          <w:szCs w:val="28"/>
        </w:rPr>
        <w:t xml:space="preserve"> суммы компенсационных выплат руководителю учреждения </w:t>
      </w:r>
      <w:r w:rsidR="00F06DF9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(без учета районного коэффициента);</w:t>
      </w:r>
    </w:p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процентов -</w:t>
      </w:r>
      <w:r w:rsidRPr="003F2119">
        <w:rPr>
          <w:rFonts w:ascii="Times New Roman" w:hAnsi="Times New Roman"/>
          <w:sz w:val="28"/>
          <w:szCs w:val="28"/>
        </w:rPr>
        <w:t xml:space="preserve"> доля оклада и компенсационных выплат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работы);</w:t>
      </w:r>
    </w:p>
    <w:p w:rsidR="00F06DF9" w:rsidRDefault="00F06DF9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DF9" w:rsidRDefault="00F06DF9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DF9" w:rsidRDefault="00F06DF9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DF9" w:rsidRPr="00F06DF9" w:rsidRDefault="00F06DF9" w:rsidP="00F06DF9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процентов -</w:t>
      </w:r>
      <w:r w:rsidRPr="003F2119">
        <w:rPr>
          <w:rFonts w:ascii="Times New Roman" w:hAnsi="Times New Roman"/>
          <w:sz w:val="28"/>
          <w:szCs w:val="28"/>
        </w:rPr>
        <w:t xml:space="preserve">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Размер выплат за качество выполняемых работ и (или) выплат </w:t>
      </w:r>
      <w:r w:rsidR="00F06DF9">
        <w:rPr>
          <w:rFonts w:ascii="Times New Roman" w:hAnsi="Times New Roman"/>
          <w:sz w:val="28"/>
          <w:szCs w:val="28"/>
        </w:rPr>
        <w:t xml:space="preserve">                   </w:t>
      </w:r>
      <w:r w:rsidRPr="003F2119">
        <w:rPr>
          <w:rFonts w:ascii="Times New Roman" w:hAnsi="Times New Roman"/>
          <w:sz w:val="28"/>
          <w:szCs w:val="28"/>
        </w:rPr>
        <w:t>за интенсивность и высокие результаты работы руководителю учреждения устанавливаются исходя из данных, указанных в таблице.</w:t>
      </w:r>
    </w:p>
    <w:p w:rsidR="00985E27" w:rsidRDefault="00985E27" w:rsidP="00985E27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985E27" w:rsidRPr="003F2119" w:rsidRDefault="00985E27" w:rsidP="00985E27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4"/>
      </w:tblGrid>
      <w:tr w:rsidR="00985E27" w:rsidRPr="003F2119" w:rsidTr="003C4021">
        <w:tc>
          <w:tcPr>
            <w:tcW w:w="5068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Условия осуществления выплаты (результат оценки выполнения целевых показателей эффективности работы руководителя учреждения, в баллах)</w:t>
            </w:r>
          </w:p>
        </w:tc>
        <w:tc>
          <w:tcPr>
            <w:tcW w:w="5069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Размер выплат за качество выполняемых работ, за интенсивность и (или) выплат за высокие результаты работы от их максимального размера, в процентах</w:t>
            </w:r>
          </w:p>
        </w:tc>
      </w:tr>
      <w:tr w:rsidR="00985E27" w:rsidRPr="003F2119" w:rsidTr="003C4021">
        <w:tc>
          <w:tcPr>
            <w:tcW w:w="5068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100-90 включительно</w:t>
            </w:r>
          </w:p>
        </w:tc>
        <w:tc>
          <w:tcPr>
            <w:tcW w:w="5069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5E27" w:rsidRPr="003F2119" w:rsidTr="003C4021">
        <w:tc>
          <w:tcPr>
            <w:tcW w:w="5068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90-85 включительно</w:t>
            </w:r>
          </w:p>
        </w:tc>
        <w:tc>
          <w:tcPr>
            <w:tcW w:w="5069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5E27" w:rsidRPr="003F2119" w:rsidTr="003C4021">
        <w:tc>
          <w:tcPr>
            <w:tcW w:w="5068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85-80 включительно</w:t>
            </w:r>
          </w:p>
        </w:tc>
        <w:tc>
          <w:tcPr>
            <w:tcW w:w="5069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5E27" w:rsidRPr="003F2119" w:rsidTr="003C4021">
        <w:tc>
          <w:tcPr>
            <w:tcW w:w="5068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80-75 включительно</w:t>
            </w:r>
          </w:p>
        </w:tc>
        <w:tc>
          <w:tcPr>
            <w:tcW w:w="5069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E27" w:rsidRPr="003F2119" w:rsidTr="003C4021">
        <w:tc>
          <w:tcPr>
            <w:tcW w:w="5068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  <w:tc>
          <w:tcPr>
            <w:tcW w:w="5069" w:type="dxa"/>
            <w:shd w:val="clear" w:color="auto" w:fill="auto"/>
          </w:tcPr>
          <w:p w:rsidR="00985E27" w:rsidRPr="00D40A31" w:rsidRDefault="00985E27" w:rsidP="003C40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</w:tbl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2.9.2. Руководителю учреждения по итогам</w:t>
      </w:r>
      <w:r>
        <w:rPr>
          <w:rFonts w:ascii="Times New Roman" w:hAnsi="Times New Roman"/>
          <w:sz w:val="28"/>
          <w:szCs w:val="28"/>
        </w:rPr>
        <w:t xml:space="preserve"> работы за квартал, год </w:t>
      </w:r>
      <w:r w:rsidRPr="00D40A31">
        <w:rPr>
          <w:rFonts w:ascii="Times New Roman" w:hAnsi="Times New Roman"/>
          <w:spacing w:val="-6"/>
          <w:sz w:val="28"/>
          <w:szCs w:val="28"/>
        </w:rPr>
        <w:t>(далее - отчетный период) предоставляется премия при достижении результата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0A31">
        <w:rPr>
          <w:rFonts w:ascii="Times New Roman" w:hAnsi="Times New Roman"/>
          <w:spacing w:val="-6"/>
          <w:sz w:val="28"/>
          <w:szCs w:val="28"/>
        </w:rPr>
        <w:t>оценки выполнения целевых показателей эффективности работы руководителя</w:t>
      </w:r>
      <w:r w:rsidRPr="003F2119">
        <w:rPr>
          <w:rFonts w:ascii="Times New Roman" w:hAnsi="Times New Roman"/>
          <w:sz w:val="28"/>
          <w:szCs w:val="28"/>
        </w:rPr>
        <w:t xml:space="preserve"> учреждения не менее 85 балов за отчетный период по оценке комиссии.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Сумма средств, направляемых на выплату премии руководителю учреждения в текущем финансовом году не может превышать двух размеров его заработной платы, рассчитанной в соответствии с пунктами 2.7-2.9, подпунктом</w:t>
      </w:r>
      <w:r>
        <w:rPr>
          <w:rFonts w:ascii="Times New Roman" w:hAnsi="Times New Roman"/>
          <w:sz w:val="28"/>
          <w:szCs w:val="28"/>
        </w:rPr>
        <w:t xml:space="preserve"> 2.9.1. пункта 2.9. П</w:t>
      </w:r>
      <w:r w:rsidRPr="003F2119">
        <w:rPr>
          <w:rFonts w:ascii="Times New Roman" w:hAnsi="Times New Roman"/>
          <w:sz w:val="28"/>
          <w:szCs w:val="28"/>
        </w:rPr>
        <w:t>оложения (без учета п</w:t>
      </w:r>
      <w:r>
        <w:rPr>
          <w:rFonts w:ascii="Times New Roman" w:hAnsi="Times New Roman"/>
          <w:sz w:val="28"/>
          <w:szCs w:val="28"/>
        </w:rPr>
        <w:t>ремии по итогам работы) (далее 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премиального фонда руководителя учреждения на текущий финансовый год) и определяется по формуле: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Пф</w:t>
      </w:r>
      <w:r w:rsidRPr="003F2119">
        <w:rPr>
          <w:rFonts w:ascii="Times New Roman" w:hAnsi="Times New Roman"/>
          <w:sz w:val="28"/>
          <w:szCs w:val="28"/>
          <w:lang w:val="en-US"/>
        </w:rPr>
        <w:t>i</w:t>
      </w:r>
      <w:r w:rsidRPr="003F2119">
        <w:rPr>
          <w:rFonts w:ascii="Times New Roman" w:hAnsi="Times New Roman"/>
          <w:sz w:val="28"/>
          <w:szCs w:val="28"/>
        </w:rPr>
        <w:t xml:space="preserve"> = Оц</w:t>
      </w:r>
      <w:r w:rsidRPr="003F2119">
        <w:rPr>
          <w:rFonts w:ascii="Times New Roman" w:hAnsi="Times New Roman"/>
          <w:sz w:val="28"/>
          <w:szCs w:val="28"/>
          <w:rtl/>
        </w:rPr>
        <w:t>٭</w:t>
      </w:r>
      <w:r w:rsidRPr="003F2119">
        <w:rPr>
          <w:rFonts w:ascii="Times New Roman" w:hAnsi="Times New Roman"/>
          <w:sz w:val="28"/>
          <w:szCs w:val="28"/>
        </w:rPr>
        <w:t>(ПФ/</w:t>
      </w:r>
      <w:r w:rsidRPr="003F2119">
        <w:rPr>
          <w:rFonts w:ascii="Times New Roman" w:hAnsi="Times New Roman"/>
          <w:sz w:val="28"/>
          <w:szCs w:val="28"/>
          <w:lang w:val="en-US"/>
        </w:rPr>
        <w:t>i</w:t>
      </w:r>
      <w:r w:rsidRPr="003F2119">
        <w:rPr>
          <w:rFonts w:ascii="Times New Roman" w:hAnsi="Times New Roman"/>
          <w:sz w:val="28"/>
          <w:szCs w:val="28"/>
        </w:rPr>
        <w:t>/100), где: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Пф</w:t>
      </w:r>
      <w:r w:rsidRPr="003F211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размер премиального фонда руководителя учреждения </w:t>
      </w:r>
      <w:r w:rsidR="00A55414">
        <w:rPr>
          <w:rFonts w:ascii="Times New Roman" w:hAnsi="Times New Roman"/>
          <w:sz w:val="28"/>
          <w:szCs w:val="28"/>
        </w:rPr>
        <w:t xml:space="preserve">                      </w:t>
      </w:r>
      <w:r w:rsidRPr="003F2119">
        <w:rPr>
          <w:rFonts w:ascii="Times New Roman" w:hAnsi="Times New Roman"/>
          <w:sz w:val="28"/>
          <w:szCs w:val="28"/>
        </w:rPr>
        <w:t>на отчетный период текущего финансового года;</w:t>
      </w:r>
    </w:p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 -</w:t>
      </w:r>
      <w:r w:rsidRPr="003F2119">
        <w:rPr>
          <w:rFonts w:ascii="Times New Roman" w:hAnsi="Times New Roman"/>
          <w:sz w:val="28"/>
          <w:szCs w:val="28"/>
        </w:rPr>
        <w:t xml:space="preserve"> результат оценки выполнения целевых показателей эффективности работы руководителя учреждения, в баллах;</w:t>
      </w:r>
    </w:p>
    <w:p w:rsidR="00A55414" w:rsidRDefault="00A55414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5414" w:rsidRPr="00A55414" w:rsidRDefault="00A55414" w:rsidP="00A55414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Пф 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премиального фонда руководителя учреждения на текущий финансовый год;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отчетный период (равный соответственно: 4, если отчетны</w:t>
      </w:r>
      <w:r>
        <w:rPr>
          <w:rFonts w:ascii="Times New Roman" w:hAnsi="Times New Roman"/>
          <w:sz w:val="28"/>
          <w:szCs w:val="28"/>
        </w:rPr>
        <w:t>м периодом является квартал, 1 -</w:t>
      </w:r>
      <w:r w:rsidRPr="003F2119">
        <w:rPr>
          <w:rFonts w:ascii="Times New Roman" w:hAnsi="Times New Roman"/>
          <w:sz w:val="28"/>
          <w:szCs w:val="28"/>
        </w:rPr>
        <w:t xml:space="preserve"> год).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Решение о выплате премии по итогам работы руководителю учреждения принимает работодатель на основании представления ГРБС.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2.10. На выплаты, предусмотренные пунктами 2.7.-2.9. настоящего Примерного положения, начисляется районный коэффициент и процентная надбавка к заработной плате за стаж работы в южных районах Дальнего Востока.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2.11. Оклады заместителей руководителя учреждения и главного бухгалтера учреждения устанавливаются руководителем учреждения </w:t>
      </w:r>
      <w:r w:rsidR="00B87DC3">
        <w:rPr>
          <w:rFonts w:ascii="Times New Roman" w:hAnsi="Times New Roman"/>
          <w:sz w:val="28"/>
          <w:szCs w:val="28"/>
        </w:rPr>
        <w:t xml:space="preserve">              </w:t>
      </w:r>
      <w:r w:rsidRPr="003F2119">
        <w:rPr>
          <w:rFonts w:ascii="Times New Roman" w:hAnsi="Times New Roman"/>
          <w:sz w:val="28"/>
          <w:szCs w:val="28"/>
        </w:rPr>
        <w:t>на 10-30 процентов ниже оклада руководителя этого учреждения.</w:t>
      </w:r>
    </w:p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2.12. Компенсационные выплаты заместителям руководителя учреждения, главному бухгалтеру учреждения устанавливаются с учетом условий их труда в процентах к окладам или в абсолютных размерах, если иное не установлено федеральным 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</w:p>
    <w:p w:rsidR="00985E27" w:rsidRPr="003F2119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Компенсационные выплаты заместителям руководителя учреждения, главному бухгалтеру учреждения и их конкретные размеры устанавливаются в трудовом договоре.</w:t>
      </w:r>
    </w:p>
    <w:p w:rsidR="00985E27" w:rsidRDefault="00985E27" w:rsidP="00985E27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учреждения, главному бухгалтеру учреждения, размеры и условия </w:t>
      </w:r>
      <w:r w:rsidR="009F4C5D">
        <w:rPr>
          <w:rFonts w:ascii="Times New Roman" w:hAnsi="Times New Roman"/>
          <w:sz w:val="28"/>
          <w:szCs w:val="28"/>
        </w:rPr>
        <w:t xml:space="preserve">                  </w:t>
      </w:r>
      <w:r w:rsidRPr="003F2119">
        <w:rPr>
          <w:rFonts w:ascii="Times New Roman" w:hAnsi="Times New Roman"/>
          <w:sz w:val="28"/>
          <w:szCs w:val="28"/>
        </w:rPr>
        <w:t xml:space="preserve">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</w:t>
      </w:r>
      <w:r w:rsidR="009F4C5D">
        <w:rPr>
          <w:rFonts w:ascii="Times New Roman" w:hAnsi="Times New Roman"/>
          <w:sz w:val="28"/>
          <w:szCs w:val="28"/>
        </w:rPr>
        <w:t xml:space="preserve">           </w:t>
      </w:r>
      <w:r w:rsidRPr="003F2119">
        <w:rPr>
          <w:rFonts w:ascii="Times New Roman" w:hAnsi="Times New Roman"/>
          <w:sz w:val="28"/>
          <w:szCs w:val="28"/>
        </w:rPr>
        <w:t>и средств, поступающих от приносящей доход деятельности учреждения (для муниципальных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соответствии с перечнем видов стимулирующих выплат.</w:t>
      </w:r>
    </w:p>
    <w:p w:rsidR="009F4C5D" w:rsidRDefault="009F4C5D" w:rsidP="009F4C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4C5D" w:rsidRPr="009F4C5D" w:rsidRDefault="009F4C5D" w:rsidP="009F4C5D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985E27" w:rsidRPr="003F2119" w:rsidRDefault="00985E27" w:rsidP="009F4C5D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учреждения </w:t>
      </w:r>
      <w:r w:rsidR="009F4C5D">
        <w:rPr>
          <w:rFonts w:ascii="Times New Roman" w:hAnsi="Times New Roman"/>
          <w:sz w:val="28"/>
          <w:szCs w:val="28"/>
        </w:rPr>
        <w:t xml:space="preserve">            </w:t>
      </w:r>
      <w:r w:rsidRPr="003F2119">
        <w:rPr>
          <w:rFonts w:ascii="Times New Roman" w:hAnsi="Times New Roman"/>
          <w:sz w:val="28"/>
          <w:szCs w:val="28"/>
        </w:rPr>
        <w:t xml:space="preserve">и главному бухгалтеру учреждения устанавливаются в соответствии </w:t>
      </w:r>
      <w:r w:rsidR="009F4C5D">
        <w:rPr>
          <w:rFonts w:ascii="Times New Roman" w:hAnsi="Times New Roman"/>
          <w:sz w:val="28"/>
          <w:szCs w:val="28"/>
        </w:rPr>
        <w:t xml:space="preserve">                    </w:t>
      </w:r>
      <w:r w:rsidRPr="003F2119">
        <w:rPr>
          <w:rFonts w:ascii="Times New Roman" w:hAnsi="Times New Roman"/>
          <w:sz w:val="28"/>
          <w:szCs w:val="28"/>
        </w:rPr>
        <w:t>с перечнем видов ст</w:t>
      </w:r>
      <w:r>
        <w:rPr>
          <w:rFonts w:ascii="Times New Roman" w:hAnsi="Times New Roman"/>
          <w:sz w:val="28"/>
          <w:szCs w:val="28"/>
        </w:rPr>
        <w:t>имулирующих выплат, утвержденным</w:t>
      </w:r>
      <w:r w:rsidRPr="003F2119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района.</w:t>
      </w:r>
    </w:p>
    <w:p w:rsidR="00985E27" w:rsidRPr="003F2119" w:rsidRDefault="00985E27" w:rsidP="009F4C5D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и главному бухгалтеру учреждения и их конкретные размеры устанавливаются </w:t>
      </w:r>
      <w:r w:rsidR="009F4C5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трудовом договоре.</w:t>
      </w:r>
    </w:p>
    <w:p w:rsidR="00985E27" w:rsidRPr="00A860ED" w:rsidRDefault="00985E27" w:rsidP="009F4C5D">
      <w:pPr>
        <w:autoSpaceDE w:val="0"/>
        <w:autoSpaceDN w:val="0"/>
        <w:adjustRightInd w:val="0"/>
        <w:spacing w:line="30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860ED">
        <w:rPr>
          <w:b/>
          <w:bCs/>
          <w:color w:val="000000"/>
          <w:sz w:val="28"/>
          <w:szCs w:val="28"/>
          <w:lang w:val="en-US"/>
        </w:rPr>
        <w:t>III</w:t>
      </w:r>
      <w:r w:rsidRPr="00A860ED">
        <w:rPr>
          <w:b/>
          <w:bCs/>
          <w:color w:val="000000"/>
          <w:sz w:val="28"/>
          <w:szCs w:val="28"/>
        </w:rPr>
        <w:t>. Порядок формирования фонда оплаты труда</w:t>
      </w:r>
    </w:p>
    <w:p w:rsidR="00985E27" w:rsidRPr="00A860ED" w:rsidRDefault="00985E27" w:rsidP="009F4C5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3.1. Фонд оплаты труда работников</w:t>
      </w:r>
      <w:r>
        <w:rPr>
          <w:color w:val="000000"/>
          <w:sz w:val="28"/>
          <w:szCs w:val="28"/>
        </w:rPr>
        <w:t xml:space="preserve"> муниципального казе</w:t>
      </w:r>
      <w:r w:rsidRPr="00A860ED">
        <w:rPr>
          <w:color w:val="000000"/>
          <w:sz w:val="28"/>
          <w:szCs w:val="28"/>
        </w:rPr>
        <w:t xml:space="preserve">нного учреждения формируется на </w:t>
      </w:r>
      <w:r>
        <w:rPr>
          <w:color w:val="000000"/>
          <w:sz w:val="28"/>
          <w:szCs w:val="28"/>
        </w:rPr>
        <w:t>соответствующий календарный год</w:t>
      </w:r>
      <w:r w:rsidRPr="00A860ED">
        <w:rPr>
          <w:color w:val="000000"/>
          <w:sz w:val="28"/>
          <w:szCs w:val="28"/>
        </w:rPr>
        <w:t xml:space="preserve"> исходя </w:t>
      </w:r>
      <w:r w:rsidR="009F4C5D">
        <w:rPr>
          <w:color w:val="000000"/>
          <w:sz w:val="28"/>
          <w:szCs w:val="28"/>
        </w:rPr>
        <w:t xml:space="preserve">            </w:t>
      </w:r>
      <w:r w:rsidRPr="00A860ED">
        <w:rPr>
          <w:color w:val="000000"/>
          <w:sz w:val="28"/>
          <w:szCs w:val="28"/>
        </w:rPr>
        <w:t xml:space="preserve">из объема бюджетных ассигнований и лимитов бюджетных обязательств районного бюджета по расходам на оплату труда. </w:t>
      </w:r>
    </w:p>
    <w:p w:rsidR="00985E27" w:rsidRPr="00A860ED" w:rsidRDefault="00985E27" w:rsidP="009F4C5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 оплаты труда </w:t>
      </w:r>
      <w:r w:rsidRPr="00A860ED">
        <w:rPr>
          <w:color w:val="000000"/>
          <w:sz w:val="28"/>
          <w:szCs w:val="28"/>
        </w:rPr>
        <w:t xml:space="preserve">работников муниципального бюджетного учреждения формируется на </w:t>
      </w:r>
      <w:r>
        <w:rPr>
          <w:color w:val="000000"/>
          <w:sz w:val="28"/>
          <w:szCs w:val="28"/>
        </w:rPr>
        <w:t>соответствующий календарный год</w:t>
      </w:r>
      <w:r w:rsidRPr="00A860ED">
        <w:rPr>
          <w:color w:val="000000"/>
          <w:sz w:val="28"/>
          <w:szCs w:val="28"/>
        </w:rPr>
        <w:t xml:space="preserve"> исходя </w:t>
      </w:r>
      <w:r w:rsidR="009F4C5D">
        <w:rPr>
          <w:color w:val="000000"/>
          <w:sz w:val="28"/>
          <w:szCs w:val="28"/>
        </w:rPr>
        <w:t xml:space="preserve">            </w:t>
      </w:r>
      <w:r w:rsidRPr="00A860ED">
        <w:rPr>
          <w:color w:val="000000"/>
          <w:sz w:val="28"/>
          <w:szCs w:val="28"/>
        </w:rPr>
        <w:t xml:space="preserve">из объема бюджетных ассигнований районного бюджета, поступающих </w:t>
      </w:r>
      <w:r w:rsidR="009F4C5D">
        <w:rPr>
          <w:color w:val="000000"/>
          <w:sz w:val="28"/>
          <w:szCs w:val="28"/>
        </w:rPr>
        <w:t xml:space="preserve">               </w:t>
      </w:r>
      <w:r w:rsidRPr="00A860ED">
        <w:rPr>
          <w:color w:val="000000"/>
          <w:sz w:val="28"/>
          <w:szCs w:val="28"/>
        </w:rPr>
        <w:t>в установленном порядке, и средств, поступающих от приносящей доход деятельности.</w:t>
      </w:r>
    </w:p>
    <w:p w:rsidR="00985E27" w:rsidRPr="00A860ED" w:rsidRDefault="00985E27" w:rsidP="009F4C5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Доля средств на стимулирующие выплаты в фонде оплаты труда работников учреждений</w:t>
      </w:r>
      <w:r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Партизанского муниципального района с 01 января 2015 года должна составлять не менее 30 процентов.</w:t>
      </w:r>
    </w:p>
    <w:p w:rsidR="009F4C5D" w:rsidRDefault="00985E27" w:rsidP="00985E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A860ED">
        <w:rPr>
          <w:b/>
          <w:bCs/>
          <w:color w:val="000000"/>
          <w:sz w:val="28"/>
          <w:szCs w:val="28"/>
          <w:lang w:val="en-US"/>
        </w:rPr>
        <w:t>IV</w:t>
      </w:r>
      <w:r w:rsidRPr="00A860ED">
        <w:rPr>
          <w:b/>
          <w:bCs/>
          <w:color w:val="000000"/>
          <w:sz w:val="28"/>
          <w:szCs w:val="28"/>
        </w:rPr>
        <w:t>. Оказание</w:t>
      </w:r>
      <w:r w:rsidR="009F4C5D">
        <w:rPr>
          <w:b/>
          <w:bCs/>
          <w:color w:val="000000"/>
          <w:sz w:val="28"/>
          <w:szCs w:val="28"/>
        </w:rPr>
        <w:t xml:space="preserve"> материальной помощи работникам</w:t>
      </w:r>
    </w:p>
    <w:p w:rsidR="00985E27" w:rsidRPr="00A860ED" w:rsidRDefault="00985E27" w:rsidP="009F4C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A860ED">
        <w:rPr>
          <w:b/>
          <w:bCs/>
          <w:color w:val="000000"/>
          <w:sz w:val="28"/>
          <w:szCs w:val="28"/>
        </w:rPr>
        <w:t>учреждений</w:t>
      </w:r>
      <w:r w:rsidR="009F4C5D">
        <w:rPr>
          <w:b/>
          <w:bCs/>
          <w:color w:val="000000"/>
          <w:sz w:val="28"/>
          <w:szCs w:val="28"/>
        </w:rPr>
        <w:t xml:space="preserve"> </w:t>
      </w:r>
      <w:r w:rsidRPr="00A860ED">
        <w:rPr>
          <w:b/>
          <w:bCs/>
          <w:color w:val="000000"/>
          <w:sz w:val="28"/>
          <w:szCs w:val="28"/>
        </w:rPr>
        <w:t>образования</w:t>
      </w:r>
    </w:p>
    <w:p w:rsidR="00985E27" w:rsidRPr="003F2119" w:rsidRDefault="00985E27" w:rsidP="009F4C5D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4.1. В пределах экономии фонда оплаты труда руководителю учреждения, его заместителям, главному бухгалтеру и работникам учреждения, оказавшимся в трудной жизненной ситуации, может быть оказана материальная помощь. Условия выплаты материальной помощи </w:t>
      </w:r>
      <w:r w:rsidR="009F4C5D">
        <w:rPr>
          <w:rFonts w:ascii="Times New Roman" w:hAnsi="Times New Roman"/>
          <w:sz w:val="28"/>
          <w:szCs w:val="28"/>
        </w:rPr>
        <w:t xml:space="preserve">             </w:t>
      </w:r>
      <w:r w:rsidRPr="003F2119">
        <w:rPr>
          <w:rFonts w:ascii="Times New Roman" w:hAnsi="Times New Roman"/>
          <w:sz w:val="28"/>
          <w:szCs w:val="28"/>
        </w:rPr>
        <w:t>и ее предельные размеры устанавливаются коллективными договорами, локальными нормативными актами учреждений.</w:t>
      </w:r>
    </w:p>
    <w:p w:rsidR="00985E27" w:rsidRPr="003F2119" w:rsidRDefault="00985E27" w:rsidP="009F4C5D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4.2. Решение об оказании материальной помощи заместителям руководителя учреждения, главному бухгалтеру учреждения, работникам учреждения и ее конкретных размерах принимает руководитель учреждения на основании письменных заявлений.</w:t>
      </w:r>
    </w:p>
    <w:p w:rsidR="00985E27" w:rsidRDefault="00985E27" w:rsidP="009F4C5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sz w:val="28"/>
          <w:szCs w:val="28"/>
        </w:rPr>
      </w:pPr>
      <w:r w:rsidRPr="003F2119">
        <w:rPr>
          <w:sz w:val="28"/>
          <w:szCs w:val="28"/>
        </w:rPr>
        <w:t>4.3. Решение об оказании материальной помощи руководителю учреждения и ее конкретном размере принимает работодатель на основании письменного заявления руководителя учреждения.</w:t>
      </w:r>
    </w:p>
    <w:p w:rsidR="00985E27" w:rsidRDefault="00985E27" w:rsidP="00985E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</w:p>
    <w:p w:rsidR="00985E27" w:rsidRDefault="009F4C5D" w:rsidP="009F4C5D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Приложение № 1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к Примерному положению об оплате труда работников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казённых общеобразовательных учреждений,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бюджетных учреждений дошкольного образования,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муниципального казённого образовательного учреждения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дополнительного образования детей «Детский оздоровительно-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образовательный центр «Юность» и муниципального казённого</w:t>
      </w:r>
    </w:p>
    <w:p w:rsid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учреждения «Управление образования» Партизанского муниципального</w:t>
      </w:r>
      <w:r w:rsidR="009F4C5D"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района, утвержденному</w:t>
      </w:r>
      <w:r w:rsidR="009F4C5D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985E27" w:rsidRPr="009F4C5D" w:rsidRDefault="00985E27" w:rsidP="009F4C5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администрации</w:t>
      </w:r>
      <w:r w:rsidR="009F4C5D"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985E27" w:rsidRPr="009F4C5D" w:rsidRDefault="00982F19" w:rsidP="009F4C5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08.08.2014</w:t>
      </w:r>
      <w:r w:rsidR="009F4C5D">
        <w:rPr>
          <w:rFonts w:ascii="Times New Roman" w:hAnsi="Times New Roman"/>
          <w:sz w:val="28"/>
          <w:szCs w:val="28"/>
        </w:rPr>
        <w:t xml:space="preserve"> № 654</w:t>
      </w: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3C4021" w:rsidRDefault="003C4021" w:rsidP="003C4021">
      <w:pPr>
        <w:jc w:val="center"/>
        <w:rPr>
          <w:b/>
          <w:sz w:val="28"/>
          <w:szCs w:val="28"/>
        </w:rPr>
      </w:pPr>
      <w:r w:rsidRPr="008A7A97">
        <w:rPr>
          <w:b/>
          <w:sz w:val="28"/>
          <w:szCs w:val="28"/>
        </w:rPr>
        <w:t>Система формирования о</w:t>
      </w:r>
      <w:r>
        <w:rPr>
          <w:b/>
          <w:sz w:val="28"/>
          <w:szCs w:val="28"/>
        </w:rPr>
        <w:t>кладов работников в зависимости</w:t>
      </w:r>
    </w:p>
    <w:p w:rsidR="00985E27" w:rsidRDefault="003C4021" w:rsidP="003C4021">
      <w:pPr>
        <w:spacing w:line="312" w:lineRule="auto"/>
        <w:jc w:val="center"/>
        <w:rPr>
          <w:sz w:val="28"/>
          <w:szCs w:val="28"/>
        </w:rPr>
      </w:pPr>
      <w:r w:rsidRPr="008A7A97">
        <w:rPr>
          <w:b/>
          <w:sz w:val="28"/>
          <w:szCs w:val="28"/>
        </w:rPr>
        <w:t>от квалификационной категории и выслуги лет</w:t>
      </w:r>
    </w:p>
    <w:p w:rsidR="003C4021" w:rsidRDefault="003C4021"/>
    <w:p w:rsidR="003C4021" w:rsidRDefault="003C4021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985"/>
        <w:gridCol w:w="1275"/>
        <w:gridCol w:w="1418"/>
        <w:gridCol w:w="1843"/>
        <w:gridCol w:w="1842"/>
      </w:tblGrid>
      <w:tr w:rsidR="003C4021" w:rsidRPr="006E4DED" w:rsidTr="007436BC">
        <w:trPr>
          <w:trHeight w:val="255"/>
        </w:trPr>
        <w:tc>
          <w:tcPr>
            <w:tcW w:w="1276" w:type="dxa"/>
            <w:vMerge w:val="restart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78" w:type="dxa"/>
            <w:gridSpan w:val="4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Повышающие коэффициенты</w:t>
            </w:r>
          </w:p>
        </w:tc>
      </w:tr>
      <w:tr w:rsidR="003C4021" w:rsidRPr="006E4DED" w:rsidTr="007436BC">
        <w:trPr>
          <w:trHeight w:val="990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  <w:shd w:val="clear" w:color="auto" w:fill="auto"/>
          </w:tcPr>
          <w:p w:rsid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 xml:space="preserve">за категорию (для педагогических </w:t>
            </w:r>
          </w:p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и медицинских работников)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коэффициент</w:t>
            </w:r>
          </w:p>
        </w:tc>
        <w:tc>
          <w:tcPr>
            <w:tcW w:w="1843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коэффициент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shd w:val="clear" w:color="auto" w:fill="auto"/>
          </w:tcPr>
          <w:p w:rsidR="003C4021" w:rsidRPr="007436BC" w:rsidRDefault="007436BC" w:rsidP="007436BC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C4021" w:rsidRPr="007436BC" w:rsidRDefault="007436BC" w:rsidP="007436BC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3C4021" w:rsidRPr="007436BC" w:rsidRDefault="007436BC" w:rsidP="007436BC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7436BC" w:rsidRDefault="007436BC" w:rsidP="007436BC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C4021" w:rsidRPr="007436BC" w:rsidRDefault="007436BC" w:rsidP="007436BC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7436BC" w:rsidRDefault="007436BC" w:rsidP="007436BC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 w:val="restart"/>
            <w:shd w:val="clear" w:color="auto" w:fill="auto"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Среднее профессиональное образование - соответствие занимаемой должности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от 1 до 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7436BC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7436BC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7436BC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7436BC" w:rsidRDefault="003C4021" w:rsidP="003C4021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профессиональное образование - соответствие занимаемой должности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0,13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</w:tr>
      <w:tr w:rsidR="003C4021" w:rsidRPr="006E4DED" w:rsidTr="007436BC">
        <w:trPr>
          <w:trHeight w:val="255"/>
        </w:trPr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</w:tbl>
    <w:p w:rsidR="007436BC" w:rsidRDefault="007436BC"/>
    <w:p w:rsidR="007436BC" w:rsidRDefault="007436BC"/>
    <w:p w:rsidR="007436BC" w:rsidRDefault="007436BC"/>
    <w:p w:rsidR="007436BC" w:rsidRDefault="007436BC"/>
    <w:p w:rsidR="007436BC" w:rsidRDefault="007436BC"/>
    <w:p w:rsidR="007436BC" w:rsidRDefault="007436BC" w:rsidP="007436BC">
      <w:pPr>
        <w:jc w:val="center"/>
      </w:pPr>
      <w:r>
        <w:t>2</w:t>
      </w:r>
    </w:p>
    <w:p w:rsidR="007436BC" w:rsidRDefault="007436BC" w:rsidP="007436BC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4"/>
        <w:gridCol w:w="1276"/>
        <w:gridCol w:w="1134"/>
        <w:gridCol w:w="1843"/>
        <w:gridCol w:w="1842"/>
      </w:tblGrid>
      <w:tr w:rsidR="007436BC" w:rsidRPr="007436BC" w:rsidTr="007436BC">
        <w:trPr>
          <w:trHeight w:val="255"/>
        </w:trPr>
        <w:tc>
          <w:tcPr>
            <w:tcW w:w="1560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Учитель-дефектолог, учитель-логопед (логопед)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 xml:space="preserve">Высшее дефектологическое образование – соответствие занимаемой должности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0,19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0,19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0,19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0,19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Среднее профессиональное образование -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профессиональное образование -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психологическое или высшее педагогическое образование с дополнительной специальностью «Психология» –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</w:tbl>
    <w:p w:rsidR="007436BC" w:rsidRDefault="007436BC"/>
    <w:p w:rsidR="007436BC" w:rsidRDefault="007436BC"/>
    <w:p w:rsidR="007436BC" w:rsidRDefault="007436BC"/>
    <w:p w:rsidR="007436BC" w:rsidRDefault="007436BC"/>
    <w:p w:rsidR="007436BC" w:rsidRDefault="007436BC" w:rsidP="007436BC">
      <w:pPr>
        <w:jc w:val="center"/>
      </w:pPr>
      <w:r>
        <w:t>3</w:t>
      </w:r>
    </w:p>
    <w:p w:rsidR="007436BC" w:rsidRDefault="007436BC" w:rsidP="007436BC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4"/>
        <w:gridCol w:w="1276"/>
        <w:gridCol w:w="1134"/>
        <w:gridCol w:w="1843"/>
        <w:gridCol w:w="1842"/>
      </w:tblGrid>
      <w:tr w:rsidR="007436BC" w:rsidRPr="007436BC" w:rsidTr="00793520">
        <w:trPr>
          <w:trHeight w:val="255"/>
        </w:trPr>
        <w:tc>
          <w:tcPr>
            <w:tcW w:w="1560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</w:tbl>
    <w:p w:rsidR="007436BC" w:rsidRDefault="007436BC"/>
    <w:p w:rsidR="007436BC" w:rsidRDefault="007436BC"/>
    <w:p w:rsidR="007436BC" w:rsidRDefault="007436BC"/>
    <w:p w:rsidR="007436BC" w:rsidRDefault="007436BC"/>
    <w:p w:rsidR="007436BC" w:rsidRDefault="007436BC" w:rsidP="007436BC">
      <w:pPr>
        <w:jc w:val="center"/>
      </w:pPr>
      <w:r>
        <w:t>4</w:t>
      </w:r>
    </w:p>
    <w:p w:rsidR="007436BC" w:rsidRDefault="007436BC" w:rsidP="007436BC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4"/>
        <w:gridCol w:w="1276"/>
        <w:gridCol w:w="1134"/>
        <w:gridCol w:w="1843"/>
        <w:gridCol w:w="1842"/>
      </w:tblGrid>
      <w:tr w:rsidR="007436BC" w:rsidRPr="007436BC" w:rsidTr="00793520">
        <w:trPr>
          <w:trHeight w:val="255"/>
        </w:trPr>
        <w:tc>
          <w:tcPr>
            <w:tcW w:w="1560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0,38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профес</w:t>
            </w:r>
            <w:r w:rsidR="00841A34">
              <w:rPr>
                <w:sz w:val="20"/>
                <w:szCs w:val="20"/>
              </w:rPr>
              <w:t>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Воспитатель (старший воспитатель)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0,25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7436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</w:tbl>
    <w:p w:rsidR="007436BC" w:rsidRDefault="007436BC"/>
    <w:p w:rsidR="007436BC" w:rsidRDefault="007436BC"/>
    <w:p w:rsidR="007436BC" w:rsidRDefault="007436BC"/>
    <w:p w:rsidR="007436BC" w:rsidRDefault="007436BC"/>
    <w:p w:rsidR="007436BC" w:rsidRDefault="007436BC" w:rsidP="007436BC">
      <w:pPr>
        <w:jc w:val="center"/>
      </w:pPr>
      <w:r>
        <w:t>5</w:t>
      </w:r>
    </w:p>
    <w:p w:rsidR="007436BC" w:rsidRDefault="007436BC" w:rsidP="007436BC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4"/>
        <w:gridCol w:w="1276"/>
        <w:gridCol w:w="1134"/>
        <w:gridCol w:w="1843"/>
        <w:gridCol w:w="1842"/>
      </w:tblGrid>
      <w:tr w:rsidR="007436BC" w:rsidRPr="007436BC" w:rsidTr="00793520">
        <w:trPr>
          <w:trHeight w:val="255"/>
        </w:trPr>
        <w:tc>
          <w:tcPr>
            <w:tcW w:w="1560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7436BC" w:rsidRPr="007436BC" w:rsidRDefault="007436BC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6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Средне</w:t>
            </w:r>
            <w:r w:rsidR="00841A34">
              <w:rPr>
                <w:sz w:val="20"/>
                <w:szCs w:val="20"/>
              </w:rPr>
              <w:t>е профессиональное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0,28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0,18</w:t>
            </w:r>
          </w:p>
        </w:tc>
      </w:tr>
      <w:tr w:rsidR="003C4021" w:rsidRPr="006E4DED" w:rsidTr="00841A34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841A3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</w:tbl>
    <w:p w:rsidR="00841A34" w:rsidRDefault="00841A34"/>
    <w:p w:rsidR="00841A34" w:rsidRDefault="00841A34"/>
    <w:p w:rsidR="00841A34" w:rsidRDefault="00841A34"/>
    <w:p w:rsidR="00841A34" w:rsidRDefault="00841A34"/>
    <w:p w:rsidR="00841A34" w:rsidRDefault="00841A34" w:rsidP="00841A34">
      <w:pPr>
        <w:jc w:val="center"/>
      </w:pPr>
      <w:r>
        <w:t>6</w:t>
      </w:r>
    </w:p>
    <w:p w:rsidR="00841A34" w:rsidRDefault="00841A34" w:rsidP="00841A34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4"/>
        <w:gridCol w:w="1276"/>
        <w:gridCol w:w="1134"/>
        <w:gridCol w:w="1843"/>
        <w:gridCol w:w="1842"/>
      </w:tblGrid>
      <w:tr w:rsidR="00841A34" w:rsidRPr="007436BC" w:rsidTr="00793520">
        <w:trPr>
          <w:trHeight w:val="255"/>
        </w:trPr>
        <w:tc>
          <w:tcPr>
            <w:tcW w:w="1560" w:type="dxa"/>
            <w:shd w:val="clear" w:color="auto" w:fill="auto"/>
          </w:tcPr>
          <w:p w:rsidR="00841A34" w:rsidRPr="007436BC" w:rsidRDefault="00841A34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41A34" w:rsidRPr="007436BC" w:rsidRDefault="00841A34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841A34" w:rsidRPr="007436BC" w:rsidRDefault="00841A34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841A34" w:rsidRPr="007436BC" w:rsidRDefault="00841A34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41A34" w:rsidRPr="007436BC" w:rsidRDefault="00841A34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841A34" w:rsidRPr="007436BC" w:rsidRDefault="00841A34" w:rsidP="00793520">
            <w:pPr>
              <w:jc w:val="center"/>
              <w:rPr>
                <w:sz w:val="20"/>
                <w:szCs w:val="20"/>
              </w:rPr>
            </w:pPr>
            <w:r w:rsidRPr="007436BC">
              <w:rPr>
                <w:sz w:val="20"/>
                <w:szCs w:val="20"/>
              </w:rPr>
              <w:t>6</w:t>
            </w:r>
          </w:p>
        </w:tc>
      </w:tr>
      <w:tr w:rsidR="003C4021" w:rsidRPr="006E4DED" w:rsidTr="00841A34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профессиональн</w:t>
            </w:r>
            <w:r w:rsidR="00841A34">
              <w:rPr>
                <w:sz w:val="20"/>
                <w:szCs w:val="20"/>
              </w:rPr>
              <w:t>ое образование -</w:t>
            </w:r>
            <w:r w:rsidRPr="006E4DED"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0,17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0,08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0,00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Заведующий библиотекой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образование без предъявления требований к стажу работы или среднее специальное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 </w:t>
            </w: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общей физической подготовки**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образование без предъявления требований к стажу работы или среднее специальное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021" w:rsidRPr="006E4DED" w:rsidRDefault="003C4021" w:rsidP="00841A34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Высшее образование без предъявления требований к стажу работы или среднее специальное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от 10 до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свыше 15 лет</w:t>
            </w: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  <w:tr w:rsidR="003C4021" w:rsidRPr="006E4DED" w:rsidTr="007436B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021" w:rsidRPr="006E4DED" w:rsidRDefault="003C4021" w:rsidP="003C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0,14</w:t>
            </w:r>
          </w:p>
        </w:tc>
        <w:tc>
          <w:tcPr>
            <w:tcW w:w="1843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  <w:r w:rsidRPr="006E4DED">
              <w:rPr>
                <w:sz w:val="20"/>
                <w:szCs w:val="20"/>
              </w:rPr>
              <w:t>без кат.</w:t>
            </w:r>
          </w:p>
        </w:tc>
        <w:tc>
          <w:tcPr>
            <w:tcW w:w="1842" w:type="dxa"/>
            <w:shd w:val="clear" w:color="auto" w:fill="auto"/>
            <w:noWrap/>
          </w:tcPr>
          <w:p w:rsidR="003C4021" w:rsidRPr="006E4DED" w:rsidRDefault="003C4021" w:rsidP="003C40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E27" w:rsidRPr="00E728A9" w:rsidRDefault="00985E27" w:rsidP="00985E27"/>
    <w:p w:rsidR="00985E27" w:rsidRDefault="00985E27" w:rsidP="00841A34">
      <w:pPr>
        <w:ind w:firstLine="709"/>
        <w:jc w:val="both"/>
        <w:rPr>
          <w:sz w:val="28"/>
          <w:szCs w:val="28"/>
        </w:rPr>
      </w:pPr>
      <w:r w:rsidRPr="008A6DFB">
        <w:rPr>
          <w:sz w:val="28"/>
          <w:szCs w:val="28"/>
        </w:rPr>
        <w:t>* с учетом индексации с 01.10.</w:t>
      </w:r>
      <w:r>
        <w:rPr>
          <w:sz w:val="28"/>
          <w:szCs w:val="28"/>
        </w:rPr>
        <w:t>20</w:t>
      </w:r>
      <w:r w:rsidRPr="008A6DFB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8A6DFB">
        <w:rPr>
          <w:sz w:val="28"/>
          <w:szCs w:val="28"/>
        </w:rPr>
        <w:t xml:space="preserve"> в соответствии с Законом Приморского края от 19.12.2013 № </w:t>
      </w:r>
      <w:r>
        <w:rPr>
          <w:sz w:val="28"/>
          <w:szCs w:val="28"/>
        </w:rPr>
        <w:t>334-</w:t>
      </w:r>
      <w:r w:rsidRPr="008A6DFB">
        <w:rPr>
          <w:sz w:val="28"/>
          <w:szCs w:val="28"/>
        </w:rPr>
        <w:t>КЗ « О краевом бюджете на 2014 год и плановый период 2015 и 2016 годов».</w:t>
      </w:r>
    </w:p>
    <w:p w:rsidR="00841A34" w:rsidRDefault="00841A34" w:rsidP="00841A34">
      <w:pPr>
        <w:spacing w:line="300" w:lineRule="auto"/>
        <w:ind w:firstLine="709"/>
        <w:jc w:val="center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к Примерному положению об оплате труда работников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казённых общеобразовательных учреждений,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бюджетных учреждений дошкольного образования,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муниципального казённого образовательного учреждения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дополнительного образования детей «Детский оздоровительно-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образовательный центр «Юность» и муниципального казённого</w:t>
      </w:r>
    </w:p>
    <w:p w:rsidR="00841A34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учреждения «Управление образования»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района,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841A34" w:rsidRPr="009F4C5D" w:rsidRDefault="00841A34" w:rsidP="00841A3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41A34" w:rsidRPr="009F4C5D" w:rsidRDefault="00841A34" w:rsidP="00841A3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</w:t>
      </w:r>
      <w:r w:rsidR="00982F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654</w:t>
      </w: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841A34">
      <w:pPr>
        <w:pStyle w:val="a5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Pr="0076625B" w:rsidRDefault="00985E27" w:rsidP="00841A34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76625B">
        <w:rPr>
          <w:b/>
          <w:bCs/>
          <w:caps/>
          <w:sz w:val="28"/>
          <w:szCs w:val="28"/>
        </w:rPr>
        <w:t>Размеры</w:t>
      </w:r>
    </w:p>
    <w:p w:rsidR="00985E27" w:rsidRPr="0076625B" w:rsidRDefault="00985E27" w:rsidP="00841A34">
      <w:pPr>
        <w:jc w:val="center"/>
        <w:rPr>
          <w:sz w:val="28"/>
          <w:szCs w:val="28"/>
        </w:rPr>
      </w:pPr>
      <w:r w:rsidRPr="0076625B">
        <w:rPr>
          <w:sz w:val="28"/>
          <w:szCs w:val="28"/>
        </w:rPr>
        <w:t>окладов руководителей муниципальных казённых общеобразовательных учреждений,</w:t>
      </w:r>
      <w:r>
        <w:rPr>
          <w:sz w:val="28"/>
          <w:szCs w:val="28"/>
        </w:rPr>
        <w:t xml:space="preserve"> </w:t>
      </w:r>
      <w:r w:rsidRPr="0076625B">
        <w:rPr>
          <w:sz w:val="28"/>
          <w:szCs w:val="28"/>
        </w:rPr>
        <w:t>муниципальных бюдже</w:t>
      </w:r>
      <w:r>
        <w:rPr>
          <w:sz w:val="28"/>
          <w:szCs w:val="28"/>
        </w:rPr>
        <w:t xml:space="preserve">тных дошкольных образовательных </w:t>
      </w:r>
      <w:r w:rsidRPr="0076625B">
        <w:rPr>
          <w:sz w:val="28"/>
          <w:szCs w:val="28"/>
        </w:rPr>
        <w:t>учреждений, муниципального казённого</w:t>
      </w:r>
      <w:r>
        <w:rPr>
          <w:sz w:val="28"/>
          <w:szCs w:val="28"/>
        </w:rPr>
        <w:t xml:space="preserve"> </w:t>
      </w:r>
      <w:r w:rsidRPr="0076625B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д</w:t>
      </w:r>
      <w:r w:rsidRPr="0076625B">
        <w:rPr>
          <w:sz w:val="28"/>
          <w:szCs w:val="28"/>
        </w:rPr>
        <w:t>ополнительного образования детей «Детский оздоровительно-образовательного центра «Юность» Партизанского муниципального района</w:t>
      </w:r>
    </w:p>
    <w:p w:rsidR="00985E27" w:rsidRDefault="00985E27" w:rsidP="00985E27">
      <w:pPr>
        <w:jc w:val="center"/>
        <w:rPr>
          <w:b/>
          <w:bCs/>
          <w:sz w:val="28"/>
          <w:szCs w:val="28"/>
        </w:rPr>
      </w:pPr>
    </w:p>
    <w:p w:rsidR="00985E27" w:rsidRPr="0076625B" w:rsidRDefault="00985E27" w:rsidP="00985E2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1417"/>
        <w:gridCol w:w="1701"/>
        <w:gridCol w:w="1701"/>
      </w:tblGrid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417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Средний оклад работников</w:t>
            </w:r>
          </w:p>
        </w:tc>
        <w:tc>
          <w:tcPr>
            <w:tcW w:w="1701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Показатель кратности оклада руководителя</w:t>
            </w:r>
          </w:p>
        </w:tc>
        <w:tc>
          <w:tcPr>
            <w:tcW w:w="1701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Размер оклада руководителя учреждения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4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 xml:space="preserve">муниципальное казённое </w:t>
            </w:r>
            <w:r w:rsidR="00982F19">
              <w:rPr>
                <w:sz w:val="22"/>
                <w:szCs w:val="22"/>
              </w:rPr>
              <w:t xml:space="preserve">общеобразовательное учреждение </w:t>
            </w:r>
            <w:r w:rsidRPr="00841A34">
              <w:rPr>
                <w:sz w:val="22"/>
                <w:szCs w:val="22"/>
              </w:rPr>
              <w:t>«Средня</w:t>
            </w:r>
            <w:r w:rsidR="00841A34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Новолитовск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5456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9761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</w:t>
            </w:r>
            <w:r w:rsidR="00841A34">
              <w:rPr>
                <w:sz w:val="22"/>
                <w:szCs w:val="22"/>
              </w:rPr>
              <w:t>я общеобразовательная школа» с.</w:t>
            </w:r>
            <w:r w:rsidR="00982F19">
              <w:rPr>
                <w:sz w:val="22"/>
                <w:szCs w:val="22"/>
              </w:rPr>
              <w:t>Владимиро-</w:t>
            </w:r>
            <w:r w:rsidRPr="00841A34">
              <w:rPr>
                <w:sz w:val="22"/>
                <w:szCs w:val="22"/>
              </w:rPr>
              <w:t>Александровское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5849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12561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982F19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«Средняя общеобразовательная школа» с.Сергеевка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5831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10999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Екатериновка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11891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 xml:space="preserve">муниципальное казённое общеобразовательное учреждение «Средняя </w:t>
            </w:r>
            <w:r w:rsidR="00982F19">
              <w:rPr>
                <w:sz w:val="22"/>
                <w:szCs w:val="22"/>
              </w:rPr>
              <w:t>общеобразовательная школа» пос.</w:t>
            </w:r>
            <w:r w:rsidRPr="00841A34">
              <w:rPr>
                <w:sz w:val="22"/>
                <w:szCs w:val="22"/>
              </w:rPr>
              <w:t>Николаевка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5696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11491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«Средняя общеобразовательная школа» с.Золотая Долина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5423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9168</w:t>
            </w:r>
          </w:p>
        </w:tc>
      </w:tr>
    </w:tbl>
    <w:p w:rsidR="00982F19" w:rsidRDefault="00982F19"/>
    <w:p w:rsidR="00982F19" w:rsidRDefault="00982F19" w:rsidP="00982F19">
      <w:pPr>
        <w:jc w:val="center"/>
      </w:pPr>
      <w:r>
        <w:t>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1417"/>
        <w:gridCol w:w="1701"/>
        <w:gridCol w:w="1701"/>
      </w:tblGrid>
      <w:tr w:rsidR="00982F19" w:rsidRPr="00841A34" w:rsidTr="00793520">
        <w:tc>
          <w:tcPr>
            <w:tcW w:w="5104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4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Фроловка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8906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Новицкое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8892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Хмыловка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5632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8040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«Основная общеобразовательная школа»</w:t>
            </w:r>
            <w:r w:rsidR="00982F19">
              <w:rPr>
                <w:sz w:val="22"/>
                <w:szCs w:val="22"/>
              </w:rPr>
              <w:t xml:space="preserve"> </w:t>
            </w:r>
            <w:r w:rsidRPr="00841A34">
              <w:rPr>
                <w:sz w:val="22"/>
                <w:szCs w:val="22"/>
              </w:rPr>
              <w:t>с.Золотая Долина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5912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8014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</w:t>
            </w:r>
            <w:r w:rsidR="00982F19">
              <w:rPr>
                <w:sz w:val="22"/>
                <w:szCs w:val="22"/>
              </w:rPr>
              <w:t>е «</w:t>
            </w:r>
            <w:r w:rsidRPr="00841A34">
              <w:rPr>
                <w:sz w:val="22"/>
                <w:szCs w:val="22"/>
              </w:rPr>
              <w:t>Основна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Перетино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8617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«Основная общеобразовательная школа» с.Новая Сила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8607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«Основна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Голубовка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6380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«Средня</w:t>
            </w:r>
            <w:r w:rsidR="00982F19">
              <w:rPr>
                <w:sz w:val="22"/>
                <w:szCs w:val="22"/>
              </w:rPr>
              <w:t>я общеобразовательная школа» с.</w:t>
            </w:r>
            <w:r w:rsidRPr="00841A34">
              <w:rPr>
                <w:sz w:val="22"/>
                <w:szCs w:val="22"/>
              </w:rPr>
              <w:t>Молчановка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5204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8953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982F19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общеобразовательное учреждение «Вечерняя (сменная) общеобразовательная школа» с.Владимиро- Александровское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6632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7292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 xml:space="preserve">муниципальное казённое общеобразовательное учреждение «Вечерняя (сменная) общеобразовательная школа» при  Федеральном казённом учреждении «Исправительная колония </w:t>
            </w:r>
            <w:r w:rsidR="00982F19">
              <w:rPr>
                <w:sz w:val="22"/>
                <w:szCs w:val="22"/>
              </w:rPr>
              <w:t xml:space="preserve"> </w:t>
            </w:r>
            <w:r w:rsidRPr="00841A34">
              <w:rPr>
                <w:sz w:val="22"/>
                <w:szCs w:val="22"/>
              </w:rPr>
              <w:t xml:space="preserve">№ 22» Главного управления Федеральной службы исполнения наказаний Российской Федерации по Приморскому краю </w:t>
            </w:r>
            <w:r w:rsidR="00982F19">
              <w:rPr>
                <w:sz w:val="22"/>
                <w:szCs w:val="22"/>
              </w:rPr>
              <w:t>пос.</w:t>
            </w:r>
            <w:r w:rsidRPr="00841A34">
              <w:rPr>
                <w:sz w:val="22"/>
                <w:szCs w:val="22"/>
              </w:rPr>
              <w:t>Волчанец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8630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«Ё</w:t>
            </w:r>
            <w:r w:rsidR="00982F19">
              <w:rPr>
                <w:sz w:val="22"/>
                <w:szCs w:val="22"/>
              </w:rPr>
              <w:t>лочка» общеразвивающего вида с.</w:t>
            </w:r>
            <w:r w:rsidRPr="00841A34">
              <w:rPr>
                <w:sz w:val="22"/>
                <w:szCs w:val="22"/>
              </w:rPr>
              <w:t>Сергеевка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7615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</w:t>
            </w:r>
            <w:r w:rsidR="00982F19">
              <w:rPr>
                <w:sz w:val="22"/>
                <w:szCs w:val="22"/>
              </w:rPr>
              <w:t>ение «Детский сад «Кораблик» с.</w:t>
            </w:r>
            <w:r w:rsidRPr="00841A34">
              <w:rPr>
                <w:sz w:val="22"/>
                <w:szCs w:val="22"/>
              </w:rPr>
              <w:t>Хмыловка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6334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</w:t>
            </w:r>
            <w:r w:rsidR="00982F19">
              <w:rPr>
                <w:sz w:val="22"/>
                <w:szCs w:val="22"/>
              </w:rPr>
              <w:t>дение «Детский сад «Росинка» с.</w:t>
            </w:r>
            <w:r w:rsidRPr="00841A34">
              <w:rPr>
                <w:sz w:val="22"/>
                <w:szCs w:val="22"/>
              </w:rPr>
              <w:t>Новицкое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3888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8063</w:t>
            </w:r>
          </w:p>
        </w:tc>
      </w:tr>
    </w:tbl>
    <w:p w:rsidR="00982F19" w:rsidRDefault="00982F19"/>
    <w:p w:rsidR="00982F19" w:rsidRDefault="00982F19"/>
    <w:p w:rsidR="00982F19" w:rsidRDefault="00982F19" w:rsidP="00982F19">
      <w:pPr>
        <w:jc w:val="center"/>
      </w:pPr>
      <w:r>
        <w:t>3</w:t>
      </w:r>
    </w:p>
    <w:p w:rsidR="00793520" w:rsidRDefault="00793520" w:rsidP="00982F19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1417"/>
        <w:gridCol w:w="1701"/>
        <w:gridCol w:w="1701"/>
      </w:tblGrid>
      <w:tr w:rsidR="00982F19" w:rsidRPr="00841A34" w:rsidTr="00793520">
        <w:tc>
          <w:tcPr>
            <w:tcW w:w="5104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82F19" w:rsidRPr="00841A34" w:rsidRDefault="00982F19" w:rsidP="00793520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4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«Аленушка» общеразвивающего вида с.Золотая Долина Партизанского</w:t>
            </w:r>
          </w:p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7188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2F19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 xml:space="preserve">муниципальное бюджетное дошкольное образовательное учреждение Центр развития ребенка - детский сад «Светлячок» </w:t>
            </w:r>
          </w:p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с.Владимиро-Александровское</w:t>
            </w:r>
          </w:p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7445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Центр развития ребёнка - детский сад «Тополек» с.Владимиро-Александровское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8373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«Дюймовочка» общеразвивающего вида с.Екатериновка Партизанского</w:t>
            </w:r>
          </w:p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8476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«Солнышко» с.Фроловка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3731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7200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«Берёзка» пос.Волчанец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6792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«Колосок» с.ЕкатериновкаПартизанского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7188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«Сказка» с.Сергеевка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8042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«Звёздочка» с.Владимиро-Александровское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6766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982F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1A34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«Ягодка» с.Владимиро-Александровское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3929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8040</w:t>
            </w:r>
          </w:p>
        </w:tc>
      </w:tr>
      <w:tr w:rsidR="00985E27" w:rsidRPr="0076625B" w:rsidTr="00841A34">
        <w:tc>
          <w:tcPr>
            <w:tcW w:w="5104" w:type="dxa"/>
            <w:shd w:val="clear" w:color="auto" w:fill="auto"/>
          </w:tcPr>
          <w:p w:rsidR="00985E27" w:rsidRPr="00841A34" w:rsidRDefault="00985E27" w:rsidP="00982F19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муниципальное казённое образовательное учреждение дополнительного образования детей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4326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E27" w:rsidRPr="00841A34" w:rsidRDefault="00985E27" w:rsidP="003C4021">
            <w:pPr>
              <w:jc w:val="center"/>
              <w:rPr>
                <w:sz w:val="22"/>
                <w:szCs w:val="22"/>
              </w:rPr>
            </w:pPr>
            <w:r w:rsidRPr="00841A34">
              <w:rPr>
                <w:sz w:val="22"/>
                <w:szCs w:val="22"/>
              </w:rPr>
              <w:t>8171</w:t>
            </w:r>
          </w:p>
        </w:tc>
      </w:tr>
    </w:tbl>
    <w:p w:rsidR="00985E27" w:rsidRDefault="00985E27" w:rsidP="00985E27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к Примерному положению об оплате труда работников</w:t>
      </w: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казённых общеобразовательных учреждений,</w:t>
      </w: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бюджетных учреждений дошкольного образования,</w:t>
      </w: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муниципального казённого образовательного учреждения</w:t>
      </w: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дополнительного образования детей «Детский оздоровительно-</w:t>
      </w:r>
    </w:p>
    <w:p w:rsidR="00793520" w:rsidRPr="009F4C5D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образовательный центр «Юность» и муниципального казённого</w:t>
      </w:r>
    </w:p>
    <w:p w:rsidR="00793520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учреждения «Управление образования»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района,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793520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985E27" w:rsidRPr="00793520" w:rsidRDefault="00793520" w:rsidP="007935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08.08.2014 № 654</w:t>
      </w: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Pr="00A42F45" w:rsidRDefault="00985E27" w:rsidP="00985E27">
      <w:pPr>
        <w:jc w:val="center"/>
        <w:rPr>
          <w:bCs/>
          <w:sz w:val="28"/>
          <w:szCs w:val="28"/>
        </w:rPr>
      </w:pPr>
      <w:r w:rsidRPr="00A42F45">
        <w:rPr>
          <w:b/>
          <w:bCs/>
          <w:sz w:val="28"/>
          <w:szCs w:val="28"/>
        </w:rPr>
        <w:t xml:space="preserve">ПОКАЗАТЕЛИ  И КРИТЕРИИ </w:t>
      </w:r>
      <w:r w:rsidRPr="00A42F45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П</w:t>
      </w:r>
      <w:r w:rsidRPr="00A42F45">
        <w:rPr>
          <w:b/>
          <w:sz w:val="28"/>
          <w:szCs w:val="28"/>
        </w:rPr>
        <w:t>РОФЕССИОНАЛЬНОЙ ДЕЯТЕЛЬНО</w:t>
      </w:r>
      <w:r w:rsidR="00B4250B">
        <w:rPr>
          <w:b/>
          <w:sz w:val="28"/>
          <w:szCs w:val="28"/>
        </w:rPr>
        <w:t xml:space="preserve">СТИ РУКОВОДИТЕЛЯ МУНИЦИПАЛЬНОГО </w:t>
      </w:r>
      <w:r w:rsidRPr="00A42F45">
        <w:rPr>
          <w:b/>
          <w:sz w:val="28"/>
          <w:szCs w:val="28"/>
        </w:rPr>
        <w:t>ОБЩЕОБРАЗОВАТЕЛЬНОГО УЧРЕЖДЕНИЯ ПАРТИЗАНСКОГО МУНИЦИПАЛЬНОГО РАЙОНА</w:t>
      </w:r>
    </w:p>
    <w:p w:rsidR="00985E27" w:rsidRPr="00A42F45" w:rsidRDefault="00985E27" w:rsidP="00985E27">
      <w:pPr>
        <w:jc w:val="center"/>
        <w:rPr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2693"/>
      </w:tblGrid>
      <w:tr w:rsidR="00985E27" w:rsidRPr="00A42F45" w:rsidTr="00793520">
        <w:tc>
          <w:tcPr>
            <w:tcW w:w="675" w:type="dxa"/>
            <w:shd w:val="clear" w:color="auto" w:fill="auto"/>
            <w:vAlign w:val="center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№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5E27" w:rsidRPr="00793520" w:rsidRDefault="00985E27" w:rsidP="003C4021">
            <w:pPr>
              <w:pStyle w:val="1"/>
              <w:snapToGrid w:val="0"/>
              <w:rPr>
                <w:b w:val="0"/>
                <w:szCs w:val="22"/>
              </w:rPr>
            </w:pPr>
            <w:r w:rsidRPr="00793520">
              <w:rPr>
                <w:b w:val="0"/>
                <w:szCs w:val="22"/>
              </w:rPr>
              <w:t>Показатели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E27" w:rsidRPr="00793520" w:rsidRDefault="00985E27" w:rsidP="003C4021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Количество баллов</w:t>
            </w:r>
          </w:p>
        </w:tc>
      </w:tr>
      <w:tr w:rsidR="00985E27" w:rsidRPr="00A42F45" w:rsidTr="00793520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5E27" w:rsidRPr="00793520" w:rsidRDefault="00985E27" w:rsidP="003C4021">
            <w:pPr>
              <w:pStyle w:val="1"/>
              <w:snapToGrid w:val="0"/>
              <w:spacing w:line="240" w:lineRule="auto"/>
              <w:rPr>
                <w:b w:val="0"/>
                <w:szCs w:val="22"/>
              </w:rPr>
            </w:pPr>
            <w:r w:rsidRPr="00793520">
              <w:rPr>
                <w:b w:val="0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</w:t>
            </w:r>
          </w:p>
        </w:tc>
      </w:tr>
      <w:tr w:rsidR="00985E27" w:rsidRPr="00A42F45" w:rsidTr="00B4250B">
        <w:trPr>
          <w:trHeight w:val="40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Критерий 1: Доступность качественного образования</w:t>
            </w:r>
          </w:p>
        </w:tc>
      </w:tr>
      <w:tr w:rsidR="00985E27" w:rsidRPr="00A42F45" w:rsidTr="00793520">
        <w:trPr>
          <w:trHeight w:val="388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1.1.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Обеспечение безопасности участников образовательного процесса</w:t>
            </w:r>
            <w:r w:rsidR="00793520" w:rsidRPr="00793520">
              <w:rPr>
                <w:sz w:val="22"/>
                <w:szCs w:val="22"/>
              </w:rPr>
              <w:t xml:space="preserve"> </w:t>
            </w:r>
            <w:r w:rsidRPr="00793520">
              <w:rPr>
                <w:sz w:val="22"/>
                <w:szCs w:val="22"/>
              </w:rPr>
              <w:t>(отсутствие случаев травматизма, санкций надзорных органов)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6-7 бал.</w:t>
            </w:r>
          </w:p>
        </w:tc>
      </w:tr>
      <w:tr w:rsidR="00985E27" w:rsidRPr="00A42F45" w:rsidTr="00793520">
        <w:trPr>
          <w:trHeight w:val="388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3-5 бал.</w:t>
            </w:r>
          </w:p>
        </w:tc>
      </w:tr>
      <w:tr w:rsidR="00985E27" w:rsidRPr="00A42F45" w:rsidTr="00793520">
        <w:trPr>
          <w:trHeight w:val="388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A42F45" w:rsidTr="00793520">
        <w:trPr>
          <w:trHeight w:val="327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1.2.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2693" w:type="dxa"/>
            <w:shd w:val="clear" w:color="auto" w:fill="auto"/>
          </w:tcPr>
          <w:p w:rsidR="00793520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100% укомплектованность 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5-6 бал.</w:t>
            </w:r>
          </w:p>
        </w:tc>
      </w:tr>
      <w:tr w:rsidR="00985E27" w:rsidRPr="00A42F45" w:rsidTr="00793520">
        <w:trPr>
          <w:trHeight w:val="32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93520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85% укомплектованность 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A42F45" w:rsidTr="00793520">
        <w:trPr>
          <w:trHeight w:val="32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75% и ниже укомплектованность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A42F45" w:rsidTr="00B4250B">
        <w:trPr>
          <w:trHeight w:val="427"/>
        </w:trPr>
        <w:tc>
          <w:tcPr>
            <w:tcW w:w="9747" w:type="dxa"/>
            <w:gridSpan w:val="3"/>
            <w:shd w:val="clear" w:color="auto" w:fill="auto"/>
          </w:tcPr>
          <w:p w:rsidR="00985E27" w:rsidRPr="00B4250B" w:rsidRDefault="00985E27" w:rsidP="003C4021">
            <w:pPr>
              <w:jc w:val="center"/>
              <w:rPr>
                <w:b/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Критерий 2: Создание комфо</w:t>
            </w:r>
            <w:r w:rsidR="00793520" w:rsidRPr="00793520">
              <w:rPr>
                <w:b/>
                <w:sz w:val="22"/>
                <w:szCs w:val="22"/>
              </w:rPr>
              <w:t>ртных условий для участников</w:t>
            </w:r>
            <w:r w:rsidR="00B4250B">
              <w:rPr>
                <w:b/>
                <w:sz w:val="22"/>
                <w:szCs w:val="22"/>
              </w:rPr>
              <w:t xml:space="preserve"> </w:t>
            </w:r>
            <w:r w:rsidRPr="00793520">
              <w:rPr>
                <w:b/>
                <w:sz w:val="22"/>
                <w:szCs w:val="22"/>
              </w:rPr>
              <w:t>образовательного процесса</w:t>
            </w:r>
          </w:p>
        </w:tc>
      </w:tr>
      <w:tr w:rsidR="00985E27" w:rsidRPr="008F18E6" w:rsidTr="00793520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2.1.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Создание условий для сохранения здоровья обучающихся, работников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6-7 бал.</w:t>
            </w:r>
          </w:p>
        </w:tc>
      </w:tr>
      <w:tr w:rsidR="00985E27" w:rsidRPr="008F18E6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3-5 бал.</w:t>
            </w:r>
          </w:p>
        </w:tc>
      </w:tr>
      <w:tr w:rsidR="00985E27" w:rsidRPr="008F18E6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</w:tbl>
    <w:p w:rsidR="00B4250B" w:rsidRDefault="00B4250B"/>
    <w:p w:rsidR="00B4250B" w:rsidRDefault="00B4250B"/>
    <w:p w:rsidR="00B4250B" w:rsidRDefault="00B4250B"/>
    <w:p w:rsidR="00B4250B" w:rsidRDefault="00B4250B" w:rsidP="00B4250B">
      <w:pPr>
        <w:jc w:val="center"/>
      </w:pPr>
      <w:r>
        <w:t>2</w:t>
      </w:r>
    </w:p>
    <w:p w:rsidR="00B4250B" w:rsidRDefault="00B4250B" w:rsidP="00B425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2693"/>
      </w:tblGrid>
      <w:tr w:rsidR="00B4250B" w:rsidRPr="00793520" w:rsidTr="000B4575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B4250B" w:rsidRPr="00793520" w:rsidRDefault="00B4250B" w:rsidP="000B4575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250B" w:rsidRPr="00793520" w:rsidRDefault="00B4250B" w:rsidP="000B4575">
            <w:pPr>
              <w:pStyle w:val="1"/>
              <w:snapToGrid w:val="0"/>
              <w:spacing w:line="240" w:lineRule="auto"/>
              <w:rPr>
                <w:b w:val="0"/>
                <w:szCs w:val="22"/>
              </w:rPr>
            </w:pPr>
            <w:r w:rsidRPr="00793520">
              <w:rPr>
                <w:b w:val="0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50B" w:rsidRPr="00793520" w:rsidRDefault="00B4250B" w:rsidP="000B457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</w:t>
            </w:r>
          </w:p>
        </w:tc>
      </w:tr>
      <w:tr w:rsidR="00985E27" w:rsidRPr="008F18E6" w:rsidTr="00793520">
        <w:trPr>
          <w:trHeight w:val="254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2.2.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bCs/>
                <w:sz w:val="22"/>
                <w:szCs w:val="22"/>
              </w:rPr>
              <w:t>Развитие материально-технического состояния общеобразовательного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6-7 бал.</w:t>
            </w:r>
          </w:p>
        </w:tc>
      </w:tr>
      <w:tr w:rsidR="00985E27" w:rsidRPr="008F18E6" w:rsidTr="00793520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3-5 бал.</w:t>
            </w:r>
          </w:p>
        </w:tc>
      </w:tr>
      <w:tr w:rsidR="00985E27" w:rsidRPr="008F18E6" w:rsidTr="00793520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8F18E6" w:rsidTr="00793520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2.3.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Организация горячего питания в школьной столовой</w:t>
            </w:r>
          </w:p>
        </w:tc>
        <w:tc>
          <w:tcPr>
            <w:tcW w:w="2693" w:type="dxa"/>
            <w:shd w:val="clear" w:color="auto" w:fill="auto"/>
          </w:tcPr>
          <w:p w:rsidR="00B4250B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100% организация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6-7 бал.</w:t>
            </w:r>
          </w:p>
        </w:tc>
      </w:tr>
      <w:tr w:rsidR="00985E27" w:rsidRPr="008F18E6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75% организация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3-5 бал.</w:t>
            </w:r>
          </w:p>
        </w:tc>
      </w:tr>
      <w:tr w:rsidR="00985E27" w:rsidRPr="008F18E6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50% и менее организация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8F18E6" w:rsidTr="00B4250B">
        <w:trPr>
          <w:trHeight w:val="411"/>
        </w:trPr>
        <w:tc>
          <w:tcPr>
            <w:tcW w:w="9747" w:type="dxa"/>
            <w:gridSpan w:val="3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Критерий 3: Эффективность управленческой деятельности</w:t>
            </w:r>
          </w:p>
        </w:tc>
      </w:tr>
      <w:tr w:rsidR="00985E27" w:rsidRPr="008F18E6" w:rsidTr="00793520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3.1.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B4250B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5-6 бал.</w:t>
            </w:r>
          </w:p>
        </w:tc>
      </w:tr>
      <w:tr w:rsidR="00985E27" w:rsidRPr="008F18E6" w:rsidTr="00793520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8F18E6" w:rsidTr="00793520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A42F45" w:rsidTr="00793520">
        <w:trPr>
          <w:trHeight w:val="29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3.2.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93520">
              <w:rPr>
                <w:bCs/>
                <w:sz w:val="22"/>
                <w:szCs w:val="22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5-6 бал.</w:t>
            </w:r>
          </w:p>
        </w:tc>
      </w:tr>
      <w:tr w:rsidR="00985E27" w:rsidRPr="00A42F45" w:rsidTr="00793520">
        <w:trPr>
          <w:trHeight w:val="29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A42F45" w:rsidTr="00793520">
        <w:trPr>
          <w:trHeight w:val="29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A42F45" w:rsidTr="00793520">
        <w:trPr>
          <w:trHeight w:val="146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3.3.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6-7 бал.</w:t>
            </w:r>
          </w:p>
        </w:tc>
      </w:tr>
      <w:tr w:rsidR="00985E27" w:rsidRPr="00A42F45" w:rsidTr="00793520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3-5 бал.</w:t>
            </w:r>
          </w:p>
        </w:tc>
      </w:tr>
      <w:tr w:rsidR="00985E27" w:rsidRPr="00A42F45" w:rsidTr="00793520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946C10" w:rsidTr="00793520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3.4.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Системный характер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 бал.</w:t>
            </w:r>
          </w:p>
        </w:tc>
      </w:tr>
      <w:tr w:rsidR="00985E27" w:rsidRPr="00946C10" w:rsidTr="00793520">
        <w:trPr>
          <w:trHeight w:val="207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Периодический характер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 бал.</w:t>
            </w:r>
          </w:p>
        </w:tc>
      </w:tr>
      <w:tr w:rsidR="00985E27" w:rsidRPr="00946C10" w:rsidTr="00793520">
        <w:trPr>
          <w:trHeight w:val="207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Разовый характер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 бал.</w:t>
            </w:r>
          </w:p>
        </w:tc>
      </w:tr>
      <w:tr w:rsidR="00985E27" w:rsidRPr="00946C10" w:rsidTr="00793520">
        <w:trPr>
          <w:trHeight w:val="165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3.5.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Достижения образовательного учреждения в конкурсах, олимпиадах, соревнованиях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Всероссийского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 бал.</w:t>
            </w:r>
          </w:p>
        </w:tc>
      </w:tr>
      <w:tr w:rsidR="00985E27" w:rsidRPr="00946C10" w:rsidTr="00793520">
        <w:trPr>
          <w:trHeight w:val="16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Регионального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 бал.</w:t>
            </w:r>
          </w:p>
        </w:tc>
      </w:tr>
      <w:tr w:rsidR="00985E27" w:rsidRPr="00946C10" w:rsidTr="00793520">
        <w:trPr>
          <w:trHeight w:val="16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Муниципального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 бал.</w:t>
            </w:r>
          </w:p>
        </w:tc>
      </w:tr>
    </w:tbl>
    <w:p w:rsidR="00B4250B" w:rsidRDefault="00B4250B"/>
    <w:p w:rsidR="00B4250B" w:rsidRDefault="00B4250B"/>
    <w:p w:rsidR="00B4250B" w:rsidRDefault="00B4250B"/>
    <w:p w:rsidR="00B4250B" w:rsidRDefault="00B4250B" w:rsidP="00B4250B">
      <w:pPr>
        <w:jc w:val="center"/>
      </w:pPr>
      <w:r>
        <w:t>3</w:t>
      </w:r>
    </w:p>
    <w:p w:rsidR="00B4250B" w:rsidRDefault="00B4250B" w:rsidP="00B425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2693"/>
      </w:tblGrid>
      <w:tr w:rsidR="00B4250B" w:rsidRPr="00793520" w:rsidTr="000B4575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B4250B" w:rsidRPr="00793520" w:rsidRDefault="00B4250B" w:rsidP="000B4575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250B" w:rsidRPr="00793520" w:rsidRDefault="00B4250B" w:rsidP="000B4575">
            <w:pPr>
              <w:pStyle w:val="1"/>
              <w:snapToGrid w:val="0"/>
              <w:spacing w:line="240" w:lineRule="auto"/>
              <w:rPr>
                <w:b w:val="0"/>
                <w:szCs w:val="22"/>
              </w:rPr>
            </w:pPr>
            <w:r w:rsidRPr="00793520">
              <w:rPr>
                <w:b w:val="0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50B" w:rsidRPr="00793520" w:rsidRDefault="00B4250B" w:rsidP="000B457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</w:t>
            </w:r>
          </w:p>
        </w:tc>
      </w:tr>
      <w:tr w:rsidR="00985E27" w:rsidRPr="00946C10" w:rsidTr="00B4250B">
        <w:trPr>
          <w:trHeight w:val="436"/>
        </w:trPr>
        <w:tc>
          <w:tcPr>
            <w:tcW w:w="9747" w:type="dxa"/>
            <w:gridSpan w:val="3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Критерий 4: Оценка качества результатов воспитательного процесса в ОУ</w:t>
            </w:r>
          </w:p>
        </w:tc>
      </w:tr>
      <w:tr w:rsidR="00985E27" w:rsidRPr="00946C10" w:rsidTr="00793520">
        <w:trPr>
          <w:trHeight w:val="343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4.1.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520">
              <w:rPr>
                <w:rFonts w:ascii="Times New Roman" w:hAnsi="Times New Roman" w:cs="Times New Roman"/>
                <w:sz w:val="22"/>
                <w:szCs w:val="22"/>
              </w:rPr>
              <w:t>Система профилактики безнадзорности и правонарушений несовершеннолетних</w:t>
            </w:r>
          </w:p>
          <w:p w:rsidR="00985E27" w:rsidRPr="00793520" w:rsidRDefault="00985E27" w:rsidP="003C402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520">
              <w:rPr>
                <w:rFonts w:ascii="Times New Roman" w:hAnsi="Times New Roman" w:cs="Times New Roman"/>
                <w:sz w:val="22"/>
                <w:szCs w:val="22"/>
              </w:rPr>
              <w:t>среди обучающихся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4-5 бал.</w:t>
            </w:r>
          </w:p>
        </w:tc>
      </w:tr>
      <w:tr w:rsidR="00985E27" w:rsidRPr="00946C10" w:rsidTr="00793520">
        <w:trPr>
          <w:trHeight w:val="341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color w:val="FF0000"/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2-3 бал.</w:t>
            </w:r>
          </w:p>
        </w:tc>
      </w:tr>
      <w:tr w:rsidR="00985E27" w:rsidRPr="00946C10" w:rsidTr="00793520">
        <w:trPr>
          <w:trHeight w:val="341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color w:val="FF0000"/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 бал.</w:t>
            </w:r>
          </w:p>
        </w:tc>
      </w:tr>
      <w:tr w:rsidR="00985E27" w:rsidRPr="00946C10" w:rsidTr="00793520">
        <w:trPr>
          <w:trHeight w:val="251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4.2.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Охват учащихся системой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6-8 бал.</w:t>
            </w:r>
          </w:p>
        </w:tc>
      </w:tr>
      <w:tr w:rsidR="00985E27" w:rsidRPr="00946C10" w:rsidTr="00793520">
        <w:trPr>
          <w:trHeight w:val="249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3-5 бал.</w:t>
            </w:r>
          </w:p>
        </w:tc>
      </w:tr>
      <w:tr w:rsidR="00985E27" w:rsidRPr="00946C10" w:rsidTr="00793520">
        <w:trPr>
          <w:trHeight w:val="249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946C10" w:rsidTr="00793520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4.3.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Организация каникулярного отдыха и оздоровления детей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 бал.</w:t>
            </w:r>
          </w:p>
        </w:tc>
      </w:tr>
      <w:tr w:rsidR="00985E27" w:rsidRPr="00946C10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946C10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946C10" w:rsidTr="00793520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4.4.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B4250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Участие школьников в семинарах, форумах, конференциях, предметных олимпиадах и др. общественно значимых  мероприятиях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Всероссийского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 бал.</w:t>
            </w:r>
          </w:p>
        </w:tc>
      </w:tr>
      <w:tr w:rsidR="00985E27" w:rsidRPr="00946C10" w:rsidTr="00793520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Регионального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 бал.</w:t>
            </w:r>
          </w:p>
        </w:tc>
      </w:tr>
      <w:tr w:rsidR="00985E27" w:rsidRPr="00946C10" w:rsidTr="00793520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Муниципального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 бал.</w:t>
            </w:r>
          </w:p>
        </w:tc>
      </w:tr>
      <w:tr w:rsidR="00985E27" w:rsidRPr="00946C10" w:rsidTr="00B4250B">
        <w:trPr>
          <w:trHeight w:val="331"/>
        </w:trPr>
        <w:tc>
          <w:tcPr>
            <w:tcW w:w="9747" w:type="dxa"/>
            <w:gridSpan w:val="3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Критерий  5: Оценка качества результатов образовательного процесса</w:t>
            </w:r>
          </w:p>
        </w:tc>
      </w:tr>
      <w:tr w:rsidR="00985E27" w:rsidRPr="00946C10" w:rsidTr="00793520">
        <w:trPr>
          <w:trHeight w:val="146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5.1.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Общие показатели обучения учащихся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 бал.</w:t>
            </w:r>
          </w:p>
        </w:tc>
      </w:tr>
      <w:tr w:rsidR="00985E27" w:rsidRPr="00946C10" w:rsidTr="00793520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946C10" w:rsidTr="00793520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946C10" w:rsidTr="00793520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5.2.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Общие показатели результатов ЕГЭ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 бал.</w:t>
            </w:r>
          </w:p>
        </w:tc>
      </w:tr>
      <w:tr w:rsidR="00985E27" w:rsidRPr="00946C10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946C10" w:rsidTr="00793520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</w:tbl>
    <w:p w:rsidR="00B4250B" w:rsidRDefault="00B4250B"/>
    <w:p w:rsidR="00B4250B" w:rsidRDefault="00B4250B"/>
    <w:p w:rsidR="00B4250B" w:rsidRDefault="00B4250B"/>
    <w:p w:rsidR="00B4250B" w:rsidRDefault="00B4250B" w:rsidP="00B4250B">
      <w:pPr>
        <w:jc w:val="center"/>
      </w:pPr>
      <w:r>
        <w:t>4</w:t>
      </w:r>
    </w:p>
    <w:p w:rsidR="00B4250B" w:rsidRDefault="00B4250B" w:rsidP="00B425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2693"/>
      </w:tblGrid>
      <w:tr w:rsidR="00B4250B" w:rsidRPr="00793520" w:rsidTr="000B4575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B4250B" w:rsidRPr="00793520" w:rsidRDefault="00B4250B" w:rsidP="000B4575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250B" w:rsidRPr="00793520" w:rsidRDefault="00B4250B" w:rsidP="000B4575">
            <w:pPr>
              <w:pStyle w:val="1"/>
              <w:snapToGrid w:val="0"/>
              <w:spacing w:line="240" w:lineRule="auto"/>
              <w:rPr>
                <w:b w:val="0"/>
                <w:szCs w:val="22"/>
              </w:rPr>
            </w:pPr>
            <w:r w:rsidRPr="00793520">
              <w:rPr>
                <w:b w:val="0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50B" w:rsidRPr="00793520" w:rsidRDefault="00B4250B" w:rsidP="000B457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</w:t>
            </w:r>
          </w:p>
        </w:tc>
      </w:tr>
      <w:tr w:rsidR="00985E27" w:rsidRPr="00946C10" w:rsidTr="00793520">
        <w:trPr>
          <w:trHeight w:val="258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5.3.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Качество знаний выпускников 9-х классов по результатам государственной итоговой аттестации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Высокий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 бал.</w:t>
            </w:r>
          </w:p>
        </w:tc>
      </w:tr>
      <w:tr w:rsidR="00985E27" w:rsidRPr="00946C10" w:rsidTr="00793520">
        <w:trPr>
          <w:trHeight w:val="257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Средний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3-4 бал.</w:t>
            </w:r>
          </w:p>
        </w:tc>
      </w:tr>
      <w:tr w:rsidR="00985E27" w:rsidRPr="00946C10" w:rsidTr="00793520">
        <w:trPr>
          <w:trHeight w:val="257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Низкий уровень показателя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1-2 бал.</w:t>
            </w:r>
          </w:p>
        </w:tc>
      </w:tr>
      <w:tr w:rsidR="00985E27" w:rsidRPr="00946C10" w:rsidTr="00793520">
        <w:trPr>
          <w:trHeight w:val="271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5.4.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Реализация вариативных образовательных  программ</w:t>
            </w:r>
          </w:p>
        </w:tc>
        <w:tc>
          <w:tcPr>
            <w:tcW w:w="2693" w:type="dxa"/>
            <w:shd w:val="clear" w:color="auto" w:fill="auto"/>
          </w:tcPr>
          <w:p w:rsidR="00B4250B" w:rsidRDefault="00B4250B" w:rsidP="003C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реализация </w:t>
            </w:r>
          </w:p>
          <w:p w:rsidR="00985E27" w:rsidRPr="00793520" w:rsidRDefault="00B4250B" w:rsidP="003C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учебно-</w:t>
            </w:r>
            <w:r w:rsidR="00985E27" w:rsidRPr="00793520">
              <w:rPr>
                <w:sz w:val="22"/>
                <w:szCs w:val="22"/>
              </w:rPr>
              <w:t xml:space="preserve">воспитательном процессе авторских  образовательных программ, спецкурсов, методик и пр.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 бал.</w:t>
            </w:r>
          </w:p>
        </w:tc>
      </w:tr>
      <w:tr w:rsidR="00985E27" w:rsidRPr="00946C10" w:rsidTr="00793520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Создание для учащихся старшей ступени выбора профиля обучения (или индивидуального плана)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 бал.</w:t>
            </w:r>
          </w:p>
        </w:tc>
      </w:tr>
      <w:tr w:rsidR="00985E27" w:rsidRPr="00946C10" w:rsidTr="00B4250B">
        <w:trPr>
          <w:trHeight w:val="323"/>
        </w:trPr>
        <w:tc>
          <w:tcPr>
            <w:tcW w:w="9747" w:type="dxa"/>
            <w:gridSpan w:val="3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Критерий 6: Профессиональная компетентность руководителя ОУ</w:t>
            </w:r>
          </w:p>
        </w:tc>
      </w:tr>
      <w:tr w:rsidR="00985E27" w:rsidRPr="00946C10" w:rsidTr="00793520">
        <w:trPr>
          <w:trHeight w:val="21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6.1.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Личное участие руководителя в профессиональных конкурсах, грантах, проектах, семинарах, конференциях, форумах, педагогических чтениях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Всероссийского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3 бал.</w:t>
            </w:r>
          </w:p>
        </w:tc>
      </w:tr>
      <w:tr w:rsidR="00985E27" w:rsidRPr="00946C10" w:rsidTr="00793520">
        <w:trPr>
          <w:trHeight w:val="211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Регионального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2 бал.</w:t>
            </w:r>
          </w:p>
        </w:tc>
      </w:tr>
      <w:tr w:rsidR="00985E27" w:rsidRPr="00946C10" w:rsidTr="00793520">
        <w:trPr>
          <w:trHeight w:val="211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 xml:space="preserve">Муниципального уровня </w:t>
            </w:r>
          </w:p>
          <w:p w:rsidR="00985E27" w:rsidRPr="00793520" w:rsidRDefault="00985E27" w:rsidP="003C4021">
            <w:pPr>
              <w:jc w:val="center"/>
              <w:rPr>
                <w:sz w:val="22"/>
                <w:szCs w:val="22"/>
              </w:rPr>
            </w:pPr>
            <w:r w:rsidRPr="00793520">
              <w:rPr>
                <w:sz w:val="22"/>
                <w:szCs w:val="22"/>
              </w:rPr>
              <w:t>1 бал.</w:t>
            </w:r>
          </w:p>
        </w:tc>
      </w:tr>
      <w:tr w:rsidR="00985E27" w:rsidRPr="00946C10" w:rsidTr="00793520">
        <w:trPr>
          <w:trHeight w:val="294"/>
        </w:trPr>
        <w:tc>
          <w:tcPr>
            <w:tcW w:w="7054" w:type="dxa"/>
            <w:gridSpan w:val="2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/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2693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/>
                <w:sz w:val="22"/>
                <w:szCs w:val="22"/>
              </w:rPr>
            </w:pPr>
            <w:r w:rsidRPr="00793520">
              <w:rPr>
                <w:b/>
                <w:sz w:val="22"/>
                <w:szCs w:val="22"/>
              </w:rPr>
              <w:t>100</w:t>
            </w:r>
          </w:p>
        </w:tc>
      </w:tr>
    </w:tbl>
    <w:p w:rsidR="00985E27" w:rsidRDefault="00985E27" w:rsidP="00985E27">
      <w:pPr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B4250B" w:rsidRPr="009F4C5D" w:rsidRDefault="00B4250B" w:rsidP="00F97FAA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B4250B" w:rsidRPr="009F4C5D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к Примерному положению об оплате труда работников</w:t>
      </w:r>
    </w:p>
    <w:p w:rsidR="00B4250B" w:rsidRPr="009F4C5D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казённых общеобразовательных учреждений,</w:t>
      </w:r>
    </w:p>
    <w:p w:rsidR="00B4250B" w:rsidRPr="009F4C5D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бюджетных учреждений дошкольного образования,</w:t>
      </w:r>
    </w:p>
    <w:p w:rsidR="00B4250B" w:rsidRPr="009F4C5D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муниципального казённого образовательного учреждения</w:t>
      </w:r>
    </w:p>
    <w:p w:rsidR="00B4250B" w:rsidRPr="009F4C5D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дополнительного образования детей «Детский оздоровительно-</w:t>
      </w:r>
    </w:p>
    <w:p w:rsidR="00B4250B" w:rsidRPr="009F4C5D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образовательный центр «Юность» и муниципального казённого</w:t>
      </w:r>
    </w:p>
    <w:p w:rsidR="00B4250B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учреждения «Управление образования»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района,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B4250B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B4250B" w:rsidRPr="00793520" w:rsidRDefault="00B4250B" w:rsidP="00B4250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08.08.2014 № 654</w:t>
      </w:r>
    </w:p>
    <w:p w:rsidR="00B4250B" w:rsidRDefault="00B4250B" w:rsidP="00985E27">
      <w:pPr>
        <w:spacing w:line="312" w:lineRule="auto"/>
        <w:rPr>
          <w:sz w:val="28"/>
          <w:szCs w:val="28"/>
        </w:rPr>
      </w:pPr>
    </w:p>
    <w:p w:rsidR="00985E27" w:rsidRDefault="00985E27" w:rsidP="00B4250B">
      <w:pPr>
        <w:pStyle w:val="a5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85E27" w:rsidRPr="00CB6138" w:rsidRDefault="00985E27" w:rsidP="00985E27">
      <w:pPr>
        <w:jc w:val="center"/>
        <w:rPr>
          <w:bCs/>
          <w:sz w:val="28"/>
          <w:szCs w:val="28"/>
        </w:rPr>
      </w:pPr>
      <w:r w:rsidRPr="00CB6138">
        <w:rPr>
          <w:b/>
          <w:bCs/>
          <w:sz w:val="28"/>
          <w:szCs w:val="28"/>
        </w:rPr>
        <w:t xml:space="preserve">ПОКАЗАТЕЛИ И КРИТЕРИИ </w:t>
      </w:r>
      <w:r w:rsidRPr="00CB6138">
        <w:rPr>
          <w:b/>
          <w:sz w:val="28"/>
          <w:szCs w:val="28"/>
        </w:rPr>
        <w:t>ЭФФЕКТИВНОСТИ ПРОФЕССИОНАЛЬНОЙ ДЕЯТЕЛЬНОСТИ РУКОВОДИТЕЛЯ МУНИЦИПАЛЬНОГО ОБРАЗОВАТЕЛЬНОГО УЧРЕЖДЕНИЯ ПАРТИЗАНСКОГО МУНИЦИПАЛЬНОГО РАЙОНА,</w:t>
      </w:r>
      <w:r>
        <w:rPr>
          <w:b/>
          <w:sz w:val="28"/>
          <w:szCs w:val="28"/>
        </w:rPr>
        <w:t xml:space="preserve"> РЕАЛИЗУЮЩЕГО ОБРАЗОВАТЕЛЬНУЮ ПРОГРАММУ ДОШКОЛЬНОГО ОБРАЗОВАНИЯ</w:t>
      </w:r>
    </w:p>
    <w:p w:rsidR="00985E27" w:rsidRPr="009E33BC" w:rsidRDefault="00985E27" w:rsidP="00985E27">
      <w:pPr>
        <w:jc w:val="center"/>
        <w:rPr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2268"/>
      </w:tblGrid>
      <w:tr w:rsidR="00985E27" w:rsidRPr="002376D8" w:rsidTr="00F97FAA">
        <w:trPr>
          <w:trHeight w:val="627"/>
        </w:trPr>
        <w:tc>
          <w:tcPr>
            <w:tcW w:w="675" w:type="dxa"/>
            <w:shd w:val="clear" w:color="auto" w:fill="auto"/>
            <w:vAlign w:val="center"/>
          </w:tcPr>
          <w:p w:rsidR="00985E27" w:rsidRPr="00793520" w:rsidRDefault="00985E27" w:rsidP="003C4021">
            <w:pPr>
              <w:jc w:val="center"/>
            </w:pPr>
            <w:r w:rsidRPr="00793520">
              <w:t>№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85E27" w:rsidRPr="00793520" w:rsidRDefault="00985E27" w:rsidP="003C4021">
            <w:pPr>
              <w:pStyle w:val="1"/>
              <w:snapToGrid w:val="0"/>
              <w:rPr>
                <w:b w:val="0"/>
                <w:sz w:val="24"/>
              </w:rPr>
            </w:pPr>
            <w:r w:rsidRPr="00793520">
              <w:rPr>
                <w:b w:val="0"/>
                <w:sz w:val="24"/>
              </w:rPr>
              <w:t>Критерии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E27" w:rsidRPr="00793520" w:rsidRDefault="00985E27" w:rsidP="003C4021">
            <w:pPr>
              <w:shd w:val="clear" w:color="auto" w:fill="FFFFFF"/>
              <w:snapToGrid w:val="0"/>
              <w:ind w:left="24" w:right="175"/>
              <w:jc w:val="center"/>
            </w:pPr>
            <w:r w:rsidRPr="00793520">
              <w:t>Количество баллов</w:t>
            </w:r>
          </w:p>
        </w:tc>
      </w:tr>
      <w:tr w:rsidR="00985E27" w:rsidRPr="002376D8" w:rsidTr="00B4250B">
        <w:tc>
          <w:tcPr>
            <w:tcW w:w="675" w:type="dxa"/>
            <w:shd w:val="clear" w:color="auto" w:fill="auto"/>
            <w:vAlign w:val="center"/>
          </w:tcPr>
          <w:p w:rsidR="00985E27" w:rsidRPr="00793520" w:rsidRDefault="00985E27" w:rsidP="003C4021">
            <w:pPr>
              <w:jc w:val="center"/>
            </w:pPr>
            <w:r w:rsidRPr="00793520"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85E27" w:rsidRPr="00793520" w:rsidRDefault="00985E27" w:rsidP="003C4021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793520">
              <w:rPr>
                <w:b w:val="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E27" w:rsidRPr="00793520" w:rsidRDefault="00985E27" w:rsidP="003C4021">
            <w:pPr>
              <w:shd w:val="clear" w:color="auto" w:fill="FFFFFF"/>
              <w:snapToGrid w:val="0"/>
              <w:ind w:left="24"/>
              <w:jc w:val="center"/>
            </w:pPr>
            <w:r w:rsidRPr="00793520">
              <w:t>3</w:t>
            </w:r>
          </w:p>
        </w:tc>
      </w:tr>
      <w:tr w:rsidR="00985E27" w:rsidRPr="002376D8" w:rsidTr="00B4250B">
        <w:tc>
          <w:tcPr>
            <w:tcW w:w="9606" w:type="dxa"/>
            <w:gridSpan w:val="3"/>
            <w:shd w:val="clear" w:color="auto" w:fill="auto"/>
            <w:vAlign w:val="center"/>
          </w:tcPr>
          <w:p w:rsidR="00985E27" w:rsidRPr="00793520" w:rsidRDefault="00985E27" w:rsidP="003C4021">
            <w:pPr>
              <w:shd w:val="clear" w:color="auto" w:fill="FFFFFF"/>
              <w:snapToGrid w:val="0"/>
              <w:ind w:left="24"/>
              <w:jc w:val="center"/>
            </w:pPr>
            <w:r w:rsidRPr="00793520">
              <w:rPr>
                <w:b/>
              </w:rPr>
              <w:t>Критерий 1: Доступность качественного образования</w:t>
            </w:r>
          </w:p>
        </w:tc>
      </w:tr>
      <w:tr w:rsidR="00985E27" w:rsidRPr="002376D8" w:rsidTr="00B4250B">
        <w:trPr>
          <w:trHeight w:val="201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1.1</w:t>
            </w:r>
            <w:r w:rsidR="00B4250B">
              <w:t>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Комплектование учреждения детьми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в соответствии с лицензионными требованиями</w:t>
            </w:r>
          </w:p>
        </w:tc>
        <w:tc>
          <w:tcPr>
            <w:tcW w:w="2268" w:type="dxa"/>
            <w:shd w:val="clear" w:color="auto" w:fill="auto"/>
          </w:tcPr>
          <w:p w:rsidR="00B4250B" w:rsidRDefault="00985E27" w:rsidP="003C4021">
            <w:pPr>
              <w:jc w:val="center"/>
            </w:pPr>
            <w:r w:rsidRPr="00793520">
              <w:t xml:space="preserve">100% норматива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6-8 бал.</w:t>
            </w:r>
          </w:p>
        </w:tc>
      </w:tr>
      <w:tr w:rsidR="00985E27" w:rsidRPr="002376D8" w:rsidTr="00B4250B">
        <w:trPr>
          <w:trHeight w:val="199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80% норматива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B4250B">
        <w:trPr>
          <w:trHeight w:val="199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50% норматива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B4250B">
        <w:trPr>
          <w:trHeight w:val="247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1.2</w:t>
            </w:r>
            <w:r w:rsidR="00B4250B">
              <w:t>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  <w:r w:rsidRPr="00793520">
              <w:t xml:space="preserve">Предоставление образовательных, оздоровительных, консультативных услуг неорганизованным детям  дошкольного возраста и их родителям </w:t>
            </w: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Высокий уровень показателя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5-6 бал.</w:t>
            </w:r>
          </w:p>
        </w:tc>
      </w:tr>
      <w:tr w:rsidR="00985E27" w:rsidRPr="002376D8" w:rsidTr="00B4250B">
        <w:trPr>
          <w:trHeight w:val="24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Средний уровень показателя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3-4 бал.</w:t>
            </w:r>
          </w:p>
        </w:tc>
      </w:tr>
      <w:tr w:rsidR="00985E27" w:rsidRPr="002376D8" w:rsidTr="00B4250B">
        <w:trPr>
          <w:trHeight w:val="24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Низкий уровень показателя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B4250B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1.3</w:t>
            </w:r>
            <w:r w:rsidR="00B4250B">
              <w:t>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793520">
              <w:rPr>
                <w:bCs/>
              </w:rPr>
              <w:t>Удовлетворённость заказчиков образовательной услугой</w:t>
            </w: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Удовлетворены качеством 100%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B4250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Удовлетворены качеством 80%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B4250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Удовлетворены качеством 50%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</w:tbl>
    <w:p w:rsidR="00F97FAA" w:rsidRDefault="00F97FAA"/>
    <w:p w:rsidR="00F97FAA" w:rsidRDefault="00F97FAA"/>
    <w:p w:rsidR="00F97FAA" w:rsidRDefault="00F97FAA"/>
    <w:p w:rsidR="00F97FAA" w:rsidRDefault="00F97FAA" w:rsidP="00F97FAA">
      <w:pPr>
        <w:jc w:val="center"/>
      </w:pPr>
      <w:r>
        <w:t>2</w:t>
      </w:r>
    </w:p>
    <w:p w:rsidR="00F97FAA" w:rsidRDefault="00F97FAA" w:rsidP="00F97F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410"/>
      </w:tblGrid>
      <w:tr w:rsidR="00F97FAA" w:rsidRPr="00793520" w:rsidTr="00F97FAA">
        <w:tc>
          <w:tcPr>
            <w:tcW w:w="675" w:type="dxa"/>
            <w:shd w:val="clear" w:color="auto" w:fill="auto"/>
            <w:vAlign w:val="center"/>
          </w:tcPr>
          <w:p w:rsidR="00F97FAA" w:rsidRPr="00793520" w:rsidRDefault="00F97FAA" w:rsidP="000B4575">
            <w:pPr>
              <w:jc w:val="center"/>
            </w:pPr>
            <w:r w:rsidRPr="00793520"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FAA" w:rsidRPr="00793520" w:rsidRDefault="00F97FAA" w:rsidP="000B4575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793520">
              <w:rPr>
                <w:b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FAA" w:rsidRPr="00793520" w:rsidRDefault="00F97FAA" w:rsidP="000B4575">
            <w:pPr>
              <w:shd w:val="clear" w:color="auto" w:fill="FFFFFF"/>
              <w:snapToGrid w:val="0"/>
              <w:ind w:left="24"/>
              <w:jc w:val="center"/>
            </w:pPr>
            <w:r w:rsidRPr="00793520">
              <w:t>3</w:t>
            </w:r>
          </w:p>
        </w:tc>
      </w:tr>
      <w:tr w:rsidR="00985E27" w:rsidRPr="002376D8" w:rsidTr="00F97FAA">
        <w:trPr>
          <w:trHeight w:val="215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1.4</w:t>
            </w:r>
            <w:r w:rsidR="00B4250B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793520">
              <w:rPr>
                <w:bCs/>
              </w:rPr>
              <w:t>Квалификационный уровень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100% укомплектованность, не менее 50% педагогов имеют первую и (или) высшую категорию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F97FAA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100% укомплектованность, не менее 30% педагогов имеют первую и (или) высшую категорию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F97FAA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100% укомплектованность, не менее 10% педагогов имеют первую и (или) высшую категорию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B4250B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B4250B" w:rsidRDefault="00985E27" w:rsidP="003C4021">
            <w:pPr>
              <w:jc w:val="center"/>
              <w:rPr>
                <w:b/>
              </w:rPr>
            </w:pPr>
            <w:r w:rsidRPr="00793520">
              <w:rPr>
                <w:b/>
              </w:rPr>
              <w:t>Критерий 2: Создание комфорт</w:t>
            </w:r>
            <w:r w:rsidR="00B4250B">
              <w:rPr>
                <w:b/>
              </w:rPr>
              <w:t>ных условий для участников</w:t>
            </w:r>
          </w:p>
          <w:p w:rsidR="00985E27" w:rsidRPr="00793520" w:rsidRDefault="00985E27" w:rsidP="003C4021">
            <w:pPr>
              <w:jc w:val="center"/>
            </w:pPr>
            <w:r w:rsidRPr="00793520">
              <w:rPr>
                <w:b/>
              </w:rPr>
              <w:t>образовательного процесса</w:t>
            </w:r>
          </w:p>
        </w:tc>
      </w:tr>
      <w:tr w:rsidR="00985E27" w:rsidRPr="002376D8" w:rsidTr="00F97FAA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2.1</w:t>
            </w:r>
            <w:r w:rsidR="00B4250B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97FAA" w:rsidRDefault="00985E27" w:rsidP="003C4021">
            <w:pPr>
              <w:jc w:val="center"/>
              <w:rPr>
                <w:bCs/>
              </w:rPr>
            </w:pPr>
            <w:r w:rsidRPr="00793520">
              <w:rPr>
                <w:bCs/>
              </w:rPr>
              <w:t>Эффективная о</w:t>
            </w:r>
            <w:r w:rsidR="00F97FAA">
              <w:rPr>
                <w:bCs/>
              </w:rPr>
              <w:t>рганизация работы по сохранению</w:t>
            </w:r>
          </w:p>
          <w:p w:rsidR="00985E27" w:rsidRPr="00793520" w:rsidRDefault="00985E27" w:rsidP="003C4021">
            <w:pPr>
              <w:jc w:val="center"/>
              <w:rPr>
                <w:bCs/>
              </w:rPr>
            </w:pPr>
            <w:r w:rsidRPr="00793520">
              <w:rPr>
                <w:bCs/>
              </w:rPr>
              <w:t>здоровья детей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Высокий уровень показателя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F97FAA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Средний уровень показателя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F97FAA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Низкий уровень показателя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F97FAA">
        <w:trPr>
          <w:trHeight w:val="146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2.2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Безопасность участников образовательного процесса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(отсутствие случаев травматизма, санкций надзорных органов)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Высокий уровень показателя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7-8 бал.</w:t>
            </w:r>
          </w:p>
        </w:tc>
      </w:tr>
      <w:tr w:rsidR="00985E27" w:rsidRPr="002376D8" w:rsidTr="00F97FAA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Средний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3-6 бал.</w:t>
            </w:r>
          </w:p>
        </w:tc>
      </w:tr>
      <w:tr w:rsidR="00985E27" w:rsidRPr="002376D8" w:rsidTr="00F97FAA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Низкий уровень показателя</w:t>
            </w:r>
            <w:r w:rsidR="002B1087">
              <w:t xml:space="preserve"> -</w:t>
            </w:r>
            <w:r w:rsidRPr="00793520">
              <w:t xml:space="preserve">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B4250B">
        <w:trPr>
          <w:trHeight w:val="317"/>
        </w:trPr>
        <w:tc>
          <w:tcPr>
            <w:tcW w:w="9606" w:type="dxa"/>
            <w:gridSpan w:val="3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rPr>
                <w:b/>
              </w:rPr>
              <w:t>Критерий 3: Оценка качества результатов воспитательно-образовательного  процесса в ОУ</w:t>
            </w:r>
          </w:p>
        </w:tc>
      </w:tr>
      <w:tr w:rsidR="00985E27" w:rsidRPr="002376D8" w:rsidTr="00F97FAA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3.1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Развитие дополнительного образования </w:t>
            </w:r>
          </w:p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97FAA" w:rsidRDefault="00985E27" w:rsidP="003C4021">
            <w:pPr>
              <w:jc w:val="center"/>
            </w:pPr>
            <w:r w:rsidRPr="00793520">
              <w:t xml:space="preserve">Охват детей 50%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F97FAA">
        <w:trPr>
          <w:trHeight w:val="501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97FAA" w:rsidRDefault="00985E27" w:rsidP="003C4021">
            <w:pPr>
              <w:jc w:val="center"/>
            </w:pPr>
            <w:r w:rsidRPr="00793520">
              <w:t xml:space="preserve">Охват детей 30%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F97FAA">
        <w:trPr>
          <w:trHeight w:val="501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97FAA" w:rsidRDefault="00985E27" w:rsidP="003C4021">
            <w:pPr>
              <w:jc w:val="center"/>
            </w:pPr>
            <w:r w:rsidRPr="00793520">
              <w:t xml:space="preserve">Охват детей 10%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</w:tbl>
    <w:p w:rsidR="00F97FAA" w:rsidRDefault="00F97FAA"/>
    <w:p w:rsidR="00F97FAA" w:rsidRDefault="00F97FAA"/>
    <w:p w:rsidR="00F97FAA" w:rsidRDefault="00F97FAA"/>
    <w:p w:rsidR="00F97FAA" w:rsidRDefault="00F97FAA"/>
    <w:p w:rsidR="00F97FAA" w:rsidRDefault="00F97FAA" w:rsidP="00F97FAA">
      <w:pPr>
        <w:jc w:val="center"/>
      </w:pPr>
      <w:r>
        <w:t>3</w:t>
      </w:r>
    </w:p>
    <w:p w:rsidR="00F97FAA" w:rsidRDefault="00F97FAA" w:rsidP="00F97F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410"/>
      </w:tblGrid>
      <w:tr w:rsidR="00F97FAA" w:rsidRPr="00793520" w:rsidTr="000B4575">
        <w:tc>
          <w:tcPr>
            <w:tcW w:w="675" w:type="dxa"/>
            <w:shd w:val="clear" w:color="auto" w:fill="auto"/>
            <w:vAlign w:val="center"/>
          </w:tcPr>
          <w:p w:rsidR="00F97FAA" w:rsidRPr="00793520" w:rsidRDefault="00F97FAA" w:rsidP="000B4575">
            <w:pPr>
              <w:jc w:val="center"/>
            </w:pPr>
            <w:r w:rsidRPr="00793520"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FAA" w:rsidRPr="00793520" w:rsidRDefault="00F97FAA" w:rsidP="000B4575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793520">
              <w:rPr>
                <w:b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FAA" w:rsidRPr="00793520" w:rsidRDefault="00F97FAA" w:rsidP="000B4575">
            <w:pPr>
              <w:shd w:val="clear" w:color="auto" w:fill="FFFFFF"/>
              <w:snapToGrid w:val="0"/>
              <w:ind w:left="24"/>
              <w:jc w:val="center"/>
            </w:pPr>
            <w:r w:rsidRPr="00793520">
              <w:t>3</w:t>
            </w:r>
          </w:p>
        </w:tc>
      </w:tr>
      <w:tr w:rsidR="00985E27" w:rsidRPr="002376D8" w:rsidTr="00B4250B">
        <w:trPr>
          <w:trHeight w:val="228"/>
        </w:trPr>
        <w:tc>
          <w:tcPr>
            <w:tcW w:w="9606" w:type="dxa"/>
            <w:gridSpan w:val="3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rPr>
                <w:b/>
              </w:rPr>
              <w:t>Критерий 4: Эффективность управленческой деятельности</w:t>
            </w:r>
          </w:p>
        </w:tc>
      </w:tr>
      <w:tr w:rsidR="00985E27" w:rsidRPr="002376D8" w:rsidTr="00F97FAA">
        <w:trPr>
          <w:trHeight w:val="228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4.1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Высокий уровень показателя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5 бал.</w:t>
            </w:r>
          </w:p>
        </w:tc>
      </w:tr>
      <w:tr w:rsidR="00985E27" w:rsidRPr="002376D8" w:rsidTr="00F97FAA">
        <w:trPr>
          <w:trHeight w:val="22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Средний уровень показателя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3-4 бал.</w:t>
            </w:r>
          </w:p>
        </w:tc>
      </w:tr>
      <w:tr w:rsidR="00985E27" w:rsidRPr="002376D8" w:rsidTr="00F97FAA">
        <w:trPr>
          <w:trHeight w:val="22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Низкий уровень показателя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F97FAA">
        <w:trPr>
          <w:trHeight w:val="215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4.2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rPr>
                <w:bCs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Высокий уровень показателя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F97FAA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 xml:space="preserve">Средний уровень показателя </w:t>
            </w:r>
            <w:r w:rsidR="002B1087">
              <w:t>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F97FAA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Низкий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F97FAA">
        <w:trPr>
          <w:trHeight w:val="146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4.3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  <w:r w:rsidRPr="00793520">
              <w:t>Исполнительская дисциплина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Высокий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5-6 бал.</w:t>
            </w:r>
          </w:p>
        </w:tc>
      </w:tr>
      <w:tr w:rsidR="00985E27" w:rsidRPr="002376D8" w:rsidTr="00F97FAA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Средний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3-4 бал.</w:t>
            </w:r>
          </w:p>
        </w:tc>
      </w:tr>
      <w:tr w:rsidR="00985E27" w:rsidRPr="002376D8" w:rsidTr="00F97FAA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Низкий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F97FAA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4.4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  <w:r w:rsidRPr="00793520">
              <w:t>Применение инновационных технологий в управленческой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Системный характер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F97FAA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Периодический характер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F97FAA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97FAA" w:rsidRDefault="00985E27" w:rsidP="003C4021">
            <w:pPr>
              <w:jc w:val="center"/>
            </w:pPr>
            <w:r w:rsidRPr="00793520">
              <w:t xml:space="preserve">Разовый характер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F97FAA">
        <w:trPr>
          <w:trHeight w:val="219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4.5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  <w:r w:rsidRPr="00793520">
              <w:t>Улучшение материально-технической базы и предметно-развивающей среды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Высокий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5-6 бал.</w:t>
            </w:r>
          </w:p>
        </w:tc>
      </w:tr>
      <w:tr w:rsidR="00985E27" w:rsidRPr="002376D8" w:rsidTr="00F97FAA">
        <w:trPr>
          <w:trHeight w:val="219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Средний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3-4 бал.</w:t>
            </w:r>
          </w:p>
        </w:tc>
      </w:tr>
      <w:tr w:rsidR="00985E27" w:rsidRPr="002376D8" w:rsidTr="00F97FAA">
        <w:trPr>
          <w:trHeight w:val="219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Низкий уровень показателя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F97FAA">
        <w:trPr>
          <w:trHeight w:val="165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4.6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  <w:r w:rsidRPr="00793520">
              <w:t>Готовность к новому учебному году</w:t>
            </w:r>
          </w:p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  <w:r w:rsidRPr="00793520">
              <w:t>(оценка по итогам проверки)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Без замечаний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  <w:rPr>
                <w:color w:val="FF0000"/>
              </w:rPr>
            </w:pPr>
            <w:r w:rsidRPr="00793520">
              <w:t>5 бал.</w:t>
            </w:r>
          </w:p>
        </w:tc>
      </w:tr>
      <w:tr w:rsidR="00985E27" w:rsidRPr="002376D8" w:rsidTr="00F97FAA">
        <w:trPr>
          <w:trHeight w:val="16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B1087" w:rsidRDefault="00985E27" w:rsidP="003C4021">
            <w:pPr>
              <w:jc w:val="center"/>
            </w:pPr>
            <w:r w:rsidRPr="00793520">
              <w:t xml:space="preserve">Одно, два 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замечания</w:t>
            </w:r>
            <w:r w:rsidR="002B1087">
              <w:t xml:space="preserve"> - </w:t>
            </w:r>
            <w:r w:rsidRPr="00793520">
              <w:t>2-4 бал.</w:t>
            </w:r>
          </w:p>
        </w:tc>
      </w:tr>
      <w:tr w:rsidR="00985E27" w:rsidRPr="002376D8" w:rsidTr="00F97FAA">
        <w:trPr>
          <w:trHeight w:val="16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Три и более замечаниями</w:t>
            </w:r>
            <w:r w:rsidR="002B1087">
              <w:t xml:space="preserve"> -</w:t>
            </w:r>
            <w:r w:rsidRPr="00793520">
              <w:t xml:space="preserve"> 1 бал.</w:t>
            </w:r>
          </w:p>
        </w:tc>
      </w:tr>
    </w:tbl>
    <w:p w:rsidR="00F97FAA" w:rsidRDefault="00F97FAA"/>
    <w:p w:rsidR="00F97FAA" w:rsidRDefault="00F97FAA"/>
    <w:p w:rsidR="00F97FAA" w:rsidRDefault="00F97FAA"/>
    <w:p w:rsidR="00F97FAA" w:rsidRDefault="00F97FAA" w:rsidP="00F97FAA">
      <w:pPr>
        <w:jc w:val="center"/>
      </w:pPr>
      <w:r>
        <w:t>4</w:t>
      </w:r>
    </w:p>
    <w:p w:rsidR="00F97FAA" w:rsidRDefault="00F97FAA" w:rsidP="00F97F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410"/>
      </w:tblGrid>
      <w:tr w:rsidR="00F97FAA" w:rsidRPr="00793520" w:rsidTr="000B4575">
        <w:tc>
          <w:tcPr>
            <w:tcW w:w="675" w:type="dxa"/>
            <w:shd w:val="clear" w:color="auto" w:fill="auto"/>
            <w:vAlign w:val="center"/>
          </w:tcPr>
          <w:p w:rsidR="00F97FAA" w:rsidRPr="00793520" w:rsidRDefault="00F97FAA" w:rsidP="000B4575">
            <w:pPr>
              <w:jc w:val="center"/>
            </w:pPr>
            <w:r w:rsidRPr="00793520"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FAA" w:rsidRPr="00793520" w:rsidRDefault="00F97FAA" w:rsidP="000B4575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793520">
              <w:rPr>
                <w:b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FAA" w:rsidRPr="00793520" w:rsidRDefault="00F97FAA" w:rsidP="000B4575">
            <w:pPr>
              <w:shd w:val="clear" w:color="auto" w:fill="FFFFFF"/>
              <w:snapToGrid w:val="0"/>
              <w:ind w:left="24"/>
              <w:jc w:val="center"/>
            </w:pPr>
            <w:r w:rsidRPr="00793520">
              <w:t>3</w:t>
            </w:r>
          </w:p>
        </w:tc>
      </w:tr>
      <w:tr w:rsidR="00985E27" w:rsidRPr="002376D8" w:rsidTr="00F97FAA">
        <w:trPr>
          <w:trHeight w:val="205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4.7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</w:pPr>
            <w:r w:rsidRPr="00793520">
              <w:t xml:space="preserve">Оценка качества результатов образовательного процесса в ДОУ (итоговые результаты освоения общеобразовательной программы) 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Более 85%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6-7 бал.</w:t>
            </w:r>
          </w:p>
        </w:tc>
      </w:tr>
      <w:tr w:rsidR="00985E27" w:rsidRPr="002376D8" w:rsidTr="00F97FAA">
        <w:trPr>
          <w:trHeight w:val="203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От 70% до 84%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3-5 бал.</w:t>
            </w:r>
          </w:p>
        </w:tc>
      </w:tr>
      <w:tr w:rsidR="00985E27" w:rsidRPr="002376D8" w:rsidTr="00F97FAA">
        <w:trPr>
          <w:trHeight w:val="203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От 50% до 69%</w:t>
            </w:r>
            <w:r w:rsidR="002B1087">
              <w:t xml:space="preserve"> -</w:t>
            </w:r>
          </w:p>
          <w:p w:rsidR="00985E27" w:rsidRPr="00793520" w:rsidRDefault="00985E27" w:rsidP="003C4021">
            <w:pPr>
              <w:jc w:val="center"/>
            </w:pPr>
            <w:r w:rsidRPr="00793520">
              <w:t>1-2 бал.</w:t>
            </w:r>
          </w:p>
        </w:tc>
      </w:tr>
      <w:tr w:rsidR="00985E27" w:rsidRPr="002376D8" w:rsidTr="00B4250B">
        <w:trPr>
          <w:trHeight w:val="247"/>
        </w:trPr>
        <w:tc>
          <w:tcPr>
            <w:tcW w:w="9606" w:type="dxa"/>
            <w:gridSpan w:val="3"/>
            <w:shd w:val="clear" w:color="auto" w:fill="auto"/>
          </w:tcPr>
          <w:p w:rsidR="00985E27" w:rsidRPr="00793520" w:rsidRDefault="00985E27" w:rsidP="00F97FAA">
            <w:pPr>
              <w:spacing w:line="360" w:lineRule="auto"/>
              <w:jc w:val="center"/>
            </w:pPr>
            <w:r w:rsidRPr="00793520">
              <w:rPr>
                <w:b/>
              </w:rPr>
              <w:t>Критерий 5: Профессиональная компетентность руководителя ОУ</w:t>
            </w:r>
          </w:p>
        </w:tc>
      </w:tr>
      <w:tr w:rsidR="00985E27" w:rsidRPr="002376D8" w:rsidTr="00F97FAA">
        <w:trPr>
          <w:trHeight w:val="247"/>
        </w:trPr>
        <w:tc>
          <w:tcPr>
            <w:tcW w:w="675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5.1</w:t>
            </w:r>
            <w:r w:rsidR="00F97FAA"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85E27" w:rsidRPr="00793520" w:rsidRDefault="00985E27" w:rsidP="003C4021">
            <w:pPr>
              <w:jc w:val="center"/>
            </w:pPr>
            <w:r w:rsidRPr="00793520">
              <w:t>Профессиональная компетентность руководителя (участие руководителя в профессиональных конкурсах, грантах, проектах и пр.)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2B1087">
            <w:pPr>
              <w:jc w:val="center"/>
              <w:rPr>
                <w:color w:val="FF0000"/>
              </w:rPr>
            </w:pPr>
            <w:r w:rsidRPr="00793520">
              <w:t>Всероссийского уровня</w:t>
            </w:r>
            <w:r w:rsidR="002B1087">
              <w:t xml:space="preserve"> - </w:t>
            </w:r>
            <w:r w:rsidRPr="00793520">
              <w:t>6-7 бал.</w:t>
            </w:r>
          </w:p>
        </w:tc>
      </w:tr>
      <w:tr w:rsidR="00985E27" w:rsidRPr="002376D8" w:rsidTr="00F97FAA">
        <w:trPr>
          <w:trHeight w:val="24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2B1087">
            <w:pPr>
              <w:jc w:val="center"/>
            </w:pPr>
            <w:r w:rsidRPr="00793520">
              <w:t>Регионального уровня</w:t>
            </w:r>
            <w:r w:rsidR="002B1087">
              <w:t xml:space="preserve"> - </w:t>
            </w:r>
            <w:r w:rsidRPr="00793520">
              <w:t>4-5 бал.</w:t>
            </w:r>
          </w:p>
        </w:tc>
      </w:tr>
      <w:tr w:rsidR="00985E27" w:rsidRPr="002376D8" w:rsidTr="00F97FAA">
        <w:trPr>
          <w:trHeight w:val="245"/>
        </w:trPr>
        <w:tc>
          <w:tcPr>
            <w:tcW w:w="675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6521" w:type="dxa"/>
            <w:vMerge/>
            <w:shd w:val="clear" w:color="auto" w:fill="auto"/>
          </w:tcPr>
          <w:p w:rsidR="00985E27" w:rsidRPr="00793520" w:rsidRDefault="00985E27" w:rsidP="003C402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2B1087">
            <w:pPr>
              <w:jc w:val="center"/>
            </w:pPr>
            <w:r w:rsidRPr="00793520">
              <w:t>Муниципального уровня</w:t>
            </w:r>
            <w:r w:rsidR="002B1087">
              <w:t xml:space="preserve"> - </w:t>
            </w:r>
            <w:r w:rsidRPr="00793520">
              <w:t>1-3 бал.</w:t>
            </w:r>
          </w:p>
        </w:tc>
      </w:tr>
      <w:tr w:rsidR="00985E27" w:rsidRPr="002376D8" w:rsidTr="00F97FAA">
        <w:trPr>
          <w:trHeight w:val="219"/>
        </w:trPr>
        <w:tc>
          <w:tcPr>
            <w:tcW w:w="7196" w:type="dxa"/>
            <w:gridSpan w:val="2"/>
            <w:shd w:val="clear" w:color="auto" w:fill="auto"/>
          </w:tcPr>
          <w:p w:rsidR="00985E27" w:rsidRPr="00793520" w:rsidRDefault="00985E27" w:rsidP="002B1087">
            <w:pPr>
              <w:tabs>
                <w:tab w:val="left" w:pos="1533"/>
              </w:tabs>
              <w:spacing w:line="360" w:lineRule="auto"/>
              <w:jc w:val="center"/>
              <w:rPr>
                <w:b/>
              </w:rPr>
            </w:pPr>
            <w:r w:rsidRPr="00793520">
              <w:rPr>
                <w:b/>
              </w:rPr>
              <w:t>Итого максимальное количество баллов</w:t>
            </w:r>
          </w:p>
        </w:tc>
        <w:tc>
          <w:tcPr>
            <w:tcW w:w="2410" w:type="dxa"/>
            <w:shd w:val="clear" w:color="auto" w:fill="auto"/>
          </w:tcPr>
          <w:p w:rsidR="00985E27" w:rsidRPr="00793520" w:rsidRDefault="00985E27" w:rsidP="003C4021">
            <w:pPr>
              <w:jc w:val="center"/>
              <w:rPr>
                <w:b/>
              </w:rPr>
            </w:pPr>
            <w:r w:rsidRPr="00793520">
              <w:rPr>
                <w:b/>
              </w:rPr>
              <w:t>100</w:t>
            </w:r>
          </w:p>
        </w:tc>
      </w:tr>
    </w:tbl>
    <w:p w:rsidR="00985E27" w:rsidRDefault="00985E27" w:rsidP="00985E27">
      <w:pPr>
        <w:spacing w:line="360" w:lineRule="auto"/>
        <w:ind w:firstLine="708"/>
        <w:jc w:val="both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F97FAA" w:rsidRDefault="00F97FAA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B1087" w:rsidRPr="009F4C5D" w:rsidRDefault="00985E27" w:rsidP="002B1087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B1087" w:rsidRPr="009F4C5D">
        <w:rPr>
          <w:rFonts w:ascii="Times New Roman" w:hAnsi="Times New Roman"/>
          <w:sz w:val="28"/>
          <w:szCs w:val="28"/>
        </w:rPr>
        <w:t xml:space="preserve">Приложение № </w:t>
      </w:r>
      <w:r w:rsidR="002B1087">
        <w:rPr>
          <w:rFonts w:ascii="Times New Roman" w:hAnsi="Times New Roman"/>
          <w:sz w:val="28"/>
          <w:szCs w:val="28"/>
        </w:rPr>
        <w:t>5</w:t>
      </w:r>
    </w:p>
    <w:p w:rsidR="002B1087" w:rsidRPr="009F4C5D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к Примерному положению об оплате труда работников</w:t>
      </w:r>
    </w:p>
    <w:p w:rsidR="002B1087" w:rsidRPr="009F4C5D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казённых общеобразовательных учреждений,</w:t>
      </w:r>
    </w:p>
    <w:p w:rsidR="002B1087" w:rsidRPr="009F4C5D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муниципальных бюджетных учреждений дошкольного образования,</w:t>
      </w:r>
    </w:p>
    <w:p w:rsidR="002B1087" w:rsidRPr="009F4C5D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муниципального казённого образовательного учреждения</w:t>
      </w:r>
    </w:p>
    <w:p w:rsidR="002B1087" w:rsidRPr="009F4C5D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дополнительного образования детей «Детский оздоровительно-</w:t>
      </w:r>
    </w:p>
    <w:p w:rsidR="002B1087" w:rsidRPr="009F4C5D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образовательный центр «Юность» и муниципального казённого</w:t>
      </w:r>
    </w:p>
    <w:p w:rsidR="002B1087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учреждения «Управление образования»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района,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2B1087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4C5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5D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B1087" w:rsidRPr="00793520" w:rsidRDefault="002B1087" w:rsidP="002B108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08.08.2014 № 654</w:t>
      </w:r>
    </w:p>
    <w:p w:rsidR="002B1087" w:rsidRDefault="00985E27" w:rsidP="00985E2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B1087" w:rsidRDefault="002B1087" w:rsidP="00985E2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B1087" w:rsidRDefault="002B1087" w:rsidP="00985E2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85E27" w:rsidRPr="00B96729" w:rsidRDefault="00985E27" w:rsidP="002B1087">
      <w:pPr>
        <w:jc w:val="center"/>
        <w:rPr>
          <w:b/>
          <w:sz w:val="26"/>
          <w:szCs w:val="26"/>
        </w:rPr>
      </w:pPr>
      <w:r w:rsidRPr="00B96729">
        <w:rPr>
          <w:b/>
          <w:bCs/>
          <w:sz w:val="26"/>
          <w:szCs w:val="26"/>
        </w:rPr>
        <w:t xml:space="preserve">ПОКАЗАТЕЛИ И КРИТЕРИИ </w:t>
      </w:r>
      <w:r w:rsidRPr="00B96729">
        <w:rPr>
          <w:b/>
          <w:sz w:val="26"/>
          <w:szCs w:val="26"/>
        </w:rPr>
        <w:t>ЭФФЕКТИВНОСТИ ПРОФЕССИОНАЛЬНОЙ ДЕЯТЕЛЬНОСТИ РУКОВОДИТЕЛЯ</w:t>
      </w:r>
    </w:p>
    <w:p w:rsidR="00985E27" w:rsidRPr="00B96729" w:rsidRDefault="00985E27" w:rsidP="002B1087">
      <w:pPr>
        <w:jc w:val="center"/>
        <w:rPr>
          <w:b/>
          <w:sz w:val="26"/>
          <w:szCs w:val="26"/>
        </w:rPr>
      </w:pPr>
      <w:r w:rsidRPr="00B96729">
        <w:rPr>
          <w:b/>
          <w:caps/>
          <w:sz w:val="26"/>
          <w:szCs w:val="26"/>
        </w:rPr>
        <w:t xml:space="preserve">муниципального казенного образовательного </w:t>
      </w:r>
      <w:r w:rsidRPr="00B96729">
        <w:rPr>
          <w:b/>
          <w:sz w:val="26"/>
          <w:szCs w:val="26"/>
        </w:rPr>
        <w:t>УЧРЕЖДЕНИЯ ДО</w:t>
      </w:r>
      <w:r w:rsidR="002B1087" w:rsidRPr="00B96729">
        <w:rPr>
          <w:b/>
          <w:sz w:val="26"/>
          <w:szCs w:val="26"/>
        </w:rPr>
        <w:t>ПОЛНИТЕЛЬНОГО ОБРАЗОВАНИЯ ДЕТЕЙ «</w:t>
      </w:r>
      <w:r w:rsidRPr="00B96729">
        <w:rPr>
          <w:b/>
          <w:sz w:val="26"/>
          <w:szCs w:val="26"/>
        </w:rPr>
        <w:t>ДЕТСКИЙ ОЗДОРОВИТЕЛЬНО-ОБРАЗОВАТЕЛЬНЫЙ ЦЕНТР «ЮНОСТЬ» ПАРТИЗАНСКОГО МУНИЦИПАЛЬНОГО РАЙОНА</w:t>
      </w:r>
    </w:p>
    <w:p w:rsidR="00985E27" w:rsidRPr="00510758" w:rsidRDefault="00985E27" w:rsidP="00985E27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3685"/>
      </w:tblGrid>
      <w:tr w:rsidR="00985E27" w:rsidRPr="002B1087" w:rsidTr="00BC2953">
        <w:tc>
          <w:tcPr>
            <w:tcW w:w="675" w:type="dxa"/>
            <w:shd w:val="clear" w:color="auto" w:fill="auto"/>
            <w:vAlign w:val="center"/>
          </w:tcPr>
          <w:p w:rsidR="00985E27" w:rsidRPr="002B1087" w:rsidRDefault="00985E27" w:rsidP="003C4021">
            <w:pPr>
              <w:jc w:val="center"/>
            </w:pPr>
            <w:r w:rsidRPr="002B1087">
              <w:t>№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85E27" w:rsidRPr="002B1087" w:rsidRDefault="00985E27" w:rsidP="003C4021">
            <w:pPr>
              <w:pStyle w:val="1"/>
              <w:snapToGrid w:val="0"/>
              <w:rPr>
                <w:b w:val="0"/>
                <w:sz w:val="24"/>
              </w:rPr>
            </w:pPr>
            <w:r w:rsidRPr="002B1087">
              <w:rPr>
                <w:b w:val="0"/>
                <w:sz w:val="24"/>
              </w:rPr>
              <w:t>Показатели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E27" w:rsidRPr="002B1087" w:rsidRDefault="00985E27" w:rsidP="003C4021">
            <w:pPr>
              <w:shd w:val="clear" w:color="auto" w:fill="FFFFFF"/>
              <w:snapToGrid w:val="0"/>
              <w:ind w:left="24"/>
              <w:jc w:val="center"/>
            </w:pPr>
            <w:r w:rsidRPr="002B1087">
              <w:t>Количество баллов</w:t>
            </w:r>
          </w:p>
        </w:tc>
      </w:tr>
      <w:tr w:rsidR="00985E27" w:rsidRPr="002B1087" w:rsidTr="00BC2953">
        <w:tc>
          <w:tcPr>
            <w:tcW w:w="675" w:type="dxa"/>
            <w:shd w:val="clear" w:color="auto" w:fill="auto"/>
            <w:vAlign w:val="center"/>
          </w:tcPr>
          <w:p w:rsidR="00985E27" w:rsidRPr="002B1087" w:rsidRDefault="00985E27" w:rsidP="003C4021">
            <w:pPr>
              <w:jc w:val="center"/>
            </w:pPr>
            <w:r w:rsidRPr="002B1087"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85E27" w:rsidRPr="002B1087" w:rsidRDefault="00985E27" w:rsidP="003C4021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2B1087">
              <w:rPr>
                <w:b w:val="0"/>
                <w:sz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E27" w:rsidRPr="002B1087" w:rsidRDefault="00985E27" w:rsidP="003C4021">
            <w:pPr>
              <w:shd w:val="clear" w:color="auto" w:fill="FFFFFF"/>
              <w:snapToGrid w:val="0"/>
              <w:jc w:val="center"/>
            </w:pPr>
            <w:r w:rsidRPr="002B1087">
              <w:t>3</w:t>
            </w:r>
          </w:p>
        </w:tc>
      </w:tr>
      <w:tr w:rsidR="00985E27" w:rsidRPr="002B1087" w:rsidTr="00BC2953">
        <w:trPr>
          <w:trHeight w:val="495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85E27" w:rsidRPr="002B1087" w:rsidRDefault="00985E27" w:rsidP="003C4021">
            <w:pPr>
              <w:shd w:val="clear" w:color="auto" w:fill="FFFFFF"/>
              <w:snapToGrid w:val="0"/>
              <w:spacing w:line="360" w:lineRule="auto"/>
              <w:ind w:left="24"/>
              <w:jc w:val="center"/>
              <w:rPr>
                <w:b/>
              </w:rPr>
            </w:pPr>
            <w:r w:rsidRPr="002B1087">
              <w:rPr>
                <w:b/>
              </w:rPr>
              <w:t>Критерий 1: Доступность качественного образования</w:t>
            </w:r>
          </w:p>
        </w:tc>
      </w:tr>
      <w:tr w:rsidR="00985E27" w:rsidRPr="002B1087" w:rsidTr="00BC2953">
        <w:trPr>
          <w:trHeight w:val="146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1.1.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BC2953">
            <w:pPr>
              <w:jc w:val="center"/>
            </w:pPr>
            <w:r w:rsidRPr="002B1087">
              <w:t>Обеспечение безопасности участников образовательного процесса</w:t>
            </w:r>
          </w:p>
          <w:p w:rsidR="00985E27" w:rsidRPr="002B1087" w:rsidRDefault="00985E27" w:rsidP="00BC2953">
            <w:pPr>
              <w:jc w:val="center"/>
              <w:rPr>
                <w:color w:val="FF0000"/>
              </w:rPr>
            </w:pPr>
            <w:r w:rsidRPr="002B1087">
              <w:t>(отсутствие случаев травматизма, санкций надзорных органов)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BC2953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7-8 бал.</w:t>
            </w:r>
          </w:p>
        </w:tc>
      </w:tr>
      <w:tr w:rsidR="00985E27" w:rsidRPr="002B1087" w:rsidTr="00BC2953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BC295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BC2953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3-6 бал.</w:t>
            </w:r>
          </w:p>
        </w:tc>
      </w:tr>
      <w:tr w:rsidR="00985E27" w:rsidRPr="002B1087" w:rsidTr="00BC2953">
        <w:trPr>
          <w:trHeight w:val="591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BC295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BC2953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231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1.2.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BC2953">
            <w:pPr>
              <w:jc w:val="center"/>
              <w:rPr>
                <w:color w:val="FF0000"/>
              </w:rPr>
            </w:pPr>
            <w:r w:rsidRPr="002B1087">
              <w:t>Создание условий для осуществления учебно-воспитательного процесса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BC2953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7-8 бал.</w:t>
            </w:r>
          </w:p>
        </w:tc>
      </w:tr>
      <w:tr w:rsidR="00985E27" w:rsidRPr="002B1087" w:rsidTr="00BC2953">
        <w:trPr>
          <w:trHeight w:val="230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BC295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BC2953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3-6 бал.</w:t>
            </w:r>
          </w:p>
        </w:tc>
      </w:tr>
      <w:tr w:rsidR="00985E27" w:rsidRPr="002B1087" w:rsidTr="00BC2953">
        <w:trPr>
          <w:trHeight w:val="230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BC295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BC2953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215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1.3.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BC2953">
            <w:pPr>
              <w:jc w:val="center"/>
              <w:rPr>
                <w:color w:val="FF0000"/>
              </w:rPr>
            </w:pPr>
            <w:r w:rsidRPr="002B1087">
              <w:t>Укомплектованность учреждения педагогическими кадрами соответствующей квалификации</w:t>
            </w:r>
          </w:p>
        </w:tc>
        <w:tc>
          <w:tcPr>
            <w:tcW w:w="3685" w:type="dxa"/>
            <w:shd w:val="clear" w:color="auto" w:fill="auto"/>
          </w:tcPr>
          <w:p w:rsidR="00BC2953" w:rsidRDefault="00985E27" w:rsidP="003C4021">
            <w:pPr>
              <w:jc w:val="center"/>
            </w:pPr>
            <w:r w:rsidRPr="002B1087">
              <w:t xml:space="preserve">100% укомплектованность, 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не менее 50% педагогов имеют первую и (или) высшую категорию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7-8 бал.</w:t>
            </w:r>
          </w:p>
        </w:tc>
      </w:tr>
      <w:tr w:rsidR="00985E27" w:rsidRPr="002B1087" w:rsidTr="00BC2953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C2953" w:rsidRDefault="00985E27" w:rsidP="003C4021">
            <w:pPr>
              <w:jc w:val="center"/>
            </w:pPr>
            <w:r w:rsidRPr="002B1087">
              <w:t xml:space="preserve">100% укомплектованность, 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не менее 30% педагогов имеют первую и (или) высшую категорию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3-6 бал.</w:t>
            </w:r>
          </w:p>
        </w:tc>
      </w:tr>
      <w:tr w:rsidR="00985E27" w:rsidRPr="002B1087" w:rsidTr="00BC2953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C2953" w:rsidRDefault="00985E27" w:rsidP="003C4021">
            <w:pPr>
              <w:jc w:val="center"/>
            </w:pPr>
            <w:r w:rsidRPr="002B1087">
              <w:t xml:space="preserve">100% укомплектованность, </w:t>
            </w:r>
          </w:p>
          <w:p w:rsidR="00985E27" w:rsidRPr="002B1087" w:rsidRDefault="00985E27" w:rsidP="00BC2953">
            <w:pPr>
              <w:jc w:val="center"/>
            </w:pPr>
            <w:r w:rsidRPr="002B1087">
              <w:t>не менее 10% педагогов имеют первую и (или) высшую категорию</w:t>
            </w:r>
            <w:r w:rsidR="00BC2953">
              <w:t xml:space="preserve"> - </w:t>
            </w:r>
            <w:r w:rsidRPr="002B1087">
              <w:t>1-2 бал.</w:t>
            </w:r>
          </w:p>
        </w:tc>
      </w:tr>
    </w:tbl>
    <w:p w:rsidR="00BB1D57" w:rsidRDefault="00BB1D57"/>
    <w:p w:rsidR="00BB1D57" w:rsidRDefault="00BB1D57" w:rsidP="00BB1D57">
      <w:pPr>
        <w:jc w:val="center"/>
      </w:pPr>
      <w: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3685"/>
      </w:tblGrid>
      <w:tr w:rsidR="00A2642D" w:rsidRPr="002B1087" w:rsidTr="000B4575">
        <w:tc>
          <w:tcPr>
            <w:tcW w:w="675" w:type="dxa"/>
            <w:shd w:val="clear" w:color="auto" w:fill="auto"/>
            <w:vAlign w:val="center"/>
          </w:tcPr>
          <w:p w:rsidR="00A2642D" w:rsidRPr="002B1087" w:rsidRDefault="00A2642D" w:rsidP="000B4575">
            <w:pPr>
              <w:jc w:val="center"/>
            </w:pPr>
            <w:r w:rsidRPr="002B1087"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2642D" w:rsidRPr="002B1087" w:rsidRDefault="00A2642D" w:rsidP="000B4575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2B1087">
              <w:rPr>
                <w:b w:val="0"/>
                <w:sz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642D" w:rsidRPr="002B1087" w:rsidRDefault="00A2642D" w:rsidP="000B4575">
            <w:pPr>
              <w:shd w:val="clear" w:color="auto" w:fill="FFFFFF"/>
              <w:snapToGrid w:val="0"/>
              <w:jc w:val="center"/>
            </w:pPr>
            <w:r w:rsidRPr="002B1087">
              <w:t>3</w:t>
            </w:r>
          </w:p>
        </w:tc>
      </w:tr>
      <w:tr w:rsidR="00985E27" w:rsidRPr="002B1087" w:rsidTr="00BC2953">
        <w:trPr>
          <w:trHeight w:val="300"/>
        </w:trPr>
        <w:tc>
          <w:tcPr>
            <w:tcW w:w="9889" w:type="dxa"/>
            <w:gridSpan w:val="3"/>
            <w:shd w:val="clear" w:color="auto" w:fill="auto"/>
          </w:tcPr>
          <w:p w:rsidR="00985E27" w:rsidRPr="002B1087" w:rsidRDefault="00985E27" w:rsidP="003C4021">
            <w:pPr>
              <w:spacing w:line="360" w:lineRule="auto"/>
              <w:jc w:val="center"/>
            </w:pPr>
            <w:r w:rsidRPr="002B1087">
              <w:rPr>
                <w:b/>
              </w:rPr>
              <w:t>Критерий 2: Эффективность управленческой деятельности</w:t>
            </w:r>
          </w:p>
        </w:tc>
      </w:tr>
      <w:tr w:rsidR="00985E27" w:rsidRPr="002B1087" w:rsidTr="00BC2953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2.1.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both"/>
              <w:rPr>
                <w:color w:val="FF0000"/>
              </w:rPr>
            </w:pPr>
            <w:r w:rsidRPr="002B1087"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7-8 бал.</w:t>
            </w:r>
          </w:p>
        </w:tc>
      </w:tr>
      <w:tr w:rsidR="00985E27" w:rsidRPr="002B1087" w:rsidTr="00BC2953">
        <w:trPr>
          <w:trHeight w:val="207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3-6 бал.</w:t>
            </w:r>
          </w:p>
        </w:tc>
      </w:tr>
      <w:tr w:rsidR="00985E27" w:rsidRPr="002B1087" w:rsidTr="00BC2953">
        <w:trPr>
          <w:trHeight w:val="207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2.2.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both"/>
              <w:rPr>
                <w:bCs/>
                <w:color w:val="FF0000"/>
              </w:rPr>
            </w:pPr>
            <w:r w:rsidRPr="002B1087">
              <w:rPr>
                <w:bCs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8-9 бал.</w:t>
            </w:r>
          </w:p>
        </w:tc>
      </w:tr>
      <w:tr w:rsidR="00985E27" w:rsidRPr="002B1087" w:rsidTr="00BC2953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3-7 бал.</w:t>
            </w:r>
          </w:p>
        </w:tc>
      </w:tr>
      <w:tr w:rsidR="00985E27" w:rsidRPr="002B1087" w:rsidTr="00BC2953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146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2.3.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3C4021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  <w:r w:rsidRPr="002B1087">
              <w:t>Исполнительская дисциплина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8-10 бал.</w:t>
            </w:r>
          </w:p>
        </w:tc>
      </w:tr>
      <w:tr w:rsidR="00985E27" w:rsidRPr="002B1087" w:rsidTr="00BC2953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3-7 бал.</w:t>
            </w:r>
          </w:p>
        </w:tc>
      </w:tr>
      <w:tr w:rsidR="00985E27" w:rsidRPr="002B1087" w:rsidTr="00BC2953">
        <w:trPr>
          <w:trHeight w:val="146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242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2.4.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A2642D">
            <w:pPr>
              <w:jc w:val="center"/>
              <w:rPr>
                <w:color w:val="FF0000"/>
              </w:rPr>
            </w:pPr>
            <w:r w:rsidRPr="002B1087">
              <w:t>Применение инновационных технологий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BB1D57">
            <w:pPr>
              <w:jc w:val="center"/>
            </w:pPr>
            <w:r w:rsidRPr="002B1087">
              <w:t>Системный характер</w:t>
            </w:r>
            <w:r w:rsidR="00BB1D57">
              <w:t xml:space="preserve"> - </w:t>
            </w:r>
            <w:r w:rsidRPr="002B1087">
              <w:t>6-7 бал.</w:t>
            </w:r>
          </w:p>
        </w:tc>
      </w:tr>
      <w:tr w:rsidR="00985E27" w:rsidRPr="002B1087" w:rsidTr="00BC2953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Периодический характер</w:t>
            </w:r>
            <w:r w:rsidR="00BB1D57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3-5 бал.</w:t>
            </w:r>
          </w:p>
        </w:tc>
      </w:tr>
      <w:tr w:rsidR="00985E27" w:rsidRPr="002B1087" w:rsidTr="00BC2953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BB1D57">
            <w:pPr>
              <w:jc w:val="center"/>
            </w:pPr>
            <w:r w:rsidRPr="002B1087">
              <w:t>Разовый характер</w:t>
            </w:r>
            <w:r w:rsidR="00BB1D57">
              <w:t xml:space="preserve"> - </w:t>
            </w:r>
            <w:r w:rsidRPr="002B1087">
              <w:t>1-2 бал.</w:t>
            </w:r>
          </w:p>
        </w:tc>
      </w:tr>
      <w:tr w:rsidR="00985E27" w:rsidRPr="002B1087" w:rsidTr="00A2642D">
        <w:trPr>
          <w:trHeight w:val="347"/>
        </w:trPr>
        <w:tc>
          <w:tcPr>
            <w:tcW w:w="9889" w:type="dxa"/>
            <w:gridSpan w:val="3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rPr>
                <w:b/>
              </w:rPr>
              <w:t>Критерий 3: Социальный критерий</w:t>
            </w:r>
          </w:p>
        </w:tc>
      </w:tr>
      <w:tr w:rsidR="00985E27" w:rsidRPr="002B1087" w:rsidTr="00BC2953">
        <w:trPr>
          <w:trHeight w:val="334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3.1.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A2642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087">
              <w:rPr>
                <w:rFonts w:ascii="Times New Roman" w:hAnsi="Times New Roman" w:cs="Times New Roman"/>
                <w:sz w:val="24"/>
                <w:szCs w:val="24"/>
              </w:rPr>
              <w:t>Система профилактики безнадзорности и правонарушений несовершеннолетних среди обучающихся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7-8 бал.</w:t>
            </w:r>
          </w:p>
        </w:tc>
      </w:tr>
      <w:tr w:rsidR="00985E27" w:rsidRPr="002B1087" w:rsidTr="00BC2953">
        <w:trPr>
          <w:trHeight w:val="334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A264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3-6 бал.</w:t>
            </w:r>
          </w:p>
        </w:tc>
      </w:tr>
      <w:tr w:rsidR="00985E27" w:rsidRPr="002B1087" w:rsidTr="00BC2953">
        <w:trPr>
          <w:trHeight w:val="334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A264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215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3.2.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A2642D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  <w:r w:rsidRPr="002B1087">
              <w:t>Качество и общедоступность образования в учреждении дополнительного образования детей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8-9 бал.</w:t>
            </w:r>
          </w:p>
        </w:tc>
      </w:tr>
      <w:tr w:rsidR="00985E27" w:rsidRPr="002B1087" w:rsidTr="00BC2953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A2642D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3-7 бал.</w:t>
            </w:r>
          </w:p>
        </w:tc>
      </w:tr>
      <w:tr w:rsidR="00985E27" w:rsidRPr="002B1087" w:rsidTr="00BC2953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A2642D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1-2 бал.</w:t>
            </w:r>
          </w:p>
        </w:tc>
      </w:tr>
      <w:tr w:rsidR="00985E27" w:rsidRPr="002B1087" w:rsidTr="00BC2953">
        <w:trPr>
          <w:trHeight w:val="308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3.3.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A2642D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  <w:r w:rsidRPr="002B1087">
              <w:t>Участие обучающихся и педагогического коллектива в конкурсах, соревнованиях и других общественно значимых  мероприятиях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A2642D">
            <w:pPr>
              <w:jc w:val="center"/>
            </w:pPr>
            <w:r w:rsidRPr="002B1087">
              <w:t>Всероссийского уровня</w:t>
            </w:r>
            <w:r w:rsidR="00A2642D">
              <w:t xml:space="preserve"> - </w:t>
            </w:r>
            <w:r w:rsidRPr="002B1087">
              <w:t>6-7 бал.</w:t>
            </w:r>
          </w:p>
        </w:tc>
      </w:tr>
      <w:tr w:rsidR="00985E27" w:rsidRPr="002B1087" w:rsidTr="00BC2953">
        <w:trPr>
          <w:trHeight w:val="307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A2642D">
            <w:pPr>
              <w:jc w:val="center"/>
            </w:pPr>
            <w:r w:rsidRPr="002B1087">
              <w:t>Регионального уровня</w:t>
            </w:r>
            <w:r w:rsidR="00A2642D">
              <w:t xml:space="preserve"> - </w:t>
            </w:r>
            <w:r w:rsidRPr="002B1087">
              <w:t>4-5 бал.</w:t>
            </w:r>
          </w:p>
        </w:tc>
      </w:tr>
      <w:tr w:rsidR="00985E27" w:rsidRPr="002B1087" w:rsidTr="00BC2953">
        <w:trPr>
          <w:trHeight w:val="307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2642D" w:rsidRDefault="00985E27" w:rsidP="00A2642D">
            <w:pPr>
              <w:jc w:val="center"/>
            </w:pPr>
            <w:r w:rsidRPr="002B1087">
              <w:t>Муниципального уровня</w:t>
            </w:r>
            <w:r w:rsidR="00A2642D">
              <w:t xml:space="preserve"> - </w:t>
            </w:r>
          </w:p>
          <w:p w:rsidR="00985E27" w:rsidRPr="002B1087" w:rsidRDefault="00985E27" w:rsidP="00A2642D">
            <w:pPr>
              <w:jc w:val="center"/>
            </w:pPr>
            <w:r w:rsidRPr="002B1087">
              <w:t>1-3 бал.</w:t>
            </w:r>
          </w:p>
        </w:tc>
      </w:tr>
      <w:tr w:rsidR="00985E27" w:rsidRPr="002B1087" w:rsidTr="00A2642D">
        <w:trPr>
          <w:trHeight w:val="375"/>
        </w:trPr>
        <w:tc>
          <w:tcPr>
            <w:tcW w:w="9889" w:type="dxa"/>
            <w:gridSpan w:val="3"/>
            <w:shd w:val="clear" w:color="auto" w:fill="auto"/>
          </w:tcPr>
          <w:p w:rsidR="00985E27" w:rsidRPr="00A2642D" w:rsidRDefault="00985E27" w:rsidP="003C4021">
            <w:pPr>
              <w:jc w:val="center"/>
              <w:rPr>
                <w:b/>
              </w:rPr>
            </w:pPr>
            <w:r w:rsidRPr="002B1087">
              <w:rPr>
                <w:b/>
              </w:rPr>
              <w:t>Критерий 4: Оценка качества результатов образовательного процесса в ОУ</w:t>
            </w:r>
          </w:p>
        </w:tc>
      </w:tr>
      <w:tr w:rsidR="00985E27" w:rsidRPr="002B1087" w:rsidTr="00BC2953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4.1.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3C4021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  <w:r w:rsidRPr="002B1087">
              <w:t>Общие показатели обучения учащихся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Высокий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8-10 бал.</w:t>
            </w:r>
          </w:p>
        </w:tc>
      </w:tr>
      <w:tr w:rsidR="00985E27" w:rsidRPr="002B1087" w:rsidTr="00BC2953">
        <w:trPr>
          <w:trHeight w:val="192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Средний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4-7 бал.</w:t>
            </w:r>
          </w:p>
        </w:tc>
      </w:tr>
      <w:tr w:rsidR="00985E27" w:rsidRPr="002B1087" w:rsidTr="00BC2953">
        <w:trPr>
          <w:trHeight w:val="192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Низкий уровень показателя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1-3 бал.</w:t>
            </w:r>
          </w:p>
        </w:tc>
      </w:tr>
    </w:tbl>
    <w:p w:rsidR="00A2642D" w:rsidRDefault="00A2642D"/>
    <w:p w:rsidR="00A2642D" w:rsidRDefault="00A2642D"/>
    <w:p w:rsidR="00A2642D" w:rsidRDefault="00A2642D"/>
    <w:p w:rsidR="00A2642D" w:rsidRDefault="00A2642D"/>
    <w:p w:rsidR="00A2642D" w:rsidRDefault="00A2642D"/>
    <w:p w:rsidR="00A2642D" w:rsidRDefault="00A2642D" w:rsidP="00A2642D">
      <w:pPr>
        <w:jc w:val="center"/>
      </w:pPr>
      <w:r>
        <w:t>3</w:t>
      </w:r>
    </w:p>
    <w:p w:rsidR="00A2642D" w:rsidRDefault="00A2642D" w:rsidP="00A2642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3685"/>
      </w:tblGrid>
      <w:tr w:rsidR="00A2642D" w:rsidRPr="002B1087" w:rsidTr="000B4575">
        <w:tc>
          <w:tcPr>
            <w:tcW w:w="675" w:type="dxa"/>
            <w:shd w:val="clear" w:color="auto" w:fill="auto"/>
            <w:vAlign w:val="center"/>
          </w:tcPr>
          <w:p w:rsidR="00A2642D" w:rsidRPr="002B1087" w:rsidRDefault="00A2642D" w:rsidP="000B4575">
            <w:pPr>
              <w:jc w:val="center"/>
            </w:pPr>
            <w:r w:rsidRPr="002B1087"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2642D" w:rsidRPr="002B1087" w:rsidRDefault="00A2642D" w:rsidP="000B4575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 w:rsidRPr="002B1087">
              <w:rPr>
                <w:b w:val="0"/>
                <w:sz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642D" w:rsidRPr="002B1087" w:rsidRDefault="00A2642D" w:rsidP="000B4575">
            <w:pPr>
              <w:shd w:val="clear" w:color="auto" w:fill="FFFFFF"/>
              <w:snapToGrid w:val="0"/>
              <w:jc w:val="center"/>
            </w:pPr>
            <w:r w:rsidRPr="002B1087">
              <w:t>3</w:t>
            </w:r>
          </w:p>
        </w:tc>
      </w:tr>
      <w:tr w:rsidR="00985E27" w:rsidRPr="002B1087" w:rsidTr="00BC2953">
        <w:tc>
          <w:tcPr>
            <w:tcW w:w="9889" w:type="dxa"/>
            <w:gridSpan w:val="3"/>
            <w:shd w:val="clear" w:color="auto" w:fill="auto"/>
          </w:tcPr>
          <w:p w:rsidR="00985E27" w:rsidRPr="002B1087" w:rsidRDefault="00985E27" w:rsidP="003C4021">
            <w:pPr>
              <w:spacing w:line="360" w:lineRule="auto"/>
              <w:jc w:val="center"/>
            </w:pPr>
            <w:r w:rsidRPr="002B1087">
              <w:rPr>
                <w:b/>
              </w:rPr>
              <w:t>Критерий 5: Профессиональная компетентность руководителя ОУ</w:t>
            </w:r>
          </w:p>
        </w:tc>
      </w:tr>
      <w:tr w:rsidR="00985E27" w:rsidRPr="002B1087" w:rsidTr="00BC2953">
        <w:trPr>
          <w:trHeight w:val="196"/>
        </w:trPr>
        <w:tc>
          <w:tcPr>
            <w:tcW w:w="675" w:type="dxa"/>
            <w:vMerge w:val="restart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5.1.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85E27" w:rsidRPr="002B1087" w:rsidRDefault="00985E27" w:rsidP="00A2642D">
            <w:pPr>
              <w:jc w:val="center"/>
              <w:rPr>
                <w:color w:val="FF0000"/>
              </w:rPr>
            </w:pPr>
            <w:r w:rsidRPr="002B1087">
              <w:t>Личное участие руководителя в профессиональных конкурсах, грантах, проектах, семинарах, конференциях, форумах, педагогических чтениях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A2642D">
            <w:pPr>
              <w:jc w:val="center"/>
            </w:pPr>
            <w:r w:rsidRPr="002B1087">
              <w:t>Всероссийского уровня</w:t>
            </w:r>
            <w:r w:rsidR="00A2642D">
              <w:t xml:space="preserve"> - </w:t>
            </w:r>
            <w:r w:rsidRPr="002B1087">
              <w:t>7-8 бал.</w:t>
            </w:r>
          </w:p>
        </w:tc>
      </w:tr>
      <w:tr w:rsidR="00985E27" w:rsidRPr="002B1087" w:rsidTr="00BC2953">
        <w:trPr>
          <w:trHeight w:val="196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Регионального уровня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4-6 бал.</w:t>
            </w:r>
          </w:p>
        </w:tc>
      </w:tr>
      <w:tr w:rsidR="00985E27" w:rsidRPr="002B1087" w:rsidTr="00BC2953">
        <w:trPr>
          <w:trHeight w:val="196"/>
        </w:trPr>
        <w:tc>
          <w:tcPr>
            <w:tcW w:w="675" w:type="dxa"/>
            <w:vMerge/>
            <w:shd w:val="clear" w:color="auto" w:fill="auto"/>
          </w:tcPr>
          <w:p w:rsidR="00985E27" w:rsidRPr="002B1087" w:rsidRDefault="00985E27" w:rsidP="003C4021">
            <w:pPr>
              <w:jc w:val="center"/>
            </w:pPr>
          </w:p>
        </w:tc>
        <w:tc>
          <w:tcPr>
            <w:tcW w:w="5529" w:type="dxa"/>
            <w:vMerge/>
            <w:shd w:val="clear" w:color="auto" w:fill="auto"/>
          </w:tcPr>
          <w:p w:rsidR="00985E27" w:rsidRPr="002B1087" w:rsidRDefault="00985E27" w:rsidP="003C402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</w:pPr>
            <w:r w:rsidRPr="002B1087">
              <w:t>Муниципального уровня</w:t>
            </w:r>
            <w:r w:rsidR="00A2642D">
              <w:t xml:space="preserve"> -</w:t>
            </w:r>
          </w:p>
          <w:p w:rsidR="00985E27" w:rsidRPr="002B1087" w:rsidRDefault="00985E27" w:rsidP="003C4021">
            <w:pPr>
              <w:jc w:val="center"/>
            </w:pPr>
            <w:r w:rsidRPr="002B1087">
              <w:t>1-3 бал.</w:t>
            </w:r>
          </w:p>
        </w:tc>
      </w:tr>
      <w:tr w:rsidR="00985E27" w:rsidRPr="002B1087" w:rsidTr="00BC2953">
        <w:trPr>
          <w:trHeight w:val="264"/>
        </w:trPr>
        <w:tc>
          <w:tcPr>
            <w:tcW w:w="6204" w:type="dxa"/>
            <w:gridSpan w:val="2"/>
            <w:shd w:val="clear" w:color="auto" w:fill="auto"/>
          </w:tcPr>
          <w:p w:rsidR="00985E27" w:rsidRPr="002B1087" w:rsidRDefault="00985E27" w:rsidP="003C4021">
            <w:pPr>
              <w:jc w:val="both"/>
              <w:rPr>
                <w:b/>
              </w:rPr>
            </w:pPr>
            <w:r w:rsidRPr="002B1087">
              <w:rPr>
                <w:b/>
              </w:rPr>
              <w:t>Итого максимальное количество баллов</w:t>
            </w:r>
          </w:p>
        </w:tc>
        <w:tc>
          <w:tcPr>
            <w:tcW w:w="3685" w:type="dxa"/>
            <w:shd w:val="clear" w:color="auto" w:fill="auto"/>
          </w:tcPr>
          <w:p w:rsidR="00985E27" w:rsidRPr="002B1087" w:rsidRDefault="00985E27" w:rsidP="003C4021">
            <w:pPr>
              <w:jc w:val="center"/>
              <w:rPr>
                <w:b/>
              </w:rPr>
            </w:pPr>
            <w:r w:rsidRPr="002B1087">
              <w:rPr>
                <w:b/>
              </w:rPr>
              <w:t>100</w:t>
            </w:r>
          </w:p>
        </w:tc>
      </w:tr>
    </w:tbl>
    <w:p w:rsidR="00985E27" w:rsidRPr="002B1087" w:rsidRDefault="00985E27" w:rsidP="00985E27">
      <w:pPr>
        <w:spacing w:line="360" w:lineRule="auto"/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Default="00985E27" w:rsidP="00985E27">
      <w:pPr>
        <w:spacing w:line="312" w:lineRule="auto"/>
        <w:rPr>
          <w:sz w:val="28"/>
          <w:szCs w:val="28"/>
        </w:rPr>
      </w:pPr>
    </w:p>
    <w:p w:rsidR="00985E27" w:rsidRPr="00BD13AE" w:rsidRDefault="00985E27">
      <w:pPr>
        <w:rPr>
          <w:sz w:val="28"/>
          <w:szCs w:val="28"/>
        </w:rPr>
      </w:pPr>
    </w:p>
    <w:sectPr w:rsidR="00985E27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87B0303"/>
    <w:multiLevelType w:val="hybridMultilevel"/>
    <w:tmpl w:val="7ABE533C"/>
    <w:lvl w:ilvl="0" w:tplc="04190017">
      <w:start w:val="1"/>
      <w:numFmt w:val="lowerLetter"/>
      <w:lvlText w:val="%1)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AD00F6F"/>
    <w:multiLevelType w:val="multilevel"/>
    <w:tmpl w:val="B216A6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6F269E"/>
    <w:multiLevelType w:val="multilevel"/>
    <w:tmpl w:val="8AA8E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C1923A3"/>
    <w:multiLevelType w:val="multilevel"/>
    <w:tmpl w:val="5FD49DA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E1608"/>
    <w:multiLevelType w:val="multilevel"/>
    <w:tmpl w:val="F9863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33BF558C"/>
    <w:multiLevelType w:val="hybridMultilevel"/>
    <w:tmpl w:val="ACB4FAE6"/>
    <w:lvl w:ilvl="0" w:tplc="E11ED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19FE"/>
    <w:multiLevelType w:val="hybridMultilevel"/>
    <w:tmpl w:val="D302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F7B37"/>
    <w:multiLevelType w:val="hybridMultilevel"/>
    <w:tmpl w:val="DC821178"/>
    <w:lvl w:ilvl="0" w:tplc="6C84A5E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690A3F"/>
    <w:multiLevelType w:val="multilevel"/>
    <w:tmpl w:val="7F8C9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9F54AB0"/>
    <w:multiLevelType w:val="hybridMultilevel"/>
    <w:tmpl w:val="489E52DA"/>
    <w:lvl w:ilvl="0" w:tplc="FD10F8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183682"/>
    <w:multiLevelType w:val="hybridMultilevel"/>
    <w:tmpl w:val="19760C1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E31E1"/>
    <w:multiLevelType w:val="multilevel"/>
    <w:tmpl w:val="49603CA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3">
    <w:nsid w:val="7F0121BC"/>
    <w:multiLevelType w:val="hybridMultilevel"/>
    <w:tmpl w:val="C8061698"/>
    <w:lvl w:ilvl="0" w:tplc="7B62EB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B040BF"/>
    <w:rsid w:val="0008329A"/>
    <w:rsid w:val="001809E4"/>
    <w:rsid w:val="00286D26"/>
    <w:rsid w:val="002B1087"/>
    <w:rsid w:val="002B4A3C"/>
    <w:rsid w:val="00307A3F"/>
    <w:rsid w:val="003C4021"/>
    <w:rsid w:val="00472518"/>
    <w:rsid w:val="0052640D"/>
    <w:rsid w:val="0060580B"/>
    <w:rsid w:val="00612961"/>
    <w:rsid w:val="006543DA"/>
    <w:rsid w:val="006655D8"/>
    <w:rsid w:val="00703AAA"/>
    <w:rsid w:val="007408DE"/>
    <w:rsid w:val="007436BC"/>
    <w:rsid w:val="00793520"/>
    <w:rsid w:val="007B39A9"/>
    <w:rsid w:val="007D1462"/>
    <w:rsid w:val="00841A34"/>
    <w:rsid w:val="008652E4"/>
    <w:rsid w:val="008B32AE"/>
    <w:rsid w:val="00980EAF"/>
    <w:rsid w:val="0098135E"/>
    <w:rsid w:val="00982F19"/>
    <w:rsid w:val="00985E27"/>
    <w:rsid w:val="009F4C5D"/>
    <w:rsid w:val="00A2642D"/>
    <w:rsid w:val="00A55414"/>
    <w:rsid w:val="00A96705"/>
    <w:rsid w:val="00AC37BA"/>
    <w:rsid w:val="00B040BF"/>
    <w:rsid w:val="00B4250B"/>
    <w:rsid w:val="00B87DC3"/>
    <w:rsid w:val="00B92ABE"/>
    <w:rsid w:val="00B96729"/>
    <w:rsid w:val="00BA499A"/>
    <w:rsid w:val="00BB1D57"/>
    <w:rsid w:val="00BB6C07"/>
    <w:rsid w:val="00BC030C"/>
    <w:rsid w:val="00BC2953"/>
    <w:rsid w:val="00BD13AE"/>
    <w:rsid w:val="00CF3965"/>
    <w:rsid w:val="00D20211"/>
    <w:rsid w:val="00D45F7E"/>
    <w:rsid w:val="00D66150"/>
    <w:rsid w:val="00D94349"/>
    <w:rsid w:val="00DE45A6"/>
    <w:rsid w:val="00E9333F"/>
    <w:rsid w:val="00EF1983"/>
    <w:rsid w:val="00F0636F"/>
    <w:rsid w:val="00F06DF9"/>
    <w:rsid w:val="00F97FAA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5A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List Paragraph"/>
    <w:basedOn w:val="a"/>
    <w:uiPriority w:val="34"/>
    <w:qFormat/>
    <w:rsid w:val="00985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85E27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985E2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85E27"/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985E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985E27"/>
  </w:style>
  <w:style w:type="paragraph" w:styleId="aa">
    <w:name w:val="header"/>
    <w:basedOn w:val="a"/>
    <w:link w:val="ab"/>
    <w:rsid w:val="00985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5E27"/>
    <w:rPr>
      <w:sz w:val="24"/>
      <w:szCs w:val="24"/>
    </w:rPr>
  </w:style>
  <w:style w:type="paragraph" w:styleId="ac">
    <w:name w:val="footer"/>
    <w:basedOn w:val="a"/>
    <w:link w:val="ad"/>
    <w:rsid w:val="00985E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5E27"/>
    <w:rPr>
      <w:sz w:val="24"/>
      <w:szCs w:val="24"/>
    </w:rPr>
  </w:style>
  <w:style w:type="paragraph" w:customStyle="1" w:styleId="ConsPlusTitle">
    <w:name w:val="ConsPlusTitle"/>
    <w:uiPriority w:val="99"/>
    <w:rsid w:val="00985E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85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985E27"/>
    <w:pPr>
      <w:widowControl w:val="0"/>
      <w:ind w:firstLine="400"/>
      <w:jc w:val="both"/>
    </w:pPr>
    <w:rPr>
      <w:noProof/>
      <w:color w:val="000000"/>
      <w:sz w:val="24"/>
      <w:szCs w:val="24"/>
    </w:rPr>
  </w:style>
  <w:style w:type="paragraph" w:customStyle="1" w:styleId="ConsNonformat">
    <w:name w:val="ConsNonformat"/>
    <w:uiPriority w:val="99"/>
    <w:rsid w:val="00985E27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985E27"/>
    <w:rPr>
      <w:b/>
      <w:bCs/>
      <w:sz w:val="22"/>
      <w:szCs w:val="24"/>
    </w:rPr>
  </w:style>
  <w:style w:type="paragraph" w:styleId="ae">
    <w:name w:val="Balloon Text"/>
    <w:basedOn w:val="a"/>
    <w:link w:val="af"/>
    <w:unhideWhenUsed/>
    <w:rsid w:val="00985E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85E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5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98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8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985E27"/>
  </w:style>
  <w:style w:type="character" w:styleId="af0">
    <w:name w:val="annotation reference"/>
    <w:rsid w:val="00985E27"/>
    <w:rPr>
      <w:sz w:val="16"/>
      <w:szCs w:val="16"/>
    </w:rPr>
  </w:style>
  <w:style w:type="paragraph" w:styleId="af1">
    <w:name w:val="annotation text"/>
    <w:basedOn w:val="a"/>
    <w:link w:val="af2"/>
    <w:rsid w:val="00985E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85E27"/>
  </w:style>
  <w:style w:type="paragraph" w:styleId="af3">
    <w:name w:val="annotation subject"/>
    <w:basedOn w:val="af1"/>
    <w:next w:val="af1"/>
    <w:link w:val="af4"/>
    <w:rsid w:val="00985E27"/>
    <w:rPr>
      <w:b/>
      <w:bCs/>
    </w:rPr>
  </w:style>
  <w:style w:type="character" w:customStyle="1" w:styleId="af4">
    <w:name w:val="Тема примечания Знак"/>
    <w:basedOn w:val="af2"/>
    <w:link w:val="af3"/>
    <w:rsid w:val="00985E27"/>
    <w:rPr>
      <w:b/>
      <w:bCs/>
    </w:rPr>
  </w:style>
  <w:style w:type="paragraph" w:customStyle="1" w:styleId="14">
    <w:name w:val="Абзац списка1"/>
    <w:basedOn w:val="a"/>
    <w:rsid w:val="00985E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A95A2B367FF95BCCBC26EBF32D61ECF72589E4E5BD02D7FB3D1722B81FD1BA3C6AD2537EBB3E5PBD3F" TargetMode="External"/><Relationship Id="rId13" Type="http://schemas.openxmlformats.org/officeDocument/2006/relationships/hyperlink" Target="consultantplus://offline/ref=9B7A06BCB9E3EEBDD5C39D5C998125426CD29E22F3E6993196F4587370A014A477A55966BFB4221733nCJ" TargetMode="External"/><Relationship Id="rId18" Type="http://schemas.openxmlformats.org/officeDocument/2006/relationships/hyperlink" Target="consultantplus://offline/ref=9187627686355BB80F0DA62BCF8635FFDEC9BB3DF25766DE0FA93950D2B3412A97C81DBE5DM5T4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EA95A2B367FF95BCCBC26EBF32D61EC7715F9F4E528D2777EADD70P2DCF" TargetMode="External"/><Relationship Id="rId12" Type="http://schemas.openxmlformats.org/officeDocument/2006/relationships/hyperlink" Target="consultantplus://offline/main?base=LAW;n=108403;fld=134;dst=100983" TargetMode="External"/><Relationship Id="rId17" Type="http://schemas.openxmlformats.org/officeDocument/2006/relationships/hyperlink" Target="consultantplus://offline/ref=9187627686355BB80F0DA62BCF8635FFDEC9BB3DF25766DE0FA93950D2B3412A97C81DBE5DM5T3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87627686355BB80F0DA62BCF8635FFDEC9BB3DF25766DE0FA93950D2B3412A97C81DBE5CM5T8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A95A2B367FF95BCCBC26EBF32D61EC774559841528D2777EADD70P2DCF" TargetMode="External"/><Relationship Id="rId11" Type="http://schemas.openxmlformats.org/officeDocument/2006/relationships/hyperlink" Target="consultantplus://offline/ref=10EA95A2B367FF95BCCBC26EBF32D61ECF725C98465ED02D7FB3D1722B81FD1BA3C6AD2537EBBBEDPBD7F" TargetMode="External"/><Relationship Id="rId5" Type="http://schemas.openxmlformats.org/officeDocument/2006/relationships/hyperlink" Target="consultantplus://offline/ref=9B7A06BCB9E3EEBDD5C39D5C998125426CD69C23FDEAC43B9EAD547177AF4BB370EC5567BFB42231n4J" TargetMode="External"/><Relationship Id="rId15" Type="http://schemas.openxmlformats.org/officeDocument/2006/relationships/hyperlink" Target="consultantplus://offline/ref=9187627686355BB80F0DA62BCF8635FFDEC9BB3DF25766DE0FA93950D2B3412A97C81DB85C51C305MATEV" TargetMode="External"/><Relationship Id="rId10" Type="http://schemas.openxmlformats.org/officeDocument/2006/relationships/hyperlink" Target="consultantplus://offline/ref=10EA95A2B367FF95BCCBC26EBF32D61ECF765990445DD02D7FB3D1722B81FD1BA3C6AD2537EBBBECPBD4F" TargetMode="External"/><Relationship Id="rId19" Type="http://schemas.openxmlformats.org/officeDocument/2006/relationships/hyperlink" Target="consultantplus://offline/ref=9187627686355BB80F0DA62BCF8635FFDEC9BB3DF25766DE0FA93950D2B3412A97C81DB85C50CA0CMAT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A95A2B367FF95BCCBC26EBF32D61ECF765990445DD02D7FB3D1722B81FD1BA3C6AD2537EBBBECPBD4F" TargetMode="External"/><Relationship Id="rId14" Type="http://schemas.openxmlformats.org/officeDocument/2006/relationships/hyperlink" Target="consultantplus://offline/ref=9B7A06BCB9E3EEBDD5C39D5C998125426CD09C23F5E0993196F4587370A014A477A5596FBD3Bn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4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232</TotalTime>
  <Pages>1</Pages>
  <Words>9515</Words>
  <Characters>54238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12</cp:revision>
  <cp:lastPrinted>2014-08-14T02:45:00Z</cp:lastPrinted>
  <dcterms:created xsi:type="dcterms:W3CDTF">2014-08-13T22:50:00Z</dcterms:created>
  <dcterms:modified xsi:type="dcterms:W3CDTF">2014-08-14T02:49:00Z</dcterms:modified>
</cp:coreProperties>
</file>