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BE3DE7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22.10.2014</w:t>
      </w:r>
      <w:r w:rsidRPr="00BE3DE7">
        <w:rPr>
          <w:sz w:val="18"/>
        </w:rPr>
        <w:t xml:space="preserve"> </w:t>
      </w:r>
      <w:r>
        <w:rPr>
          <w:sz w:val="18"/>
        </w:rPr>
        <w:t xml:space="preserve">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879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E3DE7" w:rsidRDefault="00BE3DE7" w:rsidP="00BE3DE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917318">
        <w:rPr>
          <w:b/>
          <w:sz w:val="28"/>
          <w:szCs w:val="28"/>
        </w:rPr>
        <w:t>О предоставлении Муниципальному бюджетному дошкольному образовательному учреждению «Детский сад «</w:t>
      </w:r>
      <w:proofErr w:type="spellStart"/>
      <w:r w:rsidRPr="00917318">
        <w:rPr>
          <w:b/>
          <w:sz w:val="28"/>
          <w:szCs w:val="28"/>
        </w:rPr>
        <w:t>Дюймовочка</w:t>
      </w:r>
      <w:proofErr w:type="spellEnd"/>
      <w:r w:rsidRPr="00917318">
        <w:rPr>
          <w:b/>
          <w:sz w:val="28"/>
          <w:szCs w:val="28"/>
        </w:rPr>
        <w:t xml:space="preserve">» </w:t>
      </w:r>
      <w:proofErr w:type="spellStart"/>
      <w:r w:rsidRPr="00917318">
        <w:rPr>
          <w:b/>
          <w:sz w:val="28"/>
          <w:szCs w:val="28"/>
        </w:rPr>
        <w:t>общеразвивающего</w:t>
      </w:r>
      <w:proofErr w:type="spellEnd"/>
      <w:r w:rsidRPr="00917318">
        <w:rPr>
          <w:b/>
          <w:sz w:val="28"/>
          <w:szCs w:val="28"/>
        </w:rPr>
        <w:t xml:space="preserve"> вида с</w:t>
      </w:r>
      <w:proofErr w:type="gramStart"/>
      <w:r w:rsidRPr="00917318">
        <w:rPr>
          <w:b/>
          <w:sz w:val="28"/>
          <w:szCs w:val="28"/>
        </w:rPr>
        <w:t>.Е</w:t>
      </w:r>
      <w:proofErr w:type="gramEnd"/>
      <w:r w:rsidRPr="00917318">
        <w:rPr>
          <w:b/>
          <w:sz w:val="28"/>
          <w:szCs w:val="28"/>
        </w:rPr>
        <w:t xml:space="preserve">катериновка Партизанского муниципального района </w:t>
      </w:r>
      <w:r>
        <w:rPr>
          <w:b/>
          <w:sz w:val="28"/>
          <w:szCs w:val="28"/>
        </w:rPr>
        <w:t>субсидии на осуществление</w:t>
      </w:r>
    </w:p>
    <w:p w:rsidR="00BE3DE7" w:rsidRDefault="00BE3DE7" w:rsidP="00BE3DE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917318">
        <w:rPr>
          <w:b/>
          <w:sz w:val="28"/>
          <w:szCs w:val="28"/>
        </w:rPr>
        <w:t>капитальных в</w:t>
      </w:r>
      <w:r>
        <w:rPr>
          <w:b/>
          <w:sz w:val="28"/>
          <w:szCs w:val="28"/>
        </w:rPr>
        <w:t>ложений в объект «Реконструкция</w:t>
      </w:r>
    </w:p>
    <w:p w:rsidR="00BE3DE7" w:rsidRDefault="00BE3DE7" w:rsidP="00BE3DE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917318">
        <w:rPr>
          <w:b/>
          <w:sz w:val="28"/>
          <w:szCs w:val="28"/>
        </w:rPr>
        <w:t xml:space="preserve">детского </w:t>
      </w:r>
      <w:r>
        <w:rPr>
          <w:b/>
          <w:sz w:val="28"/>
          <w:szCs w:val="28"/>
        </w:rPr>
        <w:t>сада «</w:t>
      </w:r>
      <w:proofErr w:type="spellStart"/>
      <w:r>
        <w:rPr>
          <w:b/>
          <w:sz w:val="28"/>
          <w:szCs w:val="28"/>
        </w:rPr>
        <w:t>Дюймовочка</w:t>
      </w:r>
      <w:proofErr w:type="spellEnd"/>
      <w:r>
        <w:rPr>
          <w:b/>
          <w:sz w:val="28"/>
          <w:szCs w:val="28"/>
        </w:rPr>
        <w:t>» Партизанского</w:t>
      </w:r>
    </w:p>
    <w:p w:rsidR="00BE3DE7" w:rsidRPr="00917318" w:rsidRDefault="00BE3DE7" w:rsidP="00BE3DE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917318">
        <w:rPr>
          <w:b/>
          <w:sz w:val="28"/>
          <w:szCs w:val="28"/>
        </w:rPr>
        <w:t>муниципального района»</w:t>
      </w:r>
    </w:p>
    <w:p w:rsidR="00BD13AE" w:rsidRDefault="00BD13AE" w:rsidP="00BE3DE7">
      <w:pPr>
        <w:suppressLineNumbers/>
        <w:spacing w:line="240" w:lineRule="auto"/>
        <w:ind w:firstLine="0"/>
        <w:jc w:val="center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E3DE7" w:rsidRDefault="00BE3DE7" w:rsidP="00B93CCD">
      <w:pPr>
        <w:suppressLineNumbers/>
        <w:spacing w:line="302" w:lineRule="auto"/>
        <w:rPr>
          <w:sz w:val="28"/>
          <w:szCs w:val="28"/>
        </w:rPr>
      </w:pPr>
      <w:proofErr w:type="gramStart"/>
      <w:r w:rsidRPr="005C4CFD">
        <w:rPr>
          <w:sz w:val="28"/>
          <w:szCs w:val="28"/>
        </w:rPr>
        <w:t>В соответствии с Бюджетным кодексом Росси</w:t>
      </w:r>
      <w:r>
        <w:rPr>
          <w:sz w:val="28"/>
          <w:szCs w:val="28"/>
        </w:rPr>
        <w:t>йской Федерации, постановлением а</w:t>
      </w:r>
      <w:r w:rsidRPr="005C4CFD">
        <w:rPr>
          <w:sz w:val="28"/>
          <w:szCs w:val="28"/>
        </w:rPr>
        <w:t xml:space="preserve">дминистрации Партизанского муниципального района </w:t>
      </w:r>
      <w:r>
        <w:rPr>
          <w:sz w:val="28"/>
          <w:szCs w:val="28"/>
        </w:rPr>
        <w:t xml:space="preserve">           </w:t>
      </w:r>
      <w:r w:rsidRPr="005C4CFD">
        <w:rPr>
          <w:sz w:val="28"/>
          <w:szCs w:val="28"/>
        </w:rPr>
        <w:t>от 31.03.2014</w:t>
      </w:r>
      <w:r>
        <w:rPr>
          <w:sz w:val="28"/>
          <w:szCs w:val="28"/>
        </w:rPr>
        <w:t xml:space="preserve"> </w:t>
      </w:r>
      <w:r w:rsidRPr="005C4CFD">
        <w:rPr>
          <w:sz w:val="28"/>
          <w:szCs w:val="28"/>
        </w:rPr>
        <w:t xml:space="preserve">№ 243 «Об утверждении Правил принятия решений </w:t>
      </w:r>
      <w:r>
        <w:rPr>
          <w:sz w:val="28"/>
          <w:szCs w:val="28"/>
        </w:rPr>
        <w:t xml:space="preserve">                      </w:t>
      </w:r>
      <w:r w:rsidRPr="005C4CFD">
        <w:rPr>
          <w:sz w:val="28"/>
          <w:szCs w:val="28"/>
        </w:rPr>
        <w:t>о предоставлении субсидии из бюджета Партизанского муниципального района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5C4CFD">
        <w:rPr>
          <w:sz w:val="28"/>
          <w:szCs w:val="28"/>
        </w:rPr>
        <w:t>капитального строительства муниципальной собственности и приобретение объектов недвижимого имущества</w:t>
      </w:r>
      <w:r>
        <w:rPr>
          <w:sz w:val="28"/>
          <w:szCs w:val="28"/>
        </w:rPr>
        <w:t xml:space="preserve"> в муниципальную собственность»,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BE3DE7" w:rsidRDefault="00BE3DE7" w:rsidP="00BE3DE7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BE3DE7" w:rsidRPr="00BA499A" w:rsidRDefault="00BE3DE7" w:rsidP="00BE3DE7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E3DE7" w:rsidRDefault="00BE3DE7" w:rsidP="00BE3DE7">
      <w:pPr>
        <w:suppressLineNumbers/>
        <w:rPr>
          <w:sz w:val="26"/>
        </w:rPr>
      </w:pPr>
    </w:p>
    <w:p w:rsidR="00BE3DE7" w:rsidRDefault="00BE3DE7" w:rsidP="00B93CCD">
      <w:pPr>
        <w:widowControl w:val="0"/>
        <w:autoSpaceDE w:val="0"/>
        <w:autoSpaceDN w:val="0"/>
        <w:adjustRightInd w:val="0"/>
        <w:spacing w:line="302" w:lineRule="auto"/>
        <w:rPr>
          <w:sz w:val="28"/>
          <w:szCs w:val="28"/>
        </w:rPr>
      </w:pPr>
      <w:r w:rsidRPr="005C4CFD">
        <w:rPr>
          <w:sz w:val="28"/>
          <w:szCs w:val="28"/>
        </w:rPr>
        <w:t>1. Муниципальн</w:t>
      </w:r>
      <w:r>
        <w:rPr>
          <w:sz w:val="28"/>
          <w:szCs w:val="28"/>
        </w:rPr>
        <w:t>ому</w:t>
      </w:r>
      <w:r w:rsidRPr="005C4CFD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5C4CF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C4CFD">
        <w:rPr>
          <w:sz w:val="28"/>
          <w:szCs w:val="28"/>
        </w:rPr>
        <w:t xml:space="preserve"> «Управление образования» Партизанского муниципального района</w:t>
      </w:r>
      <w:r>
        <w:rPr>
          <w:sz w:val="28"/>
          <w:szCs w:val="28"/>
        </w:rPr>
        <w:t xml:space="preserve"> (далее - МКОУ            «УО» ПМР) -</w:t>
      </w:r>
      <w:r w:rsidRPr="005C4CFD">
        <w:rPr>
          <w:sz w:val="28"/>
          <w:szCs w:val="28"/>
        </w:rPr>
        <w:t xml:space="preserve"> главному распорядителю средств бюджета Партизанского муни</w:t>
      </w:r>
      <w:r>
        <w:rPr>
          <w:sz w:val="28"/>
          <w:szCs w:val="28"/>
        </w:rPr>
        <w:t>ципального района предоставить м</w:t>
      </w:r>
      <w:r w:rsidRPr="005C4CFD">
        <w:rPr>
          <w:sz w:val="28"/>
          <w:szCs w:val="28"/>
        </w:rPr>
        <w:t>униципальному бюджетному дошкольному образовательному учреждению</w:t>
      </w:r>
      <w:r>
        <w:rPr>
          <w:sz w:val="28"/>
          <w:szCs w:val="28"/>
        </w:rPr>
        <w:t xml:space="preserve"> </w:t>
      </w:r>
      <w:r w:rsidRPr="005C4CFD">
        <w:rPr>
          <w:sz w:val="28"/>
          <w:szCs w:val="28"/>
        </w:rPr>
        <w:t>«Детский сад «</w:t>
      </w:r>
      <w:proofErr w:type="spellStart"/>
      <w:r>
        <w:rPr>
          <w:sz w:val="28"/>
          <w:szCs w:val="28"/>
        </w:rPr>
        <w:t>Дюймовочка</w:t>
      </w:r>
      <w:proofErr w:type="spellEnd"/>
      <w:r w:rsidRPr="005C4CFD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r w:rsidRPr="005C4CFD">
        <w:rPr>
          <w:sz w:val="28"/>
          <w:szCs w:val="28"/>
        </w:rPr>
        <w:t xml:space="preserve"> Партизанского муниципального района </w:t>
      </w:r>
      <w:r>
        <w:rPr>
          <w:sz w:val="28"/>
          <w:szCs w:val="28"/>
        </w:rPr>
        <w:t xml:space="preserve">(далее - учреждение) в рамках мероприятия муниципальной программы «Развитие дошкольного образования Партизанского муниципального района» на 2013-2015 годы, утвержденной постановлением администрации Партизанского муниципального района от 01.04.2013 № 279 </w:t>
      </w:r>
      <w:r w:rsidRPr="00112C18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16.10.2014 № 860</w:t>
      </w:r>
      <w:r w:rsidRPr="00112C1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93CCD" w:rsidRDefault="00B93CCD" w:rsidP="00B93CC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93CCD" w:rsidRPr="00B93CCD" w:rsidRDefault="00B93CCD" w:rsidP="00B93CCD">
      <w:pPr>
        <w:widowControl w:val="0"/>
        <w:autoSpaceDE w:val="0"/>
        <w:autoSpaceDN w:val="0"/>
        <w:adjustRightInd w:val="0"/>
        <w:jc w:val="center"/>
      </w:pPr>
      <w:r>
        <w:t>2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по коду бюджетной классификации 557 0701 7070002 </w:t>
      </w:r>
      <w:r w:rsidRPr="007A1889">
        <w:rPr>
          <w:sz w:val="28"/>
          <w:szCs w:val="28"/>
        </w:rPr>
        <w:t>464</w:t>
      </w:r>
      <w:r w:rsidRPr="009B63A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530 </w:t>
      </w:r>
      <w:r w:rsidR="00B93CC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2014 году субсидию из бюджета Партизанского муниципального района (далее</w:t>
      </w:r>
      <w:r w:rsidR="00572B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муниципальный бюджет) на осуществление капитальных вложений </w:t>
      </w:r>
      <w:r w:rsidR="00B93CCD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объект «Реконструкция детского сада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Партизанского муниципального района» </w:t>
      </w:r>
      <w:r w:rsidRPr="00112C18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1 364 936,00 рублей;</w:t>
      </w:r>
    </w:p>
    <w:p w:rsidR="00BE3DE7" w:rsidRPr="00112C18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по коду бюджетной классификации 557 0701 7075059 </w:t>
      </w:r>
      <w:r w:rsidRPr="007A1889">
        <w:rPr>
          <w:sz w:val="28"/>
          <w:szCs w:val="28"/>
        </w:rPr>
        <w:t>464</w:t>
      </w: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530 052              в 2014 году субсидию из федерального бюджета Российской Федерации               на осуществление капитальных вложений в объект «Реконструкция           детского сада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Партизанского муниципального района»                   в размере 14 000 000,00 рублей.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Наименование объекта: проектные работы «Реконструкция детского сада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Партизанского муниципального района» (проектные работы, экспертиза проекта, технические условия) и реконструкция детского сада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Партизанского муниципального района.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Направление инвестирования: реконструкция.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Главный распорядитель: МКУ «УО» ПМР</w:t>
      </w:r>
      <w:r w:rsidR="00CE5CD7">
        <w:rPr>
          <w:sz w:val="28"/>
          <w:szCs w:val="28"/>
        </w:rPr>
        <w:t>.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Заказчик: муниципальное бюджетное дошкольное образовательное учреждение «Детский сад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 Партизанского муниципального района.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Общая проектная мощность: 180 мест.</w:t>
      </w:r>
    </w:p>
    <w:p w:rsidR="00BE3DE7" w:rsidRPr="007A1889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Срок ввода в эксплуатацию: </w:t>
      </w:r>
      <w:r w:rsidRPr="007A1889">
        <w:rPr>
          <w:sz w:val="28"/>
          <w:szCs w:val="28"/>
        </w:rPr>
        <w:t>4 квартал 2015 год</w:t>
      </w:r>
      <w:r>
        <w:rPr>
          <w:sz w:val="28"/>
          <w:szCs w:val="28"/>
        </w:rPr>
        <w:t>.</w:t>
      </w:r>
    </w:p>
    <w:p w:rsidR="00BE3DE7" w:rsidRDefault="00CE5CD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BE3DE7" w:rsidRPr="002C0106">
        <w:rPr>
          <w:sz w:val="28"/>
          <w:szCs w:val="28"/>
        </w:rPr>
        <w:t xml:space="preserve">метная </w:t>
      </w:r>
      <w:r w:rsidR="00BE3DE7">
        <w:rPr>
          <w:sz w:val="28"/>
          <w:szCs w:val="28"/>
        </w:rPr>
        <w:t>стоимость объекта: 79 097 110 рублей 00 коп</w:t>
      </w:r>
      <w:proofErr w:type="gramStart"/>
      <w:r w:rsidR="00BE3DE7">
        <w:rPr>
          <w:sz w:val="28"/>
          <w:szCs w:val="28"/>
        </w:rPr>
        <w:t xml:space="preserve">., </w:t>
      </w:r>
      <w:proofErr w:type="gramEnd"/>
      <w:r w:rsidR="00BE3DE7">
        <w:rPr>
          <w:sz w:val="28"/>
          <w:szCs w:val="28"/>
        </w:rPr>
        <w:t xml:space="preserve">в том числе </w:t>
      </w:r>
      <w:r w:rsidR="00B93CCD">
        <w:rPr>
          <w:sz w:val="28"/>
          <w:szCs w:val="28"/>
        </w:rPr>
        <w:t xml:space="preserve">          </w:t>
      </w:r>
      <w:r w:rsidR="00BE3DE7">
        <w:rPr>
          <w:sz w:val="28"/>
          <w:szCs w:val="28"/>
        </w:rPr>
        <w:t xml:space="preserve">по годам: 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2013 год: 575 102,00 рублей;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муниципальный бюджет - 575 102,00 рублей; 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2014 год: 15 364 936,00 рублей;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муниципальный бюджет - 1 364 936,00 руб.;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федеральный бюджет - 14 000 000,00 руб.;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2015 год: 63 157 072, 00 руб.</w:t>
      </w:r>
    </w:p>
    <w:p w:rsidR="00BE3DE7" w:rsidRDefault="00572BAB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BE3DE7">
        <w:rPr>
          <w:sz w:val="28"/>
          <w:szCs w:val="28"/>
        </w:rPr>
        <w:t>бщий размер средств учреждения на реализацию проекта 00 рублей</w:t>
      </w:r>
      <w:proofErr w:type="gramStart"/>
      <w:r w:rsidR="00BE3DE7">
        <w:rPr>
          <w:sz w:val="28"/>
          <w:szCs w:val="28"/>
        </w:rPr>
        <w:t xml:space="preserve">.,   </w:t>
      </w:r>
      <w:proofErr w:type="gramEnd"/>
      <w:r w:rsidR="00BE3DE7">
        <w:rPr>
          <w:sz w:val="28"/>
          <w:szCs w:val="28"/>
        </w:rPr>
        <w:t xml:space="preserve">в том числе по годам: 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2013 год - 00 рублей;</w:t>
      </w:r>
    </w:p>
    <w:p w:rsidR="00BE3DE7" w:rsidRDefault="00BE3DE7" w:rsidP="00B93CCD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2014 год - 00 рублей.</w:t>
      </w:r>
    </w:p>
    <w:p w:rsidR="00B93CCD" w:rsidRDefault="00B93CCD" w:rsidP="00B93CCD">
      <w:pPr>
        <w:pStyle w:val="10"/>
        <w:spacing w:after="0" w:line="33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CD" w:rsidRDefault="00B93CCD" w:rsidP="00B93CCD">
      <w:pPr>
        <w:pStyle w:val="10"/>
        <w:spacing w:after="0" w:line="33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CD" w:rsidRPr="00B93CCD" w:rsidRDefault="00B93CCD" w:rsidP="00B93CCD">
      <w:pPr>
        <w:pStyle w:val="10"/>
        <w:spacing w:after="0" w:line="331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E3DE7" w:rsidRDefault="00BE3DE7" w:rsidP="00B93CCD">
      <w:pPr>
        <w:pStyle w:val="10"/>
        <w:spacing w:after="0" w:line="33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48B4">
        <w:rPr>
          <w:rFonts w:ascii="Times New Roman" w:hAnsi="Times New Roman" w:cs="Times New Roman"/>
          <w:sz w:val="28"/>
          <w:szCs w:val="28"/>
        </w:rPr>
        <w:t>Общему отделу администрации Партизанского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опубликовать настоящее постановление в </w:t>
      </w:r>
      <w:r w:rsidR="00572BAB">
        <w:rPr>
          <w:rFonts w:ascii="Times New Roman" w:hAnsi="Times New Roman" w:cs="Times New Roman"/>
          <w:sz w:val="28"/>
          <w:szCs w:val="28"/>
        </w:rPr>
        <w:t>газете «Золотая Долина»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B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разместить</w:t>
      </w:r>
      <w:r w:rsidRPr="000048B4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8C2FF6">
        <w:rPr>
          <w:rFonts w:ascii="Times New Roman" w:hAnsi="Times New Roman" w:cs="Times New Roman"/>
          <w:spacing w:val="-4"/>
          <w:sz w:val="28"/>
          <w:szCs w:val="28"/>
        </w:rPr>
        <w:t>сайте администрации Парт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изанского муниципального района </w:t>
      </w:r>
      <w:r w:rsidRPr="008C2FF6">
        <w:rPr>
          <w:rFonts w:ascii="Times New Roman" w:hAnsi="Times New Roman" w:cs="Times New Roman"/>
          <w:spacing w:val="-4"/>
          <w:sz w:val="28"/>
          <w:szCs w:val="28"/>
        </w:rPr>
        <w:t>в информационно</w:t>
      </w:r>
      <w:r w:rsidRPr="000048B4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8B4">
        <w:rPr>
          <w:rFonts w:ascii="Times New Roman" w:hAnsi="Times New Roman" w:cs="Times New Roman"/>
          <w:sz w:val="28"/>
          <w:szCs w:val="28"/>
        </w:rPr>
        <w:t>в тематической рубрике «Муниципальные правовые акты».</w:t>
      </w:r>
    </w:p>
    <w:p w:rsidR="00BE3DE7" w:rsidRDefault="00BE3DE7" w:rsidP="00B93CCD">
      <w:pPr>
        <w:pStyle w:val="10"/>
        <w:spacing w:after="0" w:line="33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3CCD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E3DE7"/>
    <w:rsid w:val="0008329A"/>
    <w:rsid w:val="00163AA6"/>
    <w:rsid w:val="00286D26"/>
    <w:rsid w:val="002B4A3C"/>
    <w:rsid w:val="003D5C67"/>
    <w:rsid w:val="00572BAB"/>
    <w:rsid w:val="00612961"/>
    <w:rsid w:val="006655D8"/>
    <w:rsid w:val="00703AAA"/>
    <w:rsid w:val="007B39A9"/>
    <w:rsid w:val="007D1462"/>
    <w:rsid w:val="0080450F"/>
    <w:rsid w:val="008652E4"/>
    <w:rsid w:val="00895C96"/>
    <w:rsid w:val="008B32AE"/>
    <w:rsid w:val="00980EAF"/>
    <w:rsid w:val="0098135E"/>
    <w:rsid w:val="00A96705"/>
    <w:rsid w:val="00B93CCD"/>
    <w:rsid w:val="00BA499A"/>
    <w:rsid w:val="00BC030C"/>
    <w:rsid w:val="00BD13AE"/>
    <w:rsid w:val="00BE3DE7"/>
    <w:rsid w:val="00CB5BCF"/>
    <w:rsid w:val="00CE5CD7"/>
    <w:rsid w:val="00CF3965"/>
    <w:rsid w:val="00D45F7E"/>
    <w:rsid w:val="00DB4012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3DE7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895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5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2014-10-23T01:30:00Z</cp:lastPrinted>
  <dcterms:created xsi:type="dcterms:W3CDTF">2014-10-23T01:01:00Z</dcterms:created>
  <dcterms:modified xsi:type="dcterms:W3CDTF">2014-10-23T01:30:00Z</dcterms:modified>
</cp:coreProperties>
</file>