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4A1" w:rsidRDefault="007C624D" w:rsidP="00CC1F5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785610" cy="13550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5610" cy="1355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7D62" w:rsidRDefault="00D07D62" w:rsidP="00721174">
      <w:pPr>
        <w:tabs>
          <w:tab w:val="left" w:pos="5245"/>
        </w:tabs>
        <w:spacing w:after="120"/>
        <w:ind w:left="5245" w:hanging="5245"/>
        <w:jc w:val="both"/>
        <w:rPr>
          <w:b/>
        </w:rPr>
      </w:pPr>
      <w:r>
        <w:rPr>
          <w:b/>
        </w:rPr>
        <w:tab/>
      </w:r>
    </w:p>
    <w:p w:rsidR="00721174" w:rsidRDefault="00721174" w:rsidP="00721174">
      <w:pPr>
        <w:tabs>
          <w:tab w:val="left" w:pos="5245"/>
        </w:tabs>
        <w:spacing w:after="120"/>
        <w:ind w:left="5245" w:hanging="5245"/>
        <w:jc w:val="both"/>
        <w:rPr>
          <w:b/>
        </w:rPr>
      </w:pPr>
    </w:p>
    <w:p w:rsidR="00974641" w:rsidRDefault="00000833" w:rsidP="00D07D62">
      <w:pPr>
        <w:tabs>
          <w:tab w:val="left" w:pos="6521"/>
        </w:tabs>
        <w:spacing w:after="120"/>
        <w:jc w:val="center"/>
        <w:rPr>
          <w:b/>
        </w:rPr>
      </w:pPr>
      <w:r>
        <w:rPr>
          <w:b/>
        </w:rPr>
        <w:t>Уважаем</w:t>
      </w:r>
      <w:r w:rsidR="00550F4D">
        <w:rPr>
          <w:b/>
        </w:rPr>
        <w:t>ый</w:t>
      </w:r>
      <w:r w:rsidR="00A307CB">
        <w:rPr>
          <w:b/>
        </w:rPr>
        <w:t xml:space="preserve"> </w:t>
      </w:r>
      <w:r w:rsidR="00550F4D">
        <w:rPr>
          <w:b/>
        </w:rPr>
        <w:t>партнер</w:t>
      </w:r>
      <w:r w:rsidR="00974641">
        <w:rPr>
          <w:b/>
        </w:rPr>
        <w:t>!</w:t>
      </w:r>
    </w:p>
    <w:p w:rsidR="00913C0B" w:rsidRDefault="009A1803" w:rsidP="00CC1F58">
      <w:pPr>
        <w:jc w:val="center"/>
        <w:rPr>
          <w:b/>
        </w:rPr>
      </w:pPr>
      <w:r>
        <w:rPr>
          <w:b/>
        </w:rPr>
        <w:t>Испытательная лаборатория «</w:t>
      </w:r>
      <w:proofErr w:type="spellStart"/>
      <w:r>
        <w:rPr>
          <w:b/>
        </w:rPr>
        <w:t>Атон-ЭиОТ</w:t>
      </w:r>
      <w:proofErr w:type="spellEnd"/>
      <w:r>
        <w:rPr>
          <w:b/>
        </w:rPr>
        <w:t>»</w:t>
      </w:r>
    </w:p>
    <w:p w:rsidR="00A56A85" w:rsidRDefault="00A56A85" w:rsidP="00CC1F58">
      <w:pPr>
        <w:jc w:val="center"/>
        <w:rPr>
          <w:b/>
        </w:rPr>
      </w:pPr>
    </w:p>
    <w:p w:rsidR="00641348" w:rsidRPr="00870255" w:rsidRDefault="00F06D50" w:rsidP="00163032">
      <w:pPr>
        <w:ind w:firstLine="426"/>
        <w:jc w:val="both"/>
        <w:rPr>
          <w:sz w:val="26"/>
          <w:szCs w:val="26"/>
        </w:rPr>
      </w:pPr>
      <w:proofErr w:type="gramStart"/>
      <w:r w:rsidRPr="00870255">
        <w:rPr>
          <w:sz w:val="26"/>
          <w:szCs w:val="26"/>
        </w:rPr>
        <w:t xml:space="preserve">Область аккредитации и оснащенность испытательной лаборатории </w:t>
      </w:r>
      <w:r w:rsidR="007230FF" w:rsidRPr="00870255">
        <w:rPr>
          <w:sz w:val="26"/>
          <w:szCs w:val="26"/>
        </w:rPr>
        <w:t>ООО «</w:t>
      </w:r>
      <w:proofErr w:type="spellStart"/>
      <w:r w:rsidR="007230FF" w:rsidRPr="00870255">
        <w:rPr>
          <w:sz w:val="26"/>
          <w:szCs w:val="26"/>
        </w:rPr>
        <w:t>Атон</w:t>
      </w:r>
      <w:proofErr w:type="spellEnd"/>
      <w:r w:rsidR="00855855" w:rsidRPr="00870255">
        <w:rPr>
          <w:sz w:val="26"/>
          <w:szCs w:val="26"/>
        </w:rPr>
        <w:t xml:space="preserve"> </w:t>
      </w:r>
      <w:r w:rsidR="007230FF" w:rsidRPr="00870255">
        <w:rPr>
          <w:sz w:val="26"/>
          <w:szCs w:val="26"/>
        </w:rPr>
        <w:t>-</w:t>
      </w:r>
      <w:r w:rsidR="00855855" w:rsidRPr="00870255">
        <w:rPr>
          <w:sz w:val="26"/>
          <w:szCs w:val="26"/>
        </w:rPr>
        <w:t xml:space="preserve"> </w:t>
      </w:r>
      <w:proofErr w:type="spellStart"/>
      <w:r w:rsidR="00855855" w:rsidRPr="00870255">
        <w:rPr>
          <w:sz w:val="26"/>
          <w:szCs w:val="26"/>
        </w:rPr>
        <w:t>Экобезопасность</w:t>
      </w:r>
      <w:proofErr w:type="spellEnd"/>
      <w:r w:rsidR="00855855" w:rsidRPr="00870255">
        <w:rPr>
          <w:sz w:val="26"/>
          <w:szCs w:val="26"/>
        </w:rPr>
        <w:t xml:space="preserve"> и охрана труда</w:t>
      </w:r>
      <w:r w:rsidR="007230FF" w:rsidRPr="00870255">
        <w:rPr>
          <w:sz w:val="26"/>
          <w:szCs w:val="26"/>
        </w:rPr>
        <w:t xml:space="preserve">» </w:t>
      </w:r>
      <w:r w:rsidR="00371CFD" w:rsidRPr="00870255">
        <w:rPr>
          <w:sz w:val="26"/>
          <w:szCs w:val="26"/>
        </w:rPr>
        <w:t>(</w:t>
      </w:r>
      <w:r w:rsidRPr="00870255">
        <w:rPr>
          <w:sz w:val="26"/>
          <w:szCs w:val="26"/>
        </w:rPr>
        <w:t>позволяет выполн</w:t>
      </w:r>
      <w:r w:rsidR="00641348" w:rsidRPr="00870255">
        <w:rPr>
          <w:sz w:val="26"/>
          <w:szCs w:val="26"/>
        </w:rPr>
        <w:t>я</w:t>
      </w:r>
      <w:r w:rsidRPr="00870255">
        <w:rPr>
          <w:sz w:val="26"/>
          <w:szCs w:val="26"/>
        </w:rPr>
        <w:t xml:space="preserve">ть весь комплекс </w:t>
      </w:r>
      <w:r w:rsidR="00B72566" w:rsidRPr="00870255">
        <w:rPr>
          <w:sz w:val="26"/>
          <w:szCs w:val="26"/>
        </w:rPr>
        <w:t>работ по специальной оценки условий труда</w:t>
      </w:r>
      <w:r w:rsidRPr="00870255">
        <w:rPr>
          <w:sz w:val="26"/>
          <w:szCs w:val="26"/>
        </w:rPr>
        <w:t xml:space="preserve"> </w:t>
      </w:r>
      <w:r w:rsidR="00641348" w:rsidRPr="00870255">
        <w:rPr>
          <w:sz w:val="26"/>
          <w:szCs w:val="26"/>
        </w:rPr>
        <w:t xml:space="preserve"> в соответствии с </w:t>
      </w:r>
      <w:r w:rsidR="00163032" w:rsidRPr="00870255">
        <w:rPr>
          <w:sz w:val="26"/>
          <w:szCs w:val="26"/>
        </w:rPr>
        <w:t xml:space="preserve">Федеральным законом Российской Федерации от 28 декабря 2013 г. N 426-ФЗ "О специальной оценке условий труда" </w:t>
      </w:r>
      <w:r w:rsidR="009A1225" w:rsidRPr="00870255">
        <w:rPr>
          <w:sz w:val="26"/>
          <w:szCs w:val="26"/>
        </w:rPr>
        <w:t xml:space="preserve">(номер в реестре </w:t>
      </w:r>
      <w:proofErr w:type="spellStart"/>
      <w:r w:rsidR="009A1225" w:rsidRPr="00870255">
        <w:rPr>
          <w:sz w:val="26"/>
          <w:szCs w:val="26"/>
        </w:rPr>
        <w:t>Минздравсоцразвития</w:t>
      </w:r>
      <w:proofErr w:type="spellEnd"/>
      <w:r w:rsidR="009A1225" w:rsidRPr="00870255">
        <w:rPr>
          <w:sz w:val="26"/>
          <w:szCs w:val="26"/>
        </w:rPr>
        <w:t xml:space="preserve"> №</w:t>
      </w:r>
      <w:r w:rsidR="00DD1A52">
        <w:rPr>
          <w:sz w:val="26"/>
          <w:szCs w:val="26"/>
        </w:rPr>
        <w:t>2902,  196</w:t>
      </w:r>
      <w:r w:rsidR="009A1225" w:rsidRPr="00870255">
        <w:rPr>
          <w:sz w:val="26"/>
          <w:szCs w:val="26"/>
        </w:rPr>
        <w:t>)</w:t>
      </w:r>
      <w:r w:rsidRPr="00870255">
        <w:rPr>
          <w:sz w:val="26"/>
          <w:szCs w:val="26"/>
        </w:rPr>
        <w:t xml:space="preserve"> </w:t>
      </w:r>
      <w:proofErr w:type="gramEnd"/>
    </w:p>
    <w:p w:rsidR="006E67E1" w:rsidRPr="00870255" w:rsidRDefault="00641348" w:rsidP="006E67E1">
      <w:pPr>
        <w:ind w:firstLine="426"/>
        <w:jc w:val="both"/>
        <w:rPr>
          <w:sz w:val="26"/>
          <w:szCs w:val="26"/>
        </w:rPr>
      </w:pPr>
      <w:r w:rsidRPr="00870255">
        <w:rPr>
          <w:sz w:val="26"/>
          <w:szCs w:val="26"/>
        </w:rPr>
        <w:t xml:space="preserve">Проведение исследований </w:t>
      </w:r>
      <w:r w:rsidR="00BA6454" w:rsidRPr="00870255">
        <w:rPr>
          <w:sz w:val="26"/>
          <w:szCs w:val="26"/>
        </w:rPr>
        <w:t>и оценк</w:t>
      </w:r>
      <w:r w:rsidR="00D67792" w:rsidRPr="00870255">
        <w:rPr>
          <w:sz w:val="26"/>
          <w:szCs w:val="26"/>
        </w:rPr>
        <w:t>а</w:t>
      </w:r>
      <w:r w:rsidR="00BA6454" w:rsidRPr="00870255">
        <w:rPr>
          <w:sz w:val="26"/>
          <w:szCs w:val="26"/>
        </w:rPr>
        <w:t xml:space="preserve"> </w:t>
      </w:r>
      <w:r w:rsidRPr="00870255">
        <w:rPr>
          <w:sz w:val="26"/>
          <w:szCs w:val="26"/>
        </w:rPr>
        <w:t xml:space="preserve">условий труда осуществляется </w:t>
      </w:r>
      <w:r w:rsidR="00D67792" w:rsidRPr="00870255">
        <w:rPr>
          <w:sz w:val="26"/>
          <w:szCs w:val="26"/>
        </w:rPr>
        <w:t>высококвалифицированным персоналом</w:t>
      </w:r>
      <w:r w:rsidR="00163032" w:rsidRPr="00870255">
        <w:rPr>
          <w:sz w:val="26"/>
          <w:szCs w:val="26"/>
        </w:rPr>
        <w:t xml:space="preserve"> - экспертами</w:t>
      </w:r>
      <w:r w:rsidR="00D67792" w:rsidRPr="00870255">
        <w:rPr>
          <w:sz w:val="26"/>
          <w:szCs w:val="26"/>
        </w:rPr>
        <w:t xml:space="preserve"> </w:t>
      </w:r>
      <w:r w:rsidRPr="00870255">
        <w:rPr>
          <w:sz w:val="26"/>
          <w:szCs w:val="26"/>
        </w:rPr>
        <w:t xml:space="preserve">с использованием </w:t>
      </w:r>
      <w:r w:rsidR="00F06D50" w:rsidRPr="00870255">
        <w:rPr>
          <w:sz w:val="26"/>
          <w:szCs w:val="26"/>
        </w:rPr>
        <w:t>современно</w:t>
      </w:r>
      <w:r w:rsidRPr="00870255">
        <w:rPr>
          <w:sz w:val="26"/>
          <w:szCs w:val="26"/>
        </w:rPr>
        <w:t>го</w:t>
      </w:r>
      <w:r w:rsidR="00F06D50" w:rsidRPr="00870255">
        <w:rPr>
          <w:sz w:val="26"/>
          <w:szCs w:val="26"/>
        </w:rPr>
        <w:t xml:space="preserve"> оборудовани</w:t>
      </w:r>
      <w:r w:rsidRPr="00870255">
        <w:rPr>
          <w:sz w:val="26"/>
          <w:szCs w:val="26"/>
        </w:rPr>
        <w:t>я</w:t>
      </w:r>
      <w:r w:rsidR="00F06D50" w:rsidRPr="00870255">
        <w:rPr>
          <w:sz w:val="26"/>
          <w:szCs w:val="26"/>
        </w:rPr>
        <w:t>.</w:t>
      </w:r>
      <w:r w:rsidR="00DA59DA" w:rsidRPr="00870255">
        <w:rPr>
          <w:sz w:val="26"/>
          <w:szCs w:val="26"/>
        </w:rPr>
        <w:t xml:space="preserve"> </w:t>
      </w:r>
      <w:r w:rsidR="007B1193" w:rsidRPr="00870255">
        <w:rPr>
          <w:sz w:val="26"/>
          <w:szCs w:val="26"/>
        </w:rPr>
        <w:t>Для обработки результатов применяются информационные технологии, использующие самые популярные и хорошо зарекомендовавшие себя базы данных.</w:t>
      </w:r>
    </w:p>
    <w:p w:rsidR="002F4006" w:rsidRPr="00870255" w:rsidRDefault="00CC1F58" w:rsidP="00CC1F58">
      <w:pPr>
        <w:jc w:val="both"/>
        <w:rPr>
          <w:sz w:val="26"/>
          <w:szCs w:val="26"/>
        </w:rPr>
      </w:pPr>
      <w:r w:rsidRPr="00870255">
        <w:rPr>
          <w:sz w:val="26"/>
          <w:szCs w:val="26"/>
        </w:rPr>
        <w:t xml:space="preserve">     </w:t>
      </w:r>
    </w:p>
    <w:p w:rsidR="00371CFD" w:rsidRPr="00870255" w:rsidRDefault="00F06D50" w:rsidP="002F4006">
      <w:pPr>
        <w:ind w:firstLine="426"/>
        <w:jc w:val="both"/>
        <w:rPr>
          <w:b/>
          <w:sz w:val="26"/>
          <w:szCs w:val="26"/>
        </w:rPr>
      </w:pPr>
      <w:r w:rsidRPr="00870255">
        <w:rPr>
          <w:b/>
          <w:sz w:val="26"/>
          <w:szCs w:val="26"/>
        </w:rPr>
        <w:t>В результате выполненной работы предприятие</w:t>
      </w:r>
      <w:r w:rsidR="00371CFD" w:rsidRPr="00870255">
        <w:rPr>
          <w:b/>
          <w:sz w:val="26"/>
          <w:szCs w:val="26"/>
        </w:rPr>
        <w:t>-заказчик</w:t>
      </w:r>
      <w:r w:rsidRPr="00870255">
        <w:rPr>
          <w:b/>
          <w:sz w:val="26"/>
          <w:szCs w:val="26"/>
        </w:rPr>
        <w:t xml:space="preserve"> получает:</w:t>
      </w:r>
    </w:p>
    <w:p w:rsidR="002F4006" w:rsidRPr="00870255" w:rsidRDefault="002F4006" w:rsidP="00163032">
      <w:pPr>
        <w:jc w:val="both"/>
        <w:rPr>
          <w:sz w:val="26"/>
          <w:szCs w:val="26"/>
        </w:rPr>
      </w:pP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</w:t>
      </w: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перечень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карты специальной оценки условий труда, содержащие сведения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протоколы проведения исследований (испытаний) и измерений идентифицированных вредных и (или) опасных производственных факторов;</w:t>
      </w: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протоколы оценки эффективности средств индивидуальной защиты</w:t>
      </w:r>
      <w:r w:rsidR="00C2065F">
        <w:rPr>
          <w:sz w:val="26"/>
          <w:szCs w:val="26"/>
        </w:rPr>
        <w:t xml:space="preserve">, </w:t>
      </w:r>
      <w:proofErr w:type="gramStart"/>
      <w:r w:rsidR="00C2065F">
        <w:rPr>
          <w:sz w:val="26"/>
          <w:szCs w:val="26"/>
        </w:rPr>
        <w:t>согласно приказа</w:t>
      </w:r>
      <w:proofErr w:type="gramEnd"/>
      <w:r w:rsidR="00C2065F">
        <w:rPr>
          <w:sz w:val="26"/>
          <w:szCs w:val="26"/>
        </w:rPr>
        <w:t xml:space="preserve"> №976н</w:t>
      </w:r>
      <w:r w:rsidRPr="00870255">
        <w:rPr>
          <w:sz w:val="26"/>
          <w:szCs w:val="26"/>
        </w:rPr>
        <w:t>;</w:t>
      </w: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протокол комиссии, содержащий решение о невозможности проведения исследований (испытаний) и измерений по основанию, указанному в части 9 статьи 12 настоящего Федерального закона (при наличии такого решения);</w:t>
      </w: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сводная ведомость специальной оценки условий труда;</w:t>
      </w: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перечень мероприятий по улучшению условий и охраны труда работников, на рабочих местах которых проводилась специальная оценка условий труда;</w:t>
      </w:r>
    </w:p>
    <w:p w:rsidR="00163032" w:rsidRPr="00870255" w:rsidRDefault="00163032" w:rsidP="007B1193">
      <w:pPr>
        <w:numPr>
          <w:ilvl w:val="0"/>
          <w:numId w:val="6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заключения эксперта организации, проводящей специальную оценку условий труда.</w:t>
      </w:r>
    </w:p>
    <w:p w:rsidR="00C208FF" w:rsidRDefault="00C208FF" w:rsidP="00163032">
      <w:pPr>
        <w:jc w:val="both"/>
        <w:rPr>
          <w:sz w:val="26"/>
          <w:szCs w:val="26"/>
        </w:rPr>
      </w:pPr>
    </w:p>
    <w:p w:rsidR="00D07D62" w:rsidRPr="00870255" w:rsidRDefault="00D07D62" w:rsidP="00163032">
      <w:pPr>
        <w:jc w:val="both"/>
        <w:rPr>
          <w:sz w:val="26"/>
          <w:szCs w:val="26"/>
        </w:rPr>
      </w:pPr>
    </w:p>
    <w:p w:rsidR="007B1193" w:rsidRDefault="007B1193" w:rsidP="007B1193">
      <w:pPr>
        <w:spacing w:after="120"/>
        <w:ind w:firstLine="709"/>
        <w:jc w:val="both"/>
        <w:rPr>
          <w:b/>
          <w:sz w:val="26"/>
          <w:szCs w:val="26"/>
        </w:rPr>
      </w:pPr>
      <w:r w:rsidRPr="00870255">
        <w:rPr>
          <w:b/>
          <w:sz w:val="26"/>
          <w:szCs w:val="26"/>
        </w:rPr>
        <w:t>Стоимость специальной оценки условий труда складывается:</w:t>
      </w:r>
    </w:p>
    <w:p w:rsidR="00721174" w:rsidRPr="00870255" w:rsidRDefault="00721174" w:rsidP="007B1193">
      <w:pPr>
        <w:spacing w:after="120"/>
        <w:ind w:firstLine="709"/>
        <w:jc w:val="both"/>
        <w:rPr>
          <w:b/>
          <w:sz w:val="26"/>
          <w:szCs w:val="26"/>
        </w:rPr>
      </w:pPr>
    </w:p>
    <w:p w:rsidR="007B1193" w:rsidRPr="00870255" w:rsidRDefault="007B1193" w:rsidP="00611096">
      <w:pPr>
        <w:numPr>
          <w:ilvl w:val="0"/>
          <w:numId w:val="9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lastRenderedPageBreak/>
        <w:t>Количество рабочих мест, на которых будет проводиться специальная оценка условий труда, с указанием аналогичных рабочих мест</w:t>
      </w:r>
    </w:p>
    <w:p w:rsidR="007B1193" w:rsidRPr="00870255" w:rsidRDefault="007B1193" w:rsidP="00611096">
      <w:pPr>
        <w:numPr>
          <w:ilvl w:val="0"/>
          <w:numId w:val="9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Количество рабочих мест инженерно-технического персонала («кабинетные работники»)</w:t>
      </w:r>
    </w:p>
    <w:p w:rsidR="007B1193" w:rsidRPr="00870255" w:rsidRDefault="007B1193" w:rsidP="00611096">
      <w:pPr>
        <w:numPr>
          <w:ilvl w:val="0"/>
          <w:numId w:val="9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Количество работников занятых на работах с опасными и вредными производственными факторами</w:t>
      </w:r>
    </w:p>
    <w:p w:rsidR="007B1193" w:rsidRPr="00870255" w:rsidRDefault="007B1193" w:rsidP="00611096">
      <w:pPr>
        <w:numPr>
          <w:ilvl w:val="0"/>
          <w:numId w:val="9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Количество и наименование химических веществ, подлежащих исследованию</w:t>
      </w:r>
    </w:p>
    <w:p w:rsidR="007B1193" w:rsidRPr="00870255" w:rsidRDefault="007B1193" w:rsidP="00611096">
      <w:pPr>
        <w:numPr>
          <w:ilvl w:val="0"/>
          <w:numId w:val="9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>Полнота и достоверность предоставляемых материалов заказчиком</w:t>
      </w:r>
    </w:p>
    <w:p w:rsidR="007B1193" w:rsidRPr="00870255" w:rsidRDefault="007B1193" w:rsidP="00611096">
      <w:pPr>
        <w:numPr>
          <w:ilvl w:val="0"/>
          <w:numId w:val="9"/>
        </w:numPr>
        <w:jc w:val="both"/>
        <w:rPr>
          <w:sz w:val="26"/>
          <w:szCs w:val="26"/>
        </w:rPr>
      </w:pPr>
      <w:r w:rsidRPr="00870255">
        <w:rPr>
          <w:sz w:val="26"/>
          <w:szCs w:val="26"/>
        </w:rPr>
        <w:t xml:space="preserve">Разработка плана мероприятий по итогам </w:t>
      </w:r>
      <w:r w:rsidR="000D0BF8">
        <w:rPr>
          <w:sz w:val="26"/>
          <w:szCs w:val="26"/>
        </w:rPr>
        <w:t>СОУТ</w:t>
      </w:r>
      <w:r w:rsidRPr="00870255">
        <w:rPr>
          <w:sz w:val="26"/>
          <w:szCs w:val="26"/>
        </w:rPr>
        <w:t xml:space="preserve"> (при необходимости)</w:t>
      </w:r>
    </w:p>
    <w:p w:rsidR="007B1193" w:rsidRPr="000D0BF8" w:rsidRDefault="007B1193" w:rsidP="00611096">
      <w:pPr>
        <w:numPr>
          <w:ilvl w:val="0"/>
          <w:numId w:val="9"/>
        </w:numPr>
        <w:jc w:val="both"/>
        <w:rPr>
          <w:sz w:val="26"/>
          <w:szCs w:val="26"/>
        </w:rPr>
      </w:pPr>
      <w:r w:rsidRPr="000D0BF8">
        <w:rPr>
          <w:sz w:val="26"/>
          <w:szCs w:val="26"/>
        </w:rPr>
        <w:t xml:space="preserve">Срочности (внеплановости) проведения </w:t>
      </w:r>
      <w:r w:rsidR="000D0BF8" w:rsidRPr="000D0BF8">
        <w:rPr>
          <w:sz w:val="26"/>
          <w:szCs w:val="26"/>
        </w:rPr>
        <w:t xml:space="preserve">Специальной </w:t>
      </w:r>
      <w:proofErr w:type="gramStart"/>
      <w:r w:rsidR="000D0BF8" w:rsidRPr="000D0BF8">
        <w:rPr>
          <w:sz w:val="26"/>
          <w:szCs w:val="26"/>
        </w:rPr>
        <w:t>оценки условий труда</w:t>
      </w:r>
      <w:r w:rsidRPr="000D0BF8">
        <w:rPr>
          <w:sz w:val="26"/>
          <w:szCs w:val="26"/>
        </w:rPr>
        <w:t xml:space="preserve"> </w:t>
      </w:r>
      <w:r w:rsidR="000D0BF8">
        <w:rPr>
          <w:sz w:val="26"/>
          <w:szCs w:val="26"/>
        </w:rPr>
        <w:t>с</w:t>
      </w:r>
      <w:r w:rsidRPr="000D0BF8">
        <w:rPr>
          <w:sz w:val="26"/>
          <w:szCs w:val="26"/>
        </w:rPr>
        <w:t xml:space="preserve">рока гарантийного обслуживания материалов </w:t>
      </w:r>
      <w:r w:rsidR="00C2065F">
        <w:rPr>
          <w:sz w:val="26"/>
          <w:szCs w:val="26"/>
        </w:rPr>
        <w:t>специальной оценки условий</w:t>
      </w:r>
      <w:proofErr w:type="gramEnd"/>
      <w:r w:rsidR="00C2065F">
        <w:rPr>
          <w:sz w:val="26"/>
          <w:szCs w:val="26"/>
        </w:rPr>
        <w:t xml:space="preserve"> труда </w:t>
      </w:r>
      <w:r w:rsidRPr="000D0BF8">
        <w:rPr>
          <w:sz w:val="26"/>
          <w:szCs w:val="26"/>
        </w:rPr>
        <w:t>(защита в органах контроля и надзора – максиму</w:t>
      </w:r>
      <w:r w:rsidR="005B114B" w:rsidRPr="000D0BF8">
        <w:rPr>
          <w:sz w:val="26"/>
          <w:szCs w:val="26"/>
        </w:rPr>
        <w:t>м</w:t>
      </w:r>
      <w:r w:rsidRPr="000D0BF8">
        <w:rPr>
          <w:sz w:val="26"/>
          <w:szCs w:val="26"/>
        </w:rPr>
        <w:t xml:space="preserve"> 5 лет)</w:t>
      </w:r>
    </w:p>
    <w:p w:rsidR="00AE3A8C" w:rsidRPr="00870255" w:rsidRDefault="00AE3A8C" w:rsidP="00AE3A8C">
      <w:pPr>
        <w:ind w:firstLine="709"/>
        <w:jc w:val="both"/>
        <w:rPr>
          <w:sz w:val="26"/>
          <w:szCs w:val="26"/>
        </w:rPr>
      </w:pPr>
    </w:p>
    <w:p w:rsidR="009B0070" w:rsidRDefault="009B0070" w:rsidP="009B0070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2065F">
        <w:rPr>
          <w:sz w:val="26"/>
          <w:szCs w:val="26"/>
        </w:rPr>
        <w:t>С</w:t>
      </w:r>
      <w:r>
        <w:rPr>
          <w:sz w:val="26"/>
          <w:szCs w:val="26"/>
        </w:rPr>
        <w:t>тоимость одного рабочего места</w:t>
      </w:r>
      <w:r w:rsidR="00C2065F">
        <w:rPr>
          <w:sz w:val="26"/>
          <w:szCs w:val="26"/>
        </w:rPr>
        <w:t xml:space="preserve"> (АУП, инженерно-технический персонал, кабинетные, офисные работники)</w:t>
      </w:r>
      <w:r>
        <w:rPr>
          <w:sz w:val="26"/>
          <w:szCs w:val="26"/>
        </w:rPr>
        <w:t xml:space="preserve"> по специальной оценке условий труда составляет </w:t>
      </w:r>
      <w:r w:rsidR="00C2065F">
        <w:rPr>
          <w:sz w:val="26"/>
          <w:szCs w:val="26"/>
        </w:rPr>
        <w:t>1000 рублей.</w:t>
      </w:r>
    </w:p>
    <w:p w:rsidR="00C2065F" w:rsidRDefault="00C2065F" w:rsidP="00C2065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Стоимость одного рабочего места (обслуживающий и вспомогательный персонал, рабочие профессии) по специальной оценке условий труда составляет 1500 рублей.</w:t>
      </w:r>
    </w:p>
    <w:p w:rsidR="00C2065F" w:rsidRDefault="00C2065F" w:rsidP="009B0070">
      <w:pPr>
        <w:ind w:firstLine="709"/>
        <w:jc w:val="both"/>
        <w:rPr>
          <w:sz w:val="26"/>
          <w:szCs w:val="26"/>
        </w:rPr>
      </w:pPr>
    </w:p>
    <w:p w:rsidR="004527DB" w:rsidRDefault="004527DB" w:rsidP="004527D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Срок проведения специальной оценки условий труда составляет 1 - 3 месяца.</w:t>
      </w:r>
    </w:p>
    <w:p w:rsidR="004527DB" w:rsidRDefault="004527DB" w:rsidP="004527DB">
      <w:pPr>
        <w:ind w:left="360"/>
        <w:jc w:val="both"/>
        <w:rPr>
          <w:sz w:val="26"/>
          <w:szCs w:val="26"/>
        </w:rPr>
      </w:pPr>
    </w:p>
    <w:p w:rsidR="004527DB" w:rsidRDefault="004527DB" w:rsidP="004527DB">
      <w:pPr>
        <w:ind w:firstLine="709"/>
        <w:jc w:val="both"/>
        <w:rPr>
          <w:b/>
          <w:sz w:val="26"/>
          <w:szCs w:val="26"/>
        </w:rPr>
      </w:pPr>
    </w:p>
    <w:p w:rsidR="004527DB" w:rsidRDefault="004527DB" w:rsidP="004527DB">
      <w:pPr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Предварительная стоимость специальной оценки условий труда рассчитывается на основании штатного расписания.</w:t>
      </w:r>
    </w:p>
    <w:p w:rsidR="00711BE5" w:rsidRDefault="00711BE5" w:rsidP="00711BE5">
      <w:pPr>
        <w:jc w:val="both"/>
      </w:pPr>
    </w:p>
    <w:p w:rsidR="00252988" w:rsidRDefault="00252988" w:rsidP="00252988"/>
    <w:p w:rsidR="00252988" w:rsidRPr="004527DB" w:rsidRDefault="00C2065F" w:rsidP="004527DB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Индивидуальный подход к каждому клиенту.</w:t>
      </w:r>
    </w:p>
    <w:p w:rsidR="005135F4" w:rsidRDefault="005135F4" w:rsidP="00252988"/>
    <w:p w:rsidR="005135F4" w:rsidRDefault="005135F4" w:rsidP="00252988"/>
    <w:p w:rsidR="00252988" w:rsidRDefault="00252988" w:rsidP="00252988">
      <w:pPr>
        <w:rPr>
          <w:sz w:val="20"/>
        </w:rPr>
      </w:pPr>
    </w:p>
    <w:p w:rsidR="00252988" w:rsidRDefault="00252988" w:rsidP="00252988">
      <w:pPr>
        <w:rPr>
          <w:sz w:val="20"/>
        </w:rPr>
      </w:pPr>
    </w:p>
    <w:p w:rsidR="00252988" w:rsidRDefault="00252988" w:rsidP="00252988">
      <w:pPr>
        <w:rPr>
          <w:sz w:val="20"/>
        </w:rPr>
      </w:pPr>
    </w:p>
    <w:p w:rsidR="007C624D" w:rsidRDefault="007C624D" w:rsidP="00252988">
      <w:pPr>
        <w:rPr>
          <w:sz w:val="20"/>
        </w:rPr>
      </w:pPr>
      <w:bookmarkStart w:id="0" w:name="_GoBack"/>
      <w:bookmarkEnd w:id="0"/>
    </w:p>
    <w:p w:rsidR="007C624D" w:rsidRPr="0078094E" w:rsidRDefault="007C624D" w:rsidP="0078094E">
      <w:pPr>
        <w:jc w:val="right"/>
        <w:rPr>
          <w:b/>
          <w:sz w:val="20"/>
        </w:rPr>
      </w:pPr>
    </w:p>
    <w:p w:rsidR="00252988" w:rsidRPr="0078094E" w:rsidRDefault="00252988" w:rsidP="0078094E">
      <w:pPr>
        <w:jc w:val="right"/>
        <w:rPr>
          <w:b/>
          <w:sz w:val="20"/>
        </w:rPr>
      </w:pPr>
      <w:r w:rsidRPr="0078094E">
        <w:rPr>
          <w:b/>
          <w:sz w:val="20"/>
        </w:rPr>
        <w:t>Исполнитель</w:t>
      </w:r>
    </w:p>
    <w:p w:rsidR="00252988" w:rsidRPr="0078094E" w:rsidRDefault="00620B5F" w:rsidP="0078094E">
      <w:pPr>
        <w:jc w:val="right"/>
        <w:rPr>
          <w:b/>
          <w:sz w:val="20"/>
        </w:rPr>
      </w:pPr>
      <w:r>
        <w:rPr>
          <w:b/>
          <w:sz w:val="20"/>
        </w:rPr>
        <w:t>Ведущий менеджер</w:t>
      </w:r>
      <w:r w:rsidR="00252988" w:rsidRPr="0078094E">
        <w:rPr>
          <w:b/>
          <w:sz w:val="20"/>
        </w:rPr>
        <w:t xml:space="preserve">  ООО «</w:t>
      </w:r>
      <w:proofErr w:type="spellStart"/>
      <w:r w:rsidR="00252988" w:rsidRPr="0078094E">
        <w:rPr>
          <w:b/>
          <w:sz w:val="20"/>
        </w:rPr>
        <w:t>Атон</w:t>
      </w:r>
      <w:proofErr w:type="spellEnd"/>
      <w:r w:rsidR="0078094E">
        <w:rPr>
          <w:b/>
          <w:sz w:val="20"/>
        </w:rPr>
        <w:t xml:space="preserve"> </w:t>
      </w:r>
      <w:r w:rsidR="00252988" w:rsidRPr="0078094E">
        <w:rPr>
          <w:b/>
          <w:sz w:val="20"/>
        </w:rPr>
        <w:t>-</w:t>
      </w:r>
      <w:r w:rsidR="0078094E">
        <w:rPr>
          <w:b/>
          <w:sz w:val="20"/>
        </w:rPr>
        <w:t xml:space="preserve"> </w:t>
      </w:r>
      <w:proofErr w:type="spellStart"/>
      <w:r w:rsidR="00252988" w:rsidRPr="0078094E">
        <w:rPr>
          <w:b/>
          <w:sz w:val="20"/>
        </w:rPr>
        <w:t>экобезопасность</w:t>
      </w:r>
      <w:proofErr w:type="spellEnd"/>
      <w:r w:rsidR="00252988" w:rsidRPr="0078094E">
        <w:rPr>
          <w:b/>
          <w:sz w:val="20"/>
        </w:rPr>
        <w:t xml:space="preserve"> и охрана труда»</w:t>
      </w:r>
    </w:p>
    <w:p w:rsidR="00252988" w:rsidRPr="0078094E" w:rsidRDefault="00620B5F" w:rsidP="0078094E">
      <w:pPr>
        <w:jc w:val="right"/>
        <w:rPr>
          <w:b/>
          <w:sz w:val="20"/>
        </w:rPr>
      </w:pPr>
      <w:proofErr w:type="spellStart"/>
      <w:r>
        <w:rPr>
          <w:b/>
          <w:sz w:val="20"/>
        </w:rPr>
        <w:t>Губаренко</w:t>
      </w:r>
      <w:proofErr w:type="spellEnd"/>
      <w:r>
        <w:rPr>
          <w:b/>
          <w:sz w:val="20"/>
        </w:rPr>
        <w:t xml:space="preserve"> Дарья Николаевна</w:t>
      </w:r>
    </w:p>
    <w:p w:rsidR="00721174" w:rsidRPr="0078094E" w:rsidRDefault="005135F4" w:rsidP="0078094E">
      <w:pPr>
        <w:jc w:val="right"/>
        <w:rPr>
          <w:b/>
          <w:sz w:val="20"/>
        </w:rPr>
      </w:pPr>
      <w:r w:rsidRPr="0078094E">
        <w:rPr>
          <w:b/>
          <w:sz w:val="20"/>
        </w:rPr>
        <w:t>Телефоны</w:t>
      </w:r>
      <w:r w:rsidR="00721174" w:rsidRPr="0078094E">
        <w:rPr>
          <w:b/>
          <w:sz w:val="20"/>
        </w:rPr>
        <w:t>: 8(423) 243-34-47</w:t>
      </w:r>
    </w:p>
    <w:p w:rsidR="00721174" w:rsidRPr="0085574C" w:rsidRDefault="00721174" w:rsidP="0078094E">
      <w:pPr>
        <w:jc w:val="right"/>
        <w:rPr>
          <w:b/>
          <w:sz w:val="20"/>
        </w:rPr>
      </w:pPr>
      <w:r w:rsidRPr="0078094E">
        <w:rPr>
          <w:b/>
          <w:sz w:val="20"/>
        </w:rPr>
        <w:t>Сот</w:t>
      </w:r>
      <w:proofErr w:type="gramStart"/>
      <w:r w:rsidRPr="0085574C">
        <w:rPr>
          <w:b/>
          <w:sz w:val="20"/>
        </w:rPr>
        <w:t xml:space="preserve">.:  </w:t>
      </w:r>
      <w:proofErr w:type="gramEnd"/>
      <w:r w:rsidRPr="0085574C">
        <w:rPr>
          <w:b/>
          <w:sz w:val="20"/>
        </w:rPr>
        <w:t>8-</w:t>
      </w:r>
      <w:r w:rsidR="0078094E" w:rsidRPr="0085574C">
        <w:rPr>
          <w:b/>
          <w:sz w:val="20"/>
        </w:rPr>
        <w:t>914-073-90-44</w:t>
      </w:r>
    </w:p>
    <w:p w:rsidR="005135F4" w:rsidRPr="0078094E" w:rsidRDefault="005135F4" w:rsidP="0078094E">
      <w:pPr>
        <w:jc w:val="right"/>
        <w:rPr>
          <w:b/>
          <w:sz w:val="20"/>
          <w:lang w:val="en-US"/>
        </w:rPr>
      </w:pPr>
      <w:proofErr w:type="gramStart"/>
      <w:r w:rsidRPr="0078094E">
        <w:rPr>
          <w:b/>
          <w:sz w:val="20"/>
          <w:lang w:val="en-US"/>
        </w:rPr>
        <w:t>e-mail</w:t>
      </w:r>
      <w:proofErr w:type="gramEnd"/>
      <w:r w:rsidRPr="0078094E">
        <w:rPr>
          <w:b/>
          <w:sz w:val="20"/>
          <w:lang w:val="en-US"/>
        </w:rPr>
        <w:t xml:space="preserve">: </w:t>
      </w:r>
      <w:hyperlink r:id="rId8" w:history="1">
        <w:r w:rsidR="0078094E" w:rsidRPr="0078094E">
          <w:rPr>
            <w:rStyle w:val="a3"/>
            <w:b/>
            <w:sz w:val="20"/>
            <w:lang w:val="en-US"/>
          </w:rPr>
          <w:t>op</w:t>
        </w:r>
        <w:r w:rsidR="0078094E" w:rsidRPr="0036299F">
          <w:rPr>
            <w:rStyle w:val="a3"/>
            <w:b/>
            <w:sz w:val="20"/>
            <w:lang w:val="en-US"/>
          </w:rPr>
          <w:t>2</w:t>
        </w:r>
        <w:r w:rsidR="0078094E" w:rsidRPr="0078094E">
          <w:rPr>
            <w:rStyle w:val="a3"/>
            <w:b/>
            <w:sz w:val="20"/>
            <w:lang w:val="en-US"/>
          </w:rPr>
          <w:t>25@atonot.ru</w:t>
        </w:r>
      </w:hyperlink>
      <w:r w:rsidR="001D41F6" w:rsidRPr="0078094E">
        <w:rPr>
          <w:b/>
          <w:sz w:val="20"/>
          <w:lang w:val="en-US"/>
        </w:rPr>
        <w:t xml:space="preserve"> </w:t>
      </w:r>
      <w:r w:rsidRPr="0078094E">
        <w:rPr>
          <w:b/>
          <w:sz w:val="20"/>
          <w:lang w:val="en-US"/>
        </w:rPr>
        <w:t xml:space="preserve"> </w:t>
      </w:r>
      <w:r w:rsidR="001D41F6" w:rsidRPr="0078094E">
        <w:rPr>
          <w:b/>
          <w:sz w:val="20"/>
          <w:lang w:val="en-US"/>
        </w:rPr>
        <w:t xml:space="preserve"> </w:t>
      </w:r>
    </w:p>
    <w:p w:rsidR="002C2C53" w:rsidRPr="0085574C" w:rsidRDefault="00F63F08" w:rsidP="0078094E">
      <w:pPr>
        <w:jc w:val="right"/>
        <w:rPr>
          <w:b/>
          <w:sz w:val="20"/>
          <w:lang w:val="en-US"/>
        </w:rPr>
      </w:pPr>
      <w:hyperlink r:id="rId9" w:history="1">
        <w:r w:rsidR="001D41F6" w:rsidRPr="0078094E">
          <w:rPr>
            <w:rStyle w:val="a3"/>
            <w:b/>
            <w:sz w:val="20"/>
            <w:lang w:val="en-US"/>
          </w:rPr>
          <w:t>www</w:t>
        </w:r>
        <w:r w:rsidR="001D41F6" w:rsidRPr="0085574C">
          <w:rPr>
            <w:rStyle w:val="a3"/>
            <w:b/>
            <w:sz w:val="20"/>
            <w:lang w:val="en-US"/>
          </w:rPr>
          <w:t>.</w:t>
        </w:r>
        <w:r w:rsidR="001D41F6" w:rsidRPr="0078094E">
          <w:rPr>
            <w:rStyle w:val="a3"/>
            <w:b/>
            <w:sz w:val="20"/>
            <w:lang w:val="en-US"/>
          </w:rPr>
          <w:t>atonot</w:t>
        </w:r>
        <w:r w:rsidR="001D41F6" w:rsidRPr="0085574C">
          <w:rPr>
            <w:rStyle w:val="a3"/>
            <w:b/>
            <w:sz w:val="20"/>
            <w:lang w:val="en-US"/>
          </w:rPr>
          <w:t>.</w:t>
        </w:r>
        <w:r w:rsidR="001D41F6" w:rsidRPr="0078094E">
          <w:rPr>
            <w:rStyle w:val="a3"/>
            <w:b/>
            <w:sz w:val="20"/>
            <w:lang w:val="en-US"/>
          </w:rPr>
          <w:t>ru</w:t>
        </w:r>
      </w:hyperlink>
      <w:r w:rsidR="001D41F6" w:rsidRPr="0085574C">
        <w:rPr>
          <w:b/>
          <w:sz w:val="20"/>
          <w:lang w:val="en-US"/>
        </w:rPr>
        <w:t xml:space="preserve"> </w:t>
      </w:r>
    </w:p>
    <w:p w:rsidR="0078094E" w:rsidRPr="0078094E" w:rsidRDefault="0078094E" w:rsidP="0078094E">
      <w:pPr>
        <w:jc w:val="right"/>
        <w:rPr>
          <w:b/>
        </w:rPr>
      </w:pPr>
      <w:r>
        <w:rPr>
          <w:b/>
          <w:sz w:val="20"/>
        </w:rPr>
        <w:t>Будем рады сотрудничеству!</w:t>
      </w:r>
    </w:p>
    <w:p w:rsidR="002C2C53" w:rsidRPr="0036299F" w:rsidRDefault="002C2C53" w:rsidP="0030781F">
      <w:pPr>
        <w:spacing w:before="100" w:beforeAutospacing="1"/>
        <w:jc w:val="right"/>
        <w:rPr>
          <w:b/>
        </w:rPr>
      </w:pPr>
    </w:p>
    <w:sectPr w:rsidR="002C2C53" w:rsidRPr="0036299F" w:rsidSect="00D07D62">
      <w:footerReference w:type="even" r:id="rId10"/>
      <w:pgSz w:w="11906" w:h="16838"/>
      <w:pgMar w:top="567" w:right="707" w:bottom="1276" w:left="851" w:header="345" w:footer="3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589D" w:rsidRDefault="0043589D">
      <w:r>
        <w:separator/>
      </w:r>
    </w:p>
  </w:endnote>
  <w:endnote w:type="continuationSeparator" w:id="1">
    <w:p w:rsidR="0043589D" w:rsidRDefault="004358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B1B" w:rsidRDefault="00F63F08" w:rsidP="002121B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134B1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4B1B" w:rsidRDefault="00134B1B" w:rsidP="00756521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589D" w:rsidRDefault="0043589D">
      <w:r>
        <w:separator/>
      </w:r>
    </w:p>
  </w:footnote>
  <w:footnote w:type="continuationSeparator" w:id="1">
    <w:p w:rsidR="0043589D" w:rsidRDefault="004358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7273B"/>
    <w:multiLevelType w:val="hybridMultilevel"/>
    <w:tmpl w:val="EE389A5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26FCE77E">
      <w:start w:val="1"/>
      <w:numFmt w:val="decimal"/>
      <w:lvlText w:val="%2."/>
      <w:lvlJc w:val="left"/>
      <w:pPr>
        <w:ind w:left="1395" w:hanging="6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8879F3"/>
    <w:multiLevelType w:val="hybridMultilevel"/>
    <w:tmpl w:val="5FA6F362"/>
    <w:lvl w:ilvl="0" w:tplc="F26CA61E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1C510C84"/>
    <w:multiLevelType w:val="hybridMultilevel"/>
    <w:tmpl w:val="8A660B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E6059B"/>
    <w:multiLevelType w:val="hybridMultilevel"/>
    <w:tmpl w:val="93049AC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34FBE"/>
    <w:multiLevelType w:val="hybridMultilevel"/>
    <w:tmpl w:val="CCDA7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302E24"/>
    <w:multiLevelType w:val="hybridMultilevel"/>
    <w:tmpl w:val="B00A20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7610FF"/>
    <w:multiLevelType w:val="hybridMultilevel"/>
    <w:tmpl w:val="4A8682EC"/>
    <w:lvl w:ilvl="0" w:tplc="B5D0A45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7A8D4F8B"/>
    <w:multiLevelType w:val="hybridMultilevel"/>
    <w:tmpl w:val="603424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04C70"/>
    <w:multiLevelType w:val="hybridMultilevel"/>
    <w:tmpl w:val="62D874CA"/>
    <w:lvl w:ilvl="0" w:tplc="EA2C2A3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0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5633"/>
    <w:rsid w:val="00000833"/>
    <w:rsid w:val="00031CF0"/>
    <w:rsid w:val="00037744"/>
    <w:rsid w:val="000429D5"/>
    <w:rsid w:val="00046156"/>
    <w:rsid w:val="00051B14"/>
    <w:rsid w:val="0005499A"/>
    <w:rsid w:val="00056A1C"/>
    <w:rsid w:val="00057FA6"/>
    <w:rsid w:val="00065D28"/>
    <w:rsid w:val="0007107A"/>
    <w:rsid w:val="000847B8"/>
    <w:rsid w:val="0009004A"/>
    <w:rsid w:val="000A1766"/>
    <w:rsid w:val="000B100C"/>
    <w:rsid w:val="000C2A00"/>
    <w:rsid w:val="000D0BF8"/>
    <w:rsid w:val="000F0F3B"/>
    <w:rsid w:val="000F3A2D"/>
    <w:rsid w:val="00107A0D"/>
    <w:rsid w:val="001100B1"/>
    <w:rsid w:val="0012252E"/>
    <w:rsid w:val="00122B87"/>
    <w:rsid w:val="00125C93"/>
    <w:rsid w:val="00127528"/>
    <w:rsid w:val="00134B1B"/>
    <w:rsid w:val="001424A3"/>
    <w:rsid w:val="001430C2"/>
    <w:rsid w:val="0015440F"/>
    <w:rsid w:val="00156E53"/>
    <w:rsid w:val="00162300"/>
    <w:rsid w:val="00163032"/>
    <w:rsid w:val="00180950"/>
    <w:rsid w:val="001857CD"/>
    <w:rsid w:val="0019137D"/>
    <w:rsid w:val="00194FBB"/>
    <w:rsid w:val="001965D9"/>
    <w:rsid w:val="001A21F7"/>
    <w:rsid w:val="001A3FE1"/>
    <w:rsid w:val="001B5674"/>
    <w:rsid w:val="001C490F"/>
    <w:rsid w:val="001D41F6"/>
    <w:rsid w:val="001E2846"/>
    <w:rsid w:val="001E3C1E"/>
    <w:rsid w:val="001E543A"/>
    <w:rsid w:val="001F4C63"/>
    <w:rsid w:val="00205C83"/>
    <w:rsid w:val="002121B6"/>
    <w:rsid w:val="00213268"/>
    <w:rsid w:val="00214636"/>
    <w:rsid w:val="00216C33"/>
    <w:rsid w:val="002234B9"/>
    <w:rsid w:val="002269CA"/>
    <w:rsid w:val="00227167"/>
    <w:rsid w:val="00231CC2"/>
    <w:rsid w:val="00246E5F"/>
    <w:rsid w:val="00252988"/>
    <w:rsid w:val="00260509"/>
    <w:rsid w:val="002613F1"/>
    <w:rsid w:val="00286590"/>
    <w:rsid w:val="00287F5C"/>
    <w:rsid w:val="002B235A"/>
    <w:rsid w:val="002B542D"/>
    <w:rsid w:val="002C12F1"/>
    <w:rsid w:val="002C2C53"/>
    <w:rsid w:val="002D3804"/>
    <w:rsid w:val="002D5873"/>
    <w:rsid w:val="002E7DA1"/>
    <w:rsid w:val="002F4006"/>
    <w:rsid w:val="002F4931"/>
    <w:rsid w:val="002F642D"/>
    <w:rsid w:val="0030781F"/>
    <w:rsid w:val="00325633"/>
    <w:rsid w:val="00325958"/>
    <w:rsid w:val="0033036C"/>
    <w:rsid w:val="003310D0"/>
    <w:rsid w:val="0035140B"/>
    <w:rsid w:val="003545F3"/>
    <w:rsid w:val="00361092"/>
    <w:rsid w:val="0036299F"/>
    <w:rsid w:val="0036310E"/>
    <w:rsid w:val="003673E8"/>
    <w:rsid w:val="00371CFD"/>
    <w:rsid w:val="00373E76"/>
    <w:rsid w:val="00374F94"/>
    <w:rsid w:val="0038007D"/>
    <w:rsid w:val="00391798"/>
    <w:rsid w:val="00393CA7"/>
    <w:rsid w:val="00395464"/>
    <w:rsid w:val="003A4094"/>
    <w:rsid w:val="003B32B2"/>
    <w:rsid w:val="003C2A88"/>
    <w:rsid w:val="003E6BCC"/>
    <w:rsid w:val="003F3724"/>
    <w:rsid w:val="003F441F"/>
    <w:rsid w:val="003F5ABE"/>
    <w:rsid w:val="003F65DF"/>
    <w:rsid w:val="00414239"/>
    <w:rsid w:val="00420E40"/>
    <w:rsid w:val="004263ED"/>
    <w:rsid w:val="004264A1"/>
    <w:rsid w:val="0043589D"/>
    <w:rsid w:val="00437708"/>
    <w:rsid w:val="00440781"/>
    <w:rsid w:val="004445AE"/>
    <w:rsid w:val="00451EF1"/>
    <w:rsid w:val="004527DB"/>
    <w:rsid w:val="00453928"/>
    <w:rsid w:val="00482AEC"/>
    <w:rsid w:val="004879E8"/>
    <w:rsid w:val="0049366C"/>
    <w:rsid w:val="00493E43"/>
    <w:rsid w:val="00494413"/>
    <w:rsid w:val="00495FA4"/>
    <w:rsid w:val="0049672A"/>
    <w:rsid w:val="004C033B"/>
    <w:rsid w:val="004C18EA"/>
    <w:rsid w:val="004C4124"/>
    <w:rsid w:val="004C6A14"/>
    <w:rsid w:val="004D0230"/>
    <w:rsid w:val="004D5906"/>
    <w:rsid w:val="004E5282"/>
    <w:rsid w:val="004F2184"/>
    <w:rsid w:val="004F2DAE"/>
    <w:rsid w:val="004F2FCE"/>
    <w:rsid w:val="004F3E18"/>
    <w:rsid w:val="004F683E"/>
    <w:rsid w:val="004F73E0"/>
    <w:rsid w:val="005001E5"/>
    <w:rsid w:val="005135F4"/>
    <w:rsid w:val="00523A7A"/>
    <w:rsid w:val="00534784"/>
    <w:rsid w:val="00546BF9"/>
    <w:rsid w:val="0054738E"/>
    <w:rsid w:val="00550F4D"/>
    <w:rsid w:val="00570CD5"/>
    <w:rsid w:val="00593A85"/>
    <w:rsid w:val="00594912"/>
    <w:rsid w:val="005970D6"/>
    <w:rsid w:val="005B114B"/>
    <w:rsid w:val="005B628D"/>
    <w:rsid w:val="005C15B6"/>
    <w:rsid w:val="005C4890"/>
    <w:rsid w:val="005D1833"/>
    <w:rsid w:val="005D60B9"/>
    <w:rsid w:val="005D6DDE"/>
    <w:rsid w:val="005E2FC7"/>
    <w:rsid w:val="00611096"/>
    <w:rsid w:val="00620B5F"/>
    <w:rsid w:val="00625A15"/>
    <w:rsid w:val="006343B6"/>
    <w:rsid w:val="00636A13"/>
    <w:rsid w:val="00641348"/>
    <w:rsid w:val="006413D9"/>
    <w:rsid w:val="00644AAC"/>
    <w:rsid w:val="00645792"/>
    <w:rsid w:val="00646DF4"/>
    <w:rsid w:val="006557CD"/>
    <w:rsid w:val="00661EB9"/>
    <w:rsid w:val="0066484F"/>
    <w:rsid w:val="006744C2"/>
    <w:rsid w:val="00685CE6"/>
    <w:rsid w:val="006A12FF"/>
    <w:rsid w:val="006A502B"/>
    <w:rsid w:val="006B0DD1"/>
    <w:rsid w:val="006B3706"/>
    <w:rsid w:val="006B59C5"/>
    <w:rsid w:val="006B5B79"/>
    <w:rsid w:val="006B764C"/>
    <w:rsid w:val="006D5BD2"/>
    <w:rsid w:val="006D600A"/>
    <w:rsid w:val="006E1132"/>
    <w:rsid w:val="006E67E1"/>
    <w:rsid w:val="006F4D1B"/>
    <w:rsid w:val="007012D5"/>
    <w:rsid w:val="007036FD"/>
    <w:rsid w:val="00705252"/>
    <w:rsid w:val="0070696E"/>
    <w:rsid w:val="0070704E"/>
    <w:rsid w:val="00707D3A"/>
    <w:rsid w:val="00711BE5"/>
    <w:rsid w:val="00721174"/>
    <w:rsid w:val="007230FF"/>
    <w:rsid w:val="00731337"/>
    <w:rsid w:val="00745C81"/>
    <w:rsid w:val="00747953"/>
    <w:rsid w:val="00756521"/>
    <w:rsid w:val="007604A0"/>
    <w:rsid w:val="007666F9"/>
    <w:rsid w:val="00767AB8"/>
    <w:rsid w:val="00775052"/>
    <w:rsid w:val="00777C0D"/>
    <w:rsid w:val="0078094E"/>
    <w:rsid w:val="00784951"/>
    <w:rsid w:val="00785700"/>
    <w:rsid w:val="007868E2"/>
    <w:rsid w:val="007970E3"/>
    <w:rsid w:val="007A0BD5"/>
    <w:rsid w:val="007A11F5"/>
    <w:rsid w:val="007A62CB"/>
    <w:rsid w:val="007B1193"/>
    <w:rsid w:val="007B7763"/>
    <w:rsid w:val="007B787A"/>
    <w:rsid w:val="007C624D"/>
    <w:rsid w:val="007E5D76"/>
    <w:rsid w:val="007E7CF3"/>
    <w:rsid w:val="007F2CA8"/>
    <w:rsid w:val="007F46BA"/>
    <w:rsid w:val="007F7660"/>
    <w:rsid w:val="00806BC7"/>
    <w:rsid w:val="00811593"/>
    <w:rsid w:val="00814387"/>
    <w:rsid w:val="008143E1"/>
    <w:rsid w:val="0081633B"/>
    <w:rsid w:val="00816922"/>
    <w:rsid w:val="008217CA"/>
    <w:rsid w:val="0082461D"/>
    <w:rsid w:val="00831094"/>
    <w:rsid w:val="00855693"/>
    <w:rsid w:val="0085574C"/>
    <w:rsid w:val="00855855"/>
    <w:rsid w:val="00855912"/>
    <w:rsid w:val="00870255"/>
    <w:rsid w:val="00873688"/>
    <w:rsid w:val="00885FBF"/>
    <w:rsid w:val="0089227E"/>
    <w:rsid w:val="008B1BE7"/>
    <w:rsid w:val="008B2B4B"/>
    <w:rsid w:val="008C5E63"/>
    <w:rsid w:val="008D3AE6"/>
    <w:rsid w:val="008D6F5C"/>
    <w:rsid w:val="008E3CFA"/>
    <w:rsid w:val="008E654A"/>
    <w:rsid w:val="008F56D2"/>
    <w:rsid w:val="00903603"/>
    <w:rsid w:val="0090780C"/>
    <w:rsid w:val="00913C0B"/>
    <w:rsid w:val="00920D32"/>
    <w:rsid w:val="0092125F"/>
    <w:rsid w:val="0092372F"/>
    <w:rsid w:val="00924002"/>
    <w:rsid w:val="0093080A"/>
    <w:rsid w:val="00933984"/>
    <w:rsid w:val="00943659"/>
    <w:rsid w:val="00944760"/>
    <w:rsid w:val="00947296"/>
    <w:rsid w:val="00951E3F"/>
    <w:rsid w:val="00962721"/>
    <w:rsid w:val="009724AE"/>
    <w:rsid w:val="00974641"/>
    <w:rsid w:val="00975589"/>
    <w:rsid w:val="0098301D"/>
    <w:rsid w:val="00984C80"/>
    <w:rsid w:val="0099105D"/>
    <w:rsid w:val="00993C37"/>
    <w:rsid w:val="009A1225"/>
    <w:rsid w:val="009A1803"/>
    <w:rsid w:val="009B0070"/>
    <w:rsid w:val="009B1BF6"/>
    <w:rsid w:val="009B4BE4"/>
    <w:rsid w:val="009D0E93"/>
    <w:rsid w:val="009F5EC5"/>
    <w:rsid w:val="00A2216D"/>
    <w:rsid w:val="00A2411B"/>
    <w:rsid w:val="00A307CB"/>
    <w:rsid w:val="00A33472"/>
    <w:rsid w:val="00A41D27"/>
    <w:rsid w:val="00A52556"/>
    <w:rsid w:val="00A56A85"/>
    <w:rsid w:val="00A63E7D"/>
    <w:rsid w:val="00A64D5F"/>
    <w:rsid w:val="00A732DE"/>
    <w:rsid w:val="00A81E8B"/>
    <w:rsid w:val="00A87B51"/>
    <w:rsid w:val="00AA1C21"/>
    <w:rsid w:val="00AC1B6E"/>
    <w:rsid w:val="00AC1B6F"/>
    <w:rsid w:val="00AC2F4B"/>
    <w:rsid w:val="00AC420B"/>
    <w:rsid w:val="00AC5BB2"/>
    <w:rsid w:val="00AD3DD7"/>
    <w:rsid w:val="00AE2C6F"/>
    <w:rsid w:val="00AE3A8C"/>
    <w:rsid w:val="00B01EBB"/>
    <w:rsid w:val="00B05C3A"/>
    <w:rsid w:val="00B14E07"/>
    <w:rsid w:val="00B409DB"/>
    <w:rsid w:val="00B45F8B"/>
    <w:rsid w:val="00B51BD7"/>
    <w:rsid w:val="00B72566"/>
    <w:rsid w:val="00B76A14"/>
    <w:rsid w:val="00B85D53"/>
    <w:rsid w:val="00B92F94"/>
    <w:rsid w:val="00BA1FF2"/>
    <w:rsid w:val="00BA4D90"/>
    <w:rsid w:val="00BA6454"/>
    <w:rsid w:val="00BC350E"/>
    <w:rsid w:val="00BC3B7A"/>
    <w:rsid w:val="00BC4436"/>
    <w:rsid w:val="00BD1EAF"/>
    <w:rsid w:val="00BD3DA7"/>
    <w:rsid w:val="00BE0ECE"/>
    <w:rsid w:val="00BE3F5D"/>
    <w:rsid w:val="00BF39DB"/>
    <w:rsid w:val="00C10F59"/>
    <w:rsid w:val="00C2065F"/>
    <w:rsid w:val="00C208FF"/>
    <w:rsid w:val="00C27780"/>
    <w:rsid w:val="00C2793F"/>
    <w:rsid w:val="00C32B4A"/>
    <w:rsid w:val="00C32F09"/>
    <w:rsid w:val="00C41DAC"/>
    <w:rsid w:val="00C42E2E"/>
    <w:rsid w:val="00C56027"/>
    <w:rsid w:val="00C624B8"/>
    <w:rsid w:val="00C84CBC"/>
    <w:rsid w:val="00C87950"/>
    <w:rsid w:val="00CA29DA"/>
    <w:rsid w:val="00CA543E"/>
    <w:rsid w:val="00CA5E2C"/>
    <w:rsid w:val="00CA7E93"/>
    <w:rsid w:val="00CC0E72"/>
    <w:rsid w:val="00CC1F58"/>
    <w:rsid w:val="00CD39C6"/>
    <w:rsid w:val="00CE0B48"/>
    <w:rsid w:val="00D07C4B"/>
    <w:rsid w:val="00D07D62"/>
    <w:rsid w:val="00D11160"/>
    <w:rsid w:val="00D17EB7"/>
    <w:rsid w:val="00D222D4"/>
    <w:rsid w:val="00D2354C"/>
    <w:rsid w:val="00D307BF"/>
    <w:rsid w:val="00D34069"/>
    <w:rsid w:val="00D35547"/>
    <w:rsid w:val="00D4002D"/>
    <w:rsid w:val="00D4057D"/>
    <w:rsid w:val="00D67792"/>
    <w:rsid w:val="00D70D74"/>
    <w:rsid w:val="00D73001"/>
    <w:rsid w:val="00D814C0"/>
    <w:rsid w:val="00D86C4D"/>
    <w:rsid w:val="00D9712B"/>
    <w:rsid w:val="00DA59DA"/>
    <w:rsid w:val="00DB3C29"/>
    <w:rsid w:val="00DB3E18"/>
    <w:rsid w:val="00DC0492"/>
    <w:rsid w:val="00DD1A52"/>
    <w:rsid w:val="00DE1618"/>
    <w:rsid w:val="00E038B3"/>
    <w:rsid w:val="00E03D10"/>
    <w:rsid w:val="00E0507D"/>
    <w:rsid w:val="00E17EBE"/>
    <w:rsid w:val="00E32040"/>
    <w:rsid w:val="00E4770B"/>
    <w:rsid w:val="00E52366"/>
    <w:rsid w:val="00E52BFD"/>
    <w:rsid w:val="00E57BC5"/>
    <w:rsid w:val="00E61AB0"/>
    <w:rsid w:val="00E70947"/>
    <w:rsid w:val="00E70A99"/>
    <w:rsid w:val="00E72DA3"/>
    <w:rsid w:val="00E85742"/>
    <w:rsid w:val="00E92FDA"/>
    <w:rsid w:val="00EA0394"/>
    <w:rsid w:val="00EA2E55"/>
    <w:rsid w:val="00EC19D2"/>
    <w:rsid w:val="00EC74F9"/>
    <w:rsid w:val="00ED1681"/>
    <w:rsid w:val="00ED3C12"/>
    <w:rsid w:val="00EE4946"/>
    <w:rsid w:val="00F06D50"/>
    <w:rsid w:val="00F17983"/>
    <w:rsid w:val="00F21CFA"/>
    <w:rsid w:val="00F27A39"/>
    <w:rsid w:val="00F45903"/>
    <w:rsid w:val="00F5391F"/>
    <w:rsid w:val="00F57AF2"/>
    <w:rsid w:val="00F633A3"/>
    <w:rsid w:val="00F63F08"/>
    <w:rsid w:val="00F6400E"/>
    <w:rsid w:val="00F64BE8"/>
    <w:rsid w:val="00F71149"/>
    <w:rsid w:val="00F71912"/>
    <w:rsid w:val="00F731A3"/>
    <w:rsid w:val="00F86437"/>
    <w:rsid w:val="00F8658F"/>
    <w:rsid w:val="00F955FB"/>
    <w:rsid w:val="00FA57D5"/>
    <w:rsid w:val="00FB1108"/>
    <w:rsid w:val="00FB3901"/>
    <w:rsid w:val="00FB39AD"/>
    <w:rsid w:val="00FC768D"/>
    <w:rsid w:val="00FE1FEA"/>
    <w:rsid w:val="00FE5445"/>
    <w:rsid w:val="00FE7FD0"/>
    <w:rsid w:val="00FF121E"/>
    <w:rsid w:val="00FF3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F9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521"/>
    <w:rPr>
      <w:color w:val="0000FF"/>
      <w:u w:val="single"/>
    </w:rPr>
  </w:style>
  <w:style w:type="paragraph" w:styleId="a4">
    <w:name w:val="footer"/>
    <w:basedOn w:val="a"/>
    <w:rsid w:val="007565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521"/>
  </w:style>
  <w:style w:type="paragraph" w:styleId="a6">
    <w:name w:val="header"/>
    <w:basedOn w:val="a"/>
    <w:rsid w:val="0075652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9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56521"/>
    <w:rPr>
      <w:color w:val="0000FF"/>
      <w:u w:val="single"/>
    </w:rPr>
  </w:style>
  <w:style w:type="paragraph" w:styleId="a4">
    <w:name w:val="footer"/>
    <w:basedOn w:val="a"/>
    <w:rsid w:val="007565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6521"/>
  </w:style>
  <w:style w:type="paragraph" w:styleId="a6">
    <w:name w:val="header"/>
    <w:basedOn w:val="a"/>
    <w:rsid w:val="0075652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FB39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225@atono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tonot.ru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427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2014-07-22T09:51:00Z</cp:lastPrinted>
  <dcterms:created xsi:type="dcterms:W3CDTF">2016-10-17T03:16:00Z</dcterms:created>
  <dcterms:modified xsi:type="dcterms:W3CDTF">2016-10-17T03:16:00Z</dcterms:modified>
</cp:coreProperties>
</file>