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2E" w:rsidRDefault="003B0BFF" w:rsidP="00A9622E">
      <w:pPr>
        <w:jc w:val="center"/>
        <w:outlineLvl w:val="0"/>
        <w:rPr>
          <w:i/>
        </w:rPr>
      </w:pPr>
      <w:r w:rsidRPr="00ED7012">
        <w:rPr>
          <w:i/>
        </w:rPr>
        <w:t xml:space="preserve">Администрация Партизанского муниципального района принимает заявления </w:t>
      </w:r>
    </w:p>
    <w:p w:rsidR="00401801" w:rsidRDefault="003B0BFF" w:rsidP="00A9622E">
      <w:pPr>
        <w:jc w:val="center"/>
        <w:outlineLvl w:val="0"/>
        <w:rPr>
          <w:i/>
          <w:color w:val="FF0000"/>
          <w:sz w:val="16"/>
          <w:szCs w:val="16"/>
        </w:rPr>
      </w:pPr>
      <w:r w:rsidRPr="00ED7012">
        <w:rPr>
          <w:i/>
        </w:rPr>
        <w:t>о предварительном согласовании предоставления земельн</w:t>
      </w:r>
      <w:r>
        <w:rPr>
          <w:i/>
        </w:rPr>
        <w:t>ых</w:t>
      </w:r>
      <w:r w:rsidRPr="00ED7012">
        <w:rPr>
          <w:i/>
        </w:rPr>
        <w:t xml:space="preserve"> участк</w:t>
      </w:r>
      <w:r>
        <w:rPr>
          <w:i/>
        </w:rPr>
        <w:t>ов</w:t>
      </w:r>
      <w:r w:rsidRPr="00ED7012">
        <w:rPr>
          <w:i/>
        </w:rPr>
        <w:t xml:space="preserve"> в аренду</w:t>
      </w:r>
    </w:p>
    <w:p w:rsidR="003B0BFF" w:rsidRPr="00ED7012" w:rsidRDefault="00C03A36" w:rsidP="00A9622E">
      <w:pPr>
        <w:ind w:firstLine="708"/>
        <w:jc w:val="both"/>
        <w:outlineLvl w:val="0"/>
      </w:pPr>
      <w:r w:rsidRPr="00401801">
        <w:rPr>
          <w:i/>
          <w:color w:val="FF0000"/>
          <w:sz w:val="16"/>
          <w:szCs w:val="16"/>
        </w:rPr>
        <w:t xml:space="preserve"> </w:t>
      </w:r>
      <w:r w:rsidR="003B0BFF" w:rsidRPr="00ED7012">
        <w:t xml:space="preserve">а) для </w:t>
      </w:r>
      <w:r w:rsidR="009230E3">
        <w:t>индивидуального жилищного строительства</w:t>
      </w:r>
      <w:r w:rsidR="003B0BFF">
        <w:t>:</w:t>
      </w:r>
    </w:p>
    <w:p w:rsidR="003B0BFF" w:rsidRDefault="003B0BFF" w:rsidP="00A9622E">
      <w:pPr>
        <w:jc w:val="both"/>
      </w:pPr>
      <w:r w:rsidRPr="00ED7012">
        <w:t xml:space="preserve">- земельный участок площадью </w:t>
      </w:r>
      <w:r w:rsidR="009230E3">
        <w:t>1500</w:t>
      </w:r>
      <w:r w:rsidRPr="00ED7012">
        <w:t xml:space="preserve"> кв</w:t>
      </w:r>
      <w:proofErr w:type="gramStart"/>
      <w:r w:rsidRPr="00ED7012">
        <w:t>.м</w:t>
      </w:r>
      <w:proofErr w:type="gramEnd"/>
      <w:r w:rsidRPr="00ED7012">
        <w:t xml:space="preserve">, примерно в </w:t>
      </w:r>
      <w:r w:rsidR="00884D10">
        <w:t>35</w:t>
      </w:r>
      <w:r w:rsidRPr="00ED7012">
        <w:t xml:space="preserve"> метрах по направлению на </w:t>
      </w:r>
      <w:r w:rsidR="009230E3">
        <w:t>северо-восток</w:t>
      </w:r>
      <w:r w:rsidRPr="00ED7012">
        <w:t xml:space="preserve"> от ориентира (</w:t>
      </w:r>
      <w:r w:rsidR="009230E3">
        <w:t>дом</w:t>
      </w:r>
      <w:r w:rsidRPr="00ED7012">
        <w:t>), расположенного за пределами участка, адрес ориентира:</w:t>
      </w:r>
      <w:r>
        <w:t xml:space="preserve"> Приморский край, Партизанский район</w:t>
      </w:r>
      <w:r w:rsidR="009230E3">
        <w:t>, с</w:t>
      </w:r>
      <w:proofErr w:type="gramStart"/>
      <w:r w:rsidR="009230E3">
        <w:t>.В</w:t>
      </w:r>
      <w:proofErr w:type="gramEnd"/>
      <w:r w:rsidR="009230E3">
        <w:t>ладимиро-Александровское, ул.</w:t>
      </w:r>
      <w:r w:rsidR="00884D10">
        <w:t>Кости Рослого</w:t>
      </w:r>
      <w:r w:rsidR="009230E3">
        <w:t>, д.</w:t>
      </w:r>
      <w:r w:rsidR="00884D10">
        <w:t>18</w:t>
      </w:r>
      <w:r>
        <w:t xml:space="preserve"> </w:t>
      </w:r>
    </w:p>
    <w:p w:rsidR="00686F0F" w:rsidRDefault="00686F0F" w:rsidP="00A9622E">
      <w:pPr>
        <w:ind w:firstLine="708"/>
        <w:jc w:val="both"/>
      </w:pPr>
      <w:r>
        <w:t>б) для ведения личного подсобного хозяйства</w:t>
      </w:r>
    </w:p>
    <w:p w:rsidR="003354EF" w:rsidRDefault="003354EF" w:rsidP="00A9622E">
      <w:pPr>
        <w:jc w:val="both"/>
        <w:rPr>
          <w:i/>
        </w:rPr>
      </w:pPr>
      <w:r w:rsidRPr="00ED7012">
        <w:t xml:space="preserve">- земельный участок площадью </w:t>
      </w:r>
      <w:r w:rsidR="00884D10">
        <w:t>22000</w:t>
      </w:r>
      <w:r w:rsidRPr="00ED7012">
        <w:t xml:space="preserve"> кв</w:t>
      </w:r>
      <w:proofErr w:type="gramStart"/>
      <w:r w:rsidRPr="00ED7012">
        <w:t>.м</w:t>
      </w:r>
      <w:proofErr w:type="gramEnd"/>
      <w:r w:rsidRPr="00ED7012">
        <w:t xml:space="preserve">, примерно в </w:t>
      </w:r>
      <w:r w:rsidR="00884D10">
        <w:t>1660</w:t>
      </w:r>
      <w:r w:rsidRPr="00ED7012">
        <w:t xml:space="preserve"> метрах по направлению на </w:t>
      </w:r>
      <w:r>
        <w:t>северо-восток</w:t>
      </w:r>
      <w:r w:rsidRPr="00ED7012">
        <w:t xml:space="preserve"> от ориентира (</w:t>
      </w:r>
      <w:r>
        <w:t>дом</w:t>
      </w:r>
      <w:r w:rsidRPr="00ED7012">
        <w:t>), расположенного за пределами участка, адрес ориентира:</w:t>
      </w:r>
      <w:r>
        <w:t xml:space="preserve"> Приморский край, Партизанский район, </w:t>
      </w:r>
      <w:r w:rsidR="00884D10">
        <w:t>с</w:t>
      </w:r>
      <w:proofErr w:type="gramStart"/>
      <w:r w:rsidR="00884D10">
        <w:t>.В</w:t>
      </w:r>
      <w:proofErr w:type="gramEnd"/>
      <w:r w:rsidR="00884D10">
        <w:t>ладимиро-Александровское</w:t>
      </w:r>
      <w:r>
        <w:t>, ул.</w:t>
      </w:r>
      <w:r w:rsidR="00884D10">
        <w:t>60 лет СССР</w:t>
      </w:r>
      <w:r>
        <w:t>, д.</w:t>
      </w:r>
      <w:r w:rsidR="00884D10">
        <w:t>1</w:t>
      </w:r>
      <w:r>
        <w:t>6</w:t>
      </w:r>
    </w:p>
    <w:p w:rsidR="00884D10" w:rsidRDefault="00884D10" w:rsidP="00A9622E">
      <w:pPr>
        <w:jc w:val="both"/>
        <w:rPr>
          <w:i/>
        </w:rPr>
      </w:pPr>
      <w:r w:rsidRPr="00ED7012">
        <w:t xml:space="preserve">- земельный участок площадью </w:t>
      </w:r>
      <w:r>
        <w:t>22000</w:t>
      </w:r>
      <w:r w:rsidRPr="00ED7012">
        <w:t xml:space="preserve"> кв.м, примерно в </w:t>
      </w:r>
      <w:r>
        <w:t>1620</w:t>
      </w:r>
      <w:r w:rsidRPr="00ED7012">
        <w:t xml:space="preserve"> метрах по направлению на </w:t>
      </w:r>
      <w:r>
        <w:t>северо-восток</w:t>
      </w:r>
      <w:r w:rsidRPr="00ED7012">
        <w:t xml:space="preserve"> от ориентира (</w:t>
      </w:r>
      <w:r>
        <w:t>дом</w:t>
      </w:r>
      <w:r w:rsidRPr="00ED7012">
        <w:t>), расположенного за пределами участка, адрес ориентира:</w:t>
      </w:r>
      <w:r>
        <w:t xml:space="preserve"> Приморский край, Партизанский район, с.Владимиро-Александровское, ул.60 лет СССР, д.16</w:t>
      </w:r>
    </w:p>
    <w:p w:rsidR="003B0BFF" w:rsidRPr="00ED7012" w:rsidRDefault="003B0BFF" w:rsidP="00A9622E">
      <w:pPr>
        <w:ind w:firstLine="708"/>
        <w:jc w:val="both"/>
        <w:rPr>
          <w:i/>
        </w:rPr>
      </w:pPr>
      <w:r w:rsidRPr="00ED7012">
        <w:rPr>
          <w:i/>
        </w:rPr>
        <w:t>Площадь и ориентир земельных участков будут уточнены при выполнении землеустроительных работ.</w:t>
      </w:r>
    </w:p>
    <w:p w:rsidR="003B0BFF" w:rsidRPr="00ED7012" w:rsidRDefault="003B0BFF" w:rsidP="00A9622E">
      <w:pPr>
        <w:ind w:firstLine="708"/>
        <w:jc w:val="both"/>
        <w:rPr>
          <w:i/>
        </w:rPr>
      </w:pPr>
      <w:r w:rsidRPr="00ED7012">
        <w:rPr>
          <w:i/>
        </w:rPr>
        <w:t>Заявления принимаются в течение месяца со дня опубликования по адресу: с</w:t>
      </w:r>
      <w:proofErr w:type="gramStart"/>
      <w:r w:rsidRPr="00ED7012">
        <w:rPr>
          <w:i/>
        </w:rPr>
        <w:t>.В</w:t>
      </w:r>
      <w:proofErr w:type="gramEnd"/>
      <w:r w:rsidRPr="00ED7012">
        <w:rPr>
          <w:i/>
        </w:rPr>
        <w:t>ладимиро-Александровское, ул.Комсомольская, 45а, каб.</w:t>
      </w:r>
      <w:r>
        <w:rPr>
          <w:i/>
        </w:rPr>
        <w:t>11</w:t>
      </w:r>
      <w:r w:rsidRPr="00ED7012">
        <w:rPr>
          <w:i/>
        </w:rPr>
        <w:t xml:space="preserve"> (управление по распоряжению муниципальной собственностью).</w:t>
      </w:r>
    </w:p>
    <w:p w:rsidR="00A9622E" w:rsidRDefault="003B0BFF" w:rsidP="00A9622E">
      <w:pPr>
        <w:ind w:firstLine="708"/>
        <w:jc w:val="both"/>
        <w:rPr>
          <w:i/>
        </w:rPr>
      </w:pPr>
      <w:r w:rsidRPr="00ED7012">
        <w:rPr>
          <w:i/>
        </w:rPr>
        <w:t>Граждане или крестьянские (фермерские) хозяйства в течени</w:t>
      </w:r>
      <w:proofErr w:type="gramStart"/>
      <w:r w:rsidRPr="00ED7012">
        <w:rPr>
          <w:i/>
        </w:rPr>
        <w:t>и</w:t>
      </w:r>
      <w:proofErr w:type="gramEnd"/>
      <w:r w:rsidRPr="00ED7012">
        <w:rPr>
          <w:i/>
        </w:rPr>
        <w:t xml:space="preserve"> тридцати дней имеют право подать заявления о намерении участвовать в аукционе по продаже земельного участка или аукционе на право заключения договора аренды такого земельного участка. </w:t>
      </w:r>
    </w:p>
    <w:p w:rsidR="003B0BFF" w:rsidRPr="00ED7012" w:rsidRDefault="003B0BFF" w:rsidP="00A9622E">
      <w:pPr>
        <w:ind w:firstLine="708"/>
        <w:jc w:val="both"/>
        <w:rPr>
          <w:i/>
        </w:rPr>
      </w:pPr>
      <w:r w:rsidRPr="00ED7012">
        <w:rPr>
          <w:i/>
        </w:rPr>
        <w:t xml:space="preserve">Заявление может быть подано по адресу: Партизанский район, </w:t>
      </w:r>
      <w:proofErr w:type="spellStart"/>
      <w:r w:rsidRPr="00ED7012">
        <w:rPr>
          <w:i/>
        </w:rPr>
        <w:t>с</w:t>
      </w:r>
      <w:proofErr w:type="gramStart"/>
      <w:r w:rsidRPr="00ED7012">
        <w:rPr>
          <w:i/>
        </w:rPr>
        <w:t>.В</w:t>
      </w:r>
      <w:proofErr w:type="gramEnd"/>
      <w:r w:rsidRPr="00ED7012">
        <w:rPr>
          <w:i/>
        </w:rPr>
        <w:t>ладимиро-Александровское</w:t>
      </w:r>
      <w:proofErr w:type="spellEnd"/>
      <w:r w:rsidRPr="00ED7012">
        <w:rPr>
          <w:i/>
        </w:rPr>
        <w:t>, ул.Комсомольская,45а, каб.11.</w:t>
      </w:r>
    </w:p>
    <w:p w:rsidR="003B0BFF" w:rsidRPr="00ED7012" w:rsidRDefault="003B0BFF" w:rsidP="00A9622E">
      <w:pPr>
        <w:ind w:firstLine="708"/>
        <w:jc w:val="both"/>
        <w:rPr>
          <w:b/>
          <w:i/>
        </w:rPr>
      </w:pPr>
      <w:r w:rsidRPr="00ED7012">
        <w:rPr>
          <w:b/>
          <w:i/>
        </w:rPr>
        <w:t xml:space="preserve">Дата окончания приема заявлений – </w:t>
      </w:r>
      <w:r w:rsidR="00884D10">
        <w:rPr>
          <w:b/>
          <w:i/>
        </w:rPr>
        <w:t>25</w:t>
      </w:r>
      <w:r w:rsidRPr="00ED7012">
        <w:rPr>
          <w:b/>
          <w:i/>
        </w:rPr>
        <w:t>.0</w:t>
      </w:r>
      <w:r w:rsidR="008E5F0B">
        <w:rPr>
          <w:b/>
          <w:i/>
        </w:rPr>
        <w:t>7</w:t>
      </w:r>
      <w:r w:rsidRPr="00ED7012">
        <w:rPr>
          <w:b/>
          <w:i/>
        </w:rPr>
        <w:t>.2015.</w:t>
      </w:r>
    </w:p>
    <w:p w:rsidR="003B0BFF" w:rsidRDefault="003B0BFF" w:rsidP="00A9622E">
      <w:pPr>
        <w:ind w:firstLine="708"/>
        <w:jc w:val="both"/>
        <w:outlineLvl w:val="0"/>
        <w:rPr>
          <w:i/>
        </w:rPr>
      </w:pPr>
      <w:r w:rsidRPr="00ED7012">
        <w:rPr>
          <w:i/>
        </w:rPr>
        <w:t>Прием граждан для ознакомления со схемами расположения земельных участков -  Партизанский район, с</w:t>
      </w:r>
      <w:proofErr w:type="gramStart"/>
      <w:r w:rsidRPr="00ED7012">
        <w:rPr>
          <w:i/>
        </w:rPr>
        <w:t>.В</w:t>
      </w:r>
      <w:proofErr w:type="gramEnd"/>
      <w:r w:rsidRPr="00ED7012">
        <w:rPr>
          <w:i/>
        </w:rPr>
        <w:t>ладимиро-Александровское, ул.Комсомольская,45а, каб.11 в приемные часы для граждан.</w:t>
      </w:r>
    </w:p>
    <w:p w:rsidR="00B3564C" w:rsidRPr="006B7755" w:rsidRDefault="00B3564C" w:rsidP="00A9622E">
      <w:pPr>
        <w:ind w:firstLine="708"/>
        <w:jc w:val="both"/>
      </w:pPr>
      <w:r w:rsidRPr="006B7755">
        <w:t>В объявлении, опубликованном в газете «Золотая Долина» от 0</w:t>
      </w:r>
      <w:r w:rsidR="00884D10" w:rsidRPr="006B7755">
        <w:t>9.06</w:t>
      </w:r>
      <w:r w:rsidRPr="006B7755">
        <w:t xml:space="preserve">.2015 № </w:t>
      </w:r>
      <w:r w:rsidR="00884D10" w:rsidRPr="006B7755">
        <w:t>41</w:t>
      </w:r>
      <w:r w:rsidRPr="006B7755">
        <w:t xml:space="preserve"> о предварительном согласовании предоставления земельного участка в аренду, </w:t>
      </w:r>
      <w:r w:rsidR="00884D10" w:rsidRPr="006B7755">
        <w:t>для индивидуального жилищного строительства</w:t>
      </w:r>
      <w:r w:rsidR="006C3F40" w:rsidRPr="006B7755">
        <w:t xml:space="preserve"> земельный участок, </w:t>
      </w:r>
      <w:r w:rsidR="00884D10" w:rsidRPr="006B7755">
        <w:t xml:space="preserve"> площадью 1500 кв.м.  слова «</w:t>
      </w:r>
      <w:r w:rsidR="006C3F40" w:rsidRPr="006B7755">
        <w:t xml:space="preserve">примерно в </w:t>
      </w:r>
      <w:r w:rsidR="00884D10" w:rsidRPr="006B7755">
        <w:t>520</w:t>
      </w:r>
      <w:r w:rsidR="006C3F40" w:rsidRPr="006B7755">
        <w:t xml:space="preserve"> метрах по направлению на </w:t>
      </w:r>
      <w:r w:rsidR="00884D10" w:rsidRPr="006B7755">
        <w:t>северо-восток</w:t>
      </w:r>
      <w:r w:rsidR="006C3F40" w:rsidRPr="006B7755">
        <w:t xml:space="preserve"> от ориентира (</w:t>
      </w:r>
      <w:r w:rsidR="00884D10" w:rsidRPr="006B7755">
        <w:t>дом</w:t>
      </w:r>
      <w:r w:rsidR="006C3F40" w:rsidRPr="006B7755">
        <w:t>), расположенного за пределами участка, адрес ориентира: Партизанский район</w:t>
      </w:r>
      <w:r w:rsidR="00884D10" w:rsidRPr="006B7755">
        <w:t xml:space="preserve">, с.Владимиро-Александровское, ул.Цветочная, д.9» </w:t>
      </w:r>
      <w:r w:rsidR="006C3F40" w:rsidRPr="006B7755">
        <w:t xml:space="preserve"> </w:t>
      </w:r>
      <w:r w:rsidRPr="006B7755">
        <w:t xml:space="preserve">заменить словами </w:t>
      </w:r>
      <w:r w:rsidR="00884D10" w:rsidRPr="006B7755">
        <w:t>«примерно в 150 метрах по направлению на юго-восток от ориентира (дом), расположенного за пределами участка, адрес ориентира: Партизанский район, с.Владимиро-Александровское, ул.Лучевая, д.15</w:t>
      </w:r>
      <w:r w:rsidRPr="006B7755">
        <w:t>».</w:t>
      </w:r>
    </w:p>
    <w:p w:rsidR="00884D10" w:rsidRPr="006B7755" w:rsidRDefault="00884D10" w:rsidP="00A9622E">
      <w:pPr>
        <w:ind w:firstLine="708"/>
        <w:jc w:val="both"/>
      </w:pPr>
      <w:r w:rsidRPr="006B7755">
        <w:t>В объявлении, опубликованном в газете «Золотая Долина» от 20.11.2014 № 89 о предоставлении  в аренду земельного участка, для ведения личного подсобного хозяйства земельный участок,  расположенный примерно в 75 метрах по направлению на восток от ориентира (дом), расположенного за пределами участка, адрес ориентира: Партизанский район, с</w:t>
      </w:r>
      <w:proofErr w:type="gramStart"/>
      <w:r w:rsidRPr="006B7755">
        <w:t>.Е</w:t>
      </w:r>
      <w:proofErr w:type="gramEnd"/>
      <w:r w:rsidRPr="006B7755">
        <w:t xml:space="preserve">катериновка, ул.Пушкинская, д.21  </w:t>
      </w:r>
      <w:r w:rsidR="006B7755" w:rsidRPr="006B7755">
        <w:t>слова «1900 кв.м» заменить словами «1896 кв.м»</w:t>
      </w:r>
      <w:r w:rsidRPr="006B7755">
        <w:t>.</w:t>
      </w:r>
    </w:p>
    <w:p w:rsidR="00B3564C" w:rsidRPr="00ED7012" w:rsidRDefault="006B7755" w:rsidP="00A9622E">
      <w:pPr>
        <w:ind w:firstLine="708"/>
        <w:jc w:val="both"/>
      </w:pPr>
      <w:r w:rsidRPr="006B7755">
        <w:t>В объявлении, опубликованном в газете «Золотая Долина» от 2</w:t>
      </w:r>
      <w:r>
        <w:t>3</w:t>
      </w:r>
      <w:r w:rsidRPr="006B7755">
        <w:t>.</w:t>
      </w:r>
      <w:r>
        <w:t>04</w:t>
      </w:r>
      <w:r w:rsidRPr="006B7755">
        <w:t>.201</w:t>
      </w:r>
      <w:r>
        <w:t>5</w:t>
      </w:r>
      <w:r w:rsidRPr="006B7755">
        <w:t xml:space="preserve"> № о предварительном согласовании предоставления земельного участка в аренду, для ведения личного подсобного хозяйства земельный участок,  расположенный примерно в </w:t>
      </w:r>
      <w:r>
        <w:t>70</w:t>
      </w:r>
      <w:r w:rsidRPr="006B7755">
        <w:t xml:space="preserve"> метрах по направлению на восток от ориентира (дом), расположенного за пределами участка, адрес ориентира: Партизанский район, с</w:t>
      </w:r>
      <w:proofErr w:type="gramStart"/>
      <w:r w:rsidRPr="006B7755">
        <w:t>.Е</w:t>
      </w:r>
      <w:proofErr w:type="gramEnd"/>
      <w:r w:rsidRPr="006B7755">
        <w:t>катериновка, ул.</w:t>
      </w:r>
      <w:r>
        <w:t>Солнечная</w:t>
      </w:r>
      <w:r w:rsidRPr="006B7755">
        <w:t>, д.</w:t>
      </w:r>
      <w:r>
        <w:t>17</w:t>
      </w:r>
      <w:r w:rsidRPr="006B7755">
        <w:t xml:space="preserve">  слова «</w:t>
      </w:r>
      <w:r>
        <w:t>1500</w:t>
      </w:r>
      <w:r w:rsidRPr="006B7755">
        <w:t xml:space="preserve"> кв</w:t>
      </w:r>
      <w:proofErr w:type="gramStart"/>
      <w:r w:rsidRPr="006B7755">
        <w:t>.м</w:t>
      </w:r>
      <w:proofErr w:type="gramEnd"/>
      <w:r w:rsidRPr="006B7755">
        <w:t>» заменить словами «</w:t>
      </w:r>
      <w:r>
        <w:t>1155</w:t>
      </w:r>
      <w:r w:rsidRPr="006B7755">
        <w:t xml:space="preserve"> кв.м».</w:t>
      </w:r>
    </w:p>
    <w:sectPr w:rsidR="00B3564C" w:rsidRPr="00ED7012" w:rsidSect="005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7D0"/>
    <w:rsid w:val="00047153"/>
    <w:rsid w:val="000665CE"/>
    <w:rsid w:val="00093B56"/>
    <w:rsid w:val="00150E39"/>
    <w:rsid w:val="00186DBA"/>
    <w:rsid w:val="001D1623"/>
    <w:rsid w:val="001D6F00"/>
    <w:rsid w:val="0020028A"/>
    <w:rsid w:val="002157BA"/>
    <w:rsid w:val="002529D6"/>
    <w:rsid w:val="002B4D35"/>
    <w:rsid w:val="002B5FA4"/>
    <w:rsid w:val="002D2E03"/>
    <w:rsid w:val="002E3C68"/>
    <w:rsid w:val="002E57D0"/>
    <w:rsid w:val="003354EF"/>
    <w:rsid w:val="00335B58"/>
    <w:rsid w:val="00336276"/>
    <w:rsid w:val="003818EC"/>
    <w:rsid w:val="003931A8"/>
    <w:rsid w:val="003B0BFF"/>
    <w:rsid w:val="003D4C9F"/>
    <w:rsid w:val="00401801"/>
    <w:rsid w:val="00411200"/>
    <w:rsid w:val="005004C4"/>
    <w:rsid w:val="00501D34"/>
    <w:rsid w:val="0054664B"/>
    <w:rsid w:val="00584524"/>
    <w:rsid w:val="00590563"/>
    <w:rsid w:val="005B50F1"/>
    <w:rsid w:val="005D7493"/>
    <w:rsid w:val="00645BAF"/>
    <w:rsid w:val="00646244"/>
    <w:rsid w:val="00686F0F"/>
    <w:rsid w:val="006B7755"/>
    <w:rsid w:val="006C3F40"/>
    <w:rsid w:val="006E63A3"/>
    <w:rsid w:val="00740623"/>
    <w:rsid w:val="0076187D"/>
    <w:rsid w:val="00793D6D"/>
    <w:rsid w:val="007A2D49"/>
    <w:rsid w:val="00881315"/>
    <w:rsid w:val="00884D10"/>
    <w:rsid w:val="00885A21"/>
    <w:rsid w:val="008E2316"/>
    <w:rsid w:val="008E5F0B"/>
    <w:rsid w:val="009230E3"/>
    <w:rsid w:val="009306FE"/>
    <w:rsid w:val="00936747"/>
    <w:rsid w:val="00992370"/>
    <w:rsid w:val="009F3F32"/>
    <w:rsid w:val="00A9622E"/>
    <w:rsid w:val="00B3564C"/>
    <w:rsid w:val="00B73AC6"/>
    <w:rsid w:val="00BC1563"/>
    <w:rsid w:val="00C03A36"/>
    <w:rsid w:val="00CB0432"/>
    <w:rsid w:val="00CC2909"/>
    <w:rsid w:val="00CD5FC7"/>
    <w:rsid w:val="00D248CD"/>
    <w:rsid w:val="00DB2CAF"/>
    <w:rsid w:val="00E211E8"/>
    <w:rsid w:val="00E238E8"/>
    <w:rsid w:val="00E6042A"/>
    <w:rsid w:val="00EB3AFA"/>
    <w:rsid w:val="00EC6C96"/>
    <w:rsid w:val="00ED7012"/>
    <w:rsid w:val="00EF1488"/>
    <w:rsid w:val="00F254B9"/>
    <w:rsid w:val="00F31E4D"/>
    <w:rsid w:val="00F400D5"/>
    <w:rsid w:val="00F403EB"/>
    <w:rsid w:val="00F57629"/>
    <w:rsid w:val="00F74309"/>
    <w:rsid w:val="00F76CA2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B4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Томашева Рита Николаевна</cp:lastModifiedBy>
  <cp:revision>2</cp:revision>
  <dcterms:created xsi:type="dcterms:W3CDTF">2015-06-24T07:23:00Z</dcterms:created>
  <dcterms:modified xsi:type="dcterms:W3CDTF">2015-06-24T07:23:00Z</dcterms:modified>
</cp:coreProperties>
</file>