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E0" w:rsidRDefault="00BE22E0" w:rsidP="00BE22E0">
      <w:pPr>
        <w:autoSpaceDE w:val="0"/>
        <w:autoSpaceDN w:val="0"/>
        <w:adjustRightInd w:val="0"/>
        <w:ind w:firstLine="540"/>
        <w:jc w:val="both"/>
      </w:pPr>
    </w:p>
    <w:p w:rsidR="009D1491" w:rsidRDefault="008B31BF" w:rsidP="009D1491">
      <w:pPr>
        <w:pStyle w:val="a9"/>
        <w:rPr>
          <w:noProof/>
          <w:sz w:val="40"/>
        </w:rPr>
      </w:pPr>
      <w:r>
        <w:rPr>
          <w:noProof/>
        </w:rPr>
        <w:drawing>
          <wp:inline distT="0" distB="0" distL="0" distR="0" wp14:anchorId="69322DD6" wp14:editId="45155F2E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91" w:rsidRPr="00E1443B" w:rsidRDefault="009D1491" w:rsidP="009D1491"/>
    <w:p w:rsidR="009D1491" w:rsidRPr="00E1443B" w:rsidRDefault="009D1491" w:rsidP="009D1491">
      <w:pPr>
        <w:pStyle w:val="a9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9D1491" w:rsidRPr="00D713CB" w:rsidRDefault="009D1491" w:rsidP="009D1491">
      <w:pPr>
        <w:jc w:val="center"/>
        <w:rPr>
          <w:b/>
          <w:sz w:val="36"/>
          <w:szCs w:val="36"/>
        </w:rPr>
      </w:pPr>
      <w:r w:rsidRPr="00D713CB">
        <w:rPr>
          <w:b/>
          <w:sz w:val="36"/>
          <w:szCs w:val="36"/>
        </w:rPr>
        <w:t>ПАРТИЗАНСКОГО МУНИЦИПАЛЬНОГО РАЙОНА</w:t>
      </w:r>
    </w:p>
    <w:p w:rsidR="009D1491" w:rsidRPr="00D713CB" w:rsidRDefault="009D1491" w:rsidP="009D1491">
      <w:pPr>
        <w:jc w:val="center"/>
        <w:rPr>
          <w:b/>
          <w:sz w:val="36"/>
          <w:szCs w:val="36"/>
        </w:rPr>
      </w:pPr>
      <w:r w:rsidRPr="00D713CB">
        <w:rPr>
          <w:b/>
          <w:sz w:val="36"/>
          <w:szCs w:val="36"/>
        </w:rPr>
        <w:t>ПРИМОРСКОГО КРАЯ</w:t>
      </w:r>
    </w:p>
    <w:p w:rsidR="009D1491" w:rsidRPr="00E1443B" w:rsidRDefault="009D1491" w:rsidP="009D1491">
      <w:pPr>
        <w:pStyle w:val="8"/>
        <w:jc w:val="center"/>
        <w:rPr>
          <w:rFonts w:ascii="Times New Roman" w:hAnsi="Times New Roman"/>
          <w:b/>
          <w:sz w:val="40"/>
          <w:szCs w:val="40"/>
        </w:rPr>
      </w:pPr>
      <w:r w:rsidRPr="00E1443B">
        <w:rPr>
          <w:rFonts w:ascii="Times New Roman" w:hAnsi="Times New Roman"/>
          <w:b/>
          <w:sz w:val="40"/>
          <w:szCs w:val="40"/>
        </w:rPr>
        <w:t>РЕШЕНИЕ</w:t>
      </w:r>
    </w:p>
    <w:p w:rsidR="009D1491" w:rsidRPr="00830A75" w:rsidRDefault="009D1491" w:rsidP="009D1491">
      <w:pPr>
        <w:jc w:val="both"/>
        <w:rPr>
          <w:sz w:val="22"/>
          <w:szCs w:val="22"/>
        </w:rPr>
      </w:pPr>
      <w:r w:rsidRPr="00E1443B">
        <w:tab/>
      </w:r>
      <w:r w:rsidRPr="00E1443B">
        <w:tab/>
      </w:r>
      <w:r w:rsidRPr="00E1443B">
        <w:tab/>
      </w:r>
      <w:r w:rsidRPr="00E1443B">
        <w:tab/>
      </w:r>
      <w:r w:rsidRPr="00830A75">
        <w:rPr>
          <w:sz w:val="22"/>
          <w:szCs w:val="22"/>
        </w:rPr>
        <w:t xml:space="preserve">       село Владимиро-Александровское</w:t>
      </w:r>
      <w:r w:rsidRPr="00830A75">
        <w:rPr>
          <w:sz w:val="22"/>
          <w:szCs w:val="22"/>
        </w:rPr>
        <w:tab/>
      </w:r>
    </w:p>
    <w:p w:rsidR="009D1491" w:rsidRPr="00830A75" w:rsidRDefault="00080F54" w:rsidP="009D149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D1491" w:rsidRPr="00830A75">
        <w:rPr>
          <w:sz w:val="28"/>
          <w:szCs w:val="28"/>
        </w:rPr>
        <w:t>.12.2</w:t>
      </w:r>
      <w:r>
        <w:rPr>
          <w:sz w:val="28"/>
          <w:szCs w:val="28"/>
        </w:rPr>
        <w:t>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№ 378</w:t>
      </w:r>
    </w:p>
    <w:p w:rsidR="009D1491" w:rsidRPr="00830A75" w:rsidRDefault="009D1491" w:rsidP="009D149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D1491" w:rsidRPr="00830A75" w:rsidTr="00257C2B">
        <w:tc>
          <w:tcPr>
            <w:tcW w:w="5495" w:type="dxa"/>
            <w:hideMark/>
          </w:tcPr>
          <w:p w:rsidR="009D1491" w:rsidRPr="00830A75" w:rsidRDefault="009D1491" w:rsidP="0051246A">
            <w:pPr>
              <w:pStyle w:val="2"/>
              <w:tabs>
                <w:tab w:val="left" w:pos="70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30A75">
              <w:rPr>
                <w:sz w:val="28"/>
                <w:szCs w:val="28"/>
              </w:rPr>
              <w:t xml:space="preserve">О </w:t>
            </w:r>
            <w:proofErr w:type="gramStart"/>
            <w:r w:rsidRPr="00830A75">
              <w:rPr>
                <w:sz w:val="28"/>
                <w:szCs w:val="28"/>
              </w:rPr>
              <w:t>Положении</w:t>
            </w:r>
            <w:proofErr w:type="gramEnd"/>
            <w:r w:rsidRPr="00830A75">
              <w:rPr>
                <w:sz w:val="28"/>
                <w:szCs w:val="28"/>
              </w:rPr>
              <w:t xml:space="preserve"> об оценке регулирующего воздействия проектов муниципальных нормативных правовых актов и экспертизы муниципальных нормативных </w:t>
            </w:r>
            <w:r w:rsidRPr="00830A75">
              <w:rPr>
                <w:bCs/>
                <w:sz w:val="28"/>
                <w:szCs w:val="28"/>
              </w:rPr>
              <w:t xml:space="preserve">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 w:rsidR="0051246A">
              <w:rPr>
                <w:bCs/>
                <w:sz w:val="28"/>
                <w:szCs w:val="28"/>
              </w:rPr>
              <w:t xml:space="preserve"> (</w:t>
            </w:r>
            <w:r w:rsidR="0051246A" w:rsidRPr="0051246A">
              <w:rPr>
                <w:bCs/>
                <w:i/>
                <w:sz w:val="28"/>
                <w:szCs w:val="28"/>
              </w:rPr>
              <w:t>в редакции решения № 48 от 31.08.2023</w:t>
            </w:r>
            <w:r w:rsidR="0051246A">
              <w:rPr>
                <w:bCs/>
                <w:sz w:val="28"/>
                <w:szCs w:val="28"/>
              </w:rPr>
              <w:t xml:space="preserve">) </w:t>
            </w:r>
          </w:p>
        </w:tc>
      </w:tr>
    </w:tbl>
    <w:p w:rsidR="009D1491" w:rsidRPr="00830A75" w:rsidRDefault="009D1491" w:rsidP="009D1491">
      <w:pPr>
        <w:suppressLineNumbers/>
        <w:rPr>
          <w:sz w:val="28"/>
          <w:szCs w:val="28"/>
        </w:rPr>
      </w:pPr>
    </w:p>
    <w:p w:rsidR="009D1491" w:rsidRPr="00830A75" w:rsidRDefault="009D1491" w:rsidP="009D1491">
      <w:pPr>
        <w:ind w:firstLine="708"/>
        <w:jc w:val="both"/>
        <w:rPr>
          <w:sz w:val="28"/>
          <w:szCs w:val="28"/>
        </w:rPr>
      </w:pPr>
      <w:proofErr w:type="gramStart"/>
      <w:r w:rsidRPr="00830A75">
        <w:rPr>
          <w:sz w:val="28"/>
          <w:szCs w:val="28"/>
        </w:rPr>
        <w:t>В соответствии с Федеральным законом от 06 октября 2003 года № 131</w:t>
      </w:r>
      <w:r w:rsidR="00E512DB">
        <w:rPr>
          <w:sz w:val="28"/>
          <w:szCs w:val="28"/>
        </w:rPr>
        <w:t>-ФЗ</w:t>
      </w:r>
      <w:r w:rsidRPr="00830A7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Приморского края от 03.12.2014  № 507-КЗ  «О порядке проведения экспертизы муниципальных нормативных </w:t>
      </w:r>
      <w:r w:rsidRPr="00830A75">
        <w:rPr>
          <w:bCs/>
          <w:sz w:val="28"/>
          <w:szCs w:val="28"/>
        </w:rPr>
        <w:t xml:space="preserve"> правовых актов и </w:t>
      </w:r>
      <w:r w:rsidRPr="00830A75">
        <w:rPr>
          <w:sz w:val="28"/>
          <w:szCs w:val="28"/>
        </w:rPr>
        <w:t>оценки регулирования воздействия проектов муниципальных правовых актов в Приморском крае», руководствуясь ст.19  Устава Партизанского муниципального района, Дума Партизанского муниципального района</w:t>
      </w:r>
      <w:proofErr w:type="gramEnd"/>
    </w:p>
    <w:p w:rsidR="009D1491" w:rsidRPr="00830A75" w:rsidRDefault="009D1491" w:rsidP="009D1491">
      <w:pPr>
        <w:suppressLineNumbers/>
        <w:ind w:firstLine="709"/>
        <w:jc w:val="both"/>
        <w:rPr>
          <w:sz w:val="28"/>
          <w:szCs w:val="28"/>
        </w:rPr>
      </w:pPr>
    </w:p>
    <w:p w:rsidR="009D1491" w:rsidRPr="00830A75" w:rsidRDefault="009D1491" w:rsidP="009D1491">
      <w:pPr>
        <w:suppressLineNumbers/>
        <w:jc w:val="both"/>
        <w:rPr>
          <w:sz w:val="28"/>
          <w:szCs w:val="28"/>
        </w:rPr>
      </w:pPr>
      <w:r w:rsidRPr="00830A75">
        <w:rPr>
          <w:sz w:val="28"/>
          <w:szCs w:val="28"/>
        </w:rPr>
        <w:t>РЕШИЛА:</w:t>
      </w:r>
    </w:p>
    <w:p w:rsidR="009D1491" w:rsidRPr="00830A75" w:rsidRDefault="009D1491" w:rsidP="009D1491">
      <w:pPr>
        <w:suppressLineNumbers/>
        <w:spacing w:line="312" w:lineRule="auto"/>
        <w:jc w:val="both"/>
        <w:rPr>
          <w:sz w:val="28"/>
          <w:szCs w:val="28"/>
        </w:rPr>
      </w:pPr>
    </w:p>
    <w:p w:rsidR="009D1491" w:rsidRPr="00830A75" w:rsidRDefault="009D1491" w:rsidP="009D1491">
      <w:pPr>
        <w:ind w:firstLine="567"/>
        <w:jc w:val="both"/>
        <w:rPr>
          <w:sz w:val="28"/>
          <w:szCs w:val="28"/>
        </w:rPr>
      </w:pPr>
      <w:r w:rsidRPr="00830A75">
        <w:rPr>
          <w:sz w:val="28"/>
          <w:szCs w:val="28"/>
        </w:rPr>
        <w:t xml:space="preserve">1.Принять муниципальный правовой акт «Положение об оценке регулирующего воздействия проектов муниципальных нормативных правовых актов и экспертизы муниципальных нормативных </w:t>
      </w:r>
      <w:r w:rsidRPr="00830A75">
        <w:rPr>
          <w:bCs/>
          <w:sz w:val="28"/>
          <w:szCs w:val="28"/>
        </w:rPr>
        <w:t xml:space="preserve"> правовых актов Партизанского муниципального района, затрагивающих вопросы осуществления предпринимательской и инвестиционной деятельности»</w:t>
      </w:r>
      <w:r w:rsidRPr="00830A75">
        <w:rPr>
          <w:sz w:val="28"/>
          <w:szCs w:val="28"/>
        </w:rPr>
        <w:t xml:space="preserve">  в новой редакции (прилагается).</w:t>
      </w:r>
    </w:p>
    <w:p w:rsidR="009D1491" w:rsidRPr="00830A75" w:rsidRDefault="009D1491" w:rsidP="009D1491">
      <w:pPr>
        <w:suppressLineNumbers/>
        <w:jc w:val="both"/>
        <w:rPr>
          <w:sz w:val="28"/>
          <w:szCs w:val="28"/>
        </w:rPr>
      </w:pPr>
    </w:p>
    <w:p w:rsidR="009D1491" w:rsidRPr="00830A75" w:rsidRDefault="009D1491" w:rsidP="009D1491">
      <w:pPr>
        <w:suppressLineNumbers/>
        <w:ind w:firstLine="567"/>
        <w:jc w:val="both"/>
        <w:rPr>
          <w:sz w:val="28"/>
          <w:szCs w:val="28"/>
        </w:rPr>
      </w:pPr>
      <w:r w:rsidRPr="00830A75">
        <w:rPr>
          <w:sz w:val="28"/>
          <w:szCs w:val="28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9D1491" w:rsidRPr="00830A75" w:rsidRDefault="009D1491" w:rsidP="009D1491">
      <w:pPr>
        <w:suppressLineNumbers/>
        <w:ind w:firstLine="567"/>
        <w:jc w:val="both"/>
        <w:rPr>
          <w:sz w:val="28"/>
          <w:szCs w:val="28"/>
        </w:rPr>
      </w:pPr>
    </w:p>
    <w:p w:rsidR="009D1491" w:rsidRPr="009D1491" w:rsidRDefault="009D1491" w:rsidP="009D1491">
      <w:pPr>
        <w:suppressLineNumbers/>
        <w:ind w:firstLine="567"/>
        <w:jc w:val="both"/>
        <w:rPr>
          <w:bCs/>
          <w:sz w:val="28"/>
          <w:szCs w:val="28"/>
        </w:rPr>
      </w:pPr>
      <w:r w:rsidRPr="00830A75">
        <w:rPr>
          <w:sz w:val="28"/>
          <w:szCs w:val="28"/>
        </w:rPr>
        <w:lastRenderedPageBreak/>
        <w:t xml:space="preserve">3. </w:t>
      </w:r>
      <w:r w:rsidR="0051246A">
        <w:rPr>
          <w:sz w:val="28"/>
          <w:szCs w:val="28"/>
        </w:rPr>
        <w:t xml:space="preserve">Признать </w:t>
      </w:r>
      <w:r w:rsidR="0051246A" w:rsidRPr="00361E0A">
        <w:rPr>
          <w:sz w:val="28"/>
          <w:szCs w:val="28"/>
        </w:rPr>
        <w:t xml:space="preserve">утратившим силу решение </w:t>
      </w:r>
      <w:bookmarkStart w:id="0" w:name="_GoBack"/>
      <w:bookmarkEnd w:id="0"/>
      <w:r w:rsidR="0051246A" w:rsidRPr="00361E0A">
        <w:rPr>
          <w:sz w:val="28"/>
          <w:szCs w:val="28"/>
        </w:rPr>
        <w:t>Думы Партизанского муниципального района от 30.10.2015 № 21</w:t>
      </w:r>
      <w:r w:rsidR="0051246A">
        <w:rPr>
          <w:sz w:val="28"/>
          <w:szCs w:val="28"/>
        </w:rPr>
        <w:t>9</w:t>
      </w:r>
      <w:r w:rsidR="0051246A" w:rsidRPr="00361E0A">
        <w:rPr>
          <w:sz w:val="28"/>
          <w:szCs w:val="28"/>
        </w:rPr>
        <w:t xml:space="preserve"> «О </w:t>
      </w:r>
      <w:proofErr w:type="gramStart"/>
      <w:r w:rsidR="0051246A" w:rsidRPr="00361E0A">
        <w:rPr>
          <w:sz w:val="28"/>
          <w:szCs w:val="28"/>
        </w:rPr>
        <w:t>Положении</w:t>
      </w:r>
      <w:proofErr w:type="gramEnd"/>
      <w:r w:rsidR="0051246A" w:rsidRPr="00361E0A">
        <w:rPr>
          <w:sz w:val="28"/>
          <w:szCs w:val="28"/>
        </w:rPr>
        <w:t xml:space="preserve"> об оценке регулирующего воздействия проектов муниципальных нормативных правовых актов и экспертизы муниципальных нормативных </w:t>
      </w:r>
      <w:r w:rsidR="0051246A" w:rsidRPr="00361E0A">
        <w:rPr>
          <w:bCs/>
          <w:sz w:val="28"/>
          <w:szCs w:val="28"/>
        </w:rPr>
        <w:t xml:space="preserve"> правовых актов Партизанского муниципального района, затрагивающих вопросы осуществления предпринимательской и инвестиционной деятельности»</w:t>
      </w:r>
      <w:r w:rsidRPr="00830A75">
        <w:rPr>
          <w:bCs/>
          <w:sz w:val="28"/>
          <w:szCs w:val="28"/>
        </w:rPr>
        <w:t>.</w:t>
      </w:r>
    </w:p>
    <w:p w:rsidR="009D1491" w:rsidRPr="00830A75" w:rsidRDefault="009D1491" w:rsidP="009D1491">
      <w:pPr>
        <w:suppressLineNumbers/>
        <w:ind w:firstLine="567"/>
        <w:jc w:val="both"/>
        <w:rPr>
          <w:sz w:val="28"/>
          <w:szCs w:val="28"/>
        </w:rPr>
      </w:pPr>
    </w:p>
    <w:p w:rsidR="009D1491" w:rsidRPr="00830A75" w:rsidRDefault="00E512DB" w:rsidP="009D1491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491" w:rsidRPr="00830A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1491" w:rsidRPr="00830A75">
        <w:rPr>
          <w:sz w:val="28"/>
          <w:szCs w:val="28"/>
        </w:rPr>
        <w:t>Настоящее решение вступает в силу со дня его принятия.</w:t>
      </w:r>
    </w:p>
    <w:p w:rsidR="009D1491" w:rsidRPr="00830A75" w:rsidRDefault="009D1491" w:rsidP="009D1491">
      <w:pPr>
        <w:suppressLineNumbers/>
        <w:jc w:val="both"/>
        <w:rPr>
          <w:sz w:val="28"/>
          <w:szCs w:val="28"/>
        </w:rPr>
      </w:pPr>
    </w:p>
    <w:p w:rsidR="009D1491" w:rsidRPr="00830A75" w:rsidRDefault="009D1491" w:rsidP="009D1491">
      <w:pPr>
        <w:suppressLineNumbers/>
        <w:jc w:val="both"/>
        <w:rPr>
          <w:sz w:val="28"/>
          <w:szCs w:val="28"/>
        </w:rPr>
      </w:pPr>
    </w:p>
    <w:p w:rsidR="009D1491" w:rsidRPr="00830A75" w:rsidRDefault="009D1491" w:rsidP="009D1491">
      <w:pPr>
        <w:suppressLineNumbers/>
        <w:jc w:val="both"/>
        <w:rPr>
          <w:sz w:val="28"/>
          <w:szCs w:val="28"/>
        </w:rPr>
      </w:pPr>
    </w:p>
    <w:p w:rsidR="009D1491" w:rsidRPr="00830A75" w:rsidRDefault="009D1491" w:rsidP="009D1491">
      <w:pPr>
        <w:suppressLineNumbers/>
        <w:spacing w:line="312" w:lineRule="auto"/>
        <w:jc w:val="both"/>
        <w:rPr>
          <w:sz w:val="28"/>
          <w:szCs w:val="28"/>
        </w:rPr>
      </w:pPr>
      <w:r w:rsidRPr="00830A75">
        <w:rPr>
          <w:sz w:val="28"/>
          <w:szCs w:val="28"/>
        </w:rPr>
        <w:t>Председатель Думы                                                                  А.В. Арсентьев</w:t>
      </w: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jc w:val="center"/>
        <w:rPr>
          <w:bCs/>
        </w:rPr>
      </w:pPr>
    </w:p>
    <w:p w:rsidR="009D1491" w:rsidRDefault="009D1491" w:rsidP="009D1491">
      <w:pPr>
        <w:rPr>
          <w:bCs/>
        </w:rPr>
      </w:pPr>
    </w:p>
    <w:p w:rsidR="009D1491" w:rsidRDefault="009D1491" w:rsidP="009D1491">
      <w:pPr>
        <w:rPr>
          <w:bCs/>
        </w:rPr>
      </w:pPr>
    </w:p>
    <w:p w:rsidR="009D1491" w:rsidRPr="00312B8E" w:rsidRDefault="009D1491" w:rsidP="009D1491">
      <w:pPr>
        <w:jc w:val="center"/>
        <w:rPr>
          <w:bCs/>
          <w:sz w:val="28"/>
          <w:szCs w:val="28"/>
        </w:rPr>
      </w:pPr>
      <w:r w:rsidRPr="00312B8E">
        <w:rPr>
          <w:bCs/>
          <w:sz w:val="28"/>
          <w:szCs w:val="28"/>
        </w:rPr>
        <w:t>МУНИЦИПАЛЬНЫЙ ПРАВО</w:t>
      </w:r>
      <w:r>
        <w:rPr>
          <w:bCs/>
          <w:sz w:val="28"/>
          <w:szCs w:val="28"/>
        </w:rPr>
        <w:t xml:space="preserve">ВОЙ </w:t>
      </w:r>
      <w:r w:rsidRPr="00312B8E">
        <w:rPr>
          <w:bCs/>
          <w:sz w:val="28"/>
          <w:szCs w:val="28"/>
        </w:rPr>
        <w:t>АКТ</w:t>
      </w:r>
    </w:p>
    <w:p w:rsidR="009D1491" w:rsidRPr="00312B8E" w:rsidRDefault="009D1491" w:rsidP="009D149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D1491" w:rsidRPr="00312B8E" w:rsidRDefault="009D1491" w:rsidP="009D1491">
      <w:pPr>
        <w:tabs>
          <w:tab w:val="left" w:pos="709"/>
        </w:tabs>
        <w:jc w:val="center"/>
        <w:rPr>
          <w:b/>
          <w:sz w:val="28"/>
          <w:szCs w:val="28"/>
        </w:rPr>
      </w:pPr>
      <w:r w:rsidRPr="00312B8E">
        <w:rPr>
          <w:b/>
          <w:sz w:val="28"/>
          <w:szCs w:val="28"/>
        </w:rPr>
        <w:t>Положение</w:t>
      </w:r>
    </w:p>
    <w:p w:rsidR="009D1491" w:rsidRPr="00312B8E" w:rsidRDefault="009D1491" w:rsidP="009D1491">
      <w:pPr>
        <w:tabs>
          <w:tab w:val="left" w:pos="709"/>
        </w:tabs>
        <w:jc w:val="center"/>
        <w:rPr>
          <w:b/>
          <w:sz w:val="28"/>
          <w:szCs w:val="28"/>
        </w:rPr>
      </w:pPr>
      <w:r w:rsidRPr="00312B8E">
        <w:rPr>
          <w:b/>
          <w:sz w:val="28"/>
          <w:szCs w:val="28"/>
        </w:rPr>
        <w:t xml:space="preserve">об оценке регулирующего воздействия проектов муниципальных нормативных правовых актов и экспертизы муниципальных нормативных </w:t>
      </w:r>
      <w:r w:rsidRPr="00312B8E">
        <w:rPr>
          <w:b/>
          <w:bCs/>
          <w:sz w:val="28"/>
          <w:szCs w:val="28"/>
        </w:rPr>
        <w:t xml:space="preserve"> правовых актов Партизанского</w:t>
      </w:r>
      <w:r w:rsidRPr="00312B8E">
        <w:rPr>
          <w:b/>
          <w:sz w:val="28"/>
          <w:szCs w:val="28"/>
        </w:rPr>
        <w:t xml:space="preserve"> </w:t>
      </w:r>
      <w:r w:rsidRPr="00312B8E">
        <w:rPr>
          <w:b/>
          <w:bCs/>
          <w:sz w:val="28"/>
          <w:szCs w:val="28"/>
        </w:rPr>
        <w:t>муниципального района, затрагивающих вопросы осуществления предпринимательской и инвестиционной деятельности</w:t>
      </w:r>
    </w:p>
    <w:p w:rsidR="009D1491" w:rsidRPr="00312B8E" w:rsidRDefault="009D1491" w:rsidP="009D1491">
      <w:pPr>
        <w:jc w:val="right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9D1491" w:rsidRPr="00312B8E" w:rsidTr="009D1491">
        <w:tc>
          <w:tcPr>
            <w:tcW w:w="6345" w:type="dxa"/>
          </w:tcPr>
          <w:p w:rsidR="009D1491" w:rsidRPr="00312B8E" w:rsidRDefault="009D1491" w:rsidP="00257C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D1491" w:rsidRPr="00312B8E" w:rsidRDefault="009D1491" w:rsidP="00257C2B">
            <w:pPr>
              <w:rPr>
                <w:bCs/>
                <w:sz w:val="28"/>
                <w:szCs w:val="28"/>
              </w:rPr>
            </w:pPr>
            <w:proofErr w:type="gramStart"/>
            <w:r w:rsidRPr="00312B8E">
              <w:rPr>
                <w:bCs/>
                <w:sz w:val="28"/>
                <w:szCs w:val="28"/>
              </w:rPr>
              <w:t>Принят</w:t>
            </w:r>
            <w:proofErr w:type="gramEnd"/>
            <w:r w:rsidRPr="00312B8E">
              <w:rPr>
                <w:bCs/>
                <w:sz w:val="28"/>
                <w:szCs w:val="28"/>
              </w:rPr>
              <w:t xml:space="preserve"> решением</w:t>
            </w:r>
          </w:p>
          <w:p w:rsidR="009D1491" w:rsidRPr="00312B8E" w:rsidRDefault="009D1491" w:rsidP="00257C2B">
            <w:pPr>
              <w:rPr>
                <w:bCs/>
                <w:sz w:val="28"/>
                <w:szCs w:val="28"/>
              </w:rPr>
            </w:pPr>
            <w:r w:rsidRPr="00312B8E">
              <w:rPr>
                <w:bCs/>
                <w:sz w:val="28"/>
                <w:szCs w:val="28"/>
              </w:rPr>
              <w:t xml:space="preserve">Думы </w:t>
            </w:r>
            <w:proofErr w:type="gramStart"/>
            <w:r w:rsidRPr="00312B8E">
              <w:rPr>
                <w:bCs/>
                <w:sz w:val="28"/>
                <w:szCs w:val="28"/>
              </w:rPr>
              <w:t>Партизанского</w:t>
            </w:r>
            <w:proofErr w:type="gramEnd"/>
          </w:p>
          <w:p w:rsidR="009D1491" w:rsidRPr="00312B8E" w:rsidRDefault="009D1491" w:rsidP="00257C2B">
            <w:pPr>
              <w:rPr>
                <w:bCs/>
                <w:sz w:val="28"/>
                <w:szCs w:val="28"/>
              </w:rPr>
            </w:pPr>
            <w:r w:rsidRPr="00312B8E">
              <w:rPr>
                <w:bCs/>
                <w:sz w:val="28"/>
                <w:szCs w:val="28"/>
              </w:rPr>
              <w:t>Муниципального района</w:t>
            </w:r>
          </w:p>
          <w:p w:rsidR="009D1491" w:rsidRPr="00312B8E" w:rsidRDefault="00080F54" w:rsidP="00257C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16.12.2021 № 378</w:t>
            </w:r>
          </w:p>
        </w:tc>
      </w:tr>
    </w:tbl>
    <w:p w:rsidR="009D1491" w:rsidRPr="00312B8E" w:rsidRDefault="009D1491" w:rsidP="009D1491">
      <w:pPr>
        <w:jc w:val="right"/>
        <w:rPr>
          <w:b/>
          <w:bCs/>
          <w:sz w:val="28"/>
          <w:szCs w:val="28"/>
        </w:rPr>
      </w:pPr>
      <w:r w:rsidRPr="00312B8E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9D1491" w:rsidRPr="00312B8E" w:rsidRDefault="009D1491" w:rsidP="009D1491">
      <w:pPr>
        <w:autoSpaceDE w:val="0"/>
        <w:autoSpaceDN w:val="0"/>
        <w:adjustRightInd w:val="0"/>
        <w:rPr>
          <w:sz w:val="28"/>
          <w:szCs w:val="28"/>
        </w:rPr>
      </w:pPr>
    </w:p>
    <w:p w:rsidR="009D1491" w:rsidRPr="005C46AB" w:rsidRDefault="009D1491" w:rsidP="009D149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1. </w:t>
      </w:r>
      <w:proofErr w:type="gramStart"/>
      <w:r w:rsidRPr="005C46AB">
        <w:rPr>
          <w:sz w:val="28"/>
          <w:szCs w:val="28"/>
        </w:rPr>
        <w:t>Проекты муниципальных нормативных правовых актов Партизанского муниципального района,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связанные с осуществлением указанной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а также проекты муниципальных нормативных</w:t>
      </w:r>
      <w:proofErr w:type="gramEnd"/>
      <w:r w:rsidRPr="005C46AB">
        <w:rPr>
          <w:sz w:val="28"/>
          <w:szCs w:val="28"/>
        </w:rPr>
        <w:t xml:space="preserve"> правовых актов, устанавливающие новые или изменяющие ранее предусмотренные муниципальными нормативными правовыми актами обязанности для субъектов инвестиционной деятельности (далее - проект муниципального нормативного акта), подлежат оценке регулирующего воздействия, проводимой администрацией Партизанского муниципального района в порядке, установленном муниципальными нормативными правовыми актами в соответствии с законом Приморского края, за исключением:</w:t>
      </w:r>
    </w:p>
    <w:p w:rsidR="009D1491" w:rsidRPr="005C46AB" w:rsidRDefault="009D1491" w:rsidP="009D149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1) проектов нормативных правовых актов Думы </w:t>
      </w:r>
      <w:r>
        <w:rPr>
          <w:sz w:val="28"/>
          <w:szCs w:val="28"/>
        </w:rPr>
        <w:t>Партизанского муниципального района</w:t>
      </w:r>
      <w:r w:rsidRPr="005C46AB"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9D1491" w:rsidRPr="005C46AB" w:rsidRDefault="009D1491" w:rsidP="009D149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2) проектов нормативных правовых актов Думы </w:t>
      </w:r>
      <w:r>
        <w:rPr>
          <w:sz w:val="28"/>
          <w:szCs w:val="28"/>
        </w:rPr>
        <w:t>Партизанского муниципального района</w:t>
      </w:r>
      <w:r w:rsidRPr="005C46AB">
        <w:rPr>
          <w:sz w:val="28"/>
          <w:szCs w:val="28"/>
        </w:rPr>
        <w:t>, регулирующих бюджетные правоотношения;</w:t>
      </w:r>
    </w:p>
    <w:p w:rsidR="009D1491" w:rsidRPr="005C46AB" w:rsidRDefault="009D1491" w:rsidP="009D149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3) проектов нормативных правовых актов </w:t>
      </w:r>
      <w:r>
        <w:rPr>
          <w:sz w:val="28"/>
          <w:szCs w:val="28"/>
        </w:rPr>
        <w:t>Партизанского муниципального района</w:t>
      </w:r>
      <w:r w:rsidRPr="005C46AB">
        <w:rPr>
          <w:sz w:val="28"/>
          <w:szCs w:val="28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D1491" w:rsidRPr="005C46AB" w:rsidRDefault="009D1491" w:rsidP="009D149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5C46AB">
        <w:rPr>
          <w:sz w:val="28"/>
          <w:szCs w:val="28"/>
        </w:rPr>
        <w:lastRenderedPageBreak/>
        <w:t>2. Муниципальные нормативные правовые акты Партизанского муниципального района, затрагивающие вопросы осуществления предпринимательской и инвестиционной деятельности (далее - муниципальные нормативные правовые акты), в целях выявления положений, необоснованно затрудняющих осуществление предпринимательской и инвестиционной деятельности, подлежат экспертизе.</w:t>
      </w:r>
    </w:p>
    <w:p w:rsidR="009D1491" w:rsidRPr="005C46AB" w:rsidRDefault="009D1491" w:rsidP="00084EB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3. Оценка регулирующего воздействия проектов муниципальных нормативных правовых актов, экспертиза муниципальных нормативных правовых актов проводится администрацией Партизанского муниципального района.</w:t>
      </w:r>
    </w:p>
    <w:p w:rsidR="009D1491" w:rsidRDefault="009D1491" w:rsidP="00084EB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4. Проведение оценки регулирующего воздействия проектов муниципальных правовых актов, экспертиза муниципальных правовых актов осуществляются в порядке, установленном администрацией Партизанского муниципального района в соответствии с Законом Приморского края.</w:t>
      </w:r>
    </w:p>
    <w:p w:rsidR="009D1491" w:rsidRPr="00084EBC" w:rsidRDefault="009D1491" w:rsidP="00084EBC">
      <w:pPr>
        <w:suppressLineNumbers/>
        <w:spacing w:line="276" w:lineRule="auto"/>
        <w:ind w:firstLine="567"/>
        <w:jc w:val="both"/>
        <w:rPr>
          <w:bCs/>
          <w:sz w:val="28"/>
          <w:szCs w:val="28"/>
        </w:rPr>
      </w:pPr>
      <w:r w:rsidRPr="009D1491">
        <w:rPr>
          <w:sz w:val="28"/>
          <w:szCs w:val="28"/>
        </w:rPr>
        <w:t xml:space="preserve">5. </w:t>
      </w:r>
      <w:r w:rsidR="00084EBC" w:rsidRPr="00830A75">
        <w:rPr>
          <w:sz w:val="28"/>
          <w:szCs w:val="28"/>
        </w:rPr>
        <w:t xml:space="preserve">Считать утратившим силу </w:t>
      </w:r>
      <w:r w:rsidR="00084EBC">
        <w:rPr>
          <w:sz w:val="28"/>
          <w:szCs w:val="28"/>
        </w:rPr>
        <w:t xml:space="preserve">муниципальный правовой акт от 30 октября 2015 года № 218-МПА </w:t>
      </w:r>
      <w:r w:rsidR="00084EBC" w:rsidRPr="00830A75">
        <w:rPr>
          <w:sz w:val="28"/>
          <w:szCs w:val="28"/>
        </w:rPr>
        <w:t>«</w:t>
      </w:r>
      <w:r w:rsidR="00084EBC">
        <w:rPr>
          <w:sz w:val="28"/>
          <w:szCs w:val="28"/>
        </w:rPr>
        <w:t>Положение</w:t>
      </w:r>
      <w:r w:rsidR="00084EBC" w:rsidRPr="00830A75">
        <w:rPr>
          <w:sz w:val="28"/>
          <w:szCs w:val="28"/>
        </w:rPr>
        <w:t xml:space="preserve"> об оценке регулирующего воздействия проектов муниципальных нормативных правовых актов и экспертизы муниципальных нормативных </w:t>
      </w:r>
      <w:r w:rsidR="00084EBC" w:rsidRPr="00830A75">
        <w:rPr>
          <w:bCs/>
          <w:sz w:val="28"/>
          <w:szCs w:val="28"/>
        </w:rPr>
        <w:t xml:space="preserve"> правовых актов Партизанского муниципального района, затр</w:t>
      </w:r>
      <w:r w:rsidR="00084EBC">
        <w:rPr>
          <w:bCs/>
          <w:sz w:val="28"/>
          <w:szCs w:val="28"/>
        </w:rPr>
        <w:t>а</w:t>
      </w:r>
      <w:r w:rsidR="00084EBC" w:rsidRPr="00830A75">
        <w:rPr>
          <w:bCs/>
          <w:sz w:val="28"/>
          <w:szCs w:val="28"/>
        </w:rPr>
        <w:t>гива</w:t>
      </w:r>
      <w:r w:rsidR="00084EBC">
        <w:rPr>
          <w:bCs/>
          <w:sz w:val="28"/>
          <w:szCs w:val="28"/>
        </w:rPr>
        <w:t>ю</w:t>
      </w:r>
      <w:r w:rsidR="00084EBC" w:rsidRPr="00830A75">
        <w:rPr>
          <w:bCs/>
          <w:sz w:val="28"/>
          <w:szCs w:val="28"/>
        </w:rPr>
        <w:t>щих вопросы осуществления предпринимательской и инвестиционной деятельности»</w:t>
      </w:r>
      <w:r w:rsidR="00084EBC">
        <w:rPr>
          <w:bCs/>
          <w:sz w:val="28"/>
          <w:szCs w:val="28"/>
        </w:rPr>
        <w:t xml:space="preserve">, принятый </w:t>
      </w:r>
      <w:r w:rsidR="00084EBC" w:rsidRPr="00830A75">
        <w:rPr>
          <w:sz w:val="28"/>
          <w:szCs w:val="28"/>
        </w:rPr>
        <w:t>решение</w:t>
      </w:r>
      <w:r w:rsidR="00084EBC">
        <w:rPr>
          <w:sz w:val="28"/>
          <w:szCs w:val="28"/>
        </w:rPr>
        <w:t>м</w:t>
      </w:r>
      <w:r w:rsidR="00084EBC" w:rsidRPr="00830A75">
        <w:rPr>
          <w:sz w:val="28"/>
          <w:szCs w:val="28"/>
        </w:rPr>
        <w:t xml:space="preserve"> Думы Партизанского муниципального района от 30.10.2015 № 218</w:t>
      </w:r>
      <w:r w:rsidR="00084EBC" w:rsidRPr="00830A75">
        <w:rPr>
          <w:bCs/>
          <w:sz w:val="28"/>
          <w:szCs w:val="28"/>
        </w:rPr>
        <w:t>.</w:t>
      </w:r>
    </w:p>
    <w:p w:rsidR="009D1491" w:rsidRPr="009D1491" w:rsidRDefault="009D1491" w:rsidP="00084EB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9D1491">
        <w:rPr>
          <w:sz w:val="28"/>
          <w:szCs w:val="28"/>
        </w:rPr>
        <w:t>6. Настоящий муниципальный правовой а</w:t>
      </w:r>
      <w:proofErr w:type="gramStart"/>
      <w:r w:rsidRPr="009D1491">
        <w:rPr>
          <w:sz w:val="28"/>
          <w:szCs w:val="28"/>
        </w:rPr>
        <w:t>кт вст</w:t>
      </w:r>
      <w:proofErr w:type="gramEnd"/>
      <w:r w:rsidRPr="009D1491">
        <w:rPr>
          <w:sz w:val="28"/>
          <w:szCs w:val="28"/>
        </w:rPr>
        <w:t>упает в силу 1 января 2022 года.</w:t>
      </w:r>
    </w:p>
    <w:p w:rsidR="009D1491" w:rsidRPr="009D1491" w:rsidRDefault="009D1491" w:rsidP="009D1491">
      <w:pPr>
        <w:pStyle w:val="a7"/>
        <w:shd w:val="clear" w:color="auto" w:fill="auto"/>
        <w:tabs>
          <w:tab w:val="left" w:pos="933"/>
        </w:tabs>
        <w:spacing w:before="0" w:after="304" w:line="350" w:lineRule="exact"/>
        <w:ind w:left="56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D1491" w:rsidRPr="009D1491" w:rsidRDefault="009D1491" w:rsidP="009D1491">
      <w:pPr>
        <w:pStyle w:val="a7"/>
        <w:shd w:val="clear" w:color="auto" w:fill="auto"/>
        <w:spacing w:before="0" w:after="0" w:line="27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D1491">
        <w:rPr>
          <w:rFonts w:ascii="Times New Roman" w:hAnsi="Times New Roman" w:cs="Times New Roman"/>
          <w:sz w:val="28"/>
          <w:szCs w:val="28"/>
        </w:rPr>
        <w:t>Глава  Партизанского муниципального района                     Л.В. Хамхоев</w:t>
      </w:r>
    </w:p>
    <w:p w:rsidR="009D1491" w:rsidRPr="009D1491" w:rsidRDefault="009D1491" w:rsidP="009D1491">
      <w:pPr>
        <w:pStyle w:val="a7"/>
        <w:shd w:val="clear" w:color="auto" w:fill="auto"/>
        <w:spacing w:before="0" w:after="0" w:line="27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9D1491" w:rsidRPr="009D1491" w:rsidRDefault="00080F54" w:rsidP="009D1491">
      <w:pPr>
        <w:pStyle w:val="a7"/>
        <w:shd w:val="clear" w:color="auto" w:fill="auto"/>
        <w:spacing w:before="0" w:after="0" w:line="27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D1491" w:rsidRPr="009D1491">
        <w:rPr>
          <w:rFonts w:ascii="Times New Roman" w:hAnsi="Times New Roman" w:cs="Times New Roman"/>
          <w:sz w:val="28"/>
          <w:szCs w:val="28"/>
        </w:rPr>
        <w:t xml:space="preserve"> декабря 2021 года</w:t>
      </w:r>
    </w:p>
    <w:p w:rsidR="009D1491" w:rsidRPr="009D1491" w:rsidRDefault="00080F54" w:rsidP="009D1491">
      <w:pPr>
        <w:pStyle w:val="a7"/>
        <w:shd w:val="clear" w:color="auto" w:fill="auto"/>
        <w:spacing w:before="0" w:after="0" w:line="27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378</w:t>
      </w:r>
      <w:r w:rsidR="009D1491" w:rsidRPr="009D1491">
        <w:rPr>
          <w:rFonts w:ascii="Times New Roman" w:hAnsi="Times New Roman" w:cs="Times New Roman"/>
          <w:sz w:val="28"/>
          <w:szCs w:val="28"/>
        </w:rPr>
        <w:t>-МПА</w:t>
      </w:r>
    </w:p>
    <w:p w:rsidR="009B48C5" w:rsidRDefault="009B48C5"/>
    <w:sectPr w:rsidR="009B48C5" w:rsidSect="009D1491">
      <w:headerReference w:type="even" r:id="rId8"/>
      <w:headerReference w:type="default" r:id="rId9"/>
      <w:pgSz w:w="11906" w:h="16838" w:code="9"/>
      <w:pgMar w:top="567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97" w:rsidRDefault="008A5497">
      <w:r>
        <w:separator/>
      </w:r>
    </w:p>
  </w:endnote>
  <w:endnote w:type="continuationSeparator" w:id="0">
    <w:p w:rsidR="008A5497" w:rsidRDefault="008A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97" w:rsidRDefault="008A5497">
      <w:r>
        <w:separator/>
      </w:r>
    </w:p>
  </w:footnote>
  <w:footnote w:type="continuationSeparator" w:id="0">
    <w:p w:rsidR="008A5497" w:rsidRDefault="008A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0" w:rsidRDefault="00084EBC" w:rsidP="00922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0E0" w:rsidRDefault="008A54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0" w:rsidRDefault="008A5497" w:rsidP="009225B2">
    <w:pPr>
      <w:pStyle w:val="a3"/>
      <w:framePr w:wrap="around" w:vAnchor="text" w:hAnchor="margin" w:xAlign="center" w:y="1"/>
      <w:rPr>
        <w:rStyle w:val="a5"/>
      </w:rPr>
    </w:pPr>
  </w:p>
  <w:p w:rsidR="005850E0" w:rsidRDefault="008A5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E0"/>
    <w:rsid w:val="00080F54"/>
    <w:rsid w:val="00084EBC"/>
    <w:rsid w:val="00111F26"/>
    <w:rsid w:val="00440166"/>
    <w:rsid w:val="0051246A"/>
    <w:rsid w:val="005C46AB"/>
    <w:rsid w:val="008A5497"/>
    <w:rsid w:val="008B31BF"/>
    <w:rsid w:val="009B48C5"/>
    <w:rsid w:val="009D1491"/>
    <w:rsid w:val="009E1339"/>
    <w:rsid w:val="00AA6E90"/>
    <w:rsid w:val="00BE22E0"/>
    <w:rsid w:val="00CE5314"/>
    <w:rsid w:val="00E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91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2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22E0"/>
  </w:style>
  <w:style w:type="character" w:customStyle="1" w:styleId="a6">
    <w:name w:val="Основной текст Знак"/>
    <w:basedOn w:val="a0"/>
    <w:link w:val="a7"/>
    <w:locked/>
    <w:rsid w:val="00BE22E0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BE22E0"/>
    <w:pPr>
      <w:shd w:val="clear" w:color="auto" w:fill="FFFFFF"/>
      <w:spacing w:before="540" w:after="6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E2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D14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8">
    <w:name w:val="Table Grid"/>
    <w:basedOn w:val="a1"/>
    <w:rsid w:val="009D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D14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9D1491"/>
    <w:pPr>
      <w:jc w:val="center"/>
    </w:pPr>
    <w:rPr>
      <w:b/>
      <w:bCs/>
      <w:iCs/>
      <w:sz w:val="4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D14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91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2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22E0"/>
  </w:style>
  <w:style w:type="character" w:customStyle="1" w:styleId="a6">
    <w:name w:val="Основной текст Знак"/>
    <w:basedOn w:val="a0"/>
    <w:link w:val="a7"/>
    <w:locked/>
    <w:rsid w:val="00BE22E0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BE22E0"/>
    <w:pPr>
      <w:shd w:val="clear" w:color="auto" w:fill="FFFFFF"/>
      <w:spacing w:before="540" w:after="6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E2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D14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8">
    <w:name w:val="Table Grid"/>
    <w:basedOn w:val="a1"/>
    <w:rsid w:val="009D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D14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9D1491"/>
    <w:pPr>
      <w:jc w:val="center"/>
    </w:pPr>
    <w:rPr>
      <w:b/>
      <w:bCs/>
      <w:iCs/>
      <w:sz w:val="4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D14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Revenko</cp:lastModifiedBy>
  <cp:revision>6</cp:revision>
  <cp:lastPrinted>2021-12-15T06:59:00Z</cp:lastPrinted>
  <dcterms:created xsi:type="dcterms:W3CDTF">2021-12-16T00:15:00Z</dcterms:created>
  <dcterms:modified xsi:type="dcterms:W3CDTF">2023-09-01T02:54:00Z</dcterms:modified>
</cp:coreProperties>
</file>