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BD" w:rsidRPr="00E147BD" w:rsidRDefault="00E147BD" w:rsidP="00E147B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147BD">
        <w:rPr>
          <w:rFonts w:ascii="Times New Roman" w:hAnsi="Times New Roman"/>
          <w:sz w:val="28"/>
          <w:szCs w:val="28"/>
        </w:rPr>
        <w:t>ДАЛЬНЕВОСТОЧНАЯ ТРАНСПОРТНАЯ ПРОКУРАТУРА</w:t>
      </w:r>
    </w:p>
    <w:p w:rsidR="00E147BD" w:rsidRPr="00E147BD" w:rsidRDefault="00E147BD" w:rsidP="00E147B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147BD">
        <w:rPr>
          <w:rFonts w:ascii="Times New Roman" w:hAnsi="Times New Roman"/>
          <w:sz w:val="28"/>
          <w:szCs w:val="28"/>
        </w:rPr>
        <w:t>НАХОДКИНСКАЯ ТРАНСПОРТНАЯ ПРОКУРАТУРА</w:t>
      </w:r>
    </w:p>
    <w:p w:rsidR="00E147BD" w:rsidRPr="00E147BD" w:rsidRDefault="00E147BD" w:rsidP="00E147B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147BD">
        <w:rPr>
          <w:rFonts w:ascii="Times New Roman" w:hAnsi="Times New Roman"/>
          <w:sz w:val="28"/>
          <w:szCs w:val="28"/>
        </w:rPr>
        <w:t xml:space="preserve">(Приморский край, </w:t>
      </w:r>
      <w:proofErr w:type="gramStart"/>
      <w:r w:rsidRPr="00E147BD">
        <w:rPr>
          <w:rFonts w:ascii="Times New Roman" w:hAnsi="Times New Roman"/>
          <w:sz w:val="28"/>
          <w:szCs w:val="28"/>
        </w:rPr>
        <w:t>г</w:t>
      </w:r>
      <w:proofErr w:type="gramEnd"/>
      <w:r w:rsidRPr="00E147BD">
        <w:rPr>
          <w:rFonts w:ascii="Times New Roman" w:hAnsi="Times New Roman"/>
          <w:sz w:val="28"/>
          <w:szCs w:val="28"/>
        </w:rPr>
        <w:t>. Находка, ул. Кольцевая, д. 39)</w:t>
      </w:r>
    </w:p>
    <w:p w:rsidR="00E147BD" w:rsidRPr="00E147BD" w:rsidRDefault="00E147BD" w:rsidP="00E147BD">
      <w:p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E147BD">
        <w:rPr>
          <w:rFonts w:ascii="Times New Roman" w:hAnsi="Times New Roman"/>
          <w:b/>
          <w:sz w:val="28"/>
          <w:szCs w:val="28"/>
        </w:rPr>
        <w:t>ПРЕСС - РЕЛИЗ</w:t>
      </w:r>
    </w:p>
    <w:p w:rsidR="00E147BD" w:rsidRPr="00E147BD" w:rsidRDefault="00E147BD" w:rsidP="00E147B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147BD">
        <w:rPr>
          <w:rFonts w:ascii="Times New Roman" w:hAnsi="Times New Roman"/>
          <w:b/>
          <w:i/>
          <w:sz w:val="28"/>
          <w:szCs w:val="28"/>
        </w:rPr>
        <w:t xml:space="preserve">Находкинской транспортной прокуратурой проведена проверка по обращению исполняющего обязанности капитана морского порта Находка </w:t>
      </w:r>
      <w:r w:rsidRPr="00E147BD">
        <w:rPr>
          <w:rFonts w:ascii="Times New Roman" w:hAnsi="Times New Roman"/>
          <w:b/>
          <w:i/>
          <w:color w:val="000000"/>
          <w:sz w:val="28"/>
          <w:szCs w:val="28"/>
        </w:rPr>
        <w:t xml:space="preserve">о возможных нарушениях </w:t>
      </w:r>
      <w:r w:rsidRPr="00E147BD">
        <w:rPr>
          <w:rFonts w:ascii="Times New Roman" w:hAnsi="Times New Roman"/>
          <w:b/>
          <w:i/>
          <w:sz w:val="28"/>
          <w:szCs w:val="28"/>
        </w:rPr>
        <w:t xml:space="preserve">ООО «Находка </w:t>
      </w:r>
      <w:proofErr w:type="spellStart"/>
      <w:r w:rsidRPr="00E147BD">
        <w:rPr>
          <w:rFonts w:ascii="Times New Roman" w:hAnsi="Times New Roman"/>
          <w:b/>
          <w:i/>
          <w:sz w:val="28"/>
          <w:szCs w:val="28"/>
        </w:rPr>
        <w:t>Ойл</w:t>
      </w:r>
      <w:proofErr w:type="spellEnd"/>
      <w:r w:rsidRPr="00E147BD">
        <w:rPr>
          <w:rFonts w:ascii="Times New Roman" w:hAnsi="Times New Roman"/>
          <w:b/>
          <w:i/>
          <w:sz w:val="28"/>
          <w:szCs w:val="28"/>
        </w:rPr>
        <w:t xml:space="preserve"> Бункер» (далее – Общество, Организация) </w:t>
      </w:r>
      <w:r w:rsidRPr="00E147BD">
        <w:rPr>
          <w:rFonts w:ascii="Times New Roman" w:hAnsi="Times New Roman"/>
          <w:b/>
          <w:i/>
          <w:color w:val="000000"/>
          <w:sz w:val="28"/>
          <w:szCs w:val="28"/>
        </w:rPr>
        <w:t xml:space="preserve">законодательства о безопасности мореплавания </w:t>
      </w:r>
      <w:r w:rsidRPr="00E147BD">
        <w:rPr>
          <w:rFonts w:ascii="Times New Roman" w:hAnsi="Times New Roman"/>
          <w:b/>
          <w:i/>
          <w:sz w:val="28"/>
          <w:szCs w:val="28"/>
        </w:rPr>
        <w:t xml:space="preserve">при осуществлении </w:t>
      </w:r>
      <w:proofErr w:type="spellStart"/>
      <w:proofErr w:type="gramStart"/>
      <w:r w:rsidRPr="00E147BD">
        <w:rPr>
          <w:rFonts w:ascii="Times New Roman" w:hAnsi="Times New Roman"/>
          <w:b/>
          <w:i/>
          <w:sz w:val="28"/>
          <w:szCs w:val="28"/>
        </w:rPr>
        <w:t>погрузочно</w:t>
      </w:r>
      <w:proofErr w:type="spellEnd"/>
      <w:r w:rsidRPr="00E147BD">
        <w:rPr>
          <w:rFonts w:ascii="Times New Roman" w:hAnsi="Times New Roman"/>
          <w:b/>
          <w:i/>
          <w:sz w:val="28"/>
          <w:szCs w:val="28"/>
        </w:rPr>
        <w:t xml:space="preserve"> - разгрузочной</w:t>
      </w:r>
      <w:proofErr w:type="gramEnd"/>
      <w:r w:rsidRPr="00E147BD">
        <w:rPr>
          <w:rFonts w:ascii="Times New Roman" w:hAnsi="Times New Roman"/>
          <w:b/>
          <w:i/>
          <w:sz w:val="28"/>
          <w:szCs w:val="28"/>
        </w:rPr>
        <w:t xml:space="preserve"> деятельности применительно к опасным грузам в морском порту Находка, в ходе которой установлено следующее.</w:t>
      </w:r>
    </w:p>
    <w:p w:rsidR="00E147BD" w:rsidRDefault="00E147BD" w:rsidP="00E147B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имеет лицензию на осуществление погрузочно-разгрузочной деятельности применительно к опасным грузам 3 и 9 класса опасности на внутреннем водном транспорте, в морских портах.</w:t>
      </w:r>
    </w:p>
    <w:p w:rsidR="00E147BD" w:rsidRDefault="00E147BD" w:rsidP="00E147B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осуществления работ по перегрузке опасных грузов 3 и 9 класса опасности с одного транспортного средства на другое транспортное средство (одним из которых является судно) непосредственно и (или) через нефтебазу Общество эксплуатирует сооружение – причальная стенка 1 очереди, пульт управления нулевой емкости (</w:t>
      </w:r>
      <w:proofErr w:type="spellStart"/>
      <w:r>
        <w:rPr>
          <w:rFonts w:ascii="Times New Roman" w:hAnsi="Times New Roman"/>
          <w:sz w:val="28"/>
          <w:szCs w:val="28"/>
        </w:rPr>
        <w:t>мазутонасосная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станция) и резервуары мазута объемом 400, 2000, 5000 куб. м., резервуар мазута объемом 5000 куб. м. </w:t>
      </w:r>
      <w:proofErr w:type="gramEnd"/>
    </w:p>
    <w:p w:rsidR="00E147BD" w:rsidRDefault="00E147BD" w:rsidP="00E147B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от 31.07.1998 </w:t>
      </w:r>
      <w:r>
        <w:rPr>
          <w:rFonts w:ascii="Times New Roman" w:hAnsi="Times New Roman"/>
          <w:sz w:val="28"/>
          <w:szCs w:val="28"/>
        </w:rPr>
        <w:br/>
        <w:t xml:space="preserve">№ 155-ФЗ «О внутренних морских водах, территориальном море и прилежащей зоне Российской Федерации» (далее – Федеральный закон </w:t>
      </w:r>
      <w:r>
        <w:rPr>
          <w:rFonts w:ascii="Times New Roman" w:hAnsi="Times New Roman"/>
          <w:sz w:val="28"/>
          <w:szCs w:val="28"/>
        </w:rPr>
        <w:br/>
        <w:t>№ 155) осуществление деятельности по перевалке нефти и нефтепродуктов, во внутренних морских водах и в территориальном море допускаются только при наличии плана предупреждения и ликвидации разливов нефти и нефтепродуктов (далее – План ЛРН).</w:t>
      </w:r>
      <w:proofErr w:type="gramEnd"/>
    </w:p>
    <w:p w:rsidR="00E147BD" w:rsidRDefault="00E147BD" w:rsidP="00E147B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нормам Федерального закона № 155, План ЛРН при осуществлении деятельности по перевалке нефти и нефтепродуктов, утверждается эксплуатирующей организацией </w:t>
      </w:r>
      <w:r w:rsidRPr="00E11C90">
        <w:rPr>
          <w:rFonts w:ascii="Times New Roman" w:hAnsi="Times New Roman"/>
          <w:sz w:val="28"/>
          <w:szCs w:val="28"/>
        </w:rPr>
        <w:t>после проведения тренировочных учений</w:t>
      </w:r>
      <w:r>
        <w:rPr>
          <w:rFonts w:ascii="Times New Roman" w:hAnsi="Times New Roman"/>
          <w:sz w:val="28"/>
          <w:szCs w:val="28"/>
        </w:rPr>
        <w:t xml:space="preserve"> в </w:t>
      </w:r>
      <w:hyperlink r:id="rId4" w:history="1">
        <w:r w:rsidRPr="00E11C90">
          <w:rPr>
            <w:rFonts w:ascii="Times New Roman" w:hAnsi="Times New Roman"/>
            <w:sz w:val="28"/>
            <w:szCs w:val="28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 xml:space="preserve"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и получения положительного заключения уполномоченного Правительством Российской Федерации федерального органа исполнительной власти о проведении тренировочных учений, выдаваемого в </w:t>
      </w:r>
      <w:hyperlink r:id="rId5" w:history="1">
        <w:r w:rsidRPr="00E11C90">
          <w:rPr>
            <w:rFonts w:ascii="Times New Roman" w:hAnsi="Times New Roman"/>
            <w:sz w:val="28"/>
            <w:szCs w:val="28"/>
          </w:rPr>
          <w:t>порядке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Правительством Российской Федерации.</w:t>
      </w:r>
    </w:p>
    <w:p w:rsidR="00E147BD" w:rsidRDefault="00E147BD" w:rsidP="00E147B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наличие плана ЛРН при выполнении работ по перегрузке опасных грузов в морских портах является лицензионным требованием, предъявляемым к лицензиату, эксплуатирующему береговые объекты и </w:t>
      </w:r>
      <w:proofErr w:type="spellStart"/>
      <w:r>
        <w:rPr>
          <w:rFonts w:ascii="Times New Roman" w:hAnsi="Times New Roman"/>
          <w:sz w:val="28"/>
          <w:szCs w:val="28"/>
        </w:rPr>
        <w:t>нефтенакопители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147BD" w:rsidRDefault="00E147BD" w:rsidP="00E147B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proofErr w:type="gramStart"/>
      <w:r>
        <w:rPr>
          <w:rFonts w:ascii="Times New Roman" w:hAnsi="Times New Roman"/>
          <w:sz w:val="28"/>
          <w:szCs w:val="28"/>
        </w:rPr>
        <w:t>вопреки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требований, Общество осуществляет лицензируемый вид деятельности в отсутствии утвержденного Плана ЛРН, </w:t>
      </w:r>
      <w:r>
        <w:rPr>
          <w:rFonts w:ascii="Times New Roman" w:hAnsi="Times New Roman"/>
          <w:sz w:val="28"/>
          <w:szCs w:val="28"/>
        </w:rPr>
        <w:lastRenderedPageBreak/>
        <w:t>тренировочные учения не проведены.</w:t>
      </w:r>
    </w:p>
    <w:p w:rsidR="00E147BD" w:rsidRDefault="00E147BD" w:rsidP="00E147B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факту выявленных нарушений генеральному директор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«Находка </w:t>
      </w:r>
      <w:proofErr w:type="spellStart"/>
      <w:r>
        <w:rPr>
          <w:rFonts w:ascii="Times New Roman" w:hAnsi="Times New Roman"/>
          <w:sz w:val="28"/>
          <w:szCs w:val="28"/>
        </w:rPr>
        <w:t>Ойл</w:t>
      </w:r>
      <w:proofErr w:type="spellEnd"/>
      <w:r>
        <w:rPr>
          <w:rFonts w:ascii="Times New Roman" w:hAnsi="Times New Roman"/>
          <w:sz w:val="28"/>
          <w:szCs w:val="28"/>
        </w:rPr>
        <w:t xml:space="preserve"> Бункер» внесено представление, которое рассмотрено и удовлетворено, 2 должностных лица привлечены к дисциплинарной ответственности (объявлен выговор), </w:t>
      </w:r>
      <w:r w:rsidR="008F6856">
        <w:rPr>
          <w:rFonts w:ascii="Times New Roman" w:hAnsi="Times New Roman"/>
          <w:sz w:val="28"/>
          <w:szCs w:val="28"/>
        </w:rPr>
        <w:t xml:space="preserve">нарушения устранены в полном объеме, </w:t>
      </w:r>
      <w:r>
        <w:rPr>
          <w:rFonts w:ascii="Times New Roman" w:hAnsi="Times New Roman"/>
          <w:sz w:val="28"/>
          <w:szCs w:val="28"/>
        </w:rPr>
        <w:t>тренировочные учения перед утверждением Плана ЛРН проведены в установленном порядке.</w:t>
      </w:r>
    </w:p>
    <w:p w:rsidR="00E11C90" w:rsidRDefault="00E11C90" w:rsidP="00E11C9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C90" w:rsidRPr="00E11C90" w:rsidRDefault="00E11C90" w:rsidP="00E11C90">
      <w:pPr>
        <w:rPr>
          <w:rFonts w:ascii="Times New Roman" w:hAnsi="Times New Roman"/>
          <w:sz w:val="28"/>
          <w:szCs w:val="28"/>
        </w:rPr>
      </w:pPr>
    </w:p>
    <w:p w:rsidR="00E11C90" w:rsidRPr="00E11C90" w:rsidRDefault="00E11C90" w:rsidP="00E11C90">
      <w:pPr>
        <w:rPr>
          <w:rFonts w:ascii="Times New Roman" w:hAnsi="Times New Roman"/>
          <w:sz w:val="28"/>
          <w:szCs w:val="28"/>
        </w:rPr>
      </w:pPr>
    </w:p>
    <w:p w:rsidR="00E11C90" w:rsidRPr="00E11C90" w:rsidRDefault="00E11C90" w:rsidP="00E11C90">
      <w:pPr>
        <w:rPr>
          <w:rFonts w:ascii="Times New Roman" w:hAnsi="Times New Roman"/>
          <w:sz w:val="28"/>
          <w:szCs w:val="28"/>
        </w:rPr>
      </w:pPr>
    </w:p>
    <w:p w:rsidR="00E11C90" w:rsidRPr="00E11C90" w:rsidRDefault="00E11C90" w:rsidP="00E11C90">
      <w:pPr>
        <w:rPr>
          <w:rFonts w:ascii="Times New Roman" w:hAnsi="Times New Roman"/>
          <w:sz w:val="28"/>
          <w:szCs w:val="28"/>
        </w:rPr>
      </w:pPr>
    </w:p>
    <w:p w:rsidR="00E11C90" w:rsidRPr="00E11C90" w:rsidRDefault="00E11C90" w:rsidP="00E11C90">
      <w:pPr>
        <w:rPr>
          <w:rFonts w:ascii="Times New Roman" w:hAnsi="Times New Roman"/>
          <w:sz w:val="28"/>
          <w:szCs w:val="28"/>
        </w:rPr>
      </w:pPr>
    </w:p>
    <w:p w:rsidR="00E11C90" w:rsidRPr="00E11C90" w:rsidRDefault="00E11C90" w:rsidP="00E11C90">
      <w:pPr>
        <w:rPr>
          <w:rFonts w:ascii="Times New Roman" w:hAnsi="Times New Roman"/>
          <w:sz w:val="28"/>
          <w:szCs w:val="28"/>
        </w:rPr>
      </w:pPr>
    </w:p>
    <w:p w:rsidR="00E11C90" w:rsidRPr="00E11C90" w:rsidRDefault="00E11C90" w:rsidP="00E11C90">
      <w:pPr>
        <w:rPr>
          <w:rFonts w:ascii="Times New Roman" w:hAnsi="Times New Roman"/>
          <w:sz w:val="28"/>
          <w:szCs w:val="28"/>
        </w:rPr>
      </w:pPr>
    </w:p>
    <w:p w:rsidR="00E11C90" w:rsidRPr="00E11C90" w:rsidRDefault="00E11C90" w:rsidP="00E11C90">
      <w:pPr>
        <w:rPr>
          <w:rFonts w:ascii="Times New Roman" w:hAnsi="Times New Roman"/>
          <w:sz w:val="28"/>
          <w:szCs w:val="28"/>
        </w:rPr>
      </w:pPr>
    </w:p>
    <w:p w:rsidR="00E11C90" w:rsidRPr="00E11C90" w:rsidRDefault="00E11C90" w:rsidP="00E11C90">
      <w:pPr>
        <w:rPr>
          <w:rFonts w:ascii="Times New Roman" w:hAnsi="Times New Roman"/>
          <w:sz w:val="28"/>
          <w:szCs w:val="28"/>
        </w:rPr>
      </w:pPr>
    </w:p>
    <w:p w:rsidR="00E11C90" w:rsidRPr="00E11C90" w:rsidRDefault="00E11C90" w:rsidP="00E11C90">
      <w:pPr>
        <w:rPr>
          <w:rFonts w:ascii="Times New Roman" w:hAnsi="Times New Roman"/>
          <w:sz w:val="28"/>
          <w:szCs w:val="28"/>
        </w:rPr>
      </w:pPr>
    </w:p>
    <w:p w:rsidR="00E11C90" w:rsidRPr="00E11C90" w:rsidRDefault="00E11C90" w:rsidP="00E11C90">
      <w:pPr>
        <w:rPr>
          <w:rFonts w:ascii="Times New Roman" w:hAnsi="Times New Roman"/>
          <w:sz w:val="28"/>
          <w:szCs w:val="28"/>
        </w:rPr>
      </w:pPr>
    </w:p>
    <w:p w:rsidR="00E11C90" w:rsidRPr="00E11C90" w:rsidRDefault="00E11C90" w:rsidP="00E11C90">
      <w:pPr>
        <w:rPr>
          <w:rFonts w:ascii="Times New Roman" w:hAnsi="Times New Roman"/>
          <w:sz w:val="28"/>
          <w:szCs w:val="28"/>
        </w:rPr>
      </w:pPr>
    </w:p>
    <w:p w:rsidR="00E11C90" w:rsidRPr="00E11C90" w:rsidRDefault="00E11C90" w:rsidP="00E11C90">
      <w:pPr>
        <w:rPr>
          <w:rFonts w:ascii="Times New Roman" w:hAnsi="Times New Roman"/>
          <w:sz w:val="28"/>
          <w:szCs w:val="28"/>
        </w:rPr>
      </w:pPr>
    </w:p>
    <w:p w:rsidR="00E11C90" w:rsidRPr="00E11C90" w:rsidRDefault="00E11C90" w:rsidP="00E11C90">
      <w:pPr>
        <w:rPr>
          <w:rFonts w:ascii="Times New Roman" w:hAnsi="Times New Roman"/>
          <w:sz w:val="28"/>
          <w:szCs w:val="28"/>
        </w:rPr>
      </w:pPr>
    </w:p>
    <w:p w:rsidR="00E11C90" w:rsidRPr="00E11C90" w:rsidRDefault="00E11C90" w:rsidP="00E11C90">
      <w:pPr>
        <w:rPr>
          <w:rFonts w:ascii="Times New Roman" w:hAnsi="Times New Roman"/>
          <w:sz w:val="28"/>
          <w:szCs w:val="28"/>
        </w:rPr>
      </w:pPr>
    </w:p>
    <w:p w:rsidR="00E11C90" w:rsidRPr="00E11C90" w:rsidRDefault="00E11C90" w:rsidP="00E11C90">
      <w:pPr>
        <w:rPr>
          <w:rFonts w:ascii="Times New Roman" w:hAnsi="Times New Roman"/>
          <w:sz w:val="28"/>
          <w:szCs w:val="28"/>
        </w:rPr>
      </w:pPr>
    </w:p>
    <w:p w:rsidR="00E11C90" w:rsidRPr="00E11C90" w:rsidRDefault="00E11C90" w:rsidP="00E11C90">
      <w:pPr>
        <w:rPr>
          <w:rFonts w:ascii="Times New Roman" w:hAnsi="Times New Roman"/>
          <w:sz w:val="28"/>
          <w:szCs w:val="28"/>
        </w:rPr>
      </w:pPr>
    </w:p>
    <w:p w:rsidR="00E11C90" w:rsidRDefault="00E11C90" w:rsidP="00E11C90">
      <w:pPr>
        <w:rPr>
          <w:rFonts w:ascii="Times New Roman" w:hAnsi="Times New Roman"/>
          <w:sz w:val="28"/>
          <w:szCs w:val="28"/>
        </w:rPr>
      </w:pPr>
    </w:p>
    <w:p w:rsidR="00E11C90" w:rsidRDefault="00E11C90" w:rsidP="00E11C90">
      <w:pPr>
        <w:rPr>
          <w:rFonts w:ascii="Times New Roman" w:hAnsi="Times New Roman"/>
          <w:sz w:val="28"/>
          <w:szCs w:val="28"/>
        </w:rPr>
      </w:pPr>
    </w:p>
    <w:p w:rsidR="00E11C90" w:rsidRDefault="00E11C90" w:rsidP="00E11C90">
      <w:pPr>
        <w:rPr>
          <w:rFonts w:ascii="Times New Roman" w:hAnsi="Times New Roman"/>
          <w:sz w:val="28"/>
          <w:szCs w:val="28"/>
        </w:rPr>
      </w:pPr>
    </w:p>
    <w:p w:rsidR="00426C79" w:rsidRPr="00E11C90" w:rsidRDefault="00426C79" w:rsidP="00E11C90">
      <w:pPr>
        <w:rPr>
          <w:rFonts w:ascii="Times New Roman" w:hAnsi="Times New Roman"/>
          <w:sz w:val="28"/>
          <w:szCs w:val="28"/>
        </w:rPr>
      </w:pPr>
    </w:p>
    <w:sectPr w:rsidR="00426C79" w:rsidRPr="00E11C90" w:rsidSect="00E11C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47BD"/>
    <w:rsid w:val="00380D13"/>
    <w:rsid w:val="00426C79"/>
    <w:rsid w:val="0087516B"/>
    <w:rsid w:val="008F6856"/>
    <w:rsid w:val="00B3093B"/>
    <w:rsid w:val="00B6397E"/>
    <w:rsid w:val="00E11C90"/>
    <w:rsid w:val="00E1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7B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E11C9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E11C9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4BC897AE06FEE1C667FCD975CCC294657A2C104F56EE61C3AC7A35B9D0570BE15DB3E6445C9F3ACB992B333583B05625E17E26FFCC3F30U1oFJ" TargetMode="External"/><Relationship Id="rId4" Type="http://schemas.openxmlformats.org/officeDocument/2006/relationships/hyperlink" Target="consultantplus://offline/ref=4F4BC897AE06FEE1C667FCD975CCC294647225124750EE61C3AC7A35B9D0570BE15DB3E6445C9F3ACB992B333583B05625E17E26FFCC3F30U1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Links>
    <vt:vector size="12" baseType="variant"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consultantplus://offline/ref=4F4BC897AE06FEE1C667FCD975CCC294657A2C104F56EE61C3AC7A35B9D0570BE15DB3E6445C9F3ACB992B333583B05625E17E26FFCC3F30U1oFJ</vt:lpwstr>
      </vt:variant>
      <vt:variant>
        <vt:lpwstr/>
      </vt:variant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consultantplus://offline/ref=4F4BC897AE06FEE1C667FCD975CCC294647225124750EE61C3AC7A35B9D0570BE15DB3E6445C9F3ACB992B333583B05625E17E26FFCC3F30U1oFJ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User05-053</cp:lastModifiedBy>
  <cp:revision>2</cp:revision>
  <dcterms:created xsi:type="dcterms:W3CDTF">2021-06-28T04:26:00Z</dcterms:created>
  <dcterms:modified xsi:type="dcterms:W3CDTF">2021-06-28T04:26:00Z</dcterms:modified>
</cp:coreProperties>
</file>