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A77" w:rsidRDefault="005C580C" w:rsidP="00DD7858">
      <w:pPr>
        <w:shd w:val="clear" w:color="auto" w:fill="FFFFFF"/>
        <w:ind w:left="3402" w:firstLine="0"/>
        <w:jc w:val="center"/>
        <w:rPr>
          <w:rFonts w:ascii="Times New Roman" w:hAnsi="Times New Roman"/>
          <w:color w:val="000000"/>
          <w:sz w:val="28"/>
          <w:szCs w:val="28"/>
        </w:rPr>
      </w:pPr>
      <w:r>
        <w:rPr>
          <w:rFonts w:ascii="Times New Roman" w:hAnsi="Times New Roman"/>
          <w:color w:val="000000"/>
          <w:sz w:val="28"/>
          <w:szCs w:val="28"/>
        </w:rPr>
        <w:t>Приложение</w:t>
      </w:r>
    </w:p>
    <w:p w:rsidR="00DD7858" w:rsidRPr="00311937" w:rsidRDefault="00DD7858" w:rsidP="00DD7858">
      <w:pPr>
        <w:shd w:val="clear" w:color="auto" w:fill="FFFFFF"/>
        <w:ind w:left="3402" w:firstLine="0"/>
        <w:jc w:val="center"/>
        <w:rPr>
          <w:rFonts w:ascii="Times New Roman" w:hAnsi="Times New Roman"/>
          <w:color w:val="000000"/>
          <w:sz w:val="28"/>
          <w:szCs w:val="28"/>
        </w:rPr>
      </w:pPr>
      <w:r w:rsidRPr="00311937">
        <w:rPr>
          <w:rFonts w:ascii="Times New Roman" w:hAnsi="Times New Roman"/>
          <w:color w:val="000000"/>
          <w:sz w:val="28"/>
          <w:szCs w:val="28"/>
        </w:rPr>
        <w:t xml:space="preserve">УТВЕРЖДЕНА </w:t>
      </w:r>
    </w:p>
    <w:p w:rsidR="00DD7858" w:rsidRPr="00311937" w:rsidRDefault="00DD7858" w:rsidP="00DD7858">
      <w:pPr>
        <w:shd w:val="clear" w:color="auto" w:fill="FFFFFF"/>
        <w:spacing w:line="240" w:lineRule="auto"/>
        <w:ind w:left="3402" w:firstLine="0"/>
        <w:jc w:val="center"/>
        <w:rPr>
          <w:rFonts w:ascii="Times New Roman" w:hAnsi="Times New Roman"/>
          <w:color w:val="000000"/>
          <w:sz w:val="28"/>
          <w:szCs w:val="28"/>
        </w:rPr>
      </w:pPr>
      <w:r w:rsidRPr="00311937">
        <w:rPr>
          <w:rFonts w:ascii="Times New Roman" w:hAnsi="Times New Roman"/>
          <w:color w:val="000000"/>
          <w:sz w:val="28"/>
          <w:szCs w:val="28"/>
        </w:rPr>
        <w:t>постановлением администрации</w:t>
      </w:r>
    </w:p>
    <w:p w:rsidR="00DD7858" w:rsidRPr="00311937" w:rsidRDefault="00DD7858" w:rsidP="00DD7858">
      <w:pPr>
        <w:shd w:val="clear" w:color="auto" w:fill="FFFFFF"/>
        <w:spacing w:line="240" w:lineRule="auto"/>
        <w:ind w:left="3402" w:firstLine="0"/>
        <w:jc w:val="center"/>
        <w:rPr>
          <w:rFonts w:ascii="Times New Roman" w:hAnsi="Times New Roman"/>
          <w:color w:val="000000"/>
          <w:sz w:val="28"/>
          <w:szCs w:val="28"/>
        </w:rPr>
      </w:pPr>
      <w:r w:rsidRPr="00311937">
        <w:rPr>
          <w:rFonts w:ascii="Times New Roman" w:hAnsi="Times New Roman"/>
          <w:color w:val="000000"/>
          <w:sz w:val="28"/>
          <w:szCs w:val="28"/>
        </w:rPr>
        <w:t xml:space="preserve">Партизанского </w:t>
      </w:r>
      <w:r w:rsidR="00F1084F">
        <w:rPr>
          <w:rFonts w:ascii="Times New Roman" w:hAnsi="Times New Roman"/>
          <w:color w:val="000000"/>
          <w:sz w:val="28"/>
          <w:szCs w:val="28"/>
        </w:rPr>
        <w:t>муниципального района</w:t>
      </w:r>
      <w:r w:rsidR="00F1084F">
        <w:rPr>
          <w:rFonts w:ascii="Times New Roman" w:hAnsi="Times New Roman"/>
          <w:color w:val="000000"/>
          <w:sz w:val="28"/>
          <w:szCs w:val="28"/>
        </w:rPr>
        <w:br/>
        <w:t xml:space="preserve">от </w:t>
      </w:r>
      <w:r w:rsidR="00906A49">
        <w:rPr>
          <w:rFonts w:ascii="Times New Roman" w:hAnsi="Times New Roman"/>
          <w:color w:val="000000"/>
          <w:sz w:val="28"/>
          <w:szCs w:val="28"/>
        </w:rPr>
        <w:t>29</w:t>
      </w:r>
      <w:r w:rsidRPr="00311937">
        <w:rPr>
          <w:rFonts w:ascii="Times New Roman" w:hAnsi="Times New Roman"/>
          <w:color w:val="000000"/>
          <w:sz w:val="28"/>
          <w:szCs w:val="28"/>
        </w:rPr>
        <w:t>.</w:t>
      </w:r>
      <w:r w:rsidR="00906A49">
        <w:rPr>
          <w:rFonts w:ascii="Times New Roman" w:hAnsi="Times New Roman"/>
          <w:color w:val="000000"/>
          <w:sz w:val="28"/>
          <w:szCs w:val="28"/>
        </w:rPr>
        <w:t>06</w:t>
      </w:r>
      <w:r>
        <w:rPr>
          <w:rFonts w:ascii="Times New Roman" w:hAnsi="Times New Roman"/>
          <w:color w:val="000000"/>
          <w:sz w:val="28"/>
          <w:szCs w:val="28"/>
        </w:rPr>
        <w:t>.</w:t>
      </w:r>
      <w:r w:rsidR="00F1084F">
        <w:rPr>
          <w:rFonts w:ascii="Times New Roman" w:hAnsi="Times New Roman"/>
          <w:color w:val="000000"/>
          <w:sz w:val="28"/>
          <w:szCs w:val="28"/>
        </w:rPr>
        <w:t>2020</w:t>
      </w:r>
      <w:r w:rsidRPr="00311937">
        <w:rPr>
          <w:rFonts w:ascii="Times New Roman" w:hAnsi="Times New Roman"/>
          <w:color w:val="000000"/>
          <w:sz w:val="28"/>
          <w:szCs w:val="28"/>
        </w:rPr>
        <w:t xml:space="preserve"> № </w:t>
      </w:r>
      <w:r w:rsidR="00906A49">
        <w:rPr>
          <w:rFonts w:ascii="Times New Roman" w:hAnsi="Times New Roman"/>
          <w:color w:val="000000"/>
          <w:sz w:val="28"/>
          <w:szCs w:val="28"/>
        </w:rPr>
        <w:t>734</w:t>
      </w:r>
      <w:r w:rsidR="003F7B02">
        <w:rPr>
          <w:rFonts w:ascii="Times New Roman" w:hAnsi="Times New Roman"/>
          <w:color w:val="000000"/>
          <w:sz w:val="28"/>
          <w:szCs w:val="28"/>
        </w:rPr>
        <w:t xml:space="preserve"> </w:t>
      </w:r>
      <w:r w:rsidR="003F7B02" w:rsidRPr="003F7B02">
        <w:rPr>
          <w:rFonts w:ascii="Times New Roman" w:hAnsi="Times New Roman"/>
          <w:color w:val="000000"/>
          <w:sz w:val="28"/>
          <w:szCs w:val="28"/>
        </w:rPr>
        <w:t xml:space="preserve">(в редакциях от 03.09.2020 № 963, от 30.11.2020 № 1269, от 17.03.2021 № 212, от 07.04.2021 № 326, </w:t>
      </w:r>
      <w:proofErr w:type="gramStart"/>
      <w:r w:rsidR="003F7B02" w:rsidRPr="003F7B02">
        <w:rPr>
          <w:rFonts w:ascii="Times New Roman" w:hAnsi="Times New Roman"/>
          <w:color w:val="000000"/>
          <w:sz w:val="28"/>
          <w:szCs w:val="28"/>
        </w:rPr>
        <w:t>от</w:t>
      </w:r>
      <w:proofErr w:type="gramEnd"/>
      <w:r w:rsidR="003F7B02" w:rsidRPr="003F7B02">
        <w:rPr>
          <w:rFonts w:ascii="Times New Roman" w:hAnsi="Times New Roman"/>
          <w:color w:val="000000"/>
          <w:sz w:val="28"/>
          <w:szCs w:val="28"/>
        </w:rPr>
        <w:t xml:space="preserve"> 16.04.2021 № 349, от 24.05.2021 № 490, от 07.06.2021 № 542, от 05.07.2021 № 681, от 27.07.2021 № 782, от 05.08.2021 № 818, от 25.10.202 № 1085</w:t>
      </w:r>
      <w:r w:rsidR="005C580C">
        <w:rPr>
          <w:rFonts w:ascii="Times New Roman" w:hAnsi="Times New Roman"/>
          <w:color w:val="000000"/>
          <w:sz w:val="28"/>
          <w:szCs w:val="28"/>
        </w:rPr>
        <w:t>, от 11.11.2021 №</w:t>
      </w:r>
      <w:r w:rsidR="002A2BD5">
        <w:rPr>
          <w:rFonts w:ascii="Times New Roman" w:hAnsi="Times New Roman"/>
          <w:color w:val="000000"/>
          <w:sz w:val="28"/>
          <w:szCs w:val="28"/>
        </w:rPr>
        <w:t xml:space="preserve"> 1132</w:t>
      </w:r>
      <w:r w:rsidR="003F7B02" w:rsidRPr="003F7B02">
        <w:rPr>
          <w:rFonts w:ascii="Times New Roman" w:hAnsi="Times New Roman"/>
          <w:color w:val="000000"/>
          <w:sz w:val="28"/>
          <w:szCs w:val="28"/>
        </w:rPr>
        <w:t>)</w:t>
      </w:r>
    </w:p>
    <w:p w:rsidR="00DD7858" w:rsidRPr="00311937" w:rsidRDefault="00DD7858" w:rsidP="00DD7858">
      <w:pPr>
        <w:shd w:val="clear" w:color="auto" w:fill="FFFFFF"/>
        <w:spacing w:line="240" w:lineRule="auto"/>
        <w:ind w:firstLine="0"/>
        <w:rPr>
          <w:rFonts w:ascii="Times New Roman" w:hAnsi="Times New Roman"/>
          <w:color w:val="000000"/>
          <w:sz w:val="28"/>
          <w:szCs w:val="28"/>
        </w:rPr>
      </w:pPr>
      <w:r w:rsidRPr="00311937">
        <w:rPr>
          <w:rFonts w:ascii="Times New Roman" w:hAnsi="Times New Roman"/>
          <w:color w:val="000000"/>
          <w:sz w:val="28"/>
          <w:szCs w:val="28"/>
        </w:rPr>
        <w:t> </w:t>
      </w:r>
    </w:p>
    <w:p w:rsidR="00DD7858" w:rsidRPr="00311937" w:rsidRDefault="00DD7858" w:rsidP="00DD7858">
      <w:pPr>
        <w:shd w:val="clear" w:color="auto" w:fill="FFFFFF"/>
        <w:spacing w:line="240" w:lineRule="auto"/>
        <w:ind w:firstLine="0"/>
        <w:rPr>
          <w:rFonts w:ascii="Times New Roman" w:hAnsi="Times New Roman"/>
          <w:color w:val="000000"/>
          <w:sz w:val="28"/>
          <w:szCs w:val="28"/>
        </w:rPr>
      </w:pPr>
    </w:p>
    <w:p w:rsidR="00DD7858" w:rsidRPr="00311937" w:rsidRDefault="00DD7858" w:rsidP="00DD7858">
      <w:pPr>
        <w:shd w:val="clear" w:color="auto" w:fill="FFFFFF"/>
        <w:ind w:firstLine="0"/>
        <w:jc w:val="center"/>
        <w:rPr>
          <w:rFonts w:ascii="Times New Roman" w:hAnsi="Times New Roman"/>
          <w:b/>
          <w:bCs/>
          <w:color w:val="000000"/>
          <w:sz w:val="28"/>
          <w:szCs w:val="28"/>
        </w:rPr>
      </w:pPr>
    </w:p>
    <w:p w:rsidR="00DD7858" w:rsidRPr="00311937" w:rsidRDefault="00DD7858" w:rsidP="00DD7858">
      <w:pPr>
        <w:shd w:val="clear" w:color="auto" w:fill="FFFFFF"/>
        <w:ind w:firstLine="0"/>
        <w:jc w:val="center"/>
        <w:rPr>
          <w:rFonts w:ascii="Times New Roman" w:hAnsi="Times New Roman"/>
          <w:b/>
          <w:bCs/>
          <w:color w:val="000000"/>
          <w:sz w:val="28"/>
          <w:szCs w:val="28"/>
        </w:rPr>
      </w:pPr>
      <w:r w:rsidRPr="00311937">
        <w:rPr>
          <w:rFonts w:ascii="Times New Roman" w:hAnsi="Times New Roman"/>
          <w:b/>
          <w:bCs/>
          <w:color w:val="000000"/>
          <w:sz w:val="28"/>
          <w:szCs w:val="28"/>
        </w:rPr>
        <w:t xml:space="preserve">МУНИЦИПАЛЬНАЯ ПРОГРАММА </w:t>
      </w:r>
    </w:p>
    <w:p w:rsidR="00DD7858" w:rsidRPr="000D4A77" w:rsidRDefault="00DD7858" w:rsidP="00DD7858">
      <w:pPr>
        <w:shd w:val="clear" w:color="auto" w:fill="FFFFFF"/>
        <w:spacing w:line="240" w:lineRule="auto"/>
        <w:ind w:firstLine="0"/>
        <w:jc w:val="center"/>
        <w:rPr>
          <w:rFonts w:ascii="Times New Roman" w:hAnsi="Times New Roman"/>
          <w:caps/>
          <w:color w:val="000000"/>
          <w:sz w:val="28"/>
          <w:szCs w:val="28"/>
        </w:rPr>
      </w:pPr>
      <w:r w:rsidRPr="00311937">
        <w:rPr>
          <w:rFonts w:ascii="Times New Roman" w:hAnsi="Times New Roman"/>
          <w:b/>
          <w:bCs/>
          <w:color w:val="000000"/>
          <w:sz w:val="28"/>
          <w:szCs w:val="28"/>
        </w:rPr>
        <w:t xml:space="preserve"> </w:t>
      </w:r>
      <w:r w:rsidRPr="000D4A77">
        <w:rPr>
          <w:rFonts w:ascii="Times New Roman" w:hAnsi="Times New Roman"/>
          <w:bCs/>
          <w:color w:val="000000"/>
          <w:sz w:val="28"/>
          <w:szCs w:val="28"/>
        </w:rPr>
        <w:t xml:space="preserve">«Проведение мероприятий </w:t>
      </w:r>
      <w:r w:rsidRPr="000D4A77">
        <w:rPr>
          <w:rFonts w:ascii="Times New Roman" w:hAnsi="Times New Roman"/>
          <w:color w:val="000000"/>
          <w:sz w:val="28"/>
          <w:szCs w:val="28"/>
        </w:rPr>
        <w:t xml:space="preserve">по строительству, реконструкции, ремонту объектов коммунального назначения и электросетей, проектным работам </w:t>
      </w:r>
      <w:r w:rsidR="000D4A77">
        <w:rPr>
          <w:rFonts w:ascii="Times New Roman" w:hAnsi="Times New Roman"/>
          <w:color w:val="000000"/>
          <w:sz w:val="28"/>
          <w:szCs w:val="28"/>
        </w:rPr>
        <w:t xml:space="preserve">                   </w:t>
      </w:r>
      <w:r w:rsidRPr="000D4A77">
        <w:rPr>
          <w:rFonts w:ascii="Times New Roman" w:hAnsi="Times New Roman"/>
          <w:color w:val="000000"/>
          <w:sz w:val="28"/>
          <w:szCs w:val="28"/>
        </w:rPr>
        <w:t>в Партизанс</w:t>
      </w:r>
      <w:r w:rsidR="00906A49" w:rsidRPr="000D4A77">
        <w:rPr>
          <w:rFonts w:ascii="Times New Roman" w:hAnsi="Times New Roman"/>
          <w:color w:val="000000"/>
          <w:sz w:val="28"/>
          <w:szCs w:val="28"/>
        </w:rPr>
        <w:t>ком муниципальном районе на 2021-2023</w:t>
      </w:r>
      <w:r w:rsidRPr="000D4A77">
        <w:rPr>
          <w:rFonts w:ascii="Times New Roman" w:hAnsi="Times New Roman"/>
          <w:color w:val="000000"/>
          <w:sz w:val="28"/>
          <w:szCs w:val="28"/>
        </w:rPr>
        <w:t xml:space="preserve"> годы»</w:t>
      </w:r>
    </w:p>
    <w:p w:rsidR="00DD7858" w:rsidRPr="00311937" w:rsidRDefault="00DD7858" w:rsidP="00DD7858">
      <w:pPr>
        <w:shd w:val="clear" w:color="auto" w:fill="FFFFFF"/>
        <w:spacing w:line="240" w:lineRule="auto"/>
        <w:ind w:firstLine="0"/>
        <w:jc w:val="center"/>
        <w:outlineLvl w:val="3"/>
        <w:rPr>
          <w:rFonts w:ascii="Times New Roman" w:hAnsi="Times New Roman"/>
          <w:b/>
          <w:bCs/>
          <w:caps/>
          <w:color w:val="000000"/>
          <w:sz w:val="28"/>
          <w:szCs w:val="28"/>
        </w:rPr>
      </w:pPr>
    </w:p>
    <w:p w:rsidR="00DD7858" w:rsidRPr="00311937" w:rsidRDefault="00DD7858" w:rsidP="00DD7858">
      <w:pPr>
        <w:shd w:val="clear" w:color="auto" w:fill="FFFFFF"/>
        <w:spacing w:line="240" w:lineRule="auto"/>
        <w:ind w:firstLine="0"/>
        <w:jc w:val="center"/>
        <w:outlineLvl w:val="3"/>
        <w:rPr>
          <w:rFonts w:ascii="Times New Roman" w:hAnsi="Times New Roman"/>
          <w:b/>
          <w:bCs/>
          <w:caps/>
          <w:color w:val="000000"/>
          <w:sz w:val="28"/>
          <w:szCs w:val="28"/>
        </w:rPr>
      </w:pPr>
    </w:p>
    <w:p w:rsidR="00DD7858" w:rsidRPr="00311937" w:rsidRDefault="00DD7858" w:rsidP="00DD7858">
      <w:pPr>
        <w:shd w:val="clear" w:color="auto" w:fill="FFFFFF"/>
        <w:spacing w:line="240" w:lineRule="auto"/>
        <w:ind w:firstLine="0"/>
        <w:jc w:val="center"/>
        <w:outlineLvl w:val="3"/>
        <w:rPr>
          <w:rFonts w:ascii="Times New Roman" w:hAnsi="Times New Roman"/>
          <w:b/>
          <w:bCs/>
          <w:caps/>
          <w:color w:val="000000"/>
          <w:sz w:val="28"/>
          <w:szCs w:val="28"/>
        </w:rPr>
      </w:pPr>
      <w:r w:rsidRPr="00311937">
        <w:rPr>
          <w:rFonts w:ascii="Times New Roman" w:hAnsi="Times New Roman"/>
          <w:b/>
          <w:bCs/>
          <w:caps/>
          <w:color w:val="000000"/>
          <w:sz w:val="28"/>
          <w:szCs w:val="28"/>
        </w:rPr>
        <w:t xml:space="preserve">Паспорт </w:t>
      </w:r>
    </w:p>
    <w:p w:rsidR="00DD7858" w:rsidRPr="00311937" w:rsidRDefault="00DD7858" w:rsidP="00DD7858">
      <w:pPr>
        <w:shd w:val="clear" w:color="auto" w:fill="FFFFFF"/>
        <w:spacing w:line="240" w:lineRule="auto"/>
        <w:ind w:firstLine="0"/>
        <w:jc w:val="center"/>
        <w:outlineLvl w:val="3"/>
        <w:rPr>
          <w:rFonts w:ascii="Times New Roman" w:hAnsi="Times New Roman"/>
          <w:caps/>
          <w:color w:val="000000"/>
          <w:sz w:val="28"/>
          <w:szCs w:val="28"/>
        </w:rPr>
      </w:pPr>
      <w:r w:rsidRPr="00311937">
        <w:rPr>
          <w:rFonts w:ascii="Times New Roman" w:hAnsi="Times New Roman"/>
          <w:color w:val="000000"/>
          <w:sz w:val="28"/>
          <w:szCs w:val="28"/>
        </w:rPr>
        <w:t xml:space="preserve">            муниципальной программы</w:t>
      </w:r>
      <w:r w:rsidRPr="00311937">
        <w:rPr>
          <w:rFonts w:ascii="Times New Roman" w:hAnsi="Times New Roman"/>
          <w:caps/>
          <w:color w:val="000000"/>
          <w:sz w:val="28"/>
          <w:szCs w:val="28"/>
        </w:rPr>
        <w:tab/>
      </w:r>
      <w:r w:rsidRPr="00311937">
        <w:rPr>
          <w:rFonts w:ascii="Times New Roman" w:hAnsi="Times New Roman"/>
          <w:caps/>
          <w:color w:val="000000"/>
          <w:sz w:val="28"/>
          <w:szCs w:val="28"/>
        </w:rPr>
        <w:tab/>
        <w:t xml:space="preserve"> </w:t>
      </w:r>
    </w:p>
    <w:p w:rsidR="00DD7858" w:rsidRPr="00311937" w:rsidRDefault="00DD7858" w:rsidP="00DD7858">
      <w:pPr>
        <w:shd w:val="clear" w:color="auto" w:fill="FFFFFF"/>
        <w:spacing w:line="240" w:lineRule="auto"/>
        <w:ind w:firstLine="0"/>
        <w:jc w:val="center"/>
        <w:outlineLvl w:val="3"/>
        <w:rPr>
          <w:rFonts w:ascii="Times New Roman" w:hAnsi="Times New Roman"/>
          <w:caps/>
          <w:color w:val="000000"/>
          <w:sz w:val="28"/>
          <w:szCs w:val="28"/>
        </w:rPr>
      </w:pPr>
      <w:r w:rsidRPr="00311937">
        <w:rPr>
          <w:rFonts w:ascii="Times New Roman" w:hAnsi="Times New Roman"/>
          <w:caps/>
          <w:color w:val="000000"/>
          <w:sz w:val="28"/>
          <w:szCs w:val="28"/>
        </w:rPr>
        <w:t> </w:t>
      </w:r>
    </w:p>
    <w:tbl>
      <w:tblPr>
        <w:tblW w:w="9714"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3048"/>
        <w:gridCol w:w="6666"/>
      </w:tblGrid>
      <w:tr w:rsidR="00DD7858" w:rsidRPr="00311937" w:rsidTr="00211BC0">
        <w:tc>
          <w:tcPr>
            <w:tcW w:w="0" w:type="auto"/>
            <w:tcBorders>
              <w:top w:val="outset" w:sz="6" w:space="0" w:color="auto"/>
              <w:left w:val="outset" w:sz="6" w:space="0" w:color="auto"/>
              <w:bottom w:val="outset" w:sz="6" w:space="0" w:color="auto"/>
              <w:right w:val="outset" w:sz="6" w:space="0" w:color="auto"/>
            </w:tcBorders>
            <w:vAlign w:val="center"/>
            <w:hideMark/>
          </w:tcPr>
          <w:p w:rsidR="00DD7858" w:rsidRPr="00311937" w:rsidRDefault="00DD7858" w:rsidP="00211BC0">
            <w:pPr>
              <w:spacing w:line="240" w:lineRule="auto"/>
              <w:ind w:firstLine="0"/>
              <w:jc w:val="center"/>
              <w:rPr>
                <w:rFonts w:ascii="Times New Roman" w:hAnsi="Times New Roman"/>
                <w:color w:val="000000"/>
              </w:rPr>
            </w:pPr>
            <w:r w:rsidRPr="00311937">
              <w:rPr>
                <w:rFonts w:ascii="Times New Roman" w:hAnsi="Times New Roman"/>
                <w:color w:val="000000"/>
              </w:rPr>
              <w:t>Наименование Программы</w:t>
            </w:r>
          </w:p>
        </w:tc>
        <w:tc>
          <w:tcPr>
            <w:tcW w:w="6666" w:type="dxa"/>
            <w:tcBorders>
              <w:top w:val="outset" w:sz="6" w:space="0" w:color="auto"/>
              <w:left w:val="outset" w:sz="6" w:space="0" w:color="auto"/>
              <w:bottom w:val="outset" w:sz="6" w:space="0" w:color="auto"/>
              <w:right w:val="outset" w:sz="6" w:space="0" w:color="auto"/>
            </w:tcBorders>
            <w:vAlign w:val="center"/>
            <w:hideMark/>
          </w:tcPr>
          <w:p w:rsidR="00DD7858" w:rsidRPr="00311937" w:rsidRDefault="00DD7858" w:rsidP="00DD7858">
            <w:pPr>
              <w:shd w:val="clear" w:color="auto" w:fill="FFFFFF"/>
              <w:spacing w:line="240" w:lineRule="auto"/>
              <w:ind w:firstLine="0"/>
              <w:rPr>
                <w:rFonts w:ascii="Times New Roman" w:hAnsi="Times New Roman"/>
                <w:color w:val="000000"/>
              </w:rPr>
            </w:pPr>
            <w:r w:rsidRPr="00311937">
              <w:rPr>
                <w:rFonts w:ascii="Times New Roman" w:hAnsi="Times New Roman"/>
                <w:bCs/>
                <w:color w:val="000000"/>
              </w:rPr>
              <w:t xml:space="preserve">«Проведение мероприятий </w:t>
            </w:r>
            <w:r w:rsidRPr="00311937">
              <w:rPr>
                <w:rFonts w:ascii="Times New Roman" w:hAnsi="Times New Roman"/>
                <w:color w:val="000000"/>
              </w:rPr>
              <w:t xml:space="preserve">по строительству, реконструкции, ремонту объектов коммунального назначения и электросетей, проектным работам в Партизанском муниципальном районе </w:t>
            </w:r>
            <w:r>
              <w:rPr>
                <w:rFonts w:ascii="Times New Roman" w:hAnsi="Times New Roman"/>
                <w:color w:val="000000"/>
              </w:rPr>
              <w:t xml:space="preserve">                 </w:t>
            </w:r>
            <w:r w:rsidR="00F1084F">
              <w:rPr>
                <w:rFonts w:ascii="Times New Roman" w:hAnsi="Times New Roman"/>
                <w:color w:val="000000"/>
              </w:rPr>
              <w:t>на 2021-2023</w:t>
            </w:r>
            <w:r w:rsidRPr="00311937">
              <w:rPr>
                <w:rFonts w:ascii="Times New Roman" w:hAnsi="Times New Roman"/>
                <w:color w:val="000000"/>
              </w:rPr>
              <w:t xml:space="preserve"> годы» (далее - Программа)</w:t>
            </w:r>
          </w:p>
        </w:tc>
      </w:tr>
      <w:tr w:rsidR="00DD7858" w:rsidRPr="00311937" w:rsidTr="00211BC0">
        <w:tc>
          <w:tcPr>
            <w:tcW w:w="0" w:type="auto"/>
            <w:tcBorders>
              <w:top w:val="outset" w:sz="6" w:space="0" w:color="auto"/>
              <w:left w:val="outset" w:sz="6" w:space="0" w:color="auto"/>
              <w:bottom w:val="outset" w:sz="6" w:space="0" w:color="auto"/>
              <w:right w:val="outset" w:sz="6" w:space="0" w:color="auto"/>
            </w:tcBorders>
            <w:hideMark/>
          </w:tcPr>
          <w:p w:rsidR="00DD7858" w:rsidRPr="00311937" w:rsidRDefault="00DD7858" w:rsidP="00211BC0">
            <w:pPr>
              <w:spacing w:line="240" w:lineRule="auto"/>
              <w:ind w:firstLine="0"/>
              <w:jc w:val="center"/>
              <w:rPr>
                <w:rFonts w:ascii="Times New Roman" w:hAnsi="Times New Roman"/>
                <w:bCs/>
                <w:color w:val="000000"/>
              </w:rPr>
            </w:pPr>
            <w:r w:rsidRPr="00311937">
              <w:rPr>
                <w:rFonts w:ascii="Times New Roman" w:hAnsi="Times New Roman"/>
                <w:bCs/>
                <w:color w:val="000000"/>
              </w:rPr>
              <w:t>Муниципальный заказчик</w:t>
            </w:r>
          </w:p>
          <w:p w:rsidR="00DD7858" w:rsidRPr="00311937" w:rsidRDefault="00DD7858" w:rsidP="00211BC0">
            <w:pPr>
              <w:spacing w:line="240" w:lineRule="auto"/>
              <w:ind w:firstLine="0"/>
              <w:jc w:val="center"/>
              <w:rPr>
                <w:rFonts w:ascii="Times New Roman" w:hAnsi="Times New Roman"/>
                <w:bCs/>
                <w:color w:val="000000"/>
              </w:rPr>
            </w:pPr>
            <w:r w:rsidRPr="00311937">
              <w:rPr>
                <w:rFonts w:ascii="Times New Roman" w:hAnsi="Times New Roman"/>
                <w:bCs/>
                <w:color w:val="000000"/>
              </w:rPr>
              <w:t>Программы</w:t>
            </w:r>
          </w:p>
        </w:tc>
        <w:tc>
          <w:tcPr>
            <w:tcW w:w="6666" w:type="dxa"/>
            <w:tcBorders>
              <w:top w:val="outset" w:sz="6" w:space="0" w:color="auto"/>
              <w:left w:val="outset" w:sz="6" w:space="0" w:color="auto"/>
              <w:bottom w:val="outset" w:sz="6" w:space="0" w:color="auto"/>
              <w:right w:val="outset" w:sz="6" w:space="0" w:color="auto"/>
            </w:tcBorders>
            <w:hideMark/>
          </w:tcPr>
          <w:p w:rsidR="00DD7858" w:rsidRPr="00311937" w:rsidRDefault="00DD7858" w:rsidP="00211BC0">
            <w:pPr>
              <w:spacing w:line="240" w:lineRule="auto"/>
              <w:ind w:firstLine="0"/>
              <w:rPr>
                <w:rFonts w:ascii="Times New Roman" w:hAnsi="Times New Roman"/>
                <w:color w:val="000000"/>
              </w:rPr>
            </w:pPr>
            <w:r w:rsidRPr="00311937">
              <w:rPr>
                <w:rFonts w:ascii="Times New Roman" w:hAnsi="Times New Roman"/>
                <w:color w:val="000000"/>
              </w:rPr>
              <w:t>Администрация Партизанского муниципального района</w:t>
            </w:r>
            <w:r w:rsidR="00E85BD5">
              <w:rPr>
                <w:rFonts w:ascii="Times New Roman" w:hAnsi="Times New Roman"/>
                <w:color w:val="000000"/>
              </w:rPr>
              <w:t xml:space="preserve"> в лице отдела жизнеобеспечения</w:t>
            </w:r>
          </w:p>
        </w:tc>
      </w:tr>
      <w:tr w:rsidR="00DD7858" w:rsidRPr="00311937" w:rsidTr="00211BC0">
        <w:tc>
          <w:tcPr>
            <w:tcW w:w="0" w:type="auto"/>
            <w:tcBorders>
              <w:top w:val="outset" w:sz="6" w:space="0" w:color="auto"/>
              <w:left w:val="outset" w:sz="6" w:space="0" w:color="auto"/>
              <w:bottom w:val="outset" w:sz="6" w:space="0" w:color="auto"/>
              <w:right w:val="outset" w:sz="6" w:space="0" w:color="auto"/>
            </w:tcBorders>
            <w:hideMark/>
          </w:tcPr>
          <w:p w:rsidR="00DD7858" w:rsidRPr="00311937" w:rsidRDefault="00DD7858" w:rsidP="00211BC0">
            <w:pPr>
              <w:spacing w:line="240" w:lineRule="auto"/>
              <w:ind w:firstLine="0"/>
              <w:jc w:val="center"/>
              <w:rPr>
                <w:rFonts w:ascii="Times New Roman" w:hAnsi="Times New Roman"/>
                <w:bCs/>
                <w:color w:val="000000"/>
              </w:rPr>
            </w:pPr>
            <w:r w:rsidRPr="00311937">
              <w:rPr>
                <w:rFonts w:ascii="Times New Roman" w:hAnsi="Times New Roman"/>
                <w:bCs/>
                <w:color w:val="000000"/>
              </w:rPr>
              <w:t xml:space="preserve">Разработчик </w:t>
            </w:r>
            <w:r w:rsidRPr="00311937">
              <w:rPr>
                <w:rFonts w:ascii="Times New Roman" w:hAnsi="Times New Roman"/>
                <w:color w:val="000000"/>
              </w:rPr>
              <w:t xml:space="preserve"> Программы</w:t>
            </w:r>
          </w:p>
        </w:tc>
        <w:tc>
          <w:tcPr>
            <w:tcW w:w="6666" w:type="dxa"/>
            <w:tcBorders>
              <w:top w:val="outset" w:sz="6" w:space="0" w:color="auto"/>
              <w:left w:val="outset" w:sz="6" w:space="0" w:color="auto"/>
              <w:bottom w:val="outset" w:sz="6" w:space="0" w:color="auto"/>
              <w:right w:val="outset" w:sz="6" w:space="0" w:color="auto"/>
            </w:tcBorders>
            <w:hideMark/>
          </w:tcPr>
          <w:p w:rsidR="00DD7858" w:rsidRPr="00311937" w:rsidRDefault="00DD7858" w:rsidP="00211BC0">
            <w:pPr>
              <w:spacing w:line="240" w:lineRule="auto"/>
              <w:ind w:firstLine="0"/>
              <w:rPr>
                <w:rFonts w:ascii="Times New Roman" w:hAnsi="Times New Roman"/>
                <w:color w:val="000000"/>
              </w:rPr>
            </w:pPr>
            <w:r w:rsidRPr="00311937">
              <w:rPr>
                <w:rFonts w:ascii="Times New Roman" w:hAnsi="Times New Roman"/>
                <w:color w:val="000000"/>
              </w:rPr>
              <w:t>Отдел жизнеобеспечения</w:t>
            </w:r>
            <w:r w:rsidRPr="00311937">
              <w:rPr>
                <w:rFonts w:ascii="Times New Roman" w:hAnsi="Times New Roman"/>
                <w:i/>
                <w:iCs/>
                <w:color w:val="000000"/>
              </w:rPr>
              <w:t xml:space="preserve"> </w:t>
            </w:r>
            <w:r w:rsidRPr="00311937">
              <w:rPr>
                <w:rFonts w:ascii="Times New Roman" w:hAnsi="Times New Roman"/>
                <w:color w:val="000000"/>
              </w:rPr>
              <w:t>администрации Партизанского муниципального района</w:t>
            </w:r>
          </w:p>
        </w:tc>
      </w:tr>
      <w:tr w:rsidR="00DD7858" w:rsidRPr="00311937" w:rsidTr="00DD7858">
        <w:trPr>
          <w:trHeight w:val="534"/>
        </w:trPr>
        <w:tc>
          <w:tcPr>
            <w:tcW w:w="0" w:type="auto"/>
            <w:tcBorders>
              <w:top w:val="outset" w:sz="6" w:space="0" w:color="auto"/>
              <w:left w:val="outset" w:sz="6" w:space="0" w:color="auto"/>
              <w:bottom w:val="outset" w:sz="6" w:space="0" w:color="auto"/>
              <w:right w:val="outset" w:sz="6" w:space="0" w:color="auto"/>
            </w:tcBorders>
            <w:hideMark/>
          </w:tcPr>
          <w:p w:rsidR="00DD7858" w:rsidRPr="00311937" w:rsidRDefault="00DD7858" w:rsidP="00211BC0">
            <w:pPr>
              <w:spacing w:line="240" w:lineRule="auto"/>
              <w:ind w:firstLine="0"/>
              <w:jc w:val="center"/>
              <w:rPr>
                <w:rFonts w:ascii="Times New Roman" w:hAnsi="Times New Roman"/>
                <w:bCs/>
                <w:color w:val="000000"/>
              </w:rPr>
            </w:pPr>
            <w:r w:rsidRPr="00311937">
              <w:rPr>
                <w:rFonts w:ascii="Times New Roman" w:hAnsi="Times New Roman"/>
                <w:color w:val="000000"/>
              </w:rPr>
              <w:t>Исполнители Программы</w:t>
            </w:r>
          </w:p>
        </w:tc>
        <w:tc>
          <w:tcPr>
            <w:tcW w:w="6666" w:type="dxa"/>
            <w:tcBorders>
              <w:top w:val="outset" w:sz="6" w:space="0" w:color="auto"/>
              <w:left w:val="outset" w:sz="6" w:space="0" w:color="auto"/>
              <w:bottom w:val="outset" w:sz="6" w:space="0" w:color="auto"/>
              <w:right w:val="outset" w:sz="6" w:space="0" w:color="auto"/>
            </w:tcBorders>
            <w:hideMark/>
          </w:tcPr>
          <w:p w:rsidR="00DD7858" w:rsidRPr="00311937" w:rsidRDefault="00DD7858" w:rsidP="00DD7858">
            <w:pPr>
              <w:spacing w:line="240" w:lineRule="auto"/>
              <w:ind w:firstLine="0"/>
              <w:rPr>
                <w:rFonts w:ascii="Times New Roman" w:hAnsi="Times New Roman"/>
                <w:color w:val="000000"/>
              </w:rPr>
            </w:pPr>
            <w:r w:rsidRPr="00311937">
              <w:rPr>
                <w:rFonts w:ascii="Times New Roman" w:hAnsi="Times New Roman"/>
                <w:color w:val="000000"/>
              </w:rPr>
              <w:t>Отдел жизнеобеспечения администрации Партизанского муниципального района</w:t>
            </w:r>
          </w:p>
        </w:tc>
      </w:tr>
      <w:tr w:rsidR="00DD7858" w:rsidRPr="00311937" w:rsidTr="00211BC0">
        <w:trPr>
          <w:trHeight w:val="571"/>
        </w:trPr>
        <w:tc>
          <w:tcPr>
            <w:tcW w:w="0" w:type="auto"/>
            <w:tcBorders>
              <w:top w:val="outset" w:sz="6" w:space="0" w:color="auto"/>
              <w:left w:val="outset" w:sz="6" w:space="0" w:color="auto"/>
              <w:bottom w:val="outset" w:sz="6" w:space="0" w:color="auto"/>
              <w:right w:val="outset" w:sz="6" w:space="0" w:color="auto"/>
            </w:tcBorders>
            <w:hideMark/>
          </w:tcPr>
          <w:p w:rsidR="00DD7858" w:rsidRPr="00311937" w:rsidRDefault="00DD7858" w:rsidP="00211BC0">
            <w:pPr>
              <w:spacing w:line="240" w:lineRule="auto"/>
              <w:ind w:firstLine="0"/>
              <w:jc w:val="center"/>
              <w:rPr>
                <w:rFonts w:ascii="Times New Roman" w:hAnsi="Times New Roman"/>
                <w:color w:val="000000"/>
              </w:rPr>
            </w:pPr>
            <w:r w:rsidRPr="00311937">
              <w:rPr>
                <w:rFonts w:ascii="Times New Roman" w:hAnsi="Times New Roman"/>
                <w:color w:val="000000"/>
              </w:rPr>
              <w:t>Содержание проблемы, обоснование необходимости ее решения программными методами</w:t>
            </w:r>
          </w:p>
        </w:tc>
        <w:tc>
          <w:tcPr>
            <w:tcW w:w="6666" w:type="dxa"/>
            <w:tcBorders>
              <w:top w:val="outset" w:sz="6" w:space="0" w:color="auto"/>
              <w:left w:val="outset" w:sz="6" w:space="0" w:color="auto"/>
              <w:bottom w:val="outset" w:sz="6" w:space="0" w:color="auto"/>
              <w:right w:val="outset" w:sz="6" w:space="0" w:color="auto"/>
            </w:tcBorders>
            <w:hideMark/>
          </w:tcPr>
          <w:p w:rsidR="00DD7858" w:rsidRPr="00DD7858" w:rsidRDefault="00DD7858" w:rsidP="00211BC0">
            <w:pPr>
              <w:spacing w:line="240" w:lineRule="auto"/>
              <w:ind w:firstLine="0"/>
              <w:rPr>
                <w:rFonts w:ascii="Times New Roman" w:hAnsi="Times New Roman"/>
                <w:sz w:val="24"/>
                <w:szCs w:val="24"/>
              </w:rPr>
            </w:pPr>
            <w:r w:rsidRPr="00DD7858">
              <w:rPr>
                <w:rFonts w:ascii="Times New Roman" w:hAnsi="Times New Roman"/>
                <w:sz w:val="24"/>
                <w:szCs w:val="24"/>
              </w:rPr>
              <w:t>Содержание проблемы обусловлено:</w:t>
            </w:r>
          </w:p>
          <w:p w:rsidR="00DD7858" w:rsidRPr="00DD7858" w:rsidRDefault="00DD7858" w:rsidP="00211BC0">
            <w:pPr>
              <w:spacing w:line="240" w:lineRule="auto"/>
              <w:ind w:firstLine="0"/>
              <w:rPr>
                <w:rFonts w:ascii="Times New Roman" w:hAnsi="Times New Roman"/>
                <w:sz w:val="24"/>
                <w:szCs w:val="24"/>
              </w:rPr>
            </w:pPr>
            <w:r w:rsidRPr="00DD7858">
              <w:rPr>
                <w:rFonts w:ascii="Times New Roman" w:hAnsi="Times New Roman"/>
                <w:sz w:val="24"/>
                <w:szCs w:val="24"/>
              </w:rPr>
              <w:t xml:space="preserve">1. Высоким уровнем износа основных фондов коммунального комплекса Партизанского муниципального района, </w:t>
            </w:r>
            <w:r w:rsidR="00F1084F">
              <w:rPr>
                <w:rFonts w:ascii="Times New Roman" w:hAnsi="Times New Roman"/>
                <w:sz w:val="24"/>
                <w:szCs w:val="24"/>
              </w:rPr>
              <w:t>который превышает в среднем 71,4</w:t>
            </w:r>
            <w:r w:rsidRPr="00DD7858">
              <w:rPr>
                <w:rFonts w:ascii="Times New Roman" w:hAnsi="Times New Roman"/>
                <w:sz w:val="24"/>
                <w:szCs w:val="24"/>
              </w:rPr>
              <w:t xml:space="preserve">%, в том числе:  </w:t>
            </w:r>
          </w:p>
          <w:p w:rsidR="00DD7858" w:rsidRPr="00DD7858" w:rsidRDefault="00F1084F" w:rsidP="00211BC0">
            <w:pPr>
              <w:spacing w:line="240" w:lineRule="auto"/>
              <w:ind w:firstLine="0"/>
              <w:rPr>
                <w:rFonts w:ascii="Times New Roman" w:hAnsi="Times New Roman"/>
                <w:sz w:val="24"/>
                <w:szCs w:val="24"/>
              </w:rPr>
            </w:pPr>
            <w:r>
              <w:rPr>
                <w:rFonts w:ascii="Times New Roman" w:hAnsi="Times New Roman"/>
                <w:sz w:val="24"/>
                <w:szCs w:val="24"/>
              </w:rPr>
              <w:t>- износ тепловых сетей: 76,1</w:t>
            </w:r>
            <w:r w:rsidR="00DD7858" w:rsidRPr="00DD7858">
              <w:rPr>
                <w:rFonts w:ascii="Times New Roman" w:hAnsi="Times New Roman"/>
                <w:sz w:val="24"/>
                <w:szCs w:val="24"/>
              </w:rPr>
              <w:t xml:space="preserve"> %;</w:t>
            </w:r>
          </w:p>
          <w:p w:rsidR="00DD7858" w:rsidRPr="00DD7858" w:rsidRDefault="00DD7858" w:rsidP="00211BC0">
            <w:pPr>
              <w:spacing w:line="240" w:lineRule="auto"/>
              <w:ind w:firstLine="0"/>
              <w:rPr>
                <w:rFonts w:ascii="Times New Roman" w:hAnsi="Times New Roman"/>
                <w:sz w:val="24"/>
                <w:szCs w:val="24"/>
              </w:rPr>
            </w:pPr>
            <w:r w:rsidRPr="00DD7858">
              <w:rPr>
                <w:rFonts w:ascii="Times New Roman" w:hAnsi="Times New Roman"/>
                <w:sz w:val="24"/>
                <w:szCs w:val="24"/>
              </w:rPr>
              <w:t>-</w:t>
            </w:r>
            <w:r w:rsidR="00F1084F">
              <w:rPr>
                <w:rFonts w:ascii="Times New Roman" w:hAnsi="Times New Roman"/>
                <w:sz w:val="24"/>
                <w:szCs w:val="24"/>
              </w:rPr>
              <w:t xml:space="preserve"> износ сетей водоснабжения: 71</w:t>
            </w:r>
            <w:r w:rsidRPr="00DD7858">
              <w:rPr>
                <w:rFonts w:ascii="Times New Roman" w:hAnsi="Times New Roman"/>
                <w:sz w:val="24"/>
                <w:szCs w:val="24"/>
              </w:rPr>
              <w:t>%;</w:t>
            </w:r>
          </w:p>
          <w:p w:rsidR="00DD7858" w:rsidRPr="00DD7858" w:rsidRDefault="00DD7858" w:rsidP="00211BC0">
            <w:pPr>
              <w:spacing w:line="240" w:lineRule="auto"/>
              <w:ind w:firstLine="0"/>
              <w:rPr>
                <w:rFonts w:ascii="Times New Roman" w:hAnsi="Times New Roman"/>
                <w:sz w:val="24"/>
                <w:szCs w:val="24"/>
              </w:rPr>
            </w:pPr>
            <w:r w:rsidRPr="00DD7858">
              <w:rPr>
                <w:rFonts w:ascii="Times New Roman" w:hAnsi="Times New Roman"/>
                <w:sz w:val="24"/>
                <w:szCs w:val="24"/>
              </w:rPr>
              <w:t>-</w:t>
            </w:r>
            <w:r w:rsidR="00F1084F">
              <w:rPr>
                <w:rFonts w:ascii="Times New Roman" w:hAnsi="Times New Roman"/>
                <w:sz w:val="24"/>
                <w:szCs w:val="24"/>
              </w:rPr>
              <w:t xml:space="preserve"> износ сетей водоотведения: 94,2</w:t>
            </w:r>
            <w:r w:rsidRPr="00DD7858">
              <w:rPr>
                <w:rFonts w:ascii="Times New Roman" w:hAnsi="Times New Roman"/>
                <w:sz w:val="24"/>
                <w:szCs w:val="24"/>
              </w:rPr>
              <w:t>%;</w:t>
            </w:r>
          </w:p>
          <w:p w:rsidR="00DD7858" w:rsidRPr="00DD7858" w:rsidRDefault="00DD7858" w:rsidP="00211BC0">
            <w:pPr>
              <w:spacing w:line="240" w:lineRule="auto"/>
              <w:ind w:firstLine="0"/>
              <w:rPr>
                <w:rFonts w:ascii="Times New Roman" w:hAnsi="Times New Roman"/>
                <w:sz w:val="24"/>
                <w:szCs w:val="24"/>
              </w:rPr>
            </w:pPr>
            <w:r w:rsidRPr="00DD7858">
              <w:rPr>
                <w:rFonts w:ascii="Times New Roman" w:hAnsi="Times New Roman"/>
                <w:sz w:val="24"/>
                <w:szCs w:val="24"/>
              </w:rPr>
              <w:t>- из</w:t>
            </w:r>
            <w:r w:rsidR="00F1084F">
              <w:rPr>
                <w:rFonts w:ascii="Times New Roman" w:hAnsi="Times New Roman"/>
                <w:sz w:val="24"/>
                <w:szCs w:val="24"/>
              </w:rPr>
              <w:t>нос сетей электроснабжения: 51,3</w:t>
            </w:r>
            <w:r w:rsidRPr="00DD7858">
              <w:rPr>
                <w:rFonts w:ascii="Times New Roman" w:hAnsi="Times New Roman"/>
                <w:sz w:val="24"/>
                <w:szCs w:val="24"/>
              </w:rPr>
              <w:t xml:space="preserve"> %;</w:t>
            </w:r>
          </w:p>
          <w:p w:rsidR="00DD7858" w:rsidRPr="00DD7858" w:rsidRDefault="00DD7858" w:rsidP="00211BC0">
            <w:pPr>
              <w:spacing w:line="240" w:lineRule="auto"/>
              <w:ind w:firstLine="0"/>
              <w:rPr>
                <w:rFonts w:ascii="Times New Roman" w:hAnsi="Times New Roman"/>
                <w:sz w:val="24"/>
                <w:szCs w:val="24"/>
              </w:rPr>
            </w:pPr>
            <w:r w:rsidRPr="00DD7858">
              <w:rPr>
                <w:rFonts w:ascii="Times New Roman" w:hAnsi="Times New Roman"/>
                <w:sz w:val="24"/>
                <w:szCs w:val="24"/>
              </w:rPr>
              <w:t>- изн</w:t>
            </w:r>
            <w:r w:rsidR="00F1084F">
              <w:rPr>
                <w:rFonts w:ascii="Times New Roman" w:hAnsi="Times New Roman"/>
                <w:sz w:val="24"/>
                <w:szCs w:val="24"/>
              </w:rPr>
              <w:t>ос котельного оборудования: 64,6</w:t>
            </w:r>
            <w:r w:rsidRPr="00DD7858">
              <w:rPr>
                <w:rFonts w:ascii="Times New Roman" w:hAnsi="Times New Roman"/>
                <w:sz w:val="24"/>
                <w:szCs w:val="24"/>
              </w:rPr>
              <w:t>%</w:t>
            </w:r>
          </w:p>
          <w:p w:rsidR="00DD7858" w:rsidRPr="00DD7858" w:rsidRDefault="00DD7858" w:rsidP="00211BC0">
            <w:pPr>
              <w:spacing w:line="240" w:lineRule="auto"/>
              <w:ind w:firstLine="0"/>
              <w:rPr>
                <w:rFonts w:ascii="Times New Roman" w:hAnsi="Times New Roman"/>
                <w:sz w:val="24"/>
                <w:szCs w:val="24"/>
              </w:rPr>
            </w:pPr>
            <w:r w:rsidRPr="00DD7858">
              <w:rPr>
                <w:rFonts w:ascii="Times New Roman" w:hAnsi="Times New Roman"/>
                <w:sz w:val="24"/>
                <w:szCs w:val="24"/>
              </w:rPr>
              <w:t>2. Сверхнормативными потерями тепла, воды и электроэнергии при эксплуатации существующих сетей.</w:t>
            </w:r>
            <w:r>
              <w:rPr>
                <w:rFonts w:ascii="Times New Roman" w:hAnsi="Times New Roman"/>
                <w:sz w:val="24"/>
                <w:szCs w:val="24"/>
              </w:rPr>
              <w:t xml:space="preserve"> Потери воды, связанные </w:t>
            </w:r>
            <w:r w:rsidRPr="00DD7858">
              <w:rPr>
                <w:rFonts w:ascii="Times New Roman" w:hAnsi="Times New Roman"/>
                <w:sz w:val="24"/>
                <w:szCs w:val="24"/>
              </w:rPr>
              <w:t xml:space="preserve">с утечками из-за внутренней </w:t>
            </w:r>
            <w:r>
              <w:rPr>
                <w:rFonts w:ascii="Times New Roman" w:hAnsi="Times New Roman"/>
                <w:sz w:val="24"/>
                <w:szCs w:val="24"/>
              </w:rPr>
              <w:t xml:space="preserve">                      </w:t>
            </w:r>
            <w:r w:rsidRPr="00DD7858">
              <w:rPr>
                <w:rFonts w:ascii="Times New Roman" w:hAnsi="Times New Roman"/>
                <w:sz w:val="24"/>
                <w:szCs w:val="24"/>
              </w:rPr>
              <w:t xml:space="preserve">и внешней коррозии труб, составляют более 15%, а срок службы водопроводных сетей по этой причине в настоящее время в 1,5 - 2 раза ниже нормативного. Суммарные потери тепловой энергии в тепловых сетях достигают 18% от </w:t>
            </w:r>
            <w:r w:rsidRPr="00DD7858">
              <w:rPr>
                <w:rFonts w:ascii="Times New Roman" w:hAnsi="Times New Roman"/>
                <w:sz w:val="24"/>
                <w:szCs w:val="24"/>
              </w:rPr>
              <w:lastRenderedPageBreak/>
              <w:t>произведенной тепловой энергии. Суммарные потери электроэнергии из-за ветхости электросетей, устаревшего оборудовани</w:t>
            </w:r>
            <w:r w:rsidR="00F1084F">
              <w:rPr>
                <w:rFonts w:ascii="Times New Roman" w:hAnsi="Times New Roman"/>
                <w:sz w:val="24"/>
                <w:szCs w:val="24"/>
              </w:rPr>
              <w:t xml:space="preserve">я и </w:t>
            </w:r>
            <w:r w:rsidR="00C8172D">
              <w:rPr>
                <w:rFonts w:ascii="Times New Roman" w:hAnsi="Times New Roman"/>
                <w:sz w:val="24"/>
                <w:szCs w:val="24"/>
              </w:rPr>
              <w:t>перезагрузки</w:t>
            </w:r>
            <w:r w:rsidR="00F1084F">
              <w:rPr>
                <w:rFonts w:ascii="Times New Roman" w:hAnsi="Times New Roman"/>
                <w:sz w:val="24"/>
                <w:szCs w:val="24"/>
              </w:rPr>
              <w:t xml:space="preserve"> составляют 15</w:t>
            </w:r>
            <w:r w:rsidRPr="00DD7858">
              <w:rPr>
                <w:rFonts w:ascii="Times New Roman" w:hAnsi="Times New Roman"/>
                <w:sz w:val="24"/>
                <w:szCs w:val="24"/>
              </w:rPr>
              <w:t xml:space="preserve">%. </w:t>
            </w:r>
          </w:p>
          <w:p w:rsidR="00DD7858" w:rsidRPr="00311937" w:rsidRDefault="00DD7858" w:rsidP="00211BC0">
            <w:pPr>
              <w:pStyle w:val="ConsNormal"/>
              <w:widowControl/>
              <w:ind w:firstLine="0"/>
              <w:jc w:val="both"/>
              <w:rPr>
                <w:rFonts w:ascii="Times New Roman" w:hAnsi="Times New Roman" w:cs="Times New Roman"/>
                <w:sz w:val="24"/>
                <w:szCs w:val="24"/>
              </w:rPr>
            </w:pPr>
          </w:p>
        </w:tc>
      </w:tr>
      <w:tr w:rsidR="00DD7858" w:rsidRPr="00311937" w:rsidTr="00211BC0">
        <w:tc>
          <w:tcPr>
            <w:tcW w:w="0" w:type="auto"/>
            <w:tcBorders>
              <w:top w:val="outset" w:sz="6" w:space="0" w:color="auto"/>
              <w:left w:val="outset" w:sz="6" w:space="0" w:color="auto"/>
              <w:bottom w:val="outset" w:sz="6" w:space="0" w:color="auto"/>
              <w:right w:val="outset" w:sz="6" w:space="0" w:color="auto"/>
            </w:tcBorders>
          </w:tcPr>
          <w:p w:rsidR="00DD7858" w:rsidRPr="00311937" w:rsidRDefault="00DD7858" w:rsidP="00211BC0">
            <w:pPr>
              <w:spacing w:line="240" w:lineRule="auto"/>
              <w:ind w:firstLine="0"/>
              <w:jc w:val="center"/>
              <w:rPr>
                <w:rFonts w:ascii="Times New Roman" w:hAnsi="Times New Roman"/>
                <w:color w:val="000000"/>
              </w:rPr>
            </w:pPr>
          </w:p>
        </w:tc>
        <w:tc>
          <w:tcPr>
            <w:tcW w:w="6666" w:type="dxa"/>
            <w:tcBorders>
              <w:top w:val="outset" w:sz="6" w:space="0" w:color="auto"/>
              <w:left w:val="outset" w:sz="6" w:space="0" w:color="auto"/>
              <w:bottom w:val="outset" w:sz="6" w:space="0" w:color="auto"/>
              <w:right w:val="outset" w:sz="6" w:space="0" w:color="auto"/>
            </w:tcBorders>
          </w:tcPr>
          <w:p w:rsidR="00DD7858" w:rsidRPr="00DD7858" w:rsidRDefault="00DD7858" w:rsidP="00DD7858">
            <w:pPr>
              <w:spacing w:line="240" w:lineRule="auto"/>
              <w:ind w:firstLine="0"/>
              <w:rPr>
                <w:rFonts w:ascii="Times New Roman" w:hAnsi="Times New Roman"/>
                <w:sz w:val="24"/>
                <w:szCs w:val="24"/>
              </w:rPr>
            </w:pPr>
            <w:r w:rsidRPr="00DD7858">
              <w:rPr>
                <w:rFonts w:ascii="Times New Roman" w:hAnsi="Times New Roman"/>
                <w:sz w:val="24"/>
                <w:szCs w:val="24"/>
              </w:rPr>
              <w:t>Большинство аварий на инженерных сетях происходит по причинам их ветхости, поэтому дальнейшее увеличение износа сетей и сооружений приведет к резкому возрастанию аварий, ущерб от которых может значительно превысить затраты на их предотвращение.</w:t>
            </w:r>
          </w:p>
          <w:p w:rsidR="00DD7858" w:rsidRPr="00DD7858" w:rsidRDefault="00DD7858" w:rsidP="00DD7858">
            <w:pPr>
              <w:spacing w:line="240" w:lineRule="auto"/>
              <w:ind w:firstLine="0"/>
              <w:rPr>
                <w:rFonts w:ascii="Times New Roman" w:hAnsi="Times New Roman"/>
                <w:sz w:val="24"/>
                <w:szCs w:val="24"/>
              </w:rPr>
            </w:pPr>
            <w:r w:rsidRPr="00DD7858">
              <w:rPr>
                <w:rFonts w:ascii="Times New Roman" w:hAnsi="Times New Roman"/>
                <w:sz w:val="24"/>
                <w:szCs w:val="24"/>
              </w:rPr>
              <w:t>Невыполнение планов по замене ветхих сетей приведет                        к возникновению аварий и технологическим нарушениям при их эксплуатации.</w:t>
            </w:r>
          </w:p>
          <w:p w:rsidR="00DD7858" w:rsidRPr="00DD7858" w:rsidRDefault="00DD7858" w:rsidP="00DD7858">
            <w:pPr>
              <w:spacing w:line="240" w:lineRule="auto"/>
              <w:ind w:firstLine="0"/>
              <w:rPr>
                <w:rFonts w:ascii="Times New Roman" w:hAnsi="Times New Roman"/>
                <w:sz w:val="24"/>
                <w:szCs w:val="24"/>
              </w:rPr>
            </w:pPr>
            <w:proofErr w:type="gramStart"/>
            <w:r w:rsidRPr="00DD7858">
              <w:rPr>
                <w:rFonts w:ascii="Times New Roman" w:hAnsi="Times New Roman"/>
                <w:sz w:val="24"/>
                <w:szCs w:val="24"/>
              </w:rPr>
              <w:t>Для повышения качества предоставления коммунальных услуг и эффективности использования энергетических ресурсов необходимо обеспечить масштабную замену ветхих сетей теплоснабжения, холодного водоснабжения, водоотведения, электроснабжения, отработавшего свой нормативный срок службы оборудования на системах жизнеобеспечения                                и объектах электрохозяйства, провести работы по тепловой изоляции трубопроводов теплоснабжения, строительству новых энергетически эффективных объектов тепло-, водоснабжения, водоотведения, очистки сточных вод.</w:t>
            </w:r>
            <w:proofErr w:type="gramEnd"/>
          </w:p>
          <w:p w:rsidR="00DD7858" w:rsidRPr="00DD7858" w:rsidRDefault="00DD7858" w:rsidP="00DD7858">
            <w:pPr>
              <w:spacing w:line="240" w:lineRule="auto"/>
              <w:ind w:firstLine="0"/>
              <w:rPr>
                <w:rFonts w:ascii="Times New Roman" w:hAnsi="Times New Roman"/>
                <w:sz w:val="24"/>
                <w:szCs w:val="24"/>
              </w:rPr>
            </w:pPr>
            <w:r w:rsidRPr="00DD7858">
              <w:rPr>
                <w:rFonts w:ascii="Times New Roman" w:hAnsi="Times New Roman"/>
                <w:sz w:val="24"/>
                <w:szCs w:val="24"/>
              </w:rPr>
              <w:t>Целесообразность использования программно-целевого метода для перехода к устойчивому функционированию и развитию сектора теплоснабжения, электроснабжения, водоснабжения            и водоотведения определяется тем, что:</w:t>
            </w:r>
          </w:p>
          <w:p w:rsidR="00DD7858" w:rsidRPr="00DD7858" w:rsidRDefault="00DD7858" w:rsidP="00DD7858">
            <w:pPr>
              <w:spacing w:line="240" w:lineRule="auto"/>
              <w:ind w:firstLine="0"/>
              <w:rPr>
                <w:rFonts w:ascii="Times New Roman" w:hAnsi="Times New Roman"/>
                <w:sz w:val="24"/>
                <w:szCs w:val="24"/>
              </w:rPr>
            </w:pPr>
            <w:proofErr w:type="gramStart"/>
            <w:r w:rsidRPr="00DD7858">
              <w:rPr>
                <w:rFonts w:ascii="Times New Roman" w:hAnsi="Times New Roman"/>
                <w:sz w:val="24"/>
                <w:szCs w:val="24"/>
              </w:rPr>
              <w:t>- задача по обеспечению населения коммунальными услугами нормативного качества входит в число приоритетов долгосрочного социально-экономического развития страны                  и региона, ее решение позволяет обеспечить возможность для улучшения качества жизни населения, предотвратить чрезвычайные ситуации, связанные с функционированием систем теплоснабжения, горячего и холодного водоснабжения, водоотведения, очистки сточных вод, электрохозяйства, создать условия для эффективного функционирования                           и устойчивого развития организаций и обеспечить рост производства в смежных</w:t>
            </w:r>
            <w:proofErr w:type="gramEnd"/>
            <w:r w:rsidRPr="00DD7858">
              <w:rPr>
                <w:rFonts w:ascii="Times New Roman" w:hAnsi="Times New Roman"/>
                <w:sz w:val="24"/>
                <w:szCs w:val="24"/>
              </w:rPr>
              <w:t xml:space="preserve"> </w:t>
            </w:r>
            <w:proofErr w:type="gramStart"/>
            <w:r w:rsidRPr="00DD7858">
              <w:rPr>
                <w:rFonts w:ascii="Times New Roman" w:hAnsi="Times New Roman"/>
                <w:sz w:val="24"/>
                <w:szCs w:val="24"/>
              </w:rPr>
              <w:t>секторах</w:t>
            </w:r>
            <w:proofErr w:type="gramEnd"/>
            <w:r w:rsidRPr="00DD7858">
              <w:rPr>
                <w:rFonts w:ascii="Times New Roman" w:hAnsi="Times New Roman"/>
                <w:sz w:val="24"/>
                <w:szCs w:val="24"/>
              </w:rPr>
              <w:t xml:space="preserve"> промышленности;</w:t>
            </w:r>
          </w:p>
          <w:p w:rsidR="00DD7858" w:rsidRPr="00DD7858" w:rsidRDefault="00DD7858" w:rsidP="00DD7858">
            <w:pPr>
              <w:spacing w:line="240" w:lineRule="auto"/>
              <w:ind w:firstLine="0"/>
              <w:rPr>
                <w:rFonts w:ascii="Times New Roman" w:hAnsi="Times New Roman"/>
                <w:sz w:val="24"/>
                <w:szCs w:val="24"/>
              </w:rPr>
            </w:pPr>
            <w:r w:rsidRPr="00DD7858">
              <w:rPr>
                <w:rFonts w:ascii="Times New Roman" w:hAnsi="Times New Roman"/>
                <w:sz w:val="24"/>
                <w:szCs w:val="24"/>
              </w:rPr>
              <w:t>- необходимые капитальные вложения не могут быть осуществлены в пределах одного финансового года и требуют значительных бюджетных расходов;</w:t>
            </w:r>
          </w:p>
          <w:p w:rsidR="00DD7858" w:rsidRPr="00DD7858" w:rsidRDefault="00DD7858" w:rsidP="00DD7858">
            <w:pPr>
              <w:spacing w:line="240" w:lineRule="auto"/>
              <w:ind w:firstLine="0"/>
              <w:rPr>
                <w:rFonts w:ascii="Times New Roman" w:hAnsi="Times New Roman"/>
                <w:sz w:val="24"/>
                <w:szCs w:val="24"/>
              </w:rPr>
            </w:pPr>
            <w:r w:rsidRPr="00DD7858">
              <w:rPr>
                <w:rFonts w:ascii="Times New Roman" w:hAnsi="Times New Roman"/>
                <w:sz w:val="24"/>
                <w:szCs w:val="24"/>
              </w:rPr>
              <w:t xml:space="preserve">- проблемы снабжения населения коммунальными услугами носят комплексный характер, а их решение окажет существенное положительное влияние на социальное благополучие общества, общее экономическое развитие и рост </w:t>
            </w:r>
          </w:p>
          <w:p w:rsidR="00DD7858" w:rsidRPr="00311937" w:rsidRDefault="00DD7858" w:rsidP="00DD7858">
            <w:pPr>
              <w:pStyle w:val="ConsNonformat"/>
              <w:widowControl/>
              <w:jc w:val="both"/>
              <w:rPr>
                <w:rFonts w:ascii="Times New Roman" w:hAnsi="Times New Roman" w:cs="Times New Roman"/>
                <w:sz w:val="24"/>
                <w:szCs w:val="24"/>
              </w:rPr>
            </w:pPr>
            <w:r w:rsidRPr="00DD7858">
              <w:rPr>
                <w:rFonts w:ascii="Times New Roman" w:hAnsi="Times New Roman" w:cs="Times New Roman"/>
                <w:sz w:val="24"/>
                <w:szCs w:val="24"/>
              </w:rPr>
              <w:t>производства.</w:t>
            </w:r>
          </w:p>
        </w:tc>
      </w:tr>
      <w:tr w:rsidR="00DD7858" w:rsidRPr="00311937" w:rsidTr="00211BC0">
        <w:tc>
          <w:tcPr>
            <w:tcW w:w="0" w:type="auto"/>
            <w:tcBorders>
              <w:top w:val="outset" w:sz="6" w:space="0" w:color="auto"/>
              <w:left w:val="outset" w:sz="6" w:space="0" w:color="auto"/>
              <w:bottom w:val="outset" w:sz="6" w:space="0" w:color="auto"/>
              <w:right w:val="outset" w:sz="6" w:space="0" w:color="auto"/>
            </w:tcBorders>
          </w:tcPr>
          <w:p w:rsidR="00DD7858" w:rsidRPr="00311937" w:rsidRDefault="00DD7858" w:rsidP="00211BC0">
            <w:pPr>
              <w:spacing w:line="240" w:lineRule="auto"/>
              <w:ind w:firstLine="0"/>
              <w:jc w:val="center"/>
              <w:rPr>
                <w:rFonts w:ascii="Times New Roman" w:hAnsi="Times New Roman"/>
                <w:bCs/>
                <w:color w:val="000000"/>
              </w:rPr>
            </w:pPr>
            <w:r w:rsidRPr="00311937">
              <w:rPr>
                <w:rFonts w:ascii="Times New Roman" w:hAnsi="Times New Roman"/>
                <w:color w:val="000000"/>
              </w:rPr>
              <w:t>Цель и задачи Программы</w:t>
            </w:r>
          </w:p>
        </w:tc>
        <w:tc>
          <w:tcPr>
            <w:tcW w:w="6666" w:type="dxa"/>
            <w:tcBorders>
              <w:top w:val="outset" w:sz="6" w:space="0" w:color="auto"/>
              <w:left w:val="outset" w:sz="6" w:space="0" w:color="auto"/>
              <w:bottom w:val="outset" w:sz="6" w:space="0" w:color="auto"/>
              <w:right w:val="outset" w:sz="6" w:space="0" w:color="auto"/>
            </w:tcBorders>
          </w:tcPr>
          <w:p w:rsidR="00DD7858" w:rsidRPr="00706990" w:rsidRDefault="00DD7858" w:rsidP="00211BC0">
            <w:pPr>
              <w:pStyle w:val="ConsNonformat"/>
              <w:widowControl/>
              <w:jc w:val="both"/>
              <w:rPr>
                <w:rFonts w:ascii="Times New Roman" w:hAnsi="Times New Roman" w:cs="Times New Roman"/>
                <w:sz w:val="23"/>
                <w:szCs w:val="23"/>
              </w:rPr>
            </w:pPr>
            <w:r w:rsidRPr="00706990">
              <w:rPr>
                <w:rFonts w:ascii="Times New Roman" w:hAnsi="Times New Roman" w:cs="Times New Roman"/>
                <w:sz w:val="23"/>
                <w:szCs w:val="23"/>
              </w:rPr>
              <w:t>Основными целями Программы являются:</w:t>
            </w:r>
          </w:p>
          <w:p w:rsidR="00DD7858" w:rsidRPr="00706990" w:rsidRDefault="00DD7858" w:rsidP="00211BC0">
            <w:pPr>
              <w:pStyle w:val="ConsNonformat"/>
              <w:widowControl/>
              <w:jc w:val="both"/>
              <w:rPr>
                <w:rFonts w:ascii="Times New Roman" w:hAnsi="Times New Roman" w:cs="Times New Roman"/>
                <w:sz w:val="23"/>
                <w:szCs w:val="23"/>
              </w:rPr>
            </w:pPr>
            <w:r w:rsidRPr="00706990">
              <w:rPr>
                <w:rFonts w:ascii="Times New Roman" w:hAnsi="Times New Roman" w:cs="Times New Roman"/>
                <w:sz w:val="23"/>
                <w:szCs w:val="23"/>
              </w:rPr>
              <w:t>- обеспечение комфортных условий проживания, повышени</w:t>
            </w:r>
            <w:r w:rsidR="00706990" w:rsidRPr="00706990">
              <w:rPr>
                <w:rFonts w:ascii="Times New Roman" w:hAnsi="Times New Roman" w:cs="Times New Roman"/>
                <w:sz w:val="23"/>
                <w:szCs w:val="23"/>
              </w:rPr>
              <w:t>е</w:t>
            </w:r>
            <w:r w:rsidRPr="00706990">
              <w:rPr>
                <w:rFonts w:ascii="Times New Roman" w:hAnsi="Times New Roman" w:cs="Times New Roman"/>
                <w:sz w:val="23"/>
                <w:szCs w:val="23"/>
              </w:rPr>
              <w:t xml:space="preserve"> качества условий жизни населения, улучшение экологической обстановки на территории Партизанского муниципального района;</w:t>
            </w:r>
          </w:p>
          <w:p w:rsidR="00DD7858" w:rsidRPr="00706990" w:rsidRDefault="00DD7858" w:rsidP="00211BC0">
            <w:pPr>
              <w:pStyle w:val="ConsNonformat"/>
              <w:widowControl/>
              <w:jc w:val="both"/>
              <w:rPr>
                <w:rFonts w:ascii="Times New Roman" w:hAnsi="Times New Roman" w:cs="Times New Roman"/>
                <w:sz w:val="23"/>
                <w:szCs w:val="23"/>
              </w:rPr>
            </w:pPr>
            <w:r w:rsidRPr="00706990">
              <w:rPr>
                <w:rFonts w:ascii="Times New Roman" w:hAnsi="Times New Roman" w:cs="Times New Roman"/>
                <w:sz w:val="23"/>
                <w:szCs w:val="23"/>
              </w:rPr>
              <w:t>- создание условий для приведения коммунальной  инфраструктуры района в соответстви</w:t>
            </w:r>
            <w:r w:rsidR="00706990" w:rsidRPr="00706990">
              <w:rPr>
                <w:rFonts w:ascii="Times New Roman" w:hAnsi="Times New Roman" w:cs="Times New Roman"/>
                <w:sz w:val="23"/>
                <w:szCs w:val="23"/>
              </w:rPr>
              <w:t>е</w:t>
            </w:r>
            <w:r w:rsidRPr="00706990">
              <w:rPr>
                <w:rFonts w:ascii="Times New Roman" w:hAnsi="Times New Roman" w:cs="Times New Roman"/>
                <w:sz w:val="23"/>
                <w:szCs w:val="23"/>
              </w:rPr>
              <w:t xml:space="preserve"> со стандартами качества, обеспечивающими комфортные условия проживания;</w:t>
            </w:r>
          </w:p>
          <w:p w:rsidR="00DD7858" w:rsidRPr="00311937" w:rsidRDefault="00DD7858" w:rsidP="00211BC0">
            <w:pPr>
              <w:spacing w:line="240" w:lineRule="auto"/>
              <w:ind w:firstLine="0"/>
              <w:rPr>
                <w:rFonts w:ascii="Times New Roman" w:hAnsi="Times New Roman"/>
                <w:color w:val="000000"/>
              </w:rPr>
            </w:pPr>
            <w:r w:rsidRPr="00706990">
              <w:rPr>
                <w:rFonts w:ascii="Times New Roman" w:hAnsi="Times New Roman"/>
                <w:color w:val="000000"/>
                <w:sz w:val="23"/>
                <w:szCs w:val="23"/>
              </w:rPr>
              <w:t>- повышение надежности  функционирования систем коммунальной инфраструктуры Партизанского муниципального района;</w:t>
            </w:r>
          </w:p>
        </w:tc>
      </w:tr>
      <w:tr w:rsidR="00DD7858" w:rsidRPr="00311937" w:rsidTr="00211BC0">
        <w:tc>
          <w:tcPr>
            <w:tcW w:w="0" w:type="auto"/>
            <w:tcBorders>
              <w:top w:val="outset" w:sz="6" w:space="0" w:color="auto"/>
              <w:left w:val="outset" w:sz="6" w:space="0" w:color="auto"/>
              <w:bottom w:val="outset" w:sz="6" w:space="0" w:color="auto"/>
              <w:right w:val="outset" w:sz="6" w:space="0" w:color="auto"/>
            </w:tcBorders>
          </w:tcPr>
          <w:p w:rsidR="00DD7858" w:rsidRPr="00311937" w:rsidRDefault="00DD7858" w:rsidP="00211BC0">
            <w:pPr>
              <w:spacing w:line="240" w:lineRule="auto"/>
              <w:ind w:firstLine="0"/>
              <w:jc w:val="center"/>
              <w:rPr>
                <w:rFonts w:ascii="Times New Roman" w:hAnsi="Times New Roman"/>
                <w:color w:val="000000"/>
              </w:rPr>
            </w:pPr>
          </w:p>
        </w:tc>
        <w:tc>
          <w:tcPr>
            <w:tcW w:w="6666" w:type="dxa"/>
            <w:tcBorders>
              <w:top w:val="outset" w:sz="6" w:space="0" w:color="auto"/>
              <w:left w:val="outset" w:sz="6" w:space="0" w:color="auto"/>
              <w:bottom w:val="outset" w:sz="6" w:space="0" w:color="auto"/>
              <w:right w:val="outset" w:sz="6" w:space="0" w:color="auto"/>
            </w:tcBorders>
          </w:tcPr>
          <w:p w:rsidR="00DD7858" w:rsidRPr="00DD7858" w:rsidRDefault="00DD7858" w:rsidP="00DD7858">
            <w:pPr>
              <w:spacing w:line="240" w:lineRule="auto"/>
              <w:ind w:firstLine="0"/>
              <w:rPr>
                <w:rFonts w:ascii="Times New Roman" w:hAnsi="Times New Roman"/>
                <w:color w:val="000000"/>
                <w:sz w:val="24"/>
                <w:szCs w:val="24"/>
              </w:rPr>
            </w:pPr>
            <w:r w:rsidRPr="00311937">
              <w:rPr>
                <w:rFonts w:ascii="Times New Roman" w:hAnsi="Times New Roman"/>
                <w:color w:val="000000"/>
              </w:rPr>
              <w:t xml:space="preserve">- </w:t>
            </w:r>
            <w:r w:rsidRPr="00DD7858">
              <w:rPr>
                <w:rFonts w:ascii="Times New Roman" w:hAnsi="Times New Roman"/>
                <w:color w:val="000000"/>
                <w:sz w:val="24"/>
                <w:szCs w:val="24"/>
              </w:rPr>
              <w:t xml:space="preserve">сокращение потребления топливно-энергетических ресурсов              на объектах коммунального назначения; </w:t>
            </w:r>
          </w:p>
          <w:p w:rsidR="00DD7858" w:rsidRPr="00DD7858" w:rsidRDefault="00DD7858" w:rsidP="00DD7858">
            <w:pPr>
              <w:spacing w:line="240" w:lineRule="auto"/>
              <w:ind w:firstLine="0"/>
              <w:rPr>
                <w:rFonts w:ascii="Times New Roman" w:hAnsi="Times New Roman"/>
                <w:color w:val="000000"/>
                <w:sz w:val="24"/>
                <w:szCs w:val="24"/>
              </w:rPr>
            </w:pPr>
            <w:r w:rsidRPr="00DD7858">
              <w:rPr>
                <w:rFonts w:ascii="Times New Roman" w:hAnsi="Times New Roman"/>
                <w:sz w:val="24"/>
                <w:szCs w:val="24"/>
              </w:rPr>
              <w:t>- повышение уровня качества и доступности муниципальных  услуг.</w:t>
            </w:r>
          </w:p>
          <w:p w:rsidR="00DD7858" w:rsidRPr="00DD7858" w:rsidRDefault="00DD7858" w:rsidP="00DD7858">
            <w:pPr>
              <w:spacing w:line="240" w:lineRule="auto"/>
              <w:ind w:firstLine="284"/>
              <w:rPr>
                <w:rFonts w:ascii="Times New Roman" w:hAnsi="Times New Roman"/>
                <w:color w:val="000000"/>
                <w:sz w:val="24"/>
                <w:szCs w:val="24"/>
              </w:rPr>
            </w:pPr>
            <w:r w:rsidRPr="00DD7858">
              <w:rPr>
                <w:rFonts w:ascii="Times New Roman" w:hAnsi="Times New Roman"/>
                <w:color w:val="000000"/>
                <w:sz w:val="24"/>
                <w:szCs w:val="24"/>
              </w:rPr>
              <w:t xml:space="preserve">Задачи Программы: </w:t>
            </w:r>
          </w:p>
          <w:p w:rsidR="00DD7858" w:rsidRPr="00DD7858" w:rsidRDefault="00DD7858" w:rsidP="00DD7858">
            <w:pPr>
              <w:spacing w:line="240" w:lineRule="auto"/>
              <w:ind w:firstLine="0"/>
              <w:rPr>
                <w:rFonts w:ascii="Times New Roman" w:hAnsi="Times New Roman"/>
                <w:color w:val="000000"/>
                <w:sz w:val="24"/>
                <w:szCs w:val="24"/>
              </w:rPr>
            </w:pPr>
            <w:r w:rsidRPr="00DD7858">
              <w:rPr>
                <w:rFonts w:ascii="Times New Roman" w:hAnsi="Times New Roman"/>
                <w:color w:val="000000"/>
                <w:sz w:val="24"/>
                <w:szCs w:val="24"/>
              </w:rPr>
              <w:t>- повышение надежности объектов тепл</w:t>
            </w:r>
            <w:proofErr w:type="gramStart"/>
            <w:r w:rsidRPr="00DD7858">
              <w:rPr>
                <w:rFonts w:ascii="Times New Roman" w:hAnsi="Times New Roman"/>
                <w:color w:val="000000"/>
                <w:sz w:val="24"/>
                <w:szCs w:val="24"/>
              </w:rPr>
              <w:t>о-</w:t>
            </w:r>
            <w:proofErr w:type="gramEnd"/>
            <w:r w:rsidRPr="00DD7858">
              <w:rPr>
                <w:rFonts w:ascii="Times New Roman" w:hAnsi="Times New Roman"/>
                <w:color w:val="000000"/>
                <w:sz w:val="24"/>
                <w:szCs w:val="24"/>
              </w:rPr>
              <w:t xml:space="preserve">, </w:t>
            </w:r>
            <w:proofErr w:type="spellStart"/>
            <w:r w:rsidRPr="00DD7858">
              <w:rPr>
                <w:rFonts w:ascii="Times New Roman" w:hAnsi="Times New Roman"/>
                <w:color w:val="000000"/>
                <w:sz w:val="24"/>
                <w:szCs w:val="24"/>
              </w:rPr>
              <w:t>водо</w:t>
            </w:r>
            <w:proofErr w:type="spellEnd"/>
            <w:r w:rsidRPr="00DD7858">
              <w:rPr>
                <w:rFonts w:ascii="Times New Roman" w:hAnsi="Times New Roman"/>
                <w:color w:val="000000"/>
                <w:sz w:val="24"/>
                <w:szCs w:val="24"/>
              </w:rPr>
              <w:t>-, электроснабжения и водоотведения;</w:t>
            </w:r>
          </w:p>
          <w:p w:rsidR="00DD7858" w:rsidRPr="00DD7858" w:rsidRDefault="00706990" w:rsidP="00DD7858">
            <w:pPr>
              <w:spacing w:line="240" w:lineRule="auto"/>
              <w:ind w:firstLine="0"/>
              <w:rPr>
                <w:rFonts w:ascii="Times New Roman" w:hAnsi="Times New Roman"/>
                <w:sz w:val="24"/>
                <w:szCs w:val="24"/>
              </w:rPr>
            </w:pPr>
            <w:r>
              <w:rPr>
                <w:rFonts w:ascii="Times New Roman" w:hAnsi="Times New Roman"/>
                <w:sz w:val="24"/>
                <w:szCs w:val="24"/>
              </w:rPr>
              <w:t xml:space="preserve">- </w:t>
            </w:r>
            <w:r w:rsidR="00DD7858" w:rsidRPr="00DD7858">
              <w:rPr>
                <w:rFonts w:ascii="Times New Roman" w:hAnsi="Times New Roman"/>
                <w:sz w:val="24"/>
                <w:szCs w:val="24"/>
              </w:rPr>
              <w:t xml:space="preserve">реконструкция существующих и строительство новых объектов коммунальной инфраструктуры, направленных </w:t>
            </w:r>
            <w:r w:rsidR="00F8676C">
              <w:rPr>
                <w:rFonts w:ascii="Times New Roman" w:hAnsi="Times New Roman"/>
                <w:sz w:val="24"/>
                <w:szCs w:val="24"/>
              </w:rPr>
              <w:t xml:space="preserve">                </w:t>
            </w:r>
            <w:r w:rsidR="00DD7858" w:rsidRPr="00DD7858">
              <w:rPr>
                <w:rFonts w:ascii="Times New Roman" w:hAnsi="Times New Roman"/>
                <w:sz w:val="24"/>
                <w:szCs w:val="24"/>
              </w:rPr>
              <w:t>на замену объектов  с высоким уровнем износа;</w:t>
            </w:r>
          </w:p>
          <w:p w:rsidR="00DD7858" w:rsidRPr="00DD7858" w:rsidRDefault="00DD7858" w:rsidP="00DD7858">
            <w:pPr>
              <w:pStyle w:val="ConsNonformat"/>
              <w:widowControl/>
              <w:rPr>
                <w:rFonts w:ascii="Times New Roman" w:hAnsi="Times New Roman" w:cs="Times New Roman"/>
                <w:sz w:val="24"/>
                <w:szCs w:val="24"/>
              </w:rPr>
            </w:pPr>
            <w:r w:rsidRPr="00DD7858">
              <w:rPr>
                <w:rFonts w:ascii="Times New Roman" w:hAnsi="Times New Roman" w:cs="Times New Roman"/>
                <w:sz w:val="24"/>
                <w:szCs w:val="24"/>
              </w:rPr>
              <w:t>- модернизация объектов коммунальной инфраструктуры;</w:t>
            </w:r>
          </w:p>
          <w:p w:rsidR="00DD7858" w:rsidRPr="00DD7858" w:rsidRDefault="00DD7858" w:rsidP="00DD7858">
            <w:pPr>
              <w:pStyle w:val="ConsNonformat"/>
              <w:widowControl/>
              <w:jc w:val="both"/>
              <w:rPr>
                <w:rFonts w:ascii="Times New Roman" w:hAnsi="Times New Roman" w:cs="Times New Roman"/>
                <w:sz w:val="24"/>
                <w:szCs w:val="24"/>
              </w:rPr>
            </w:pPr>
            <w:r w:rsidRPr="00DD7858">
              <w:rPr>
                <w:rFonts w:ascii="Times New Roman" w:hAnsi="Times New Roman" w:cs="Times New Roman"/>
                <w:sz w:val="24"/>
                <w:szCs w:val="24"/>
              </w:rPr>
              <w:t xml:space="preserve">- повышение эффективности управления объектами </w:t>
            </w:r>
          </w:p>
          <w:p w:rsidR="00DD7858" w:rsidRPr="00DD7858" w:rsidRDefault="00DD7858" w:rsidP="00DD7858">
            <w:pPr>
              <w:pStyle w:val="ConsNonformat"/>
              <w:widowControl/>
              <w:jc w:val="both"/>
              <w:rPr>
                <w:rFonts w:ascii="Times New Roman" w:hAnsi="Times New Roman" w:cs="Times New Roman"/>
                <w:sz w:val="24"/>
                <w:szCs w:val="24"/>
              </w:rPr>
            </w:pPr>
            <w:r w:rsidRPr="00DD7858">
              <w:rPr>
                <w:rFonts w:ascii="Times New Roman" w:hAnsi="Times New Roman" w:cs="Times New Roman"/>
                <w:sz w:val="24"/>
                <w:szCs w:val="24"/>
              </w:rPr>
              <w:t>коммунальной инфраструктуры;</w:t>
            </w:r>
          </w:p>
          <w:p w:rsidR="00DD7858" w:rsidRPr="00DD7858" w:rsidRDefault="00DD7858" w:rsidP="00DD7858">
            <w:pPr>
              <w:spacing w:line="240" w:lineRule="auto"/>
              <w:ind w:firstLine="0"/>
              <w:rPr>
                <w:rFonts w:ascii="Times New Roman" w:hAnsi="Times New Roman"/>
                <w:sz w:val="24"/>
                <w:szCs w:val="24"/>
              </w:rPr>
            </w:pPr>
            <w:r w:rsidRPr="00DD7858">
              <w:rPr>
                <w:rFonts w:ascii="Times New Roman" w:hAnsi="Times New Roman"/>
                <w:sz w:val="24"/>
                <w:szCs w:val="24"/>
              </w:rPr>
              <w:t>- привлечение средств внебюджетных источников для финансирования проектов модернизации объектов коммунальной инфраструктуры;</w:t>
            </w:r>
          </w:p>
          <w:p w:rsidR="00DD7858" w:rsidRDefault="00DD7858" w:rsidP="00DD7858">
            <w:pPr>
              <w:pStyle w:val="ConsNonformat"/>
              <w:widowControl/>
              <w:jc w:val="both"/>
              <w:rPr>
                <w:rFonts w:ascii="Times New Roman" w:hAnsi="Times New Roman" w:cs="Times New Roman"/>
                <w:color w:val="000000"/>
                <w:sz w:val="24"/>
                <w:szCs w:val="24"/>
              </w:rPr>
            </w:pPr>
            <w:r w:rsidRPr="00DD7858">
              <w:rPr>
                <w:rFonts w:ascii="Times New Roman" w:hAnsi="Times New Roman" w:cs="Times New Roman"/>
                <w:color w:val="000000"/>
                <w:sz w:val="24"/>
                <w:szCs w:val="24"/>
              </w:rPr>
              <w:t>- разработка проектно-сметной документации на строительство, реконструкцию объектов коммунального назначения.</w:t>
            </w:r>
          </w:p>
          <w:p w:rsidR="00706990" w:rsidRPr="00311937" w:rsidRDefault="00706990" w:rsidP="00DD7858">
            <w:pPr>
              <w:pStyle w:val="ConsNonformat"/>
              <w:widowControl/>
              <w:jc w:val="both"/>
              <w:rPr>
                <w:rFonts w:ascii="Times New Roman" w:hAnsi="Times New Roman" w:cs="Times New Roman"/>
                <w:sz w:val="24"/>
                <w:szCs w:val="24"/>
              </w:rPr>
            </w:pPr>
          </w:p>
        </w:tc>
      </w:tr>
      <w:tr w:rsidR="00DD7858" w:rsidRPr="00311937" w:rsidTr="00211BC0">
        <w:tc>
          <w:tcPr>
            <w:tcW w:w="0" w:type="auto"/>
            <w:tcBorders>
              <w:top w:val="outset" w:sz="6" w:space="0" w:color="auto"/>
              <w:left w:val="outset" w:sz="6" w:space="0" w:color="auto"/>
              <w:bottom w:val="outset" w:sz="6" w:space="0" w:color="auto"/>
              <w:right w:val="outset" w:sz="6" w:space="0" w:color="auto"/>
            </w:tcBorders>
          </w:tcPr>
          <w:p w:rsidR="00DD7858" w:rsidRPr="00311937" w:rsidRDefault="00DD7858" w:rsidP="00211BC0">
            <w:pPr>
              <w:spacing w:line="240" w:lineRule="auto"/>
              <w:ind w:firstLine="0"/>
              <w:jc w:val="center"/>
              <w:rPr>
                <w:rFonts w:ascii="Times New Roman" w:hAnsi="Times New Roman"/>
                <w:color w:val="000000"/>
              </w:rPr>
            </w:pPr>
            <w:r w:rsidRPr="00311937">
              <w:rPr>
                <w:rFonts w:ascii="Times New Roman" w:hAnsi="Times New Roman"/>
                <w:color w:val="000000"/>
              </w:rPr>
              <w:t>Сроки и этапы реализации Программы</w:t>
            </w:r>
          </w:p>
        </w:tc>
        <w:tc>
          <w:tcPr>
            <w:tcW w:w="6666" w:type="dxa"/>
            <w:tcBorders>
              <w:top w:val="outset" w:sz="6" w:space="0" w:color="auto"/>
              <w:left w:val="outset" w:sz="6" w:space="0" w:color="auto"/>
              <w:bottom w:val="outset" w:sz="6" w:space="0" w:color="auto"/>
              <w:right w:val="outset" w:sz="6" w:space="0" w:color="auto"/>
            </w:tcBorders>
            <w:vAlign w:val="center"/>
          </w:tcPr>
          <w:p w:rsidR="00DD7858" w:rsidRDefault="00DD7858" w:rsidP="00EE5F2A">
            <w:pPr>
              <w:spacing w:line="240" w:lineRule="auto"/>
              <w:ind w:firstLine="0"/>
              <w:rPr>
                <w:rFonts w:ascii="Times New Roman" w:hAnsi="Times New Roman"/>
                <w:color w:val="000000"/>
                <w:sz w:val="24"/>
                <w:szCs w:val="24"/>
              </w:rPr>
            </w:pPr>
            <w:r w:rsidRPr="00DD7858">
              <w:rPr>
                <w:rFonts w:ascii="Times New Roman" w:hAnsi="Times New Roman"/>
                <w:color w:val="000000"/>
                <w:sz w:val="24"/>
                <w:szCs w:val="24"/>
              </w:rPr>
              <w:t>Про</w:t>
            </w:r>
            <w:r w:rsidR="00F1084F">
              <w:rPr>
                <w:rFonts w:ascii="Times New Roman" w:hAnsi="Times New Roman"/>
                <w:color w:val="000000"/>
                <w:sz w:val="24"/>
                <w:szCs w:val="24"/>
              </w:rPr>
              <w:t>грамма реализуется в период 2021-2023</w:t>
            </w:r>
            <w:r w:rsidRPr="00DD7858">
              <w:rPr>
                <w:rFonts w:ascii="Times New Roman" w:hAnsi="Times New Roman"/>
                <w:color w:val="000000"/>
                <w:sz w:val="24"/>
                <w:szCs w:val="24"/>
              </w:rPr>
              <w:t xml:space="preserve"> год</w:t>
            </w:r>
            <w:r w:rsidR="00EE5F2A">
              <w:rPr>
                <w:rFonts w:ascii="Times New Roman" w:hAnsi="Times New Roman"/>
                <w:color w:val="000000"/>
                <w:sz w:val="24"/>
                <w:szCs w:val="24"/>
              </w:rPr>
              <w:t>ы</w:t>
            </w:r>
            <w:r w:rsidRPr="00DD7858">
              <w:rPr>
                <w:rFonts w:ascii="Times New Roman" w:hAnsi="Times New Roman"/>
                <w:color w:val="000000"/>
                <w:sz w:val="24"/>
                <w:szCs w:val="24"/>
              </w:rPr>
              <w:t xml:space="preserve"> в один этап</w:t>
            </w:r>
          </w:p>
          <w:p w:rsidR="00706990" w:rsidRDefault="00706990" w:rsidP="00EE5F2A">
            <w:pPr>
              <w:spacing w:line="240" w:lineRule="auto"/>
              <w:ind w:firstLine="0"/>
              <w:rPr>
                <w:rFonts w:ascii="Times New Roman" w:hAnsi="Times New Roman"/>
                <w:color w:val="000000"/>
                <w:sz w:val="24"/>
                <w:szCs w:val="24"/>
              </w:rPr>
            </w:pPr>
          </w:p>
          <w:p w:rsidR="00706990" w:rsidRPr="00DD7858" w:rsidRDefault="00706990" w:rsidP="00EE5F2A">
            <w:pPr>
              <w:spacing w:line="240" w:lineRule="auto"/>
              <w:ind w:firstLine="0"/>
              <w:rPr>
                <w:rFonts w:ascii="Times New Roman" w:hAnsi="Times New Roman"/>
                <w:color w:val="000000"/>
                <w:sz w:val="24"/>
                <w:szCs w:val="24"/>
              </w:rPr>
            </w:pPr>
          </w:p>
        </w:tc>
      </w:tr>
      <w:tr w:rsidR="00DD7858" w:rsidRPr="00311937" w:rsidTr="00211BC0">
        <w:tc>
          <w:tcPr>
            <w:tcW w:w="0" w:type="auto"/>
            <w:tcBorders>
              <w:top w:val="outset" w:sz="6" w:space="0" w:color="auto"/>
              <w:left w:val="outset" w:sz="6" w:space="0" w:color="auto"/>
              <w:bottom w:val="outset" w:sz="6" w:space="0" w:color="auto"/>
              <w:right w:val="outset" w:sz="6" w:space="0" w:color="auto"/>
            </w:tcBorders>
          </w:tcPr>
          <w:p w:rsidR="00DD7858" w:rsidRPr="00311937" w:rsidRDefault="00DD7858" w:rsidP="00211BC0">
            <w:pPr>
              <w:spacing w:line="240" w:lineRule="auto"/>
              <w:ind w:firstLine="0"/>
              <w:jc w:val="center"/>
              <w:rPr>
                <w:rFonts w:ascii="Times New Roman" w:hAnsi="Times New Roman"/>
              </w:rPr>
            </w:pPr>
            <w:r w:rsidRPr="00311937">
              <w:rPr>
                <w:rFonts w:ascii="Times New Roman" w:hAnsi="Times New Roman"/>
              </w:rPr>
              <w:t>Структура П</w:t>
            </w:r>
            <w:r w:rsidRPr="00311937">
              <w:rPr>
                <w:rFonts w:ascii="Times New Roman" w:hAnsi="Times New Roman"/>
                <w:color w:val="000000"/>
              </w:rPr>
              <w:t>рограммы</w:t>
            </w:r>
            <w:r w:rsidRPr="00311937">
              <w:rPr>
                <w:rFonts w:ascii="Times New Roman" w:hAnsi="Times New Roman"/>
              </w:rPr>
              <w:t>, основных направлений                       и мероприятий</w:t>
            </w:r>
          </w:p>
        </w:tc>
        <w:tc>
          <w:tcPr>
            <w:tcW w:w="6666" w:type="dxa"/>
            <w:tcBorders>
              <w:top w:val="outset" w:sz="6" w:space="0" w:color="auto"/>
              <w:left w:val="outset" w:sz="6" w:space="0" w:color="auto"/>
              <w:bottom w:val="outset" w:sz="6" w:space="0" w:color="auto"/>
              <w:right w:val="outset" w:sz="6" w:space="0" w:color="auto"/>
            </w:tcBorders>
          </w:tcPr>
          <w:p w:rsidR="00EE5F2A" w:rsidRDefault="00EE5F2A" w:rsidP="00706990">
            <w:pPr>
              <w:pStyle w:val="ConsNormal"/>
              <w:widowControl/>
              <w:ind w:firstLine="0"/>
              <w:jc w:val="both"/>
              <w:rPr>
                <w:rFonts w:ascii="Times New Roman" w:hAnsi="Times New Roman"/>
                <w:bCs/>
                <w:sz w:val="24"/>
                <w:szCs w:val="24"/>
              </w:rPr>
            </w:pPr>
            <w:r>
              <w:rPr>
                <w:rFonts w:ascii="Times New Roman" w:hAnsi="Times New Roman" w:cs="Times New Roman"/>
                <w:sz w:val="24"/>
                <w:szCs w:val="24"/>
              </w:rPr>
              <w:t>В Программ</w:t>
            </w:r>
            <w:r w:rsidR="00706990">
              <w:rPr>
                <w:rFonts w:ascii="Times New Roman" w:hAnsi="Times New Roman" w:cs="Times New Roman"/>
                <w:sz w:val="24"/>
                <w:szCs w:val="24"/>
              </w:rPr>
              <w:t>е</w:t>
            </w:r>
            <w:r>
              <w:rPr>
                <w:rFonts w:ascii="Times New Roman" w:hAnsi="Times New Roman" w:cs="Times New Roman"/>
                <w:sz w:val="24"/>
                <w:szCs w:val="24"/>
              </w:rPr>
              <w:t xml:space="preserve"> отражены </w:t>
            </w:r>
            <w:r>
              <w:rPr>
                <w:rFonts w:ascii="Times New Roman" w:hAnsi="Times New Roman"/>
                <w:bCs/>
                <w:sz w:val="24"/>
                <w:szCs w:val="24"/>
              </w:rPr>
              <w:t>основны</w:t>
            </w:r>
            <w:r w:rsidR="00706990">
              <w:rPr>
                <w:rFonts w:ascii="Times New Roman" w:hAnsi="Times New Roman"/>
                <w:bCs/>
                <w:sz w:val="24"/>
                <w:szCs w:val="24"/>
              </w:rPr>
              <w:t>е</w:t>
            </w:r>
            <w:r>
              <w:rPr>
                <w:rFonts w:ascii="Times New Roman" w:hAnsi="Times New Roman"/>
                <w:bCs/>
                <w:sz w:val="24"/>
                <w:szCs w:val="24"/>
              </w:rPr>
              <w:t xml:space="preserve"> мероприяти</w:t>
            </w:r>
            <w:r w:rsidR="00706990">
              <w:rPr>
                <w:rFonts w:ascii="Times New Roman" w:hAnsi="Times New Roman"/>
                <w:bCs/>
                <w:sz w:val="24"/>
                <w:szCs w:val="24"/>
              </w:rPr>
              <w:t>я</w:t>
            </w:r>
            <w:r>
              <w:rPr>
                <w:rFonts w:ascii="Times New Roman" w:hAnsi="Times New Roman"/>
                <w:bCs/>
                <w:sz w:val="24"/>
                <w:szCs w:val="24"/>
              </w:rPr>
              <w:t xml:space="preserve"> с указанием объемов и источников финансирования, ответственных исполнителей, а также сведения об индикаторах Программы</w:t>
            </w:r>
            <w:r w:rsidR="00706990">
              <w:rPr>
                <w:rFonts w:ascii="Times New Roman" w:hAnsi="Times New Roman"/>
                <w:bCs/>
                <w:sz w:val="24"/>
                <w:szCs w:val="24"/>
              </w:rPr>
              <w:t xml:space="preserve">            и методике их расчета</w:t>
            </w:r>
            <w:r>
              <w:rPr>
                <w:rFonts w:ascii="Times New Roman" w:hAnsi="Times New Roman"/>
                <w:bCs/>
                <w:sz w:val="24"/>
                <w:szCs w:val="24"/>
              </w:rPr>
              <w:t xml:space="preserve"> </w:t>
            </w:r>
            <w:r w:rsidR="00706990">
              <w:rPr>
                <w:rFonts w:ascii="Times New Roman" w:hAnsi="Times New Roman"/>
                <w:bCs/>
                <w:sz w:val="24"/>
                <w:szCs w:val="24"/>
              </w:rPr>
              <w:t>(</w:t>
            </w:r>
            <w:r>
              <w:rPr>
                <w:rFonts w:ascii="Times New Roman" w:hAnsi="Times New Roman"/>
                <w:bCs/>
                <w:sz w:val="24"/>
                <w:szCs w:val="24"/>
              </w:rPr>
              <w:t>приложения № 1 и № 2</w:t>
            </w:r>
            <w:r w:rsidR="00706990">
              <w:rPr>
                <w:rFonts w:ascii="Times New Roman" w:hAnsi="Times New Roman"/>
                <w:bCs/>
                <w:sz w:val="24"/>
                <w:szCs w:val="24"/>
              </w:rPr>
              <w:t>)</w:t>
            </w:r>
            <w:r>
              <w:rPr>
                <w:rFonts w:ascii="Times New Roman" w:hAnsi="Times New Roman"/>
                <w:bCs/>
                <w:sz w:val="24"/>
                <w:szCs w:val="24"/>
              </w:rPr>
              <w:t>.</w:t>
            </w:r>
          </w:p>
          <w:p w:rsidR="00706990" w:rsidRPr="00DD7858" w:rsidRDefault="00706990" w:rsidP="00706990">
            <w:pPr>
              <w:pStyle w:val="ConsNormal"/>
              <w:widowControl/>
              <w:ind w:firstLine="0"/>
              <w:jc w:val="both"/>
              <w:rPr>
                <w:rFonts w:ascii="Times New Roman" w:hAnsi="Times New Roman"/>
                <w:bCs/>
                <w:sz w:val="24"/>
                <w:szCs w:val="24"/>
              </w:rPr>
            </w:pPr>
          </w:p>
        </w:tc>
      </w:tr>
      <w:tr w:rsidR="00DD7858" w:rsidRPr="00311937" w:rsidTr="00211BC0">
        <w:tc>
          <w:tcPr>
            <w:tcW w:w="0" w:type="auto"/>
            <w:tcBorders>
              <w:top w:val="outset" w:sz="6" w:space="0" w:color="auto"/>
              <w:left w:val="outset" w:sz="6" w:space="0" w:color="auto"/>
              <w:bottom w:val="outset" w:sz="6" w:space="0" w:color="auto"/>
              <w:right w:val="outset" w:sz="6" w:space="0" w:color="auto"/>
            </w:tcBorders>
          </w:tcPr>
          <w:p w:rsidR="00DD7858" w:rsidRPr="00311937" w:rsidRDefault="00DD7858" w:rsidP="00211BC0">
            <w:pPr>
              <w:spacing w:line="240" w:lineRule="auto"/>
              <w:ind w:firstLine="0"/>
              <w:jc w:val="center"/>
              <w:rPr>
                <w:rFonts w:ascii="Times New Roman" w:hAnsi="Times New Roman"/>
                <w:color w:val="000000"/>
              </w:rPr>
            </w:pPr>
            <w:r w:rsidRPr="00311937">
              <w:rPr>
                <w:rFonts w:ascii="Times New Roman" w:hAnsi="Times New Roman"/>
                <w:color w:val="000000"/>
              </w:rPr>
              <w:t>Объем и источники финансирования Программы</w:t>
            </w:r>
          </w:p>
        </w:tc>
        <w:tc>
          <w:tcPr>
            <w:tcW w:w="6666" w:type="dxa"/>
            <w:tcBorders>
              <w:top w:val="outset" w:sz="6" w:space="0" w:color="auto"/>
              <w:left w:val="outset" w:sz="6" w:space="0" w:color="auto"/>
              <w:bottom w:val="outset" w:sz="6" w:space="0" w:color="auto"/>
              <w:right w:val="outset" w:sz="6" w:space="0" w:color="auto"/>
            </w:tcBorders>
          </w:tcPr>
          <w:p w:rsidR="00DD7858" w:rsidRPr="00311937" w:rsidRDefault="00DD7858" w:rsidP="00211BC0">
            <w:pPr>
              <w:shd w:val="clear" w:color="auto" w:fill="FFFFFF"/>
              <w:spacing w:line="240" w:lineRule="auto"/>
              <w:ind w:firstLine="0"/>
              <w:rPr>
                <w:rFonts w:ascii="Times New Roman" w:hAnsi="Times New Roman"/>
                <w:spacing w:val="-2"/>
              </w:rPr>
            </w:pPr>
            <w:r w:rsidRPr="00311937">
              <w:rPr>
                <w:rFonts w:ascii="Times New Roman" w:hAnsi="Times New Roman"/>
                <w:spacing w:val="-2"/>
              </w:rPr>
              <w:t>Мероприятия программы реализуются за счет средств бюджета Партизанского муниципального района и краевого бюджета.</w:t>
            </w:r>
          </w:p>
          <w:p w:rsidR="00DD7858" w:rsidRPr="00311937" w:rsidRDefault="00DD7858" w:rsidP="00211BC0">
            <w:pPr>
              <w:pStyle w:val="ConsPlusNonformat0"/>
              <w:widowControl/>
              <w:jc w:val="both"/>
              <w:rPr>
                <w:rFonts w:ascii="Times New Roman" w:hAnsi="Times New Roman" w:cs="Times New Roman"/>
                <w:sz w:val="24"/>
                <w:szCs w:val="24"/>
              </w:rPr>
            </w:pPr>
            <w:r w:rsidRPr="00311937">
              <w:rPr>
                <w:rFonts w:ascii="Times New Roman" w:hAnsi="Times New Roman" w:cs="Times New Roman"/>
                <w:sz w:val="24"/>
                <w:szCs w:val="24"/>
              </w:rPr>
              <w:t>Общий объем средст</w:t>
            </w:r>
            <w:r w:rsidR="00F1084F">
              <w:rPr>
                <w:rFonts w:ascii="Times New Roman" w:hAnsi="Times New Roman" w:cs="Times New Roman"/>
                <w:sz w:val="24"/>
                <w:szCs w:val="24"/>
              </w:rPr>
              <w:t>в на реализацию Программы в 2021-               2023</w:t>
            </w:r>
            <w:r w:rsidRPr="00311937">
              <w:rPr>
                <w:rFonts w:ascii="Times New Roman" w:hAnsi="Times New Roman" w:cs="Times New Roman"/>
                <w:sz w:val="24"/>
                <w:szCs w:val="24"/>
              </w:rPr>
              <w:t xml:space="preserve"> годах состав</w:t>
            </w:r>
            <w:r w:rsidR="00A85D7F">
              <w:rPr>
                <w:rFonts w:ascii="Times New Roman" w:hAnsi="Times New Roman" w:cs="Times New Roman"/>
                <w:sz w:val="24"/>
                <w:szCs w:val="24"/>
              </w:rPr>
              <w:t>и</w:t>
            </w:r>
            <w:r w:rsidRPr="00311937">
              <w:rPr>
                <w:rFonts w:ascii="Times New Roman" w:hAnsi="Times New Roman" w:cs="Times New Roman"/>
                <w:sz w:val="24"/>
                <w:szCs w:val="24"/>
              </w:rPr>
              <w:t xml:space="preserve">т </w:t>
            </w:r>
            <w:r w:rsidR="007230CB" w:rsidRPr="007230CB">
              <w:rPr>
                <w:rFonts w:ascii="Times New Roman" w:hAnsi="Times New Roman" w:cs="Times New Roman"/>
                <w:b/>
                <w:sz w:val="24"/>
                <w:szCs w:val="24"/>
              </w:rPr>
              <w:t>271 061,46453</w:t>
            </w:r>
            <w:r w:rsidR="0011267D">
              <w:rPr>
                <w:rFonts w:ascii="Times New Roman" w:hAnsi="Times New Roman" w:cs="Times New Roman"/>
                <w:sz w:val="24"/>
                <w:szCs w:val="24"/>
              </w:rPr>
              <w:t xml:space="preserve"> </w:t>
            </w:r>
            <w:r w:rsidRPr="00311937">
              <w:rPr>
                <w:rFonts w:ascii="Times New Roman" w:hAnsi="Times New Roman" w:cs="Times New Roman"/>
                <w:sz w:val="24"/>
                <w:szCs w:val="24"/>
              </w:rPr>
              <w:t>тыс. рублей, в том числе финансирование по годам:</w:t>
            </w:r>
          </w:p>
          <w:p w:rsidR="007230CB" w:rsidRPr="007230CB" w:rsidRDefault="007230CB" w:rsidP="007230CB">
            <w:pPr>
              <w:pStyle w:val="ConsNormal"/>
              <w:ind w:firstLine="0"/>
              <w:rPr>
                <w:rFonts w:ascii="Times New Roman" w:hAnsi="Times New Roman"/>
                <w:color w:val="000000"/>
                <w:sz w:val="24"/>
                <w:szCs w:val="24"/>
              </w:rPr>
            </w:pPr>
            <w:r w:rsidRPr="007230CB">
              <w:rPr>
                <w:rFonts w:ascii="Times New Roman" w:hAnsi="Times New Roman"/>
                <w:color w:val="000000"/>
                <w:sz w:val="24"/>
                <w:szCs w:val="24"/>
              </w:rPr>
              <w:t>2021 год – 29 044,62493</w:t>
            </w:r>
            <w:r w:rsidRPr="007230CB">
              <w:rPr>
                <w:rFonts w:ascii="Times New Roman" w:hAnsi="Times New Roman"/>
                <w:b/>
                <w:color w:val="000000"/>
                <w:sz w:val="24"/>
                <w:szCs w:val="24"/>
              </w:rPr>
              <w:t xml:space="preserve"> </w:t>
            </w:r>
            <w:r w:rsidRPr="007230CB">
              <w:rPr>
                <w:rFonts w:ascii="Times New Roman" w:hAnsi="Times New Roman"/>
                <w:color w:val="000000"/>
                <w:sz w:val="24"/>
                <w:szCs w:val="24"/>
              </w:rPr>
              <w:t>тыс. рублей, из них:</w:t>
            </w:r>
          </w:p>
          <w:p w:rsidR="007230CB" w:rsidRPr="007230CB" w:rsidRDefault="007230CB" w:rsidP="007230CB">
            <w:pPr>
              <w:pStyle w:val="ConsNormal"/>
              <w:ind w:firstLine="0"/>
              <w:rPr>
                <w:rFonts w:ascii="Times New Roman" w:hAnsi="Times New Roman"/>
                <w:color w:val="000000"/>
                <w:sz w:val="24"/>
                <w:szCs w:val="24"/>
              </w:rPr>
            </w:pPr>
            <w:r w:rsidRPr="007230CB">
              <w:rPr>
                <w:rFonts w:ascii="Times New Roman" w:hAnsi="Times New Roman"/>
                <w:color w:val="000000"/>
                <w:sz w:val="24"/>
                <w:szCs w:val="24"/>
              </w:rPr>
              <w:t>краевой бюджет – 4668,27923 тыс. рублей;</w:t>
            </w:r>
          </w:p>
          <w:p w:rsidR="007230CB" w:rsidRPr="007230CB" w:rsidRDefault="007230CB" w:rsidP="007230CB">
            <w:pPr>
              <w:pStyle w:val="ConsNormal"/>
              <w:ind w:firstLine="0"/>
              <w:rPr>
                <w:rFonts w:ascii="Times New Roman" w:hAnsi="Times New Roman"/>
                <w:bCs/>
                <w:color w:val="000000"/>
                <w:sz w:val="24"/>
                <w:szCs w:val="24"/>
              </w:rPr>
            </w:pPr>
            <w:r w:rsidRPr="007230CB">
              <w:rPr>
                <w:rFonts w:ascii="Times New Roman" w:hAnsi="Times New Roman"/>
                <w:color w:val="000000"/>
                <w:sz w:val="24"/>
                <w:szCs w:val="24"/>
              </w:rPr>
              <w:t>местный бюджет – 24 376,34570 тыс. рублей.</w:t>
            </w:r>
          </w:p>
          <w:p w:rsidR="007230CB" w:rsidRPr="007230CB" w:rsidRDefault="007230CB" w:rsidP="007230CB">
            <w:pPr>
              <w:pStyle w:val="ConsNormal"/>
              <w:ind w:firstLine="0"/>
              <w:rPr>
                <w:rFonts w:ascii="Times New Roman" w:hAnsi="Times New Roman"/>
                <w:color w:val="000000"/>
                <w:sz w:val="24"/>
                <w:szCs w:val="24"/>
              </w:rPr>
            </w:pPr>
            <w:r w:rsidRPr="007230CB">
              <w:rPr>
                <w:rFonts w:ascii="Times New Roman" w:hAnsi="Times New Roman"/>
                <w:color w:val="000000"/>
                <w:sz w:val="24"/>
                <w:szCs w:val="24"/>
              </w:rPr>
              <w:t xml:space="preserve">2022 год - </w:t>
            </w:r>
            <w:r w:rsidRPr="007230CB">
              <w:rPr>
                <w:rFonts w:ascii="Times New Roman" w:hAnsi="Times New Roman"/>
                <w:b/>
                <w:color w:val="000000"/>
                <w:sz w:val="24"/>
                <w:szCs w:val="24"/>
              </w:rPr>
              <w:t>203 627,19680</w:t>
            </w:r>
            <w:r w:rsidRPr="007230CB">
              <w:rPr>
                <w:rFonts w:ascii="Times New Roman" w:hAnsi="Times New Roman"/>
                <w:color w:val="000000"/>
                <w:sz w:val="24"/>
                <w:szCs w:val="24"/>
              </w:rPr>
              <w:t xml:space="preserve"> тыс. рублей, из них:</w:t>
            </w:r>
          </w:p>
          <w:p w:rsidR="007230CB" w:rsidRPr="007230CB" w:rsidRDefault="007230CB" w:rsidP="007230CB">
            <w:pPr>
              <w:pStyle w:val="ConsNormal"/>
              <w:ind w:firstLine="0"/>
              <w:rPr>
                <w:rFonts w:ascii="Times New Roman" w:hAnsi="Times New Roman"/>
                <w:color w:val="000000"/>
                <w:sz w:val="24"/>
                <w:szCs w:val="24"/>
              </w:rPr>
            </w:pPr>
            <w:r w:rsidRPr="007230CB">
              <w:rPr>
                <w:rFonts w:ascii="Times New Roman" w:hAnsi="Times New Roman"/>
                <w:color w:val="000000"/>
                <w:sz w:val="24"/>
                <w:szCs w:val="24"/>
              </w:rPr>
              <w:t>краевой бюджет - 186 681,89549 тыс. рублей;</w:t>
            </w:r>
          </w:p>
          <w:p w:rsidR="007230CB" w:rsidRPr="007230CB" w:rsidRDefault="007230CB" w:rsidP="007230CB">
            <w:pPr>
              <w:pStyle w:val="ConsNormal"/>
              <w:ind w:firstLine="0"/>
              <w:rPr>
                <w:rFonts w:ascii="Times New Roman" w:hAnsi="Times New Roman"/>
                <w:bCs/>
                <w:color w:val="000000"/>
                <w:sz w:val="24"/>
                <w:szCs w:val="24"/>
              </w:rPr>
            </w:pPr>
            <w:r w:rsidRPr="007230CB">
              <w:rPr>
                <w:rFonts w:ascii="Times New Roman" w:hAnsi="Times New Roman"/>
                <w:color w:val="000000"/>
                <w:sz w:val="24"/>
                <w:szCs w:val="24"/>
              </w:rPr>
              <w:t>местный бюджет - 6 760,61656 тыс. рублей.</w:t>
            </w:r>
          </w:p>
          <w:p w:rsidR="007230CB" w:rsidRPr="007230CB" w:rsidRDefault="007230CB" w:rsidP="007230CB">
            <w:pPr>
              <w:pStyle w:val="ConsNormal"/>
              <w:ind w:firstLine="0"/>
              <w:rPr>
                <w:rFonts w:ascii="Times New Roman" w:hAnsi="Times New Roman"/>
                <w:color w:val="000000"/>
                <w:sz w:val="24"/>
                <w:szCs w:val="24"/>
              </w:rPr>
            </w:pPr>
            <w:r w:rsidRPr="007230CB">
              <w:rPr>
                <w:rFonts w:ascii="Times New Roman" w:hAnsi="Times New Roman"/>
                <w:color w:val="000000"/>
                <w:sz w:val="24"/>
                <w:szCs w:val="24"/>
              </w:rPr>
              <w:t xml:space="preserve">2023 год - </w:t>
            </w:r>
            <w:r w:rsidRPr="007230CB">
              <w:rPr>
                <w:rFonts w:ascii="Times New Roman" w:hAnsi="Times New Roman"/>
                <w:b/>
                <w:color w:val="000000"/>
                <w:sz w:val="24"/>
                <w:szCs w:val="24"/>
              </w:rPr>
              <w:t>38 389,64280</w:t>
            </w:r>
            <w:r w:rsidRPr="007230CB">
              <w:rPr>
                <w:rFonts w:ascii="Times New Roman" w:hAnsi="Times New Roman"/>
                <w:color w:val="000000"/>
                <w:sz w:val="24"/>
                <w:szCs w:val="24"/>
              </w:rPr>
              <w:t xml:space="preserve"> тыс. рублей, из них:</w:t>
            </w:r>
          </w:p>
          <w:p w:rsidR="007230CB" w:rsidRPr="007230CB" w:rsidRDefault="007230CB" w:rsidP="007230CB">
            <w:pPr>
              <w:pStyle w:val="ConsNormal"/>
              <w:ind w:firstLine="0"/>
              <w:rPr>
                <w:rFonts w:ascii="Times New Roman" w:hAnsi="Times New Roman"/>
                <w:color w:val="000000"/>
                <w:sz w:val="24"/>
                <w:szCs w:val="24"/>
              </w:rPr>
            </w:pPr>
            <w:r w:rsidRPr="007230CB">
              <w:rPr>
                <w:rFonts w:ascii="Times New Roman" w:hAnsi="Times New Roman"/>
                <w:color w:val="000000"/>
                <w:sz w:val="24"/>
                <w:szCs w:val="24"/>
              </w:rPr>
              <w:t>краевой бюджет - 34 386,15300 тыс. рублей;</w:t>
            </w:r>
          </w:p>
          <w:p w:rsidR="00706990" w:rsidRPr="00311937" w:rsidRDefault="007230CB" w:rsidP="00211BC0">
            <w:pPr>
              <w:pStyle w:val="ConsPlusNonformat0"/>
              <w:widowControl/>
              <w:jc w:val="both"/>
              <w:rPr>
                <w:rFonts w:ascii="Times New Roman" w:hAnsi="Times New Roman" w:cs="Times New Roman"/>
                <w:sz w:val="24"/>
                <w:szCs w:val="24"/>
              </w:rPr>
            </w:pPr>
            <w:r w:rsidRPr="007230CB">
              <w:rPr>
                <w:rFonts w:ascii="Times New Roman" w:eastAsia="Times New Roman" w:hAnsi="Times New Roman" w:cs="Times New Roman"/>
                <w:color w:val="000000"/>
                <w:sz w:val="24"/>
                <w:szCs w:val="24"/>
                <w:lang w:eastAsia="ru-RU"/>
              </w:rPr>
              <w:t>местный бюджет - 4 003,48980 тыс. рублей.</w:t>
            </w:r>
            <w:r>
              <w:rPr>
                <w:rFonts w:ascii="Times New Roman" w:eastAsia="Times New Roman" w:hAnsi="Times New Roman" w:cs="Times New Roman"/>
                <w:color w:val="000000"/>
                <w:sz w:val="24"/>
                <w:szCs w:val="24"/>
                <w:lang w:eastAsia="ru-RU"/>
              </w:rPr>
              <w:t xml:space="preserve"> </w:t>
            </w:r>
            <w:r w:rsidR="00DD7858" w:rsidRPr="00311937">
              <w:rPr>
                <w:rFonts w:ascii="Times New Roman" w:hAnsi="Times New Roman" w:cs="Times New Roman"/>
                <w:sz w:val="24"/>
                <w:szCs w:val="24"/>
              </w:rPr>
              <w:t>В ходе реализации программы объемы финансирования могут корректироваться с учетом финансовых возможностей местного бюджета на соответствующий финансовый год.</w:t>
            </w:r>
          </w:p>
        </w:tc>
      </w:tr>
      <w:tr w:rsidR="00DD7858" w:rsidRPr="00311937" w:rsidTr="00211BC0">
        <w:tc>
          <w:tcPr>
            <w:tcW w:w="0" w:type="auto"/>
            <w:tcBorders>
              <w:top w:val="outset" w:sz="6" w:space="0" w:color="auto"/>
              <w:left w:val="outset" w:sz="6" w:space="0" w:color="auto"/>
              <w:bottom w:val="outset" w:sz="6" w:space="0" w:color="auto"/>
              <w:right w:val="outset" w:sz="6" w:space="0" w:color="auto"/>
            </w:tcBorders>
          </w:tcPr>
          <w:p w:rsidR="00DD7858" w:rsidRPr="00311937" w:rsidRDefault="00DD7858" w:rsidP="00211BC0">
            <w:pPr>
              <w:spacing w:line="240" w:lineRule="auto"/>
              <w:ind w:firstLine="0"/>
              <w:jc w:val="center"/>
              <w:rPr>
                <w:rFonts w:ascii="Times New Roman" w:hAnsi="Times New Roman"/>
                <w:color w:val="000000"/>
                <w:highlight w:val="yellow"/>
              </w:rPr>
            </w:pPr>
            <w:r w:rsidRPr="00311937">
              <w:rPr>
                <w:rFonts w:ascii="Times New Roman" w:hAnsi="Times New Roman"/>
                <w:color w:val="000000"/>
              </w:rPr>
              <w:t>Управление реализацией Программы, система организации контроля за исполнением Программы</w:t>
            </w:r>
          </w:p>
        </w:tc>
        <w:tc>
          <w:tcPr>
            <w:tcW w:w="6666" w:type="dxa"/>
            <w:tcBorders>
              <w:top w:val="outset" w:sz="6" w:space="0" w:color="auto"/>
              <w:left w:val="outset" w:sz="6" w:space="0" w:color="auto"/>
              <w:bottom w:val="outset" w:sz="6" w:space="0" w:color="auto"/>
              <w:right w:val="outset" w:sz="6" w:space="0" w:color="auto"/>
            </w:tcBorders>
            <w:vAlign w:val="center"/>
          </w:tcPr>
          <w:p w:rsidR="00DD7858" w:rsidRPr="00A92E84" w:rsidRDefault="00DD7858" w:rsidP="00211BC0">
            <w:pPr>
              <w:shd w:val="clear" w:color="auto" w:fill="FFFFFF"/>
              <w:spacing w:line="240" w:lineRule="auto"/>
              <w:ind w:firstLine="0"/>
              <w:rPr>
                <w:rFonts w:ascii="Times New Roman" w:hAnsi="Times New Roman"/>
                <w:sz w:val="24"/>
                <w:szCs w:val="24"/>
              </w:rPr>
            </w:pPr>
            <w:r w:rsidRPr="00A92E84">
              <w:rPr>
                <w:rFonts w:ascii="Times New Roman" w:hAnsi="Times New Roman"/>
                <w:sz w:val="24"/>
                <w:szCs w:val="24"/>
              </w:rPr>
              <w:t xml:space="preserve">Муниципальный заказчик осуществляет непосредственный </w:t>
            </w:r>
            <w:proofErr w:type="gramStart"/>
            <w:r w:rsidRPr="00A92E84">
              <w:rPr>
                <w:rFonts w:ascii="Times New Roman" w:hAnsi="Times New Roman"/>
                <w:sz w:val="24"/>
                <w:szCs w:val="24"/>
              </w:rPr>
              <w:t>контроль за</w:t>
            </w:r>
            <w:proofErr w:type="gramEnd"/>
            <w:r w:rsidRPr="00A92E84">
              <w:rPr>
                <w:rFonts w:ascii="Times New Roman" w:hAnsi="Times New Roman"/>
                <w:sz w:val="24"/>
                <w:szCs w:val="24"/>
              </w:rPr>
              <w:t xml:space="preserve"> реализацией Программы.</w:t>
            </w:r>
          </w:p>
          <w:p w:rsidR="00DD7858" w:rsidRPr="00311937" w:rsidRDefault="00DD7858" w:rsidP="00A92E84">
            <w:pPr>
              <w:shd w:val="clear" w:color="auto" w:fill="FFFFFF"/>
              <w:spacing w:line="240" w:lineRule="auto"/>
              <w:ind w:firstLine="0"/>
              <w:rPr>
                <w:rFonts w:ascii="Times New Roman" w:hAnsi="Times New Roman"/>
              </w:rPr>
            </w:pPr>
            <w:proofErr w:type="gramStart"/>
            <w:r w:rsidRPr="00A92E84">
              <w:rPr>
                <w:rFonts w:ascii="Times New Roman" w:hAnsi="Times New Roman"/>
                <w:sz w:val="24"/>
                <w:szCs w:val="24"/>
              </w:rPr>
              <w:t xml:space="preserve">Отдел жизнеобеспечения администрации Партизанского муниципального района осуществляет текущее управление </w:t>
            </w:r>
            <w:r w:rsidR="00A92E84" w:rsidRPr="00A92E84">
              <w:rPr>
                <w:rFonts w:ascii="Times New Roman" w:hAnsi="Times New Roman"/>
                <w:sz w:val="24"/>
                <w:szCs w:val="24"/>
              </w:rPr>
              <w:t xml:space="preserve">                       </w:t>
            </w:r>
            <w:r w:rsidRPr="00A92E84">
              <w:rPr>
                <w:rFonts w:ascii="Times New Roman" w:hAnsi="Times New Roman"/>
                <w:sz w:val="24"/>
                <w:szCs w:val="24"/>
              </w:rPr>
              <w:t xml:space="preserve">и контроль за ходом реализации программных мероприятий, своевременно предоставляет отчетную информацию </w:t>
            </w:r>
            <w:r w:rsidR="00A92E84" w:rsidRPr="00A92E84">
              <w:rPr>
                <w:rFonts w:ascii="Times New Roman" w:hAnsi="Times New Roman"/>
                <w:sz w:val="24"/>
                <w:szCs w:val="24"/>
              </w:rPr>
              <w:t xml:space="preserve"> </w:t>
            </w:r>
            <w:r w:rsidRPr="00A92E84">
              <w:rPr>
                <w:rFonts w:ascii="Times New Roman" w:hAnsi="Times New Roman"/>
                <w:sz w:val="24"/>
                <w:szCs w:val="24"/>
              </w:rPr>
              <w:t xml:space="preserve">о ходе реализации Программы, готовит предложения по объемам </w:t>
            </w:r>
            <w:r w:rsidR="00A92E84">
              <w:rPr>
                <w:rFonts w:ascii="Times New Roman" w:hAnsi="Times New Roman"/>
                <w:sz w:val="24"/>
                <w:szCs w:val="24"/>
              </w:rPr>
              <w:t xml:space="preserve">                </w:t>
            </w:r>
            <w:r w:rsidRPr="00A92E84">
              <w:rPr>
                <w:rFonts w:ascii="Times New Roman" w:hAnsi="Times New Roman"/>
                <w:sz w:val="24"/>
                <w:szCs w:val="24"/>
              </w:rPr>
              <w:t xml:space="preserve">и источникам финансирования программных мероприятий, по мере необходимости готовит предложения по корректировке перечня программных мероприятий на очередной финансовый </w:t>
            </w:r>
            <w:r w:rsidRPr="00A92E84">
              <w:rPr>
                <w:rFonts w:ascii="Times New Roman" w:hAnsi="Times New Roman"/>
                <w:sz w:val="24"/>
                <w:szCs w:val="24"/>
              </w:rPr>
              <w:lastRenderedPageBreak/>
              <w:t>год, представляет заявки на финансирование программных мероприятий, разрабатывает и вносит в установленном порядке проекты</w:t>
            </w:r>
            <w:proofErr w:type="gramEnd"/>
            <w:r w:rsidRPr="00A92E84">
              <w:rPr>
                <w:rFonts w:ascii="Times New Roman" w:hAnsi="Times New Roman"/>
                <w:sz w:val="24"/>
                <w:szCs w:val="24"/>
              </w:rPr>
              <w:t xml:space="preserve"> нормативных правовых актов администрации Партизанского муниципального района, необходимые для выполнения Программы.</w:t>
            </w:r>
          </w:p>
        </w:tc>
      </w:tr>
      <w:tr w:rsidR="00DD7858" w:rsidRPr="00311937" w:rsidTr="00211BC0">
        <w:tc>
          <w:tcPr>
            <w:tcW w:w="0" w:type="auto"/>
            <w:tcBorders>
              <w:top w:val="outset" w:sz="6" w:space="0" w:color="auto"/>
              <w:left w:val="outset" w:sz="6" w:space="0" w:color="auto"/>
              <w:bottom w:val="outset" w:sz="6" w:space="0" w:color="auto"/>
              <w:right w:val="outset" w:sz="6" w:space="0" w:color="auto"/>
            </w:tcBorders>
          </w:tcPr>
          <w:p w:rsidR="00DD7858" w:rsidRPr="00311937" w:rsidRDefault="00DD7858" w:rsidP="00211BC0">
            <w:pPr>
              <w:spacing w:line="240" w:lineRule="auto"/>
              <w:ind w:firstLine="0"/>
              <w:jc w:val="center"/>
              <w:rPr>
                <w:rFonts w:ascii="Times New Roman" w:hAnsi="Times New Roman"/>
                <w:color w:val="000000"/>
              </w:rPr>
            </w:pPr>
            <w:r w:rsidRPr="00311937">
              <w:rPr>
                <w:rFonts w:ascii="Times New Roman" w:hAnsi="Times New Roman"/>
                <w:color w:val="000000"/>
              </w:rPr>
              <w:lastRenderedPageBreak/>
              <w:t>Оценка эффективности Программы с указанием количественных и качественных показателей, целевые индикаторы, методика их расчета</w:t>
            </w:r>
          </w:p>
        </w:tc>
        <w:tc>
          <w:tcPr>
            <w:tcW w:w="6666" w:type="dxa"/>
            <w:tcBorders>
              <w:top w:val="outset" w:sz="6" w:space="0" w:color="auto"/>
              <w:left w:val="outset" w:sz="6" w:space="0" w:color="auto"/>
              <w:bottom w:val="single" w:sz="4" w:space="0" w:color="auto"/>
              <w:right w:val="outset" w:sz="6" w:space="0" w:color="auto"/>
            </w:tcBorders>
            <w:vAlign w:val="center"/>
          </w:tcPr>
          <w:p w:rsidR="00DD7858" w:rsidRPr="00311937" w:rsidRDefault="00DD7858" w:rsidP="00211BC0">
            <w:pPr>
              <w:pStyle w:val="ConsNonformat"/>
              <w:widowControl/>
              <w:jc w:val="both"/>
              <w:rPr>
                <w:rFonts w:ascii="Times New Roman" w:hAnsi="Times New Roman" w:cs="Times New Roman"/>
                <w:sz w:val="24"/>
                <w:szCs w:val="24"/>
              </w:rPr>
            </w:pPr>
            <w:r w:rsidRPr="00311937">
              <w:rPr>
                <w:rFonts w:ascii="Times New Roman" w:hAnsi="Times New Roman" w:cs="Times New Roman"/>
                <w:sz w:val="24"/>
                <w:szCs w:val="24"/>
              </w:rPr>
              <w:t>Для оценки эффективности реализации Программы применяются целевые индикаторы, указанные в приложении № 2 к настоящей Программе.</w:t>
            </w:r>
          </w:p>
          <w:p w:rsidR="00DD7858" w:rsidRPr="00311937" w:rsidRDefault="00DD7858" w:rsidP="00211BC0">
            <w:pPr>
              <w:pStyle w:val="ConsNonformat"/>
              <w:widowControl/>
              <w:jc w:val="both"/>
              <w:rPr>
                <w:rFonts w:ascii="Times New Roman" w:hAnsi="Times New Roman" w:cs="Times New Roman"/>
                <w:sz w:val="24"/>
                <w:szCs w:val="24"/>
              </w:rPr>
            </w:pPr>
            <w:r w:rsidRPr="00311937">
              <w:rPr>
                <w:rFonts w:ascii="Times New Roman" w:hAnsi="Times New Roman" w:cs="Times New Roman"/>
                <w:sz w:val="24"/>
                <w:szCs w:val="24"/>
              </w:rPr>
              <w:t xml:space="preserve">В результате реализации Программы предусматривается создание условий </w:t>
            </w:r>
            <w:proofErr w:type="gramStart"/>
            <w:r w:rsidRPr="00311937">
              <w:rPr>
                <w:rFonts w:ascii="Times New Roman" w:hAnsi="Times New Roman" w:cs="Times New Roman"/>
                <w:sz w:val="24"/>
                <w:szCs w:val="24"/>
              </w:rPr>
              <w:t>для</w:t>
            </w:r>
            <w:proofErr w:type="gramEnd"/>
            <w:r w:rsidRPr="00311937">
              <w:rPr>
                <w:rFonts w:ascii="Times New Roman" w:hAnsi="Times New Roman" w:cs="Times New Roman"/>
                <w:sz w:val="24"/>
                <w:szCs w:val="24"/>
              </w:rPr>
              <w:t>:</w:t>
            </w:r>
          </w:p>
          <w:p w:rsidR="00DD7858" w:rsidRPr="00311937" w:rsidRDefault="00DD7858" w:rsidP="00211BC0">
            <w:pPr>
              <w:pStyle w:val="ConsNonformat"/>
              <w:widowControl/>
              <w:jc w:val="both"/>
              <w:rPr>
                <w:rFonts w:ascii="Times New Roman" w:hAnsi="Times New Roman" w:cs="Times New Roman"/>
                <w:sz w:val="24"/>
                <w:szCs w:val="24"/>
              </w:rPr>
            </w:pPr>
            <w:r w:rsidRPr="00311937">
              <w:rPr>
                <w:rFonts w:ascii="Times New Roman" w:hAnsi="Times New Roman" w:cs="Times New Roman"/>
                <w:sz w:val="24"/>
                <w:szCs w:val="24"/>
              </w:rPr>
              <w:t xml:space="preserve">- снижения уровня износа объектов коммунальной инфраструктуры и электрохозяйства; </w:t>
            </w:r>
          </w:p>
          <w:p w:rsidR="00DD7858" w:rsidRPr="00311937" w:rsidRDefault="00DD7858" w:rsidP="00211BC0">
            <w:pPr>
              <w:pStyle w:val="ConsNonformat"/>
              <w:widowControl/>
              <w:jc w:val="both"/>
              <w:rPr>
                <w:rFonts w:ascii="Times New Roman" w:hAnsi="Times New Roman" w:cs="Times New Roman"/>
                <w:sz w:val="24"/>
                <w:szCs w:val="24"/>
              </w:rPr>
            </w:pPr>
            <w:r w:rsidRPr="00311937">
              <w:rPr>
                <w:rFonts w:ascii="Times New Roman" w:hAnsi="Times New Roman" w:cs="Times New Roman"/>
                <w:sz w:val="24"/>
                <w:szCs w:val="24"/>
              </w:rPr>
              <w:t xml:space="preserve">- снижения количества технологических сбоев на объектах теплоснабжения и инженерных сетях; </w:t>
            </w:r>
          </w:p>
          <w:p w:rsidR="00DD7858" w:rsidRPr="00311937" w:rsidRDefault="00DD7858" w:rsidP="00211BC0">
            <w:pPr>
              <w:pStyle w:val="ConsNonformat"/>
              <w:widowControl/>
              <w:jc w:val="both"/>
              <w:rPr>
                <w:rFonts w:ascii="Times New Roman" w:hAnsi="Times New Roman" w:cs="Times New Roman"/>
                <w:sz w:val="24"/>
                <w:szCs w:val="24"/>
              </w:rPr>
            </w:pPr>
            <w:r w:rsidRPr="00311937">
              <w:rPr>
                <w:rFonts w:ascii="Times New Roman" w:hAnsi="Times New Roman" w:cs="Times New Roman"/>
                <w:sz w:val="24"/>
                <w:szCs w:val="24"/>
              </w:rPr>
              <w:t xml:space="preserve">- снижения доли ненормативных потерь коммунальных ресурсов в суммарном их объеме, поданном в сеть; </w:t>
            </w:r>
          </w:p>
          <w:p w:rsidR="00DD7858" w:rsidRPr="00311937" w:rsidRDefault="00DD7858" w:rsidP="00211BC0">
            <w:pPr>
              <w:pStyle w:val="ConsNonformat"/>
              <w:widowControl/>
              <w:rPr>
                <w:rFonts w:ascii="Times New Roman" w:hAnsi="Times New Roman" w:cs="Times New Roman"/>
                <w:sz w:val="24"/>
                <w:szCs w:val="24"/>
              </w:rPr>
            </w:pPr>
            <w:r w:rsidRPr="00311937">
              <w:rPr>
                <w:rFonts w:ascii="Times New Roman" w:hAnsi="Times New Roman" w:cs="Times New Roman"/>
                <w:sz w:val="24"/>
                <w:szCs w:val="24"/>
              </w:rPr>
              <w:t>- повышения качества предоставления коммунальных услуг;</w:t>
            </w:r>
          </w:p>
          <w:p w:rsidR="00DD7858" w:rsidRPr="00311937" w:rsidRDefault="00DD7858" w:rsidP="00211BC0">
            <w:pPr>
              <w:pStyle w:val="ConsNonformat"/>
              <w:widowControl/>
              <w:rPr>
                <w:rFonts w:ascii="Times New Roman" w:hAnsi="Times New Roman" w:cs="Times New Roman"/>
                <w:sz w:val="24"/>
                <w:szCs w:val="24"/>
              </w:rPr>
            </w:pPr>
            <w:r w:rsidRPr="00311937">
              <w:rPr>
                <w:rFonts w:ascii="Times New Roman" w:hAnsi="Times New Roman" w:cs="Times New Roman"/>
                <w:sz w:val="24"/>
                <w:szCs w:val="24"/>
              </w:rPr>
              <w:t>- улучшения экологической ситуации.</w:t>
            </w:r>
          </w:p>
        </w:tc>
      </w:tr>
    </w:tbl>
    <w:p w:rsidR="00DD7858" w:rsidRPr="00311937" w:rsidRDefault="00DD7858" w:rsidP="00DD7858">
      <w:pPr>
        <w:shd w:val="clear" w:color="auto" w:fill="FFFFFF"/>
        <w:spacing w:after="105"/>
        <w:ind w:firstLine="0"/>
        <w:rPr>
          <w:rFonts w:ascii="Times New Roman" w:hAnsi="Times New Roman"/>
          <w:color w:val="000000"/>
          <w:sz w:val="18"/>
          <w:szCs w:val="18"/>
        </w:rPr>
      </w:pPr>
    </w:p>
    <w:p w:rsidR="00DD7858" w:rsidRPr="00311937" w:rsidRDefault="00DD7858" w:rsidP="00DD7858">
      <w:pPr>
        <w:pStyle w:val="ConsNormal"/>
        <w:widowControl/>
        <w:spacing w:after="240"/>
        <w:ind w:firstLine="0"/>
        <w:jc w:val="center"/>
        <w:rPr>
          <w:rFonts w:ascii="Times New Roman" w:hAnsi="Times New Roman" w:cs="Times New Roman"/>
          <w:b/>
          <w:sz w:val="28"/>
          <w:szCs w:val="28"/>
        </w:rPr>
      </w:pPr>
      <w:r w:rsidRPr="00311937">
        <w:rPr>
          <w:rFonts w:ascii="Times New Roman" w:hAnsi="Times New Roman" w:cs="Times New Roman"/>
          <w:b/>
          <w:sz w:val="28"/>
          <w:szCs w:val="28"/>
        </w:rPr>
        <w:t xml:space="preserve">1. Содержание проблемы и обоснование необходимости ее решения программными методами </w:t>
      </w:r>
    </w:p>
    <w:p w:rsidR="00DD7858" w:rsidRPr="00311937" w:rsidRDefault="00DD7858" w:rsidP="000A2FDC">
      <w:pPr>
        <w:spacing w:line="307" w:lineRule="auto"/>
        <w:ind w:firstLine="708"/>
        <w:rPr>
          <w:rFonts w:ascii="Times New Roman" w:hAnsi="Times New Roman"/>
          <w:sz w:val="28"/>
          <w:szCs w:val="28"/>
        </w:rPr>
      </w:pPr>
      <w:r w:rsidRPr="00311937">
        <w:rPr>
          <w:rFonts w:ascii="Times New Roman" w:hAnsi="Times New Roman"/>
          <w:sz w:val="28"/>
          <w:szCs w:val="28"/>
        </w:rPr>
        <w:t xml:space="preserve">Одним из приоритетов национальной политики Российской Федерации в области ЖКХ и, соответственно, Партизанского муниципального района является обеспечение комфортных условий проживания для населения, </w:t>
      </w:r>
      <w:r w:rsidR="000A2FDC">
        <w:rPr>
          <w:rFonts w:ascii="Times New Roman" w:hAnsi="Times New Roman"/>
          <w:sz w:val="28"/>
          <w:szCs w:val="28"/>
        </w:rPr>
        <w:t xml:space="preserve">         </w:t>
      </w:r>
      <w:r w:rsidRPr="00311937">
        <w:rPr>
          <w:rFonts w:ascii="Times New Roman" w:hAnsi="Times New Roman"/>
          <w:sz w:val="28"/>
          <w:szCs w:val="28"/>
        </w:rPr>
        <w:t>а также повышение эффективности использования энергетических ресурсов.</w:t>
      </w:r>
    </w:p>
    <w:p w:rsidR="00DD7858" w:rsidRPr="00311937" w:rsidRDefault="000A2FDC" w:rsidP="000A2FDC">
      <w:pPr>
        <w:spacing w:line="307" w:lineRule="auto"/>
        <w:ind w:firstLine="0"/>
        <w:rPr>
          <w:rFonts w:ascii="Times New Roman" w:hAnsi="Times New Roman"/>
          <w:sz w:val="28"/>
          <w:szCs w:val="28"/>
        </w:rPr>
      </w:pPr>
      <w:r>
        <w:rPr>
          <w:rFonts w:ascii="Times New Roman" w:hAnsi="Times New Roman"/>
          <w:sz w:val="28"/>
          <w:szCs w:val="28"/>
        </w:rPr>
        <w:tab/>
      </w:r>
      <w:r w:rsidR="00DD7858" w:rsidRPr="00311937">
        <w:rPr>
          <w:rFonts w:ascii="Times New Roman" w:hAnsi="Times New Roman"/>
          <w:sz w:val="28"/>
          <w:szCs w:val="28"/>
        </w:rPr>
        <w:t xml:space="preserve">В настоящее время качество предоставления коммунальных услуг </w:t>
      </w:r>
      <w:proofErr w:type="gramStart"/>
      <w:r w:rsidR="00DD7858" w:rsidRPr="00311937">
        <w:rPr>
          <w:rFonts w:ascii="Times New Roman" w:hAnsi="Times New Roman"/>
          <w:sz w:val="28"/>
          <w:szCs w:val="28"/>
        </w:rPr>
        <w:t>находится</w:t>
      </w:r>
      <w:proofErr w:type="gramEnd"/>
      <w:r w:rsidR="00DD7858" w:rsidRPr="00311937">
        <w:rPr>
          <w:rFonts w:ascii="Times New Roman" w:hAnsi="Times New Roman"/>
          <w:sz w:val="28"/>
          <w:szCs w:val="28"/>
        </w:rPr>
        <w:t xml:space="preserve"> не на должном уровне и не всегда соответствует потребностям и ожиданиям населения. Основные причины неэффективности жилищно-коммунального хозяйства (далее - ЖКХ) - это высокий уровень износа основных фондов коммунального комплекса, неэффективность существующей системы управления в коммунальном секторе, преобладание административных нерыночных отношений. Уровень износа основных фондов объектов коммунальной инфраструктуры Партизанского муниципального</w:t>
      </w:r>
      <w:r w:rsidR="00E07952">
        <w:rPr>
          <w:rFonts w:ascii="Times New Roman" w:hAnsi="Times New Roman"/>
          <w:sz w:val="28"/>
          <w:szCs w:val="28"/>
        </w:rPr>
        <w:t xml:space="preserve"> района превышает в среднем </w:t>
      </w:r>
      <w:r w:rsidR="00E07952">
        <w:rPr>
          <w:rFonts w:ascii="Times New Roman" w:hAnsi="Times New Roman"/>
          <w:sz w:val="24"/>
          <w:szCs w:val="24"/>
        </w:rPr>
        <w:t>71,4</w:t>
      </w:r>
      <w:r w:rsidR="00DD7858" w:rsidRPr="00311937">
        <w:rPr>
          <w:rFonts w:ascii="Times New Roman" w:hAnsi="Times New Roman"/>
          <w:sz w:val="28"/>
          <w:szCs w:val="28"/>
        </w:rPr>
        <w:t xml:space="preserve">%, в том числе:  </w:t>
      </w:r>
    </w:p>
    <w:p w:rsidR="000A2FDC" w:rsidRPr="003F7B02" w:rsidRDefault="00E07952" w:rsidP="003F7B02">
      <w:pPr>
        <w:spacing w:line="307" w:lineRule="auto"/>
        <w:ind w:firstLine="0"/>
        <w:rPr>
          <w:rFonts w:ascii="Times New Roman" w:hAnsi="Times New Roman"/>
          <w:sz w:val="28"/>
          <w:szCs w:val="28"/>
        </w:rPr>
      </w:pPr>
      <w:r>
        <w:rPr>
          <w:rFonts w:ascii="Times New Roman" w:hAnsi="Times New Roman"/>
          <w:sz w:val="28"/>
          <w:szCs w:val="28"/>
        </w:rPr>
        <w:t>- износ тепловых сетей: 76,1</w:t>
      </w:r>
      <w:r w:rsidR="00DD7858" w:rsidRPr="00311937">
        <w:rPr>
          <w:rFonts w:ascii="Times New Roman" w:hAnsi="Times New Roman"/>
          <w:sz w:val="28"/>
          <w:szCs w:val="28"/>
        </w:rPr>
        <w:t>%;</w:t>
      </w:r>
    </w:p>
    <w:p w:rsidR="00DD7858" w:rsidRPr="00311937" w:rsidRDefault="00DD7858" w:rsidP="000A2FDC">
      <w:pPr>
        <w:spacing w:line="336" w:lineRule="auto"/>
        <w:ind w:firstLine="0"/>
        <w:rPr>
          <w:rFonts w:ascii="Times New Roman" w:hAnsi="Times New Roman"/>
          <w:sz w:val="28"/>
          <w:szCs w:val="28"/>
        </w:rPr>
      </w:pPr>
      <w:r w:rsidRPr="00311937">
        <w:rPr>
          <w:rFonts w:ascii="Times New Roman" w:hAnsi="Times New Roman"/>
          <w:sz w:val="28"/>
          <w:szCs w:val="28"/>
        </w:rPr>
        <w:t>-</w:t>
      </w:r>
      <w:r w:rsidR="00E07952">
        <w:rPr>
          <w:rFonts w:ascii="Times New Roman" w:hAnsi="Times New Roman"/>
          <w:sz w:val="28"/>
          <w:szCs w:val="28"/>
        </w:rPr>
        <w:t xml:space="preserve"> износ сетей водоснабжения: 71</w:t>
      </w:r>
      <w:r w:rsidRPr="00311937">
        <w:rPr>
          <w:rFonts w:ascii="Times New Roman" w:hAnsi="Times New Roman"/>
          <w:sz w:val="28"/>
          <w:szCs w:val="28"/>
        </w:rPr>
        <w:t>%;</w:t>
      </w:r>
    </w:p>
    <w:p w:rsidR="00DD7858" w:rsidRPr="00311937" w:rsidRDefault="00DD7858" w:rsidP="000A2FDC">
      <w:pPr>
        <w:spacing w:line="336" w:lineRule="auto"/>
        <w:ind w:firstLine="0"/>
        <w:rPr>
          <w:rFonts w:ascii="Times New Roman" w:hAnsi="Times New Roman"/>
          <w:sz w:val="28"/>
          <w:szCs w:val="28"/>
        </w:rPr>
      </w:pPr>
      <w:r w:rsidRPr="00311937">
        <w:rPr>
          <w:rFonts w:ascii="Times New Roman" w:hAnsi="Times New Roman"/>
          <w:sz w:val="28"/>
          <w:szCs w:val="28"/>
        </w:rPr>
        <w:t>-</w:t>
      </w:r>
      <w:r w:rsidR="00E07952">
        <w:rPr>
          <w:rFonts w:ascii="Times New Roman" w:hAnsi="Times New Roman"/>
          <w:sz w:val="28"/>
          <w:szCs w:val="28"/>
        </w:rPr>
        <w:t xml:space="preserve"> износ сетей водоотведения: 94,2</w:t>
      </w:r>
      <w:r w:rsidRPr="00311937">
        <w:rPr>
          <w:rFonts w:ascii="Times New Roman" w:hAnsi="Times New Roman"/>
          <w:sz w:val="28"/>
          <w:szCs w:val="28"/>
        </w:rPr>
        <w:t>%;</w:t>
      </w:r>
    </w:p>
    <w:p w:rsidR="00DD7858" w:rsidRPr="00311937" w:rsidRDefault="00DD7858" w:rsidP="000A2FDC">
      <w:pPr>
        <w:spacing w:line="336" w:lineRule="auto"/>
        <w:ind w:firstLine="0"/>
        <w:rPr>
          <w:rFonts w:ascii="Times New Roman" w:hAnsi="Times New Roman"/>
          <w:sz w:val="28"/>
          <w:szCs w:val="28"/>
        </w:rPr>
      </w:pPr>
      <w:r w:rsidRPr="00311937">
        <w:rPr>
          <w:rFonts w:ascii="Times New Roman" w:hAnsi="Times New Roman"/>
          <w:sz w:val="28"/>
          <w:szCs w:val="28"/>
        </w:rPr>
        <w:t>- из</w:t>
      </w:r>
      <w:r w:rsidR="00E07952">
        <w:rPr>
          <w:rFonts w:ascii="Times New Roman" w:hAnsi="Times New Roman"/>
          <w:sz w:val="28"/>
          <w:szCs w:val="28"/>
        </w:rPr>
        <w:t>нос сетей электроснабжения: 51,3</w:t>
      </w:r>
      <w:r w:rsidRPr="00311937">
        <w:rPr>
          <w:rFonts w:ascii="Times New Roman" w:hAnsi="Times New Roman"/>
          <w:sz w:val="28"/>
          <w:szCs w:val="28"/>
        </w:rPr>
        <w:t xml:space="preserve"> %;</w:t>
      </w:r>
    </w:p>
    <w:p w:rsidR="00DD7858" w:rsidRPr="00311937" w:rsidRDefault="00DD7858" w:rsidP="000A2FDC">
      <w:pPr>
        <w:spacing w:line="336" w:lineRule="auto"/>
        <w:ind w:firstLine="0"/>
        <w:rPr>
          <w:rFonts w:ascii="Times New Roman" w:hAnsi="Times New Roman"/>
          <w:sz w:val="28"/>
          <w:szCs w:val="28"/>
        </w:rPr>
      </w:pPr>
      <w:r w:rsidRPr="00311937">
        <w:rPr>
          <w:rFonts w:ascii="Times New Roman" w:hAnsi="Times New Roman"/>
          <w:sz w:val="28"/>
          <w:szCs w:val="28"/>
        </w:rPr>
        <w:t>- из</w:t>
      </w:r>
      <w:r w:rsidR="00E07952">
        <w:rPr>
          <w:rFonts w:ascii="Times New Roman" w:hAnsi="Times New Roman"/>
          <w:sz w:val="28"/>
          <w:szCs w:val="28"/>
        </w:rPr>
        <w:t>нос котельного оборудования: 64,6</w:t>
      </w:r>
      <w:r w:rsidRPr="00311937">
        <w:rPr>
          <w:rFonts w:ascii="Times New Roman" w:hAnsi="Times New Roman"/>
          <w:sz w:val="28"/>
          <w:szCs w:val="28"/>
        </w:rPr>
        <w:t>%</w:t>
      </w:r>
    </w:p>
    <w:p w:rsidR="00DD7858" w:rsidRPr="00311937" w:rsidRDefault="00DD7858" w:rsidP="000A2FDC">
      <w:pPr>
        <w:spacing w:line="336" w:lineRule="auto"/>
        <w:ind w:firstLine="708"/>
        <w:rPr>
          <w:rFonts w:ascii="Times New Roman" w:hAnsi="Times New Roman"/>
          <w:sz w:val="28"/>
          <w:szCs w:val="28"/>
        </w:rPr>
      </w:pPr>
      <w:r w:rsidRPr="00311937">
        <w:rPr>
          <w:rFonts w:ascii="Times New Roman" w:hAnsi="Times New Roman"/>
          <w:sz w:val="28"/>
          <w:szCs w:val="28"/>
        </w:rPr>
        <w:t xml:space="preserve">Все это приводит к тому, что потери тепла, воды и электроэнергии при эксплуатации существующих сетей превышают нормативы. Потери воды, связанные с утечками из-за внутренней и внешней коррозии труб, составляют более 15%, а срок службы водопроводных сетей по этой причине </w:t>
      </w:r>
      <w:r w:rsidRPr="00311937">
        <w:rPr>
          <w:rFonts w:ascii="Times New Roman" w:hAnsi="Times New Roman"/>
          <w:sz w:val="28"/>
          <w:szCs w:val="28"/>
        </w:rPr>
        <w:lastRenderedPageBreak/>
        <w:t>в настоящее время в 1,5 - 2 раза ниже нормативного. Суммарные потери тепловой энергии в тепловых сетях достигают 18% от произведенной тепловой энергии. Суммарные потери электроэнергии из-за ветхости электросетей, устаревшего оборудования и</w:t>
      </w:r>
      <w:r w:rsidR="00E07952">
        <w:rPr>
          <w:rFonts w:ascii="Times New Roman" w:hAnsi="Times New Roman"/>
          <w:sz w:val="28"/>
          <w:szCs w:val="28"/>
        </w:rPr>
        <w:t xml:space="preserve"> </w:t>
      </w:r>
      <w:r w:rsidR="005C580C">
        <w:rPr>
          <w:rFonts w:ascii="Times New Roman" w:hAnsi="Times New Roman"/>
          <w:sz w:val="28"/>
          <w:szCs w:val="28"/>
        </w:rPr>
        <w:t>перезагрузки</w:t>
      </w:r>
      <w:r w:rsidR="00E07952">
        <w:rPr>
          <w:rFonts w:ascii="Times New Roman" w:hAnsi="Times New Roman"/>
          <w:sz w:val="28"/>
          <w:szCs w:val="28"/>
        </w:rPr>
        <w:t xml:space="preserve"> составляют 15</w:t>
      </w:r>
      <w:r w:rsidRPr="00311937">
        <w:rPr>
          <w:rFonts w:ascii="Times New Roman" w:hAnsi="Times New Roman"/>
          <w:sz w:val="28"/>
          <w:szCs w:val="28"/>
        </w:rPr>
        <w:t xml:space="preserve">%. </w:t>
      </w:r>
    </w:p>
    <w:p w:rsidR="00DD7858" w:rsidRPr="00311937" w:rsidRDefault="00DD7858" w:rsidP="000A2FDC">
      <w:pPr>
        <w:spacing w:line="336" w:lineRule="auto"/>
        <w:ind w:firstLine="708"/>
        <w:rPr>
          <w:rFonts w:ascii="Times New Roman" w:hAnsi="Times New Roman"/>
          <w:sz w:val="28"/>
          <w:szCs w:val="28"/>
        </w:rPr>
      </w:pPr>
      <w:r w:rsidRPr="00311937">
        <w:rPr>
          <w:rFonts w:ascii="Times New Roman" w:hAnsi="Times New Roman"/>
          <w:sz w:val="28"/>
          <w:szCs w:val="28"/>
        </w:rPr>
        <w:t xml:space="preserve">Планово-предупредительный ремонт сетей и оборудования систем водоснабжения, коммунальной энергетики уступил место аварийно-восстановительным работам, единичные затраты на проведение которых </w:t>
      </w:r>
      <w:r w:rsidR="000A2FDC">
        <w:rPr>
          <w:rFonts w:ascii="Times New Roman" w:hAnsi="Times New Roman"/>
          <w:sz w:val="28"/>
          <w:szCs w:val="28"/>
        </w:rPr>
        <w:t xml:space="preserve">             </w:t>
      </w:r>
      <w:r w:rsidRPr="00311937">
        <w:rPr>
          <w:rFonts w:ascii="Times New Roman" w:hAnsi="Times New Roman"/>
          <w:sz w:val="28"/>
          <w:szCs w:val="28"/>
        </w:rPr>
        <w:t>в 2 - 3 раза выше, чем затраты на плановый ремонт таких же объектов.</w:t>
      </w:r>
    </w:p>
    <w:p w:rsidR="00DD7858" w:rsidRPr="00311937" w:rsidRDefault="00DD7858" w:rsidP="000A2FDC">
      <w:pPr>
        <w:spacing w:line="336" w:lineRule="auto"/>
        <w:ind w:firstLine="708"/>
        <w:rPr>
          <w:rFonts w:ascii="Times New Roman" w:hAnsi="Times New Roman"/>
          <w:sz w:val="28"/>
          <w:szCs w:val="28"/>
        </w:rPr>
      </w:pPr>
      <w:r w:rsidRPr="00311937">
        <w:rPr>
          <w:rFonts w:ascii="Times New Roman" w:hAnsi="Times New Roman"/>
          <w:sz w:val="28"/>
          <w:szCs w:val="28"/>
        </w:rPr>
        <w:t xml:space="preserve">Большинство аварий на инженерных сетях происходит по причинам </w:t>
      </w:r>
      <w:r w:rsidR="000A2FDC">
        <w:rPr>
          <w:rFonts w:ascii="Times New Roman" w:hAnsi="Times New Roman"/>
          <w:sz w:val="28"/>
          <w:szCs w:val="28"/>
        </w:rPr>
        <w:t xml:space="preserve">          </w:t>
      </w:r>
      <w:r w:rsidRPr="00311937">
        <w:rPr>
          <w:rFonts w:ascii="Times New Roman" w:hAnsi="Times New Roman"/>
          <w:sz w:val="28"/>
          <w:szCs w:val="28"/>
        </w:rPr>
        <w:t>их ветхости, поэтому дальнейшее увеличение износа сетей и сооружений приведет к резкому возрастанию аварий, ущерб от которых может значительно превысить затраты на их предотвращение.</w:t>
      </w:r>
    </w:p>
    <w:p w:rsidR="00DD7858" w:rsidRPr="00311937" w:rsidRDefault="00DD7858" w:rsidP="000A2FDC">
      <w:pPr>
        <w:spacing w:line="336" w:lineRule="auto"/>
        <w:ind w:firstLine="708"/>
        <w:rPr>
          <w:rFonts w:ascii="Times New Roman" w:hAnsi="Times New Roman"/>
          <w:sz w:val="28"/>
          <w:szCs w:val="28"/>
        </w:rPr>
      </w:pPr>
      <w:r w:rsidRPr="00311937">
        <w:rPr>
          <w:rFonts w:ascii="Times New Roman" w:hAnsi="Times New Roman"/>
          <w:sz w:val="28"/>
          <w:szCs w:val="28"/>
        </w:rPr>
        <w:t xml:space="preserve">Невыполнение планов по замене ветхих сетей приведет </w:t>
      </w:r>
      <w:r w:rsidR="000A2FDC">
        <w:rPr>
          <w:rFonts w:ascii="Times New Roman" w:hAnsi="Times New Roman"/>
          <w:sz w:val="28"/>
          <w:szCs w:val="28"/>
        </w:rPr>
        <w:t xml:space="preserve">                                  </w:t>
      </w:r>
      <w:r w:rsidRPr="00311937">
        <w:rPr>
          <w:rFonts w:ascii="Times New Roman" w:hAnsi="Times New Roman"/>
          <w:sz w:val="28"/>
          <w:szCs w:val="28"/>
        </w:rPr>
        <w:t>к возникновению аварий и технологическим нарушениям при их эксплуатации.</w:t>
      </w:r>
    </w:p>
    <w:p w:rsidR="00DD7858" w:rsidRPr="00311937" w:rsidRDefault="00DD7858" w:rsidP="000A2FDC">
      <w:pPr>
        <w:spacing w:line="336" w:lineRule="auto"/>
        <w:ind w:firstLine="708"/>
        <w:rPr>
          <w:rFonts w:ascii="Times New Roman" w:hAnsi="Times New Roman"/>
          <w:sz w:val="28"/>
          <w:szCs w:val="28"/>
        </w:rPr>
      </w:pPr>
      <w:r w:rsidRPr="00311937">
        <w:rPr>
          <w:rFonts w:ascii="Times New Roman" w:hAnsi="Times New Roman"/>
          <w:sz w:val="28"/>
          <w:szCs w:val="28"/>
        </w:rPr>
        <w:t>Ветхое состояние тепловых сетей, сетей водоснабжения и канализации, сетей электроснабжения чаще всего становится причиной отключения жилых домов, зданий и сооружений от воды, тепла и электроэнергии.</w:t>
      </w:r>
    </w:p>
    <w:p w:rsidR="000A2FDC" w:rsidRPr="003F7B02" w:rsidRDefault="00DD7858" w:rsidP="003F7B02">
      <w:pPr>
        <w:spacing w:line="336" w:lineRule="auto"/>
        <w:ind w:firstLine="708"/>
        <w:rPr>
          <w:rFonts w:ascii="Times New Roman" w:hAnsi="Times New Roman"/>
          <w:sz w:val="28"/>
          <w:szCs w:val="28"/>
        </w:rPr>
      </w:pPr>
      <w:r w:rsidRPr="00311937">
        <w:rPr>
          <w:rFonts w:ascii="Times New Roman" w:hAnsi="Times New Roman"/>
          <w:sz w:val="28"/>
          <w:szCs w:val="28"/>
        </w:rPr>
        <w:t xml:space="preserve">При этом стоимость коммунальных услуг для населения                        постоянно возрастает. Действующий затратный метод формирования тарифов на услуги теплоснабжения, электроснабжения, водоснабжения </w:t>
      </w:r>
      <w:r w:rsidR="000A2FDC">
        <w:rPr>
          <w:rFonts w:ascii="Times New Roman" w:hAnsi="Times New Roman"/>
          <w:sz w:val="28"/>
          <w:szCs w:val="28"/>
        </w:rPr>
        <w:t xml:space="preserve">                  </w:t>
      </w:r>
      <w:r w:rsidRPr="00311937">
        <w:rPr>
          <w:rFonts w:ascii="Times New Roman" w:hAnsi="Times New Roman"/>
          <w:sz w:val="28"/>
          <w:szCs w:val="28"/>
        </w:rPr>
        <w:t>и водоотведения с использованием нормативной рентабельности стимулирует организации коммунального комплекса к завышению собственных издержек, приводит к повышению уровня износа объектов коммунальной инфраструктуры.</w:t>
      </w:r>
    </w:p>
    <w:p w:rsidR="00DD7858" w:rsidRPr="00311937" w:rsidRDefault="00DD7858" w:rsidP="00700558">
      <w:pPr>
        <w:spacing w:line="300" w:lineRule="auto"/>
        <w:ind w:firstLine="708"/>
        <w:rPr>
          <w:rFonts w:ascii="Times New Roman" w:hAnsi="Times New Roman"/>
          <w:sz w:val="28"/>
          <w:szCs w:val="28"/>
        </w:rPr>
      </w:pPr>
      <w:r w:rsidRPr="00311937">
        <w:rPr>
          <w:rFonts w:ascii="Times New Roman" w:hAnsi="Times New Roman"/>
          <w:sz w:val="28"/>
          <w:szCs w:val="28"/>
        </w:rPr>
        <w:t xml:space="preserve">Для повышения качества предоставления коммунальных услуг </w:t>
      </w:r>
      <w:r w:rsidR="000A2FDC">
        <w:rPr>
          <w:rFonts w:ascii="Times New Roman" w:hAnsi="Times New Roman"/>
          <w:sz w:val="28"/>
          <w:szCs w:val="28"/>
        </w:rPr>
        <w:t xml:space="preserve">                     </w:t>
      </w:r>
      <w:r w:rsidRPr="00311937">
        <w:rPr>
          <w:rFonts w:ascii="Times New Roman" w:hAnsi="Times New Roman"/>
          <w:sz w:val="28"/>
          <w:szCs w:val="28"/>
        </w:rPr>
        <w:t>и эффективности использования энергетических ресурсов необходимо обеспечить масштабную замену ветхих сетей теплоснабжения, холодного водоснабжения, водоотведения, электроснабжения, отработавшего свой нормативный срок службы оборудования на системах жизнеобеспечения                                и объектах электрохозяйства, провести работы по тепловой изоляции трубопроводов теплоснабжения, строительству новых энергетически эффективных объектов тепло-, водоснабжения, водоотведения, очистки сточных вод.</w:t>
      </w:r>
    </w:p>
    <w:p w:rsidR="00DD7858" w:rsidRPr="00311937" w:rsidRDefault="00DD7858" w:rsidP="00700558">
      <w:pPr>
        <w:spacing w:line="300" w:lineRule="auto"/>
        <w:ind w:firstLine="708"/>
        <w:rPr>
          <w:rFonts w:ascii="Times New Roman" w:hAnsi="Times New Roman"/>
          <w:sz w:val="28"/>
          <w:szCs w:val="28"/>
        </w:rPr>
      </w:pPr>
      <w:r w:rsidRPr="00311937">
        <w:rPr>
          <w:rFonts w:ascii="Times New Roman" w:hAnsi="Times New Roman"/>
          <w:sz w:val="28"/>
          <w:szCs w:val="28"/>
        </w:rPr>
        <w:t>Это позволит:</w:t>
      </w:r>
    </w:p>
    <w:p w:rsidR="00DD7858" w:rsidRPr="00311937" w:rsidRDefault="00DD7858" w:rsidP="00700558">
      <w:pPr>
        <w:spacing w:line="300" w:lineRule="auto"/>
        <w:rPr>
          <w:rFonts w:ascii="Times New Roman" w:hAnsi="Times New Roman"/>
          <w:sz w:val="28"/>
          <w:szCs w:val="28"/>
        </w:rPr>
      </w:pPr>
      <w:r w:rsidRPr="00311937">
        <w:rPr>
          <w:rFonts w:ascii="Times New Roman" w:hAnsi="Times New Roman"/>
          <w:sz w:val="28"/>
          <w:szCs w:val="28"/>
        </w:rPr>
        <w:lastRenderedPageBreak/>
        <w:t>- обеспечить более комфортные условия проживания населения Партизанского муниципального района путем повышения качества предоставления коммунальных услуг;</w:t>
      </w:r>
    </w:p>
    <w:p w:rsidR="00DD7858" w:rsidRPr="00311937" w:rsidRDefault="00DD7858" w:rsidP="00700558">
      <w:pPr>
        <w:spacing w:line="300" w:lineRule="auto"/>
        <w:rPr>
          <w:rFonts w:ascii="Times New Roman" w:hAnsi="Times New Roman"/>
          <w:sz w:val="28"/>
          <w:szCs w:val="28"/>
        </w:rPr>
      </w:pPr>
      <w:r w:rsidRPr="00311937">
        <w:rPr>
          <w:rFonts w:ascii="Times New Roman" w:hAnsi="Times New Roman"/>
          <w:sz w:val="28"/>
          <w:szCs w:val="28"/>
        </w:rPr>
        <w:t>- снизить потребление энергетических ресурсов в результате снижения потерь в процессе производства и доставки энергетических ресурсов потребителям;</w:t>
      </w:r>
    </w:p>
    <w:p w:rsidR="00DD7858" w:rsidRPr="00311937" w:rsidRDefault="00DD7858" w:rsidP="00700558">
      <w:pPr>
        <w:spacing w:line="300" w:lineRule="auto"/>
        <w:rPr>
          <w:rFonts w:ascii="Times New Roman" w:hAnsi="Times New Roman"/>
          <w:sz w:val="28"/>
          <w:szCs w:val="28"/>
        </w:rPr>
      </w:pPr>
      <w:r w:rsidRPr="00311937">
        <w:rPr>
          <w:rFonts w:ascii="Times New Roman" w:hAnsi="Times New Roman"/>
          <w:sz w:val="28"/>
          <w:szCs w:val="28"/>
        </w:rPr>
        <w:t>- обеспечить более рациональное использование коммунальных ресурсов.</w:t>
      </w:r>
    </w:p>
    <w:p w:rsidR="00DD7858" w:rsidRPr="00311937" w:rsidRDefault="00DD7858" w:rsidP="00700558">
      <w:pPr>
        <w:spacing w:line="300" w:lineRule="auto"/>
        <w:ind w:firstLine="708"/>
        <w:rPr>
          <w:rFonts w:ascii="Times New Roman" w:hAnsi="Times New Roman"/>
          <w:sz w:val="28"/>
          <w:szCs w:val="28"/>
        </w:rPr>
      </w:pPr>
      <w:r w:rsidRPr="00311937">
        <w:rPr>
          <w:rFonts w:ascii="Times New Roman" w:hAnsi="Times New Roman"/>
          <w:sz w:val="28"/>
          <w:szCs w:val="28"/>
        </w:rPr>
        <w:t>Целесообразность использования программно-целевого метода для перехода к устойчивому функционированию и развитию сектора теплоснабжения, электроснабжения, водоснабжения и водоотведения определяется тем, что:</w:t>
      </w:r>
    </w:p>
    <w:p w:rsidR="00DD7858" w:rsidRPr="00311937" w:rsidRDefault="00DD7858" w:rsidP="00700558">
      <w:pPr>
        <w:spacing w:line="300" w:lineRule="auto"/>
        <w:rPr>
          <w:rFonts w:ascii="Times New Roman" w:hAnsi="Times New Roman"/>
          <w:sz w:val="28"/>
          <w:szCs w:val="28"/>
        </w:rPr>
      </w:pPr>
      <w:proofErr w:type="gramStart"/>
      <w:r w:rsidRPr="00311937">
        <w:rPr>
          <w:rFonts w:ascii="Times New Roman" w:hAnsi="Times New Roman"/>
          <w:sz w:val="28"/>
          <w:szCs w:val="28"/>
        </w:rPr>
        <w:t xml:space="preserve">- задача по обеспечению населения коммунальными услугами нормативного качества входит в число приоритетов долгосрочного социально-экономического развития страны и региона, ее решение позволяет обеспечить возможность для улучшения качества жизни населения, предотвратить чрезвычайные ситуации, связанные с функционированием систем теплоснабжения, горячего и холодного водоснабжения, водоотведения, очистки сточных вод, электрохозяйства, создать условия </w:t>
      </w:r>
      <w:r w:rsidR="00700558">
        <w:rPr>
          <w:rFonts w:ascii="Times New Roman" w:hAnsi="Times New Roman"/>
          <w:sz w:val="28"/>
          <w:szCs w:val="28"/>
        </w:rPr>
        <w:t xml:space="preserve">              </w:t>
      </w:r>
      <w:r w:rsidRPr="00311937">
        <w:rPr>
          <w:rFonts w:ascii="Times New Roman" w:hAnsi="Times New Roman"/>
          <w:sz w:val="28"/>
          <w:szCs w:val="28"/>
        </w:rPr>
        <w:t xml:space="preserve">для эффективного функционирования и устойчивого развития организаций </w:t>
      </w:r>
      <w:r w:rsidR="000A2FDC">
        <w:rPr>
          <w:rFonts w:ascii="Times New Roman" w:hAnsi="Times New Roman"/>
          <w:sz w:val="28"/>
          <w:szCs w:val="28"/>
        </w:rPr>
        <w:t xml:space="preserve">                 </w:t>
      </w:r>
      <w:r w:rsidRPr="00311937">
        <w:rPr>
          <w:rFonts w:ascii="Times New Roman" w:hAnsi="Times New Roman"/>
          <w:sz w:val="28"/>
          <w:szCs w:val="28"/>
        </w:rPr>
        <w:t>и обеспечить рост производства в смежных</w:t>
      </w:r>
      <w:proofErr w:type="gramEnd"/>
      <w:r w:rsidRPr="00311937">
        <w:rPr>
          <w:rFonts w:ascii="Times New Roman" w:hAnsi="Times New Roman"/>
          <w:sz w:val="28"/>
          <w:szCs w:val="28"/>
        </w:rPr>
        <w:t xml:space="preserve"> </w:t>
      </w:r>
      <w:proofErr w:type="gramStart"/>
      <w:r w:rsidRPr="00311937">
        <w:rPr>
          <w:rFonts w:ascii="Times New Roman" w:hAnsi="Times New Roman"/>
          <w:sz w:val="28"/>
          <w:szCs w:val="28"/>
        </w:rPr>
        <w:t>секторах</w:t>
      </w:r>
      <w:proofErr w:type="gramEnd"/>
      <w:r w:rsidRPr="00311937">
        <w:rPr>
          <w:rFonts w:ascii="Times New Roman" w:hAnsi="Times New Roman"/>
          <w:sz w:val="28"/>
          <w:szCs w:val="28"/>
        </w:rPr>
        <w:t xml:space="preserve"> промышленности;</w:t>
      </w:r>
    </w:p>
    <w:p w:rsidR="00DD7858" w:rsidRPr="00311937" w:rsidRDefault="00DD7858" w:rsidP="00700558">
      <w:pPr>
        <w:spacing w:line="300" w:lineRule="auto"/>
        <w:rPr>
          <w:rFonts w:ascii="Times New Roman" w:hAnsi="Times New Roman"/>
          <w:sz w:val="28"/>
          <w:szCs w:val="28"/>
        </w:rPr>
      </w:pPr>
      <w:r w:rsidRPr="00311937">
        <w:rPr>
          <w:rFonts w:ascii="Times New Roman" w:hAnsi="Times New Roman"/>
          <w:sz w:val="28"/>
          <w:szCs w:val="28"/>
        </w:rPr>
        <w:t xml:space="preserve">- необходимые капитальные вложения не могут быть осуществлены </w:t>
      </w:r>
      <w:r w:rsidR="000A2FDC">
        <w:rPr>
          <w:rFonts w:ascii="Times New Roman" w:hAnsi="Times New Roman"/>
          <w:sz w:val="28"/>
          <w:szCs w:val="28"/>
        </w:rPr>
        <w:t xml:space="preserve">                       </w:t>
      </w:r>
      <w:r w:rsidRPr="00311937">
        <w:rPr>
          <w:rFonts w:ascii="Times New Roman" w:hAnsi="Times New Roman"/>
          <w:sz w:val="28"/>
          <w:szCs w:val="28"/>
        </w:rPr>
        <w:t>в пределах одного финансового года и требуют значительных бюджетных расходов;</w:t>
      </w:r>
    </w:p>
    <w:p w:rsidR="000A2FDC" w:rsidRPr="003F7B02" w:rsidRDefault="00DD7858" w:rsidP="003F7B02">
      <w:pPr>
        <w:spacing w:line="300" w:lineRule="auto"/>
        <w:rPr>
          <w:rFonts w:ascii="Times New Roman" w:hAnsi="Times New Roman"/>
          <w:sz w:val="28"/>
          <w:szCs w:val="28"/>
        </w:rPr>
      </w:pPr>
      <w:r w:rsidRPr="00311937">
        <w:rPr>
          <w:rFonts w:ascii="Times New Roman" w:hAnsi="Times New Roman"/>
          <w:sz w:val="28"/>
          <w:szCs w:val="28"/>
        </w:rPr>
        <w:t>- проблемы снабжения населения коммунальными услугами носят комплексный характер, а их решение окажет существенное положительное влияние на социальное благополучие общества, общее экономическое развитие и рост производства.</w:t>
      </w:r>
    </w:p>
    <w:p w:rsidR="00DD7858" w:rsidRPr="00311937" w:rsidRDefault="00DD7858" w:rsidP="0084040D">
      <w:pPr>
        <w:shd w:val="clear" w:color="auto" w:fill="FFFFFF"/>
        <w:spacing w:line="307" w:lineRule="auto"/>
        <w:ind w:firstLine="0"/>
        <w:jc w:val="center"/>
        <w:outlineLvl w:val="4"/>
        <w:rPr>
          <w:rFonts w:ascii="Times New Roman" w:hAnsi="Times New Roman"/>
          <w:b/>
          <w:bCs/>
          <w:color w:val="000000"/>
          <w:sz w:val="28"/>
          <w:szCs w:val="28"/>
        </w:rPr>
      </w:pPr>
      <w:r w:rsidRPr="00311937">
        <w:rPr>
          <w:rFonts w:ascii="Times New Roman" w:hAnsi="Times New Roman"/>
          <w:b/>
          <w:bCs/>
          <w:color w:val="000000"/>
          <w:sz w:val="28"/>
          <w:szCs w:val="28"/>
        </w:rPr>
        <w:t>2. Цел</w:t>
      </w:r>
      <w:r w:rsidR="000A2FDC">
        <w:rPr>
          <w:rFonts w:ascii="Times New Roman" w:hAnsi="Times New Roman"/>
          <w:b/>
          <w:bCs/>
          <w:color w:val="000000"/>
          <w:sz w:val="28"/>
          <w:szCs w:val="28"/>
        </w:rPr>
        <w:t>и</w:t>
      </w:r>
      <w:r w:rsidRPr="00311937">
        <w:rPr>
          <w:rFonts w:ascii="Times New Roman" w:hAnsi="Times New Roman"/>
          <w:b/>
          <w:bCs/>
          <w:color w:val="000000"/>
          <w:sz w:val="28"/>
          <w:szCs w:val="28"/>
        </w:rPr>
        <w:t xml:space="preserve"> и задачи Программы</w:t>
      </w:r>
    </w:p>
    <w:p w:rsidR="00DD7858" w:rsidRPr="00311937" w:rsidRDefault="00DD7858" w:rsidP="0084040D">
      <w:pPr>
        <w:spacing w:line="307" w:lineRule="auto"/>
        <w:rPr>
          <w:rFonts w:ascii="Times New Roman" w:hAnsi="Times New Roman"/>
          <w:sz w:val="28"/>
          <w:szCs w:val="28"/>
        </w:rPr>
      </w:pPr>
      <w:r w:rsidRPr="00311937">
        <w:rPr>
          <w:rFonts w:ascii="Times New Roman" w:hAnsi="Times New Roman"/>
          <w:sz w:val="28"/>
          <w:szCs w:val="28"/>
        </w:rPr>
        <w:t xml:space="preserve">Программа предусматривает повышение качества предоставления коммунальных услуг для населения и создание условий, необходимых для привлечения организаций различных организационно-правовых форм </w:t>
      </w:r>
      <w:r w:rsidR="004808C7">
        <w:rPr>
          <w:rFonts w:ascii="Times New Roman" w:hAnsi="Times New Roman"/>
          <w:sz w:val="28"/>
          <w:szCs w:val="28"/>
        </w:rPr>
        <w:t xml:space="preserve">                      </w:t>
      </w:r>
      <w:r w:rsidRPr="00311937">
        <w:rPr>
          <w:rFonts w:ascii="Times New Roman" w:hAnsi="Times New Roman"/>
          <w:sz w:val="28"/>
          <w:szCs w:val="28"/>
        </w:rPr>
        <w:t>к управлению объектами коммунальной инфраструктуры.</w:t>
      </w:r>
      <w:r w:rsidRPr="00311937">
        <w:rPr>
          <w:rFonts w:ascii="Times New Roman" w:hAnsi="Times New Roman"/>
          <w:color w:val="000000"/>
          <w:sz w:val="28"/>
          <w:szCs w:val="28"/>
        </w:rPr>
        <w:t xml:space="preserve"> </w:t>
      </w:r>
    </w:p>
    <w:p w:rsidR="00DD7858" w:rsidRPr="00311937" w:rsidRDefault="00DD7858" w:rsidP="000A2FDC">
      <w:pPr>
        <w:pStyle w:val="ConsNormal"/>
        <w:widowControl/>
        <w:spacing w:line="307" w:lineRule="auto"/>
        <w:ind w:firstLine="709"/>
        <w:jc w:val="both"/>
        <w:rPr>
          <w:rFonts w:ascii="Times New Roman" w:hAnsi="Times New Roman" w:cs="Times New Roman"/>
          <w:sz w:val="28"/>
          <w:szCs w:val="28"/>
        </w:rPr>
      </w:pPr>
      <w:r w:rsidRPr="00311937">
        <w:rPr>
          <w:rFonts w:ascii="Times New Roman" w:hAnsi="Times New Roman" w:cs="Times New Roman"/>
          <w:sz w:val="28"/>
          <w:szCs w:val="28"/>
        </w:rPr>
        <w:t xml:space="preserve">Программа направлена на обеспечение надежного и устойчивого обслуживания потребителей коммунальных услуг, снижение сверхнормативного износа объектов коммунальной инфраструктуры, модернизацию этих объектов путем внедрения </w:t>
      </w:r>
      <w:proofErr w:type="spellStart"/>
      <w:r w:rsidRPr="00311937">
        <w:rPr>
          <w:rFonts w:ascii="Times New Roman" w:hAnsi="Times New Roman" w:cs="Times New Roman"/>
          <w:sz w:val="28"/>
          <w:szCs w:val="28"/>
        </w:rPr>
        <w:t>ресурсо-энергосберегающих</w:t>
      </w:r>
      <w:proofErr w:type="spellEnd"/>
      <w:r w:rsidRPr="00311937">
        <w:rPr>
          <w:rFonts w:ascii="Times New Roman" w:hAnsi="Times New Roman" w:cs="Times New Roman"/>
          <w:sz w:val="28"/>
          <w:szCs w:val="28"/>
        </w:rPr>
        <w:t xml:space="preserve"> технологий, разработку и внедрение мер по стимулированию эффективного  </w:t>
      </w:r>
      <w:r w:rsidRPr="00311937">
        <w:rPr>
          <w:rFonts w:ascii="Times New Roman" w:hAnsi="Times New Roman" w:cs="Times New Roman"/>
          <w:sz w:val="28"/>
          <w:szCs w:val="28"/>
        </w:rPr>
        <w:lastRenderedPageBreak/>
        <w:t>и рационального хозяйствования организаций коммунального комплекса, привлечение средств внебюджетных источников.</w:t>
      </w:r>
    </w:p>
    <w:p w:rsidR="00DD7858" w:rsidRPr="00311937" w:rsidRDefault="00DD7858" w:rsidP="000A2FDC">
      <w:pPr>
        <w:pStyle w:val="ConsNormal"/>
        <w:widowControl/>
        <w:spacing w:line="307" w:lineRule="auto"/>
        <w:ind w:firstLine="709"/>
        <w:jc w:val="both"/>
        <w:rPr>
          <w:rFonts w:ascii="Times New Roman" w:hAnsi="Times New Roman" w:cs="Times New Roman"/>
          <w:sz w:val="28"/>
          <w:szCs w:val="28"/>
        </w:rPr>
      </w:pPr>
      <w:r w:rsidRPr="00311937">
        <w:rPr>
          <w:rFonts w:ascii="Times New Roman" w:hAnsi="Times New Roman" w:cs="Times New Roman"/>
          <w:sz w:val="28"/>
          <w:szCs w:val="28"/>
        </w:rPr>
        <w:t>Целями Программы являются:</w:t>
      </w:r>
    </w:p>
    <w:p w:rsidR="00DD7858" w:rsidRPr="00311937" w:rsidRDefault="00DD7858" w:rsidP="004808C7">
      <w:pPr>
        <w:pStyle w:val="ConsNonformat"/>
        <w:widowControl/>
        <w:spacing w:line="307" w:lineRule="auto"/>
        <w:ind w:firstLine="709"/>
        <w:jc w:val="both"/>
        <w:rPr>
          <w:rFonts w:ascii="Times New Roman" w:hAnsi="Times New Roman" w:cs="Times New Roman"/>
          <w:sz w:val="28"/>
          <w:szCs w:val="28"/>
        </w:rPr>
      </w:pPr>
      <w:r w:rsidRPr="00311937">
        <w:rPr>
          <w:rFonts w:ascii="Times New Roman" w:hAnsi="Times New Roman" w:cs="Times New Roman"/>
          <w:sz w:val="28"/>
          <w:szCs w:val="28"/>
        </w:rPr>
        <w:t>- обеспечение комфортных условий проживания, повышени</w:t>
      </w:r>
      <w:r w:rsidR="004808C7">
        <w:rPr>
          <w:rFonts w:ascii="Times New Roman" w:hAnsi="Times New Roman" w:cs="Times New Roman"/>
          <w:sz w:val="28"/>
          <w:szCs w:val="28"/>
        </w:rPr>
        <w:t>е</w:t>
      </w:r>
      <w:r w:rsidRPr="00311937">
        <w:rPr>
          <w:rFonts w:ascii="Times New Roman" w:hAnsi="Times New Roman" w:cs="Times New Roman"/>
          <w:sz w:val="28"/>
          <w:szCs w:val="28"/>
        </w:rPr>
        <w:t xml:space="preserve"> качества условий жизни населения, улучшение экологической обстановки </w:t>
      </w:r>
      <w:r w:rsidR="007D3781">
        <w:rPr>
          <w:rFonts w:ascii="Times New Roman" w:hAnsi="Times New Roman" w:cs="Times New Roman"/>
          <w:sz w:val="28"/>
          <w:szCs w:val="28"/>
        </w:rPr>
        <w:t xml:space="preserve">                             </w:t>
      </w:r>
      <w:r w:rsidRPr="00311937">
        <w:rPr>
          <w:rFonts w:ascii="Times New Roman" w:hAnsi="Times New Roman" w:cs="Times New Roman"/>
          <w:sz w:val="28"/>
          <w:szCs w:val="28"/>
        </w:rPr>
        <w:t>на территории Партизанского муниципального района;</w:t>
      </w:r>
    </w:p>
    <w:p w:rsidR="00DD7858" w:rsidRPr="00311937" w:rsidRDefault="00DD7858" w:rsidP="004808C7">
      <w:pPr>
        <w:pStyle w:val="ConsNonformat"/>
        <w:widowControl/>
        <w:spacing w:line="307" w:lineRule="auto"/>
        <w:ind w:firstLine="709"/>
        <w:jc w:val="both"/>
        <w:rPr>
          <w:rFonts w:ascii="Times New Roman" w:hAnsi="Times New Roman" w:cs="Times New Roman"/>
          <w:sz w:val="28"/>
          <w:szCs w:val="28"/>
        </w:rPr>
      </w:pPr>
      <w:r w:rsidRPr="00311937">
        <w:rPr>
          <w:rFonts w:ascii="Times New Roman" w:hAnsi="Times New Roman" w:cs="Times New Roman"/>
          <w:sz w:val="28"/>
          <w:szCs w:val="28"/>
        </w:rPr>
        <w:t>- создание условий для приведения коммунальной  инфраструктуры района в соответстви</w:t>
      </w:r>
      <w:r w:rsidR="004808C7">
        <w:rPr>
          <w:rFonts w:ascii="Times New Roman" w:hAnsi="Times New Roman" w:cs="Times New Roman"/>
          <w:sz w:val="28"/>
          <w:szCs w:val="28"/>
        </w:rPr>
        <w:t>е</w:t>
      </w:r>
      <w:r w:rsidRPr="00311937">
        <w:rPr>
          <w:rFonts w:ascii="Times New Roman" w:hAnsi="Times New Roman" w:cs="Times New Roman"/>
          <w:sz w:val="28"/>
          <w:szCs w:val="28"/>
        </w:rPr>
        <w:t xml:space="preserve"> со стандартами качества, обеспечивающими комфортные условия проживания;</w:t>
      </w:r>
    </w:p>
    <w:p w:rsidR="00DD7858" w:rsidRPr="00311937" w:rsidRDefault="00DD7858" w:rsidP="004808C7">
      <w:pPr>
        <w:spacing w:line="307" w:lineRule="auto"/>
        <w:rPr>
          <w:rFonts w:ascii="Times New Roman" w:hAnsi="Times New Roman"/>
          <w:color w:val="000000"/>
          <w:sz w:val="28"/>
          <w:szCs w:val="28"/>
        </w:rPr>
      </w:pPr>
      <w:r w:rsidRPr="00311937">
        <w:rPr>
          <w:rFonts w:ascii="Times New Roman" w:hAnsi="Times New Roman"/>
          <w:color w:val="000000"/>
          <w:sz w:val="28"/>
          <w:szCs w:val="28"/>
        </w:rPr>
        <w:t>- повышение надежности  функционирования систем коммунальной инфраструктуры Партизанского муниципального района;</w:t>
      </w:r>
    </w:p>
    <w:p w:rsidR="00DD7858" w:rsidRPr="00311937" w:rsidRDefault="00DD7858" w:rsidP="004808C7">
      <w:pPr>
        <w:spacing w:line="307" w:lineRule="auto"/>
        <w:rPr>
          <w:rFonts w:ascii="Times New Roman" w:hAnsi="Times New Roman"/>
          <w:color w:val="000000"/>
          <w:sz w:val="28"/>
          <w:szCs w:val="28"/>
        </w:rPr>
      </w:pPr>
      <w:r w:rsidRPr="00311937">
        <w:rPr>
          <w:rFonts w:ascii="Times New Roman" w:hAnsi="Times New Roman"/>
          <w:color w:val="000000"/>
          <w:sz w:val="28"/>
          <w:szCs w:val="28"/>
        </w:rPr>
        <w:t xml:space="preserve">- сокращение потребления топливно-энергетических ресурсов </w:t>
      </w:r>
      <w:r w:rsidR="00E164B6">
        <w:rPr>
          <w:rFonts w:ascii="Times New Roman" w:hAnsi="Times New Roman"/>
          <w:color w:val="000000"/>
          <w:sz w:val="28"/>
          <w:szCs w:val="28"/>
        </w:rPr>
        <w:t xml:space="preserve">                      </w:t>
      </w:r>
      <w:r w:rsidRPr="00311937">
        <w:rPr>
          <w:rFonts w:ascii="Times New Roman" w:hAnsi="Times New Roman"/>
          <w:color w:val="000000"/>
          <w:sz w:val="28"/>
          <w:szCs w:val="28"/>
        </w:rPr>
        <w:t xml:space="preserve">на объектах коммунального назначения; </w:t>
      </w:r>
    </w:p>
    <w:p w:rsidR="00DD7858" w:rsidRPr="00311937" w:rsidRDefault="00DD7858" w:rsidP="004808C7">
      <w:pPr>
        <w:spacing w:line="307" w:lineRule="auto"/>
        <w:rPr>
          <w:rFonts w:ascii="Times New Roman" w:hAnsi="Times New Roman"/>
          <w:color w:val="000000"/>
          <w:sz w:val="28"/>
          <w:szCs w:val="28"/>
        </w:rPr>
      </w:pPr>
      <w:r w:rsidRPr="00311937">
        <w:rPr>
          <w:rFonts w:ascii="Times New Roman" w:hAnsi="Times New Roman"/>
          <w:sz w:val="28"/>
          <w:szCs w:val="28"/>
        </w:rPr>
        <w:t>- повышение уровня качества и доступности муниципальных  услуг.</w:t>
      </w:r>
    </w:p>
    <w:p w:rsidR="00DD7858" w:rsidRPr="00311937" w:rsidRDefault="00DD7858" w:rsidP="000A2FDC">
      <w:pPr>
        <w:pStyle w:val="ConsNormal"/>
        <w:widowControl/>
        <w:spacing w:line="307" w:lineRule="auto"/>
        <w:ind w:firstLine="709"/>
        <w:jc w:val="both"/>
        <w:rPr>
          <w:rFonts w:ascii="Times New Roman" w:hAnsi="Times New Roman" w:cs="Times New Roman"/>
          <w:sz w:val="28"/>
          <w:szCs w:val="28"/>
        </w:rPr>
      </w:pPr>
      <w:r w:rsidRPr="00311937">
        <w:rPr>
          <w:rFonts w:ascii="Times New Roman" w:hAnsi="Times New Roman" w:cs="Times New Roman"/>
          <w:sz w:val="28"/>
          <w:szCs w:val="28"/>
        </w:rPr>
        <w:t>Для достижения поставленных целей предполагается решить следующие задачи:</w:t>
      </w:r>
    </w:p>
    <w:p w:rsidR="00DD7858" w:rsidRPr="00311937" w:rsidRDefault="00DD7858" w:rsidP="004808C7">
      <w:pPr>
        <w:spacing w:line="307" w:lineRule="auto"/>
        <w:rPr>
          <w:rFonts w:ascii="Times New Roman" w:hAnsi="Times New Roman"/>
          <w:color w:val="000000"/>
          <w:sz w:val="28"/>
          <w:szCs w:val="28"/>
        </w:rPr>
      </w:pPr>
      <w:r w:rsidRPr="00311937">
        <w:rPr>
          <w:rFonts w:ascii="Times New Roman" w:hAnsi="Times New Roman"/>
          <w:color w:val="000000"/>
          <w:sz w:val="28"/>
          <w:szCs w:val="28"/>
        </w:rPr>
        <w:t>- повышение надежности объектов тепл</w:t>
      </w:r>
      <w:proofErr w:type="gramStart"/>
      <w:r w:rsidRPr="00311937">
        <w:rPr>
          <w:rFonts w:ascii="Times New Roman" w:hAnsi="Times New Roman"/>
          <w:color w:val="000000"/>
          <w:sz w:val="28"/>
          <w:szCs w:val="28"/>
        </w:rPr>
        <w:t>о-</w:t>
      </w:r>
      <w:proofErr w:type="gramEnd"/>
      <w:r w:rsidRPr="00311937">
        <w:rPr>
          <w:rFonts w:ascii="Times New Roman" w:hAnsi="Times New Roman"/>
          <w:color w:val="000000"/>
          <w:sz w:val="28"/>
          <w:szCs w:val="28"/>
        </w:rPr>
        <w:t xml:space="preserve">, </w:t>
      </w:r>
      <w:proofErr w:type="spellStart"/>
      <w:r w:rsidRPr="00311937">
        <w:rPr>
          <w:rFonts w:ascii="Times New Roman" w:hAnsi="Times New Roman"/>
          <w:color w:val="000000"/>
          <w:sz w:val="28"/>
          <w:szCs w:val="28"/>
        </w:rPr>
        <w:t>водо</w:t>
      </w:r>
      <w:proofErr w:type="spellEnd"/>
      <w:r w:rsidRPr="00311937">
        <w:rPr>
          <w:rFonts w:ascii="Times New Roman" w:hAnsi="Times New Roman"/>
          <w:color w:val="000000"/>
          <w:sz w:val="28"/>
          <w:szCs w:val="28"/>
        </w:rPr>
        <w:t xml:space="preserve">-, электроснабжения </w:t>
      </w:r>
      <w:r w:rsidR="000A2FDC">
        <w:rPr>
          <w:rFonts w:ascii="Times New Roman" w:hAnsi="Times New Roman"/>
          <w:color w:val="000000"/>
          <w:sz w:val="28"/>
          <w:szCs w:val="28"/>
        </w:rPr>
        <w:t xml:space="preserve">                         </w:t>
      </w:r>
      <w:r w:rsidRPr="00311937">
        <w:rPr>
          <w:rFonts w:ascii="Times New Roman" w:hAnsi="Times New Roman"/>
          <w:color w:val="000000"/>
          <w:sz w:val="28"/>
          <w:szCs w:val="28"/>
        </w:rPr>
        <w:t>и водоотведения;</w:t>
      </w:r>
    </w:p>
    <w:p w:rsidR="00DD7858" w:rsidRPr="00311937" w:rsidRDefault="00DD7858" w:rsidP="004808C7">
      <w:pPr>
        <w:spacing w:line="307" w:lineRule="auto"/>
        <w:rPr>
          <w:rFonts w:ascii="Times New Roman" w:hAnsi="Times New Roman"/>
          <w:sz w:val="28"/>
          <w:szCs w:val="28"/>
        </w:rPr>
      </w:pPr>
      <w:r w:rsidRPr="00311937">
        <w:rPr>
          <w:rFonts w:ascii="Times New Roman" w:hAnsi="Times New Roman"/>
          <w:sz w:val="28"/>
          <w:szCs w:val="28"/>
        </w:rPr>
        <w:t xml:space="preserve">- реконструкция существующих и строительство новых объектов коммунальной инфраструктуры, направленных на замену объектов </w:t>
      </w:r>
      <w:r w:rsidR="000A2FDC">
        <w:rPr>
          <w:rFonts w:ascii="Times New Roman" w:hAnsi="Times New Roman"/>
          <w:sz w:val="28"/>
          <w:szCs w:val="28"/>
        </w:rPr>
        <w:t xml:space="preserve">                           </w:t>
      </w:r>
      <w:r w:rsidRPr="00311937">
        <w:rPr>
          <w:rFonts w:ascii="Times New Roman" w:hAnsi="Times New Roman"/>
          <w:sz w:val="28"/>
          <w:szCs w:val="28"/>
        </w:rPr>
        <w:t>с высоким уровнем износа;</w:t>
      </w:r>
    </w:p>
    <w:p w:rsidR="00DD7858" w:rsidRDefault="00DD7858" w:rsidP="004808C7">
      <w:pPr>
        <w:pStyle w:val="ConsNonformat"/>
        <w:widowControl/>
        <w:spacing w:line="307" w:lineRule="auto"/>
        <w:ind w:firstLine="709"/>
        <w:jc w:val="both"/>
        <w:rPr>
          <w:rFonts w:ascii="Times New Roman" w:hAnsi="Times New Roman" w:cs="Times New Roman"/>
          <w:sz w:val="28"/>
          <w:szCs w:val="28"/>
        </w:rPr>
      </w:pPr>
      <w:r w:rsidRPr="00311937">
        <w:rPr>
          <w:rFonts w:ascii="Times New Roman" w:hAnsi="Times New Roman" w:cs="Times New Roman"/>
          <w:sz w:val="28"/>
          <w:szCs w:val="28"/>
        </w:rPr>
        <w:t>- модернизация объектов коммунальной инфраструктуры;</w:t>
      </w:r>
    </w:p>
    <w:p w:rsidR="00DD7858" w:rsidRPr="00311937" w:rsidRDefault="00DD7858" w:rsidP="004808C7">
      <w:pPr>
        <w:pStyle w:val="ConsNonformat"/>
        <w:widowControl/>
        <w:spacing w:line="307" w:lineRule="auto"/>
        <w:ind w:firstLine="709"/>
        <w:jc w:val="both"/>
        <w:rPr>
          <w:rFonts w:ascii="Times New Roman" w:hAnsi="Times New Roman" w:cs="Times New Roman"/>
          <w:sz w:val="28"/>
          <w:szCs w:val="28"/>
        </w:rPr>
      </w:pPr>
      <w:r w:rsidRPr="00311937">
        <w:rPr>
          <w:rFonts w:ascii="Times New Roman" w:hAnsi="Times New Roman" w:cs="Times New Roman"/>
          <w:sz w:val="28"/>
          <w:szCs w:val="28"/>
        </w:rPr>
        <w:t>- повышение эффективности управления объектами коммунальной инфраструктуры;</w:t>
      </w:r>
    </w:p>
    <w:p w:rsidR="007D3781" w:rsidRPr="003F7B02" w:rsidRDefault="00DD7858" w:rsidP="003F7B02">
      <w:pPr>
        <w:pStyle w:val="ConsNormal"/>
        <w:widowControl/>
        <w:spacing w:line="307" w:lineRule="auto"/>
        <w:ind w:firstLine="709"/>
        <w:jc w:val="both"/>
        <w:rPr>
          <w:rFonts w:ascii="Times New Roman" w:hAnsi="Times New Roman" w:cs="Times New Roman"/>
          <w:color w:val="000000"/>
          <w:sz w:val="28"/>
          <w:szCs w:val="28"/>
        </w:rPr>
      </w:pPr>
      <w:r w:rsidRPr="00311937">
        <w:rPr>
          <w:rFonts w:ascii="Times New Roman" w:hAnsi="Times New Roman" w:cs="Times New Roman"/>
          <w:color w:val="000000"/>
          <w:sz w:val="28"/>
          <w:szCs w:val="28"/>
        </w:rPr>
        <w:t>- разработка  проектно-сметной документации на строительство, реконструкцию объектов коммунального назначения.</w:t>
      </w:r>
    </w:p>
    <w:p w:rsidR="00DD7858" w:rsidRPr="00311937" w:rsidRDefault="00DD7858" w:rsidP="007D3781">
      <w:pPr>
        <w:pStyle w:val="ConsNormal"/>
        <w:widowControl/>
        <w:spacing w:line="300" w:lineRule="auto"/>
        <w:ind w:firstLine="708"/>
        <w:jc w:val="both"/>
        <w:rPr>
          <w:rFonts w:ascii="Times New Roman" w:hAnsi="Times New Roman" w:cs="Times New Roman"/>
          <w:color w:val="000000"/>
          <w:sz w:val="28"/>
          <w:szCs w:val="28"/>
        </w:rPr>
      </w:pPr>
      <w:r w:rsidRPr="00311937">
        <w:rPr>
          <w:rFonts w:ascii="Times New Roman" w:hAnsi="Times New Roman" w:cs="Times New Roman"/>
          <w:sz w:val="28"/>
          <w:szCs w:val="28"/>
        </w:rPr>
        <w:t xml:space="preserve">Осуществление мероприятий по модернизации объектов коммунальной инфраструктуры приведет к улучшению состояния коммунальной инфраструктуры и, как следствие, к повышению качества предоставления коммунальных услуг. </w:t>
      </w:r>
    </w:p>
    <w:p w:rsidR="00DD7858" w:rsidRPr="00311937" w:rsidRDefault="00DD7858" w:rsidP="007D3781">
      <w:pPr>
        <w:shd w:val="clear" w:color="auto" w:fill="FFFFFF"/>
        <w:spacing w:line="300" w:lineRule="auto"/>
        <w:ind w:firstLine="0"/>
        <w:jc w:val="center"/>
        <w:outlineLvl w:val="4"/>
        <w:rPr>
          <w:rFonts w:ascii="Times New Roman" w:hAnsi="Times New Roman"/>
          <w:b/>
          <w:bCs/>
          <w:color w:val="000000"/>
          <w:sz w:val="28"/>
          <w:szCs w:val="28"/>
        </w:rPr>
      </w:pPr>
      <w:r w:rsidRPr="00311937">
        <w:rPr>
          <w:rFonts w:ascii="Times New Roman" w:hAnsi="Times New Roman"/>
          <w:b/>
          <w:bCs/>
          <w:color w:val="000000"/>
          <w:sz w:val="28"/>
          <w:szCs w:val="28"/>
        </w:rPr>
        <w:t>3. Сроки и этапы реализации Программы</w:t>
      </w:r>
    </w:p>
    <w:p w:rsidR="00DD7858" w:rsidRPr="00311937" w:rsidRDefault="00DD7858" w:rsidP="007D3781">
      <w:pPr>
        <w:spacing w:line="300" w:lineRule="auto"/>
        <w:ind w:firstLine="708"/>
        <w:textAlignment w:val="baseline"/>
        <w:rPr>
          <w:rFonts w:ascii="Times New Roman" w:hAnsi="Times New Roman"/>
          <w:color w:val="000000"/>
          <w:sz w:val="28"/>
          <w:szCs w:val="28"/>
        </w:rPr>
      </w:pPr>
      <w:r w:rsidRPr="00311937">
        <w:rPr>
          <w:rFonts w:ascii="Times New Roman" w:hAnsi="Times New Roman"/>
          <w:color w:val="000000"/>
          <w:sz w:val="28"/>
          <w:szCs w:val="28"/>
        </w:rPr>
        <w:t>Программа реали</w:t>
      </w:r>
      <w:r w:rsidR="00E07952">
        <w:rPr>
          <w:rFonts w:ascii="Times New Roman" w:hAnsi="Times New Roman"/>
          <w:color w:val="000000"/>
          <w:sz w:val="28"/>
          <w:szCs w:val="28"/>
        </w:rPr>
        <w:t>зуется в один этап в период 2021-2023</w:t>
      </w:r>
      <w:r w:rsidRPr="00311937">
        <w:rPr>
          <w:rFonts w:ascii="Times New Roman" w:hAnsi="Times New Roman"/>
          <w:color w:val="000000"/>
          <w:sz w:val="28"/>
          <w:szCs w:val="28"/>
        </w:rPr>
        <w:t xml:space="preserve"> год</w:t>
      </w:r>
      <w:r w:rsidR="001E5465">
        <w:rPr>
          <w:rFonts w:ascii="Times New Roman" w:hAnsi="Times New Roman"/>
          <w:color w:val="000000"/>
          <w:sz w:val="28"/>
          <w:szCs w:val="28"/>
        </w:rPr>
        <w:t>ы</w:t>
      </w:r>
      <w:r w:rsidRPr="00311937">
        <w:rPr>
          <w:rFonts w:ascii="Times New Roman" w:hAnsi="Times New Roman"/>
          <w:color w:val="000000"/>
          <w:sz w:val="28"/>
          <w:szCs w:val="28"/>
        </w:rPr>
        <w:t xml:space="preserve"> </w:t>
      </w:r>
      <w:r w:rsidR="000A2FDC">
        <w:rPr>
          <w:rFonts w:ascii="Times New Roman" w:hAnsi="Times New Roman"/>
          <w:color w:val="000000"/>
          <w:sz w:val="28"/>
          <w:szCs w:val="28"/>
        </w:rPr>
        <w:t xml:space="preserve">                     </w:t>
      </w:r>
      <w:r w:rsidRPr="00311937">
        <w:rPr>
          <w:rFonts w:ascii="Times New Roman" w:hAnsi="Times New Roman"/>
          <w:color w:val="000000"/>
          <w:sz w:val="28"/>
          <w:szCs w:val="28"/>
        </w:rPr>
        <w:t>в соответствии с требованиями</w:t>
      </w:r>
      <w:r w:rsidR="007D3781">
        <w:rPr>
          <w:rFonts w:ascii="Times New Roman" w:hAnsi="Times New Roman"/>
          <w:color w:val="000000"/>
          <w:sz w:val="28"/>
          <w:szCs w:val="28"/>
        </w:rPr>
        <w:t xml:space="preserve"> Бюджетного кодекса Российской Ф</w:t>
      </w:r>
      <w:r w:rsidRPr="00311937">
        <w:rPr>
          <w:rFonts w:ascii="Times New Roman" w:hAnsi="Times New Roman"/>
          <w:color w:val="000000"/>
          <w:sz w:val="28"/>
          <w:szCs w:val="28"/>
        </w:rPr>
        <w:t xml:space="preserve">едерации </w:t>
      </w:r>
      <w:r w:rsidR="000A2FDC">
        <w:rPr>
          <w:rFonts w:ascii="Times New Roman" w:hAnsi="Times New Roman"/>
          <w:color w:val="000000"/>
          <w:sz w:val="28"/>
          <w:szCs w:val="28"/>
        </w:rPr>
        <w:t xml:space="preserve"> </w:t>
      </w:r>
      <w:r w:rsidRPr="00311937">
        <w:rPr>
          <w:rFonts w:ascii="Times New Roman" w:hAnsi="Times New Roman"/>
          <w:color w:val="000000"/>
          <w:sz w:val="28"/>
          <w:szCs w:val="28"/>
        </w:rPr>
        <w:t>и с учетом положений, установленных настоящей Программой.</w:t>
      </w:r>
    </w:p>
    <w:p w:rsidR="00DD7858" w:rsidRPr="00311937" w:rsidRDefault="00DD7858" w:rsidP="007D3781">
      <w:pPr>
        <w:spacing w:line="300" w:lineRule="auto"/>
        <w:ind w:firstLine="0"/>
        <w:jc w:val="center"/>
        <w:textAlignment w:val="baseline"/>
        <w:rPr>
          <w:rFonts w:ascii="Times New Roman" w:hAnsi="Times New Roman"/>
          <w:b/>
          <w:sz w:val="28"/>
          <w:szCs w:val="28"/>
        </w:rPr>
      </w:pPr>
      <w:r w:rsidRPr="00311937">
        <w:rPr>
          <w:rFonts w:ascii="Times New Roman" w:hAnsi="Times New Roman"/>
          <w:b/>
          <w:sz w:val="28"/>
          <w:szCs w:val="28"/>
        </w:rPr>
        <w:t xml:space="preserve">4. Перечень основных мероприятий Программы </w:t>
      </w:r>
    </w:p>
    <w:p w:rsidR="00DD7858" w:rsidRPr="00311937" w:rsidRDefault="00DD7858" w:rsidP="007D3781">
      <w:pPr>
        <w:spacing w:line="300" w:lineRule="auto"/>
        <w:rPr>
          <w:rFonts w:ascii="Times New Roman" w:hAnsi="Times New Roman"/>
          <w:sz w:val="28"/>
          <w:szCs w:val="28"/>
        </w:rPr>
      </w:pPr>
      <w:r w:rsidRPr="00311937">
        <w:rPr>
          <w:rFonts w:ascii="Times New Roman" w:hAnsi="Times New Roman"/>
          <w:sz w:val="28"/>
          <w:szCs w:val="28"/>
        </w:rPr>
        <w:t>Перечень основных мероприятий Программы с указанием наименования  мероприятия, сроков исполнения, исполнителей, источников и объемов финансирования приведен в приложении № 1 к Программе.</w:t>
      </w:r>
    </w:p>
    <w:p w:rsidR="00DD7858" w:rsidRPr="00311937" w:rsidRDefault="00DD7858" w:rsidP="007D3781">
      <w:pPr>
        <w:pStyle w:val="a5"/>
        <w:autoSpaceDE w:val="0"/>
        <w:autoSpaceDN w:val="0"/>
        <w:adjustRightInd w:val="0"/>
        <w:spacing w:after="0" w:line="300" w:lineRule="auto"/>
        <w:ind w:left="0"/>
        <w:jc w:val="center"/>
        <w:rPr>
          <w:rFonts w:ascii="Times New Roman" w:eastAsia="Calibri" w:hAnsi="Times New Roman"/>
          <w:b/>
          <w:bCs/>
          <w:sz w:val="28"/>
          <w:szCs w:val="28"/>
          <w:lang w:eastAsia="en-US"/>
        </w:rPr>
      </w:pPr>
      <w:r w:rsidRPr="00311937">
        <w:rPr>
          <w:rFonts w:ascii="Times New Roman" w:eastAsia="Calibri" w:hAnsi="Times New Roman"/>
          <w:b/>
          <w:sz w:val="28"/>
          <w:szCs w:val="28"/>
          <w:lang w:eastAsia="en-US"/>
        </w:rPr>
        <w:t>5</w:t>
      </w:r>
      <w:r w:rsidRPr="00311937">
        <w:rPr>
          <w:rFonts w:ascii="Times New Roman" w:eastAsia="Calibri" w:hAnsi="Times New Roman"/>
          <w:sz w:val="28"/>
          <w:szCs w:val="28"/>
          <w:lang w:eastAsia="en-US"/>
        </w:rPr>
        <w:t xml:space="preserve">. </w:t>
      </w:r>
      <w:r w:rsidRPr="00311937">
        <w:rPr>
          <w:rFonts w:ascii="Times New Roman" w:eastAsia="Calibri" w:hAnsi="Times New Roman"/>
          <w:b/>
          <w:bCs/>
          <w:sz w:val="28"/>
          <w:szCs w:val="28"/>
          <w:lang w:eastAsia="en-US"/>
        </w:rPr>
        <w:t xml:space="preserve">Механизм реализации Программы </w:t>
      </w:r>
    </w:p>
    <w:p w:rsidR="00DD7858" w:rsidRPr="00311937" w:rsidRDefault="00DD7858" w:rsidP="007D3781">
      <w:pPr>
        <w:widowControl w:val="0"/>
        <w:autoSpaceDE w:val="0"/>
        <w:autoSpaceDN w:val="0"/>
        <w:adjustRightInd w:val="0"/>
        <w:spacing w:line="300" w:lineRule="auto"/>
        <w:ind w:firstLine="540"/>
        <w:rPr>
          <w:rFonts w:ascii="Times New Roman" w:hAnsi="Times New Roman"/>
          <w:sz w:val="28"/>
          <w:szCs w:val="28"/>
        </w:rPr>
      </w:pPr>
      <w:r w:rsidRPr="00311937">
        <w:rPr>
          <w:rFonts w:ascii="Times New Roman" w:hAnsi="Times New Roman"/>
          <w:sz w:val="28"/>
          <w:szCs w:val="28"/>
        </w:rPr>
        <w:lastRenderedPageBreak/>
        <w:t xml:space="preserve"> Механизм реализации Программы направлен на эффективное планирование основных мероприятий, координацию действий  исполнителей  программы, обеспечение контроля исполнения программных мероприятий, проведение мониторинга состояния работ по выполнению Программы, выработку решений при возникновении отклонения хода работ от плана реализации  Программы.</w:t>
      </w:r>
    </w:p>
    <w:p w:rsidR="00DD7858" w:rsidRPr="00311937" w:rsidRDefault="00DD7858" w:rsidP="007D3781">
      <w:pPr>
        <w:widowControl w:val="0"/>
        <w:autoSpaceDE w:val="0"/>
        <w:autoSpaceDN w:val="0"/>
        <w:adjustRightInd w:val="0"/>
        <w:spacing w:line="300" w:lineRule="auto"/>
        <w:ind w:firstLine="540"/>
        <w:rPr>
          <w:rFonts w:ascii="Times New Roman" w:hAnsi="Times New Roman"/>
          <w:sz w:val="28"/>
          <w:szCs w:val="28"/>
        </w:rPr>
      </w:pPr>
      <w:r w:rsidRPr="00311937">
        <w:rPr>
          <w:rFonts w:ascii="Times New Roman" w:hAnsi="Times New Roman"/>
          <w:sz w:val="28"/>
          <w:szCs w:val="28"/>
        </w:rPr>
        <w:t>Реализация мероприятий Программы осуществляется посредством размещения заказов на поставки товаров, выполнение работ, оказание услуг для муниципальных нужд в порядке, предусмотренном действующим законодательством о контрактной системе в сфере закупок товаров, работ, услуг для обеспечения государственных и муниципальных нужд</w:t>
      </w:r>
    </w:p>
    <w:p w:rsidR="00DD7858" w:rsidRPr="00311937" w:rsidRDefault="00DD7858" w:rsidP="007D3781">
      <w:pPr>
        <w:pStyle w:val="ConsNormal"/>
        <w:widowControl/>
        <w:spacing w:line="300" w:lineRule="auto"/>
        <w:ind w:firstLine="0"/>
        <w:jc w:val="center"/>
        <w:rPr>
          <w:rFonts w:ascii="Times New Roman" w:hAnsi="Times New Roman" w:cs="Times New Roman"/>
          <w:b/>
          <w:bCs/>
          <w:sz w:val="28"/>
          <w:szCs w:val="28"/>
        </w:rPr>
      </w:pPr>
      <w:r w:rsidRPr="00311937">
        <w:rPr>
          <w:rFonts w:ascii="Times New Roman" w:hAnsi="Times New Roman" w:cs="Times New Roman"/>
          <w:b/>
          <w:bCs/>
          <w:sz w:val="28"/>
          <w:szCs w:val="28"/>
        </w:rPr>
        <w:t xml:space="preserve">6. Ресурсное обеспечение Программы </w:t>
      </w:r>
    </w:p>
    <w:p w:rsidR="00DD7858" w:rsidRPr="00311937" w:rsidRDefault="00DD7858" w:rsidP="007D3781">
      <w:pPr>
        <w:shd w:val="clear" w:color="auto" w:fill="FFFFFF"/>
        <w:spacing w:line="300" w:lineRule="auto"/>
        <w:ind w:firstLine="708"/>
        <w:rPr>
          <w:rFonts w:ascii="Times New Roman" w:hAnsi="Times New Roman"/>
          <w:spacing w:val="-2"/>
          <w:sz w:val="28"/>
          <w:szCs w:val="28"/>
        </w:rPr>
      </w:pPr>
      <w:r w:rsidRPr="00311937">
        <w:rPr>
          <w:rFonts w:ascii="Times New Roman" w:hAnsi="Times New Roman"/>
          <w:spacing w:val="-2"/>
          <w:sz w:val="28"/>
          <w:szCs w:val="28"/>
        </w:rPr>
        <w:t>Мероприятия программы реализуются за счет средств бюджета Партизанского муниципального района и краевого бюджета.</w:t>
      </w:r>
    </w:p>
    <w:p w:rsidR="00DD7858" w:rsidRPr="00311937" w:rsidRDefault="00DD7858" w:rsidP="007D3781">
      <w:pPr>
        <w:pStyle w:val="ConsPlusNonformat0"/>
        <w:widowControl/>
        <w:spacing w:line="300" w:lineRule="auto"/>
        <w:ind w:firstLine="708"/>
        <w:jc w:val="both"/>
        <w:rPr>
          <w:rFonts w:ascii="Times New Roman" w:hAnsi="Times New Roman" w:cs="Times New Roman"/>
          <w:sz w:val="28"/>
          <w:szCs w:val="28"/>
        </w:rPr>
      </w:pPr>
      <w:r w:rsidRPr="00311937">
        <w:rPr>
          <w:rFonts w:ascii="Times New Roman" w:hAnsi="Times New Roman" w:cs="Times New Roman"/>
          <w:sz w:val="28"/>
          <w:szCs w:val="28"/>
        </w:rPr>
        <w:t>Общий объем средст</w:t>
      </w:r>
      <w:r w:rsidR="00906A49">
        <w:rPr>
          <w:rFonts w:ascii="Times New Roman" w:hAnsi="Times New Roman" w:cs="Times New Roman"/>
          <w:sz w:val="28"/>
          <w:szCs w:val="28"/>
        </w:rPr>
        <w:t>в на реализацию Программы в 2021-2023</w:t>
      </w:r>
      <w:r w:rsidRPr="00311937">
        <w:rPr>
          <w:rFonts w:ascii="Times New Roman" w:hAnsi="Times New Roman" w:cs="Times New Roman"/>
          <w:sz w:val="28"/>
          <w:szCs w:val="28"/>
        </w:rPr>
        <w:t xml:space="preserve"> годах составляет </w:t>
      </w:r>
      <w:r w:rsidR="00C8172D" w:rsidRPr="00C8172D">
        <w:rPr>
          <w:rFonts w:ascii="Times New Roman" w:hAnsi="Times New Roman" w:cs="Times New Roman"/>
          <w:b/>
          <w:color w:val="000000"/>
          <w:sz w:val="28"/>
          <w:szCs w:val="28"/>
        </w:rPr>
        <w:t>271 061,46453</w:t>
      </w:r>
      <w:r w:rsidRPr="00311937">
        <w:rPr>
          <w:rFonts w:ascii="Times New Roman" w:hAnsi="Times New Roman" w:cs="Times New Roman"/>
          <w:color w:val="000000"/>
          <w:sz w:val="28"/>
          <w:szCs w:val="28"/>
        </w:rPr>
        <w:t xml:space="preserve"> </w:t>
      </w:r>
      <w:r w:rsidRPr="00311937">
        <w:rPr>
          <w:rFonts w:ascii="Times New Roman" w:hAnsi="Times New Roman" w:cs="Times New Roman"/>
          <w:sz w:val="28"/>
          <w:szCs w:val="28"/>
        </w:rPr>
        <w:t>тыс. рублей, в том числе финансирование по годам:</w:t>
      </w:r>
    </w:p>
    <w:p w:rsidR="007230CB" w:rsidRPr="007230CB" w:rsidRDefault="007230CB" w:rsidP="007230CB">
      <w:pPr>
        <w:pStyle w:val="ConsNormal"/>
        <w:spacing w:line="300" w:lineRule="auto"/>
        <w:ind w:firstLine="0"/>
        <w:rPr>
          <w:rFonts w:ascii="Times New Roman" w:hAnsi="Times New Roman"/>
          <w:color w:val="000000"/>
          <w:sz w:val="28"/>
          <w:szCs w:val="28"/>
        </w:rPr>
      </w:pPr>
      <w:r w:rsidRPr="007230CB">
        <w:rPr>
          <w:rFonts w:ascii="Times New Roman" w:hAnsi="Times New Roman"/>
          <w:color w:val="000000"/>
          <w:sz w:val="28"/>
          <w:szCs w:val="28"/>
        </w:rPr>
        <w:t>2021 год – 29 044,62493</w:t>
      </w:r>
      <w:r w:rsidRPr="007230CB">
        <w:rPr>
          <w:rFonts w:ascii="Times New Roman" w:hAnsi="Times New Roman"/>
          <w:b/>
          <w:color w:val="000000"/>
          <w:sz w:val="28"/>
          <w:szCs w:val="28"/>
        </w:rPr>
        <w:t xml:space="preserve"> </w:t>
      </w:r>
      <w:r w:rsidRPr="007230CB">
        <w:rPr>
          <w:rFonts w:ascii="Times New Roman" w:hAnsi="Times New Roman"/>
          <w:color w:val="000000"/>
          <w:sz w:val="28"/>
          <w:szCs w:val="28"/>
        </w:rPr>
        <w:t>тыс. рублей, из них:</w:t>
      </w:r>
    </w:p>
    <w:p w:rsidR="007230CB" w:rsidRPr="007230CB" w:rsidRDefault="007230CB" w:rsidP="007230CB">
      <w:pPr>
        <w:pStyle w:val="ConsNormal"/>
        <w:spacing w:line="300" w:lineRule="auto"/>
        <w:ind w:firstLine="0"/>
        <w:rPr>
          <w:rFonts w:ascii="Times New Roman" w:hAnsi="Times New Roman"/>
          <w:color w:val="000000"/>
          <w:sz w:val="28"/>
          <w:szCs w:val="28"/>
        </w:rPr>
      </w:pPr>
      <w:r w:rsidRPr="007230CB">
        <w:rPr>
          <w:rFonts w:ascii="Times New Roman" w:hAnsi="Times New Roman"/>
          <w:color w:val="000000"/>
          <w:sz w:val="28"/>
          <w:szCs w:val="28"/>
        </w:rPr>
        <w:t>краевой бюджет – 4668,27923 тыс. рублей;</w:t>
      </w:r>
    </w:p>
    <w:p w:rsidR="007230CB" w:rsidRPr="007230CB" w:rsidRDefault="007230CB" w:rsidP="007230CB">
      <w:pPr>
        <w:pStyle w:val="ConsNormal"/>
        <w:spacing w:line="300" w:lineRule="auto"/>
        <w:ind w:firstLine="0"/>
        <w:rPr>
          <w:rFonts w:ascii="Times New Roman" w:hAnsi="Times New Roman"/>
          <w:bCs/>
          <w:color w:val="000000"/>
          <w:sz w:val="28"/>
          <w:szCs w:val="28"/>
        </w:rPr>
      </w:pPr>
      <w:r w:rsidRPr="007230CB">
        <w:rPr>
          <w:rFonts w:ascii="Times New Roman" w:hAnsi="Times New Roman"/>
          <w:color w:val="000000"/>
          <w:sz w:val="28"/>
          <w:szCs w:val="28"/>
        </w:rPr>
        <w:t>местный бюджет – 24 376,34570 тыс. рублей.</w:t>
      </w:r>
    </w:p>
    <w:p w:rsidR="007230CB" w:rsidRPr="007230CB" w:rsidRDefault="007230CB" w:rsidP="007230CB">
      <w:pPr>
        <w:pStyle w:val="ConsNormal"/>
        <w:spacing w:line="300" w:lineRule="auto"/>
        <w:ind w:firstLine="0"/>
        <w:rPr>
          <w:rFonts w:ascii="Times New Roman" w:hAnsi="Times New Roman"/>
          <w:color w:val="000000"/>
          <w:sz w:val="28"/>
          <w:szCs w:val="28"/>
        </w:rPr>
      </w:pPr>
      <w:r w:rsidRPr="007230CB">
        <w:rPr>
          <w:rFonts w:ascii="Times New Roman" w:hAnsi="Times New Roman"/>
          <w:color w:val="000000"/>
          <w:sz w:val="28"/>
          <w:szCs w:val="28"/>
        </w:rPr>
        <w:t xml:space="preserve">2022 год - </w:t>
      </w:r>
      <w:r w:rsidRPr="007230CB">
        <w:rPr>
          <w:rFonts w:ascii="Times New Roman" w:hAnsi="Times New Roman"/>
          <w:b/>
          <w:color w:val="000000"/>
          <w:sz w:val="28"/>
          <w:szCs w:val="28"/>
        </w:rPr>
        <w:t>203 627,19680</w:t>
      </w:r>
      <w:r w:rsidRPr="007230CB">
        <w:rPr>
          <w:rFonts w:ascii="Times New Roman" w:hAnsi="Times New Roman"/>
          <w:color w:val="000000"/>
          <w:sz w:val="28"/>
          <w:szCs w:val="28"/>
        </w:rPr>
        <w:t xml:space="preserve"> тыс. рублей, из них:</w:t>
      </w:r>
    </w:p>
    <w:p w:rsidR="007230CB" w:rsidRPr="007230CB" w:rsidRDefault="007230CB" w:rsidP="007230CB">
      <w:pPr>
        <w:pStyle w:val="ConsNormal"/>
        <w:spacing w:line="300" w:lineRule="auto"/>
        <w:ind w:firstLine="0"/>
        <w:rPr>
          <w:rFonts w:ascii="Times New Roman" w:hAnsi="Times New Roman"/>
          <w:color w:val="000000"/>
          <w:sz w:val="28"/>
          <w:szCs w:val="28"/>
        </w:rPr>
      </w:pPr>
      <w:r w:rsidRPr="007230CB">
        <w:rPr>
          <w:rFonts w:ascii="Times New Roman" w:hAnsi="Times New Roman"/>
          <w:color w:val="000000"/>
          <w:sz w:val="28"/>
          <w:szCs w:val="28"/>
        </w:rPr>
        <w:t>краевой бюджет - 186 681,89549 тыс. рублей;</w:t>
      </w:r>
    </w:p>
    <w:p w:rsidR="007230CB" w:rsidRPr="007230CB" w:rsidRDefault="007230CB" w:rsidP="007230CB">
      <w:pPr>
        <w:pStyle w:val="ConsNormal"/>
        <w:spacing w:line="300" w:lineRule="auto"/>
        <w:ind w:firstLine="0"/>
        <w:rPr>
          <w:rFonts w:ascii="Times New Roman" w:hAnsi="Times New Roman"/>
          <w:bCs/>
          <w:color w:val="000000"/>
          <w:sz w:val="28"/>
          <w:szCs w:val="28"/>
        </w:rPr>
      </w:pPr>
      <w:r w:rsidRPr="007230CB">
        <w:rPr>
          <w:rFonts w:ascii="Times New Roman" w:hAnsi="Times New Roman"/>
          <w:color w:val="000000"/>
          <w:sz w:val="28"/>
          <w:szCs w:val="28"/>
        </w:rPr>
        <w:t>местный бюджет - 6 760,61656 тыс. рублей.</w:t>
      </w:r>
    </w:p>
    <w:p w:rsidR="007230CB" w:rsidRPr="007230CB" w:rsidRDefault="007230CB" w:rsidP="007230CB">
      <w:pPr>
        <w:pStyle w:val="ConsNormal"/>
        <w:spacing w:line="300" w:lineRule="auto"/>
        <w:ind w:firstLine="0"/>
        <w:rPr>
          <w:rFonts w:ascii="Times New Roman" w:hAnsi="Times New Roman"/>
          <w:color w:val="000000"/>
          <w:sz w:val="28"/>
          <w:szCs w:val="28"/>
        </w:rPr>
      </w:pPr>
      <w:r w:rsidRPr="007230CB">
        <w:rPr>
          <w:rFonts w:ascii="Times New Roman" w:hAnsi="Times New Roman"/>
          <w:color w:val="000000"/>
          <w:sz w:val="28"/>
          <w:szCs w:val="28"/>
        </w:rPr>
        <w:t xml:space="preserve">2023 год - </w:t>
      </w:r>
      <w:r w:rsidRPr="007230CB">
        <w:rPr>
          <w:rFonts w:ascii="Times New Roman" w:hAnsi="Times New Roman"/>
          <w:b/>
          <w:color w:val="000000"/>
          <w:sz w:val="28"/>
          <w:szCs w:val="28"/>
        </w:rPr>
        <w:t>38 389,64280</w:t>
      </w:r>
      <w:r w:rsidRPr="007230CB">
        <w:rPr>
          <w:rFonts w:ascii="Times New Roman" w:hAnsi="Times New Roman"/>
          <w:color w:val="000000"/>
          <w:sz w:val="28"/>
          <w:szCs w:val="28"/>
        </w:rPr>
        <w:t xml:space="preserve"> тыс. рублей, из них:</w:t>
      </w:r>
    </w:p>
    <w:p w:rsidR="007230CB" w:rsidRPr="007230CB" w:rsidRDefault="007230CB" w:rsidP="007230CB">
      <w:pPr>
        <w:pStyle w:val="ConsNormal"/>
        <w:spacing w:line="300" w:lineRule="auto"/>
        <w:ind w:firstLine="0"/>
        <w:rPr>
          <w:rFonts w:ascii="Times New Roman" w:hAnsi="Times New Roman"/>
          <w:color w:val="000000"/>
          <w:sz w:val="28"/>
          <w:szCs w:val="28"/>
        </w:rPr>
      </w:pPr>
      <w:r w:rsidRPr="007230CB">
        <w:rPr>
          <w:rFonts w:ascii="Times New Roman" w:hAnsi="Times New Roman"/>
          <w:color w:val="000000"/>
          <w:sz w:val="28"/>
          <w:szCs w:val="28"/>
        </w:rPr>
        <w:t>краевой бюджет - 34 386,15300 тыс. рублей;</w:t>
      </w:r>
    </w:p>
    <w:p w:rsidR="007D3781" w:rsidRPr="003F7B02" w:rsidRDefault="007230CB" w:rsidP="007230CB">
      <w:pPr>
        <w:pStyle w:val="ConsNormal"/>
        <w:widowControl/>
        <w:spacing w:line="300" w:lineRule="auto"/>
        <w:ind w:firstLine="0"/>
        <w:jc w:val="both"/>
        <w:rPr>
          <w:rFonts w:ascii="Times New Roman" w:hAnsi="Times New Roman" w:cs="Times New Roman"/>
          <w:color w:val="000000"/>
          <w:sz w:val="28"/>
          <w:szCs w:val="28"/>
        </w:rPr>
      </w:pPr>
      <w:r w:rsidRPr="007230CB">
        <w:rPr>
          <w:rFonts w:ascii="Times New Roman" w:hAnsi="Times New Roman" w:cs="Times New Roman"/>
          <w:color w:val="000000"/>
          <w:sz w:val="28"/>
          <w:szCs w:val="28"/>
        </w:rPr>
        <w:t>местный бюджет - 4 003,48980 тыс. рублей</w:t>
      </w:r>
      <w:proofErr w:type="gramStart"/>
      <w:r w:rsidRPr="007230CB">
        <w:rPr>
          <w:rFonts w:ascii="Times New Roman" w:hAnsi="Times New Roman" w:cs="Times New Roman"/>
          <w:color w:val="000000"/>
          <w:sz w:val="28"/>
          <w:szCs w:val="28"/>
        </w:rPr>
        <w:t>.</w:t>
      </w:r>
      <w:r w:rsidR="00DD7858" w:rsidRPr="00311937">
        <w:rPr>
          <w:rFonts w:ascii="Times New Roman" w:hAnsi="Times New Roman" w:cs="Times New Roman"/>
          <w:color w:val="000000"/>
          <w:sz w:val="28"/>
          <w:szCs w:val="28"/>
        </w:rPr>
        <w:t>.</w:t>
      </w:r>
      <w:proofErr w:type="gramEnd"/>
    </w:p>
    <w:p w:rsidR="00DD7858" w:rsidRPr="00311937" w:rsidRDefault="00DD7858" w:rsidP="007915E1">
      <w:pPr>
        <w:pStyle w:val="ConsNormal"/>
        <w:widowControl/>
        <w:spacing w:line="326" w:lineRule="auto"/>
        <w:ind w:firstLine="708"/>
        <w:jc w:val="both"/>
        <w:rPr>
          <w:rFonts w:ascii="Times New Roman" w:hAnsi="Times New Roman" w:cs="Times New Roman"/>
          <w:sz w:val="28"/>
          <w:szCs w:val="28"/>
        </w:rPr>
      </w:pPr>
      <w:r w:rsidRPr="00311937">
        <w:rPr>
          <w:rFonts w:ascii="Times New Roman" w:hAnsi="Times New Roman" w:cs="Times New Roman"/>
          <w:sz w:val="28"/>
          <w:szCs w:val="28"/>
        </w:rPr>
        <w:t xml:space="preserve">В ходе реализации программы объемы финансирования могут корректироваться с учетом финансовых возможностей местного бюджета </w:t>
      </w:r>
      <w:r w:rsidR="007915E1">
        <w:rPr>
          <w:rFonts w:ascii="Times New Roman" w:hAnsi="Times New Roman" w:cs="Times New Roman"/>
          <w:sz w:val="28"/>
          <w:szCs w:val="28"/>
        </w:rPr>
        <w:t xml:space="preserve">             </w:t>
      </w:r>
      <w:r w:rsidRPr="00311937">
        <w:rPr>
          <w:rFonts w:ascii="Times New Roman" w:hAnsi="Times New Roman" w:cs="Times New Roman"/>
          <w:sz w:val="28"/>
          <w:szCs w:val="28"/>
        </w:rPr>
        <w:t>на соответствующий финансовый год.</w:t>
      </w:r>
    </w:p>
    <w:p w:rsidR="00DD7858" w:rsidRPr="00311937" w:rsidRDefault="00DD7858" w:rsidP="007915E1">
      <w:pPr>
        <w:pStyle w:val="ConsNormal"/>
        <w:widowControl/>
        <w:spacing w:line="326" w:lineRule="auto"/>
        <w:ind w:firstLine="0"/>
        <w:jc w:val="center"/>
        <w:rPr>
          <w:rFonts w:ascii="Times New Roman" w:hAnsi="Times New Roman" w:cs="Times New Roman"/>
          <w:b/>
          <w:sz w:val="28"/>
          <w:szCs w:val="28"/>
        </w:rPr>
      </w:pPr>
      <w:r w:rsidRPr="00311937">
        <w:rPr>
          <w:rFonts w:ascii="Times New Roman" w:hAnsi="Times New Roman" w:cs="Times New Roman"/>
          <w:b/>
          <w:sz w:val="28"/>
          <w:szCs w:val="28"/>
        </w:rPr>
        <w:t>7. Оценка эффективности реализации  Программы</w:t>
      </w:r>
    </w:p>
    <w:p w:rsidR="00DD7858" w:rsidRPr="00311937" w:rsidRDefault="00DD7858" w:rsidP="007915E1">
      <w:pPr>
        <w:spacing w:line="326" w:lineRule="auto"/>
        <w:textAlignment w:val="baseline"/>
        <w:rPr>
          <w:rFonts w:ascii="Times New Roman" w:hAnsi="Times New Roman"/>
          <w:sz w:val="28"/>
          <w:szCs w:val="28"/>
        </w:rPr>
      </w:pPr>
      <w:r w:rsidRPr="00311937">
        <w:rPr>
          <w:rFonts w:ascii="Times New Roman" w:hAnsi="Times New Roman"/>
          <w:sz w:val="28"/>
          <w:szCs w:val="28"/>
        </w:rPr>
        <w:t>За период реализации Программы ожидается:</w:t>
      </w:r>
    </w:p>
    <w:p w:rsidR="00DD7858" w:rsidRPr="00311937" w:rsidRDefault="00DD7858" w:rsidP="007915E1">
      <w:pPr>
        <w:pStyle w:val="ConsNonformat"/>
        <w:widowControl/>
        <w:spacing w:line="326" w:lineRule="auto"/>
        <w:ind w:firstLine="708"/>
        <w:rPr>
          <w:rFonts w:ascii="Times New Roman" w:hAnsi="Times New Roman" w:cs="Times New Roman"/>
          <w:sz w:val="28"/>
          <w:szCs w:val="28"/>
        </w:rPr>
      </w:pPr>
      <w:r w:rsidRPr="00311937">
        <w:rPr>
          <w:rFonts w:ascii="Times New Roman" w:hAnsi="Times New Roman" w:cs="Times New Roman"/>
          <w:sz w:val="28"/>
          <w:szCs w:val="28"/>
        </w:rPr>
        <w:t xml:space="preserve">7.1. Снижение уровня износа объектов коммунальной инфраструктуры              и электрохозяйства по видам: </w:t>
      </w:r>
    </w:p>
    <w:p w:rsidR="00DD7858" w:rsidRPr="00311937" w:rsidRDefault="00E07952" w:rsidP="007915E1">
      <w:pPr>
        <w:pStyle w:val="ConsNonformat"/>
        <w:widowControl/>
        <w:spacing w:line="326" w:lineRule="auto"/>
        <w:rPr>
          <w:rFonts w:ascii="Times New Roman" w:hAnsi="Times New Roman" w:cs="Times New Roman"/>
          <w:sz w:val="28"/>
          <w:szCs w:val="28"/>
        </w:rPr>
      </w:pPr>
      <w:r>
        <w:rPr>
          <w:rFonts w:ascii="Times New Roman" w:hAnsi="Times New Roman" w:cs="Times New Roman"/>
          <w:sz w:val="28"/>
          <w:szCs w:val="28"/>
        </w:rPr>
        <w:t>- сети водоснабжения - до 51</w:t>
      </w:r>
      <w:r w:rsidR="00DD7858" w:rsidRPr="00311937">
        <w:rPr>
          <w:rFonts w:ascii="Times New Roman" w:hAnsi="Times New Roman" w:cs="Times New Roman"/>
          <w:sz w:val="28"/>
          <w:szCs w:val="28"/>
        </w:rPr>
        <w:t xml:space="preserve">%, </w:t>
      </w:r>
    </w:p>
    <w:p w:rsidR="00DD7858" w:rsidRPr="00311937" w:rsidRDefault="00DD7858" w:rsidP="007915E1">
      <w:pPr>
        <w:pStyle w:val="ConsNonformat"/>
        <w:widowControl/>
        <w:spacing w:line="326" w:lineRule="auto"/>
        <w:rPr>
          <w:rFonts w:ascii="Times New Roman" w:hAnsi="Times New Roman" w:cs="Times New Roman"/>
          <w:sz w:val="28"/>
          <w:szCs w:val="28"/>
        </w:rPr>
      </w:pPr>
      <w:r w:rsidRPr="00311937">
        <w:rPr>
          <w:rFonts w:ascii="Times New Roman" w:hAnsi="Times New Roman" w:cs="Times New Roman"/>
          <w:sz w:val="28"/>
          <w:szCs w:val="28"/>
        </w:rPr>
        <w:t>- сети канализации - до 65,60%,</w:t>
      </w:r>
    </w:p>
    <w:p w:rsidR="00DD7858" w:rsidRPr="00311937" w:rsidRDefault="00DD7858" w:rsidP="007915E1">
      <w:pPr>
        <w:pStyle w:val="ConsNonformat"/>
        <w:widowControl/>
        <w:spacing w:line="326" w:lineRule="auto"/>
        <w:rPr>
          <w:rFonts w:ascii="Times New Roman" w:hAnsi="Times New Roman" w:cs="Times New Roman"/>
          <w:sz w:val="28"/>
          <w:szCs w:val="28"/>
        </w:rPr>
      </w:pPr>
      <w:r w:rsidRPr="00311937">
        <w:rPr>
          <w:rFonts w:ascii="Times New Roman" w:hAnsi="Times New Roman" w:cs="Times New Roman"/>
          <w:sz w:val="28"/>
          <w:szCs w:val="28"/>
        </w:rPr>
        <w:t xml:space="preserve">- тепловые сети - до 20,30%, </w:t>
      </w:r>
    </w:p>
    <w:p w:rsidR="00DD7858" w:rsidRPr="00311937" w:rsidRDefault="00DD7858" w:rsidP="007915E1">
      <w:pPr>
        <w:pStyle w:val="ConsNonformat"/>
        <w:widowControl/>
        <w:spacing w:line="326" w:lineRule="auto"/>
        <w:rPr>
          <w:rFonts w:ascii="Times New Roman" w:hAnsi="Times New Roman" w:cs="Times New Roman"/>
          <w:sz w:val="28"/>
          <w:szCs w:val="28"/>
        </w:rPr>
      </w:pPr>
      <w:r w:rsidRPr="00311937">
        <w:rPr>
          <w:rFonts w:ascii="Times New Roman" w:hAnsi="Times New Roman" w:cs="Times New Roman"/>
          <w:sz w:val="28"/>
          <w:szCs w:val="28"/>
        </w:rPr>
        <w:t>- сети электроснабжения - до 25,40%,</w:t>
      </w:r>
    </w:p>
    <w:p w:rsidR="00DD7858" w:rsidRPr="00311937" w:rsidRDefault="00E07952" w:rsidP="007915E1">
      <w:pPr>
        <w:pStyle w:val="ConsNonformat"/>
        <w:widowControl/>
        <w:spacing w:line="326" w:lineRule="auto"/>
        <w:rPr>
          <w:rFonts w:ascii="Times New Roman" w:hAnsi="Times New Roman" w:cs="Times New Roman"/>
          <w:sz w:val="28"/>
          <w:szCs w:val="28"/>
        </w:rPr>
      </w:pPr>
      <w:r>
        <w:rPr>
          <w:rFonts w:ascii="Times New Roman" w:hAnsi="Times New Roman" w:cs="Times New Roman"/>
          <w:sz w:val="28"/>
          <w:szCs w:val="28"/>
        </w:rPr>
        <w:t>- котельное оборудование - до 3</w:t>
      </w:r>
      <w:r w:rsidR="00DD7858" w:rsidRPr="00311937">
        <w:rPr>
          <w:rFonts w:ascii="Times New Roman" w:hAnsi="Times New Roman" w:cs="Times New Roman"/>
          <w:sz w:val="28"/>
          <w:szCs w:val="28"/>
        </w:rPr>
        <w:t xml:space="preserve">0%.  </w:t>
      </w:r>
    </w:p>
    <w:p w:rsidR="00DD7858" w:rsidRPr="00311937" w:rsidRDefault="00DD7858" w:rsidP="007915E1">
      <w:pPr>
        <w:pStyle w:val="ConsNonformat"/>
        <w:widowControl/>
        <w:spacing w:line="326" w:lineRule="auto"/>
        <w:ind w:firstLine="708"/>
        <w:jc w:val="both"/>
        <w:rPr>
          <w:rFonts w:ascii="Times New Roman" w:hAnsi="Times New Roman" w:cs="Times New Roman"/>
          <w:sz w:val="28"/>
          <w:szCs w:val="28"/>
        </w:rPr>
      </w:pPr>
      <w:r w:rsidRPr="00311937">
        <w:rPr>
          <w:rFonts w:ascii="Times New Roman" w:hAnsi="Times New Roman" w:cs="Times New Roman"/>
          <w:sz w:val="28"/>
          <w:szCs w:val="28"/>
        </w:rPr>
        <w:lastRenderedPageBreak/>
        <w:t>7.2. Снижение числа технологических сбоев на объектах теплоснабжения и инженерных сетях на 25 ед.</w:t>
      </w:r>
    </w:p>
    <w:p w:rsidR="00DD7858" w:rsidRPr="00311937" w:rsidRDefault="00DD7858" w:rsidP="007D3781">
      <w:pPr>
        <w:pStyle w:val="ConsNonformat"/>
        <w:widowControl/>
        <w:spacing w:line="326" w:lineRule="auto"/>
        <w:ind w:firstLine="708"/>
        <w:jc w:val="both"/>
        <w:rPr>
          <w:rFonts w:ascii="Times New Roman" w:hAnsi="Times New Roman" w:cs="Times New Roman"/>
          <w:sz w:val="28"/>
          <w:szCs w:val="28"/>
        </w:rPr>
      </w:pPr>
      <w:r w:rsidRPr="00311937">
        <w:rPr>
          <w:rFonts w:ascii="Times New Roman" w:hAnsi="Times New Roman" w:cs="Times New Roman"/>
          <w:sz w:val="28"/>
          <w:szCs w:val="28"/>
        </w:rPr>
        <w:t xml:space="preserve">7.3. Снижение доли ненормативных потерь коммунальных ресурсов                  в суммарном их объеме, поданном в сеть по видам, составит: </w:t>
      </w:r>
    </w:p>
    <w:p w:rsidR="00DD7858" w:rsidRPr="00311937" w:rsidRDefault="00DD7858" w:rsidP="007915E1">
      <w:pPr>
        <w:pStyle w:val="ConsNonformat"/>
        <w:widowControl/>
        <w:spacing w:line="326" w:lineRule="auto"/>
        <w:jc w:val="both"/>
        <w:rPr>
          <w:rFonts w:ascii="Times New Roman" w:hAnsi="Times New Roman" w:cs="Times New Roman"/>
          <w:sz w:val="28"/>
          <w:szCs w:val="28"/>
        </w:rPr>
      </w:pPr>
      <w:r w:rsidRPr="00311937">
        <w:rPr>
          <w:rFonts w:ascii="Times New Roman" w:hAnsi="Times New Roman" w:cs="Times New Roman"/>
          <w:sz w:val="28"/>
          <w:szCs w:val="28"/>
        </w:rPr>
        <w:t>- вода до 5,4%,</w:t>
      </w:r>
    </w:p>
    <w:p w:rsidR="00DD7858" w:rsidRPr="00311937" w:rsidRDefault="00DD7858" w:rsidP="007915E1">
      <w:pPr>
        <w:pStyle w:val="ConsNonformat"/>
        <w:widowControl/>
        <w:spacing w:line="326" w:lineRule="auto"/>
        <w:jc w:val="both"/>
        <w:rPr>
          <w:rFonts w:ascii="Times New Roman" w:hAnsi="Times New Roman" w:cs="Times New Roman"/>
          <w:sz w:val="28"/>
          <w:szCs w:val="28"/>
        </w:rPr>
      </w:pPr>
      <w:r w:rsidRPr="00311937">
        <w:rPr>
          <w:rFonts w:ascii="Times New Roman" w:hAnsi="Times New Roman" w:cs="Times New Roman"/>
          <w:sz w:val="28"/>
          <w:szCs w:val="28"/>
        </w:rPr>
        <w:t>- электроэнергия до 4,4%,</w:t>
      </w:r>
    </w:p>
    <w:p w:rsidR="00DD7858" w:rsidRPr="00311937" w:rsidRDefault="00DD7858" w:rsidP="007915E1">
      <w:pPr>
        <w:pStyle w:val="ConsNonformat"/>
        <w:widowControl/>
        <w:spacing w:line="326" w:lineRule="auto"/>
        <w:jc w:val="both"/>
        <w:rPr>
          <w:rFonts w:ascii="Times New Roman" w:hAnsi="Times New Roman" w:cs="Times New Roman"/>
          <w:sz w:val="28"/>
          <w:szCs w:val="28"/>
        </w:rPr>
      </w:pPr>
      <w:r w:rsidRPr="00311937">
        <w:rPr>
          <w:rFonts w:ascii="Times New Roman" w:hAnsi="Times New Roman" w:cs="Times New Roman"/>
          <w:sz w:val="28"/>
          <w:szCs w:val="28"/>
        </w:rPr>
        <w:t xml:space="preserve">- тепловая энергия до 3,0%. </w:t>
      </w:r>
    </w:p>
    <w:p w:rsidR="00DD7858" w:rsidRPr="00311937" w:rsidRDefault="00DD7858" w:rsidP="007915E1">
      <w:pPr>
        <w:pStyle w:val="ConsNonformat"/>
        <w:widowControl/>
        <w:spacing w:line="326" w:lineRule="auto"/>
        <w:ind w:firstLine="708"/>
        <w:rPr>
          <w:rFonts w:ascii="Times New Roman" w:hAnsi="Times New Roman" w:cs="Times New Roman"/>
          <w:sz w:val="28"/>
          <w:szCs w:val="28"/>
        </w:rPr>
      </w:pPr>
      <w:r w:rsidRPr="00311937">
        <w:rPr>
          <w:rFonts w:ascii="Times New Roman" w:hAnsi="Times New Roman" w:cs="Times New Roman"/>
          <w:sz w:val="28"/>
          <w:szCs w:val="28"/>
        </w:rPr>
        <w:t>7.4. Повышение качества предоставления коммунальных услуг.</w:t>
      </w:r>
    </w:p>
    <w:p w:rsidR="00DD7858" w:rsidRPr="00311937" w:rsidRDefault="00DD7858" w:rsidP="007915E1">
      <w:pPr>
        <w:pStyle w:val="ConsNonformat"/>
        <w:widowControl/>
        <w:spacing w:line="326" w:lineRule="auto"/>
        <w:ind w:firstLine="708"/>
        <w:rPr>
          <w:rFonts w:ascii="Times New Roman" w:hAnsi="Times New Roman" w:cs="Times New Roman"/>
          <w:sz w:val="28"/>
          <w:szCs w:val="28"/>
        </w:rPr>
      </w:pPr>
      <w:r w:rsidRPr="00311937">
        <w:rPr>
          <w:rFonts w:ascii="Times New Roman" w:hAnsi="Times New Roman" w:cs="Times New Roman"/>
          <w:sz w:val="28"/>
          <w:szCs w:val="28"/>
        </w:rPr>
        <w:t>7.5</w:t>
      </w:r>
      <w:r w:rsidR="007915E1">
        <w:rPr>
          <w:rFonts w:ascii="Times New Roman" w:hAnsi="Times New Roman" w:cs="Times New Roman"/>
          <w:sz w:val="28"/>
          <w:szCs w:val="28"/>
        </w:rPr>
        <w:t>.</w:t>
      </w:r>
      <w:r w:rsidRPr="00311937">
        <w:rPr>
          <w:rFonts w:ascii="Times New Roman" w:hAnsi="Times New Roman" w:cs="Times New Roman"/>
          <w:sz w:val="28"/>
          <w:szCs w:val="28"/>
        </w:rPr>
        <w:t xml:space="preserve"> Улучшение экологической ситуации. </w:t>
      </w:r>
    </w:p>
    <w:p w:rsidR="00DD7858" w:rsidRPr="00311937" w:rsidRDefault="00DD7858" w:rsidP="007915E1">
      <w:pPr>
        <w:pStyle w:val="ConsNonformat"/>
        <w:widowControl/>
        <w:spacing w:line="326" w:lineRule="auto"/>
        <w:ind w:firstLine="708"/>
        <w:jc w:val="both"/>
        <w:rPr>
          <w:rFonts w:ascii="Times New Roman" w:hAnsi="Times New Roman" w:cs="Times New Roman"/>
          <w:sz w:val="28"/>
          <w:szCs w:val="28"/>
        </w:rPr>
      </w:pPr>
      <w:r w:rsidRPr="00311937">
        <w:rPr>
          <w:rFonts w:ascii="Times New Roman" w:hAnsi="Times New Roman" w:cs="Times New Roman"/>
          <w:sz w:val="28"/>
          <w:szCs w:val="28"/>
        </w:rPr>
        <w:t>7.6. Создание благоприятных условий для привлечения внебюджетных сре</w:t>
      </w:r>
      <w:proofErr w:type="gramStart"/>
      <w:r w:rsidRPr="00311937">
        <w:rPr>
          <w:rFonts w:ascii="Times New Roman" w:hAnsi="Times New Roman" w:cs="Times New Roman"/>
          <w:sz w:val="28"/>
          <w:szCs w:val="28"/>
        </w:rPr>
        <w:t>дств дл</w:t>
      </w:r>
      <w:proofErr w:type="gramEnd"/>
      <w:r w:rsidRPr="00311937">
        <w:rPr>
          <w:rFonts w:ascii="Times New Roman" w:hAnsi="Times New Roman" w:cs="Times New Roman"/>
          <w:sz w:val="28"/>
          <w:szCs w:val="28"/>
        </w:rPr>
        <w:t>я финансирования работ по модернизации объектов коммунальной инфраструктуры.</w:t>
      </w:r>
    </w:p>
    <w:p w:rsidR="00DD7858" w:rsidRPr="00311937" w:rsidRDefault="00DD7858" w:rsidP="007915E1">
      <w:pPr>
        <w:spacing w:line="326" w:lineRule="auto"/>
        <w:ind w:firstLine="708"/>
        <w:rPr>
          <w:rFonts w:ascii="Times New Roman" w:hAnsi="Times New Roman"/>
          <w:b/>
          <w:sz w:val="28"/>
          <w:szCs w:val="28"/>
        </w:rPr>
      </w:pPr>
      <w:r w:rsidRPr="00311937">
        <w:rPr>
          <w:rFonts w:ascii="Times New Roman" w:hAnsi="Times New Roman"/>
          <w:sz w:val="28"/>
          <w:szCs w:val="28"/>
        </w:rPr>
        <w:t>7.7. Прирост количества разработанных комплектов проектно-сметной документации на строительство, реконструкцию, капитальный ремонт объектов коммунального назначения.</w:t>
      </w:r>
    </w:p>
    <w:p w:rsidR="00DD7858" w:rsidRPr="00311937" w:rsidRDefault="00DD7858" w:rsidP="007915E1">
      <w:pPr>
        <w:pStyle w:val="ConsNonformat"/>
        <w:widowControl/>
        <w:spacing w:line="326" w:lineRule="auto"/>
        <w:ind w:firstLine="708"/>
        <w:jc w:val="both"/>
        <w:rPr>
          <w:rFonts w:ascii="Times New Roman" w:hAnsi="Times New Roman" w:cs="Times New Roman"/>
          <w:sz w:val="28"/>
          <w:szCs w:val="28"/>
        </w:rPr>
      </w:pPr>
      <w:r w:rsidRPr="00311937">
        <w:rPr>
          <w:rFonts w:ascii="Times New Roman" w:hAnsi="Times New Roman" w:cs="Times New Roman"/>
          <w:sz w:val="28"/>
          <w:szCs w:val="28"/>
        </w:rPr>
        <w:t>По результатам оценки эффективности Программы может быть принято решение о корректировке на очередной финансовый год и плановый период бюджетных ассигнований на ее реализацию или досрочном прекращении реализации Программы, начиная с очередного финансового года. Прекращение реализации Программы осуществляется при условии отсутствия необходимости в проведении мероприятий Программы.</w:t>
      </w:r>
    </w:p>
    <w:p w:rsidR="007D3781" w:rsidRPr="003F7B02" w:rsidRDefault="00DD7858" w:rsidP="003F7B02">
      <w:pPr>
        <w:spacing w:line="307" w:lineRule="auto"/>
        <w:ind w:firstLine="708"/>
        <w:rPr>
          <w:rFonts w:ascii="Times New Roman" w:hAnsi="Times New Roman"/>
          <w:color w:val="000000"/>
          <w:sz w:val="28"/>
          <w:szCs w:val="28"/>
        </w:rPr>
      </w:pPr>
      <w:r w:rsidRPr="00311937">
        <w:rPr>
          <w:rFonts w:ascii="Times New Roman" w:hAnsi="Times New Roman"/>
          <w:color w:val="000000"/>
          <w:sz w:val="28"/>
          <w:szCs w:val="28"/>
        </w:rPr>
        <w:t>При изменении объемов финансирования  Программы в установленном порядке проводится корректировка целевых индикаторов.</w:t>
      </w:r>
    </w:p>
    <w:p w:rsidR="00DD7858" w:rsidRPr="00311937" w:rsidRDefault="00DD7858" w:rsidP="000A2FDC">
      <w:pPr>
        <w:spacing w:line="307" w:lineRule="auto"/>
        <w:ind w:firstLine="708"/>
        <w:rPr>
          <w:rFonts w:ascii="Times New Roman" w:hAnsi="Times New Roman"/>
          <w:sz w:val="28"/>
          <w:szCs w:val="28"/>
        </w:rPr>
      </w:pPr>
      <w:r w:rsidRPr="00311937">
        <w:rPr>
          <w:rFonts w:ascii="Times New Roman" w:hAnsi="Times New Roman"/>
          <w:sz w:val="28"/>
          <w:szCs w:val="28"/>
        </w:rPr>
        <w:t>Ожидаемая динамика приведенных показателей позволит в целом улучшить состояние жилищно-коммунального хозяйства, создать условия для  повышения  уровня  развития  социально-культурной  инфраструктуры, что в целом обеспечит достижение установленных целей программы.</w:t>
      </w:r>
    </w:p>
    <w:p w:rsidR="00DD7858" w:rsidRPr="00311937" w:rsidRDefault="00DD7858" w:rsidP="000A2FDC">
      <w:pPr>
        <w:autoSpaceDE w:val="0"/>
        <w:autoSpaceDN w:val="0"/>
        <w:adjustRightInd w:val="0"/>
        <w:spacing w:line="307" w:lineRule="auto"/>
        <w:ind w:firstLine="708"/>
        <w:rPr>
          <w:rFonts w:ascii="Times New Roman" w:hAnsi="Times New Roman"/>
          <w:sz w:val="28"/>
          <w:szCs w:val="28"/>
        </w:rPr>
      </w:pPr>
      <w:r w:rsidRPr="00311937">
        <w:rPr>
          <w:rFonts w:ascii="Times New Roman" w:hAnsi="Times New Roman"/>
          <w:sz w:val="28"/>
          <w:szCs w:val="28"/>
        </w:rPr>
        <w:t xml:space="preserve">Сведения о показателях (индикаторах) </w:t>
      </w:r>
      <w:r w:rsidR="007D3781">
        <w:rPr>
          <w:rFonts w:ascii="Times New Roman" w:hAnsi="Times New Roman"/>
          <w:sz w:val="28"/>
          <w:szCs w:val="28"/>
        </w:rPr>
        <w:t>П</w:t>
      </w:r>
      <w:r w:rsidRPr="00311937">
        <w:rPr>
          <w:rFonts w:ascii="Times New Roman" w:hAnsi="Times New Roman"/>
          <w:bCs/>
          <w:sz w:val="28"/>
          <w:szCs w:val="28"/>
        </w:rPr>
        <w:t>рограммы</w:t>
      </w:r>
      <w:r w:rsidR="007D3781">
        <w:rPr>
          <w:rFonts w:ascii="Times New Roman" w:hAnsi="Times New Roman"/>
          <w:bCs/>
          <w:sz w:val="28"/>
          <w:szCs w:val="28"/>
        </w:rPr>
        <w:t>, а также</w:t>
      </w:r>
      <w:r w:rsidRPr="00311937">
        <w:rPr>
          <w:rFonts w:ascii="Times New Roman" w:hAnsi="Times New Roman"/>
          <w:bCs/>
          <w:sz w:val="28"/>
          <w:szCs w:val="28"/>
        </w:rPr>
        <w:t xml:space="preserve"> </w:t>
      </w:r>
      <w:r w:rsidR="007D3781">
        <w:rPr>
          <w:rFonts w:ascii="Times New Roman" w:hAnsi="Times New Roman"/>
          <w:bCs/>
          <w:color w:val="000000"/>
          <w:sz w:val="28"/>
          <w:szCs w:val="28"/>
        </w:rPr>
        <w:t>методике их расчета</w:t>
      </w:r>
      <w:r w:rsidRPr="00311937">
        <w:rPr>
          <w:rFonts w:ascii="Times New Roman" w:hAnsi="Times New Roman"/>
          <w:color w:val="000000"/>
          <w:sz w:val="28"/>
          <w:szCs w:val="28"/>
        </w:rPr>
        <w:t xml:space="preserve"> </w:t>
      </w:r>
      <w:r w:rsidRPr="00311937">
        <w:rPr>
          <w:rFonts w:ascii="Times New Roman" w:hAnsi="Times New Roman"/>
          <w:sz w:val="28"/>
          <w:szCs w:val="28"/>
        </w:rPr>
        <w:t>приведены в приложени</w:t>
      </w:r>
      <w:r w:rsidR="007D3781">
        <w:rPr>
          <w:rFonts w:ascii="Times New Roman" w:hAnsi="Times New Roman"/>
          <w:sz w:val="28"/>
          <w:szCs w:val="28"/>
        </w:rPr>
        <w:t>ях</w:t>
      </w:r>
      <w:r w:rsidRPr="00311937">
        <w:rPr>
          <w:rFonts w:ascii="Times New Roman" w:hAnsi="Times New Roman"/>
          <w:sz w:val="28"/>
          <w:szCs w:val="28"/>
        </w:rPr>
        <w:t xml:space="preserve"> № 2</w:t>
      </w:r>
      <w:r w:rsidR="007D3781">
        <w:rPr>
          <w:rFonts w:ascii="Times New Roman" w:hAnsi="Times New Roman"/>
          <w:sz w:val="28"/>
          <w:szCs w:val="28"/>
        </w:rPr>
        <w:t xml:space="preserve"> и № 3</w:t>
      </w:r>
      <w:r w:rsidRPr="00311937">
        <w:rPr>
          <w:rFonts w:ascii="Times New Roman" w:hAnsi="Times New Roman"/>
          <w:sz w:val="28"/>
          <w:szCs w:val="28"/>
        </w:rPr>
        <w:t>.</w:t>
      </w:r>
    </w:p>
    <w:p w:rsidR="007915E1" w:rsidRDefault="00DD7858" w:rsidP="007915E1">
      <w:pPr>
        <w:spacing w:line="240" w:lineRule="auto"/>
        <w:ind w:firstLine="0"/>
        <w:jc w:val="center"/>
        <w:rPr>
          <w:rFonts w:ascii="Times New Roman" w:hAnsi="Times New Roman"/>
          <w:b/>
          <w:sz w:val="28"/>
          <w:szCs w:val="28"/>
        </w:rPr>
      </w:pPr>
      <w:r w:rsidRPr="00311937">
        <w:rPr>
          <w:rFonts w:ascii="Times New Roman" w:hAnsi="Times New Roman"/>
          <w:b/>
          <w:sz w:val="28"/>
          <w:szCs w:val="28"/>
        </w:rPr>
        <w:t>8. Управление реализацией Программы</w:t>
      </w:r>
      <w:r w:rsidR="007915E1">
        <w:rPr>
          <w:rFonts w:ascii="Times New Roman" w:hAnsi="Times New Roman"/>
          <w:b/>
          <w:sz w:val="28"/>
          <w:szCs w:val="28"/>
        </w:rPr>
        <w:t xml:space="preserve"> и контроль</w:t>
      </w:r>
    </w:p>
    <w:p w:rsidR="00DD7858" w:rsidRPr="00311937" w:rsidRDefault="00DD7858" w:rsidP="00F80EF8">
      <w:pPr>
        <w:ind w:firstLine="0"/>
        <w:jc w:val="center"/>
        <w:rPr>
          <w:rFonts w:ascii="Times New Roman" w:hAnsi="Times New Roman"/>
          <w:b/>
          <w:sz w:val="28"/>
          <w:szCs w:val="28"/>
        </w:rPr>
      </w:pPr>
      <w:r w:rsidRPr="00311937">
        <w:rPr>
          <w:rFonts w:ascii="Times New Roman" w:hAnsi="Times New Roman"/>
          <w:b/>
          <w:sz w:val="28"/>
          <w:szCs w:val="28"/>
        </w:rPr>
        <w:t>за ходом ее исполнения</w:t>
      </w:r>
    </w:p>
    <w:p w:rsidR="00DD7858" w:rsidRPr="00311937" w:rsidRDefault="00DD7858" w:rsidP="007915E1">
      <w:pPr>
        <w:shd w:val="clear" w:color="auto" w:fill="FFFFFF"/>
        <w:spacing w:line="307" w:lineRule="auto"/>
        <w:rPr>
          <w:rFonts w:ascii="Times New Roman" w:hAnsi="Times New Roman"/>
          <w:sz w:val="28"/>
          <w:szCs w:val="28"/>
        </w:rPr>
      </w:pPr>
      <w:r w:rsidRPr="00311937">
        <w:rPr>
          <w:rFonts w:ascii="Times New Roman" w:hAnsi="Times New Roman"/>
          <w:sz w:val="28"/>
          <w:szCs w:val="28"/>
        </w:rPr>
        <w:t xml:space="preserve">8.1. Муниципальный заказчик осуществляет непосредственный </w:t>
      </w:r>
      <w:proofErr w:type="gramStart"/>
      <w:r w:rsidRPr="00311937">
        <w:rPr>
          <w:rFonts w:ascii="Times New Roman" w:hAnsi="Times New Roman"/>
          <w:sz w:val="28"/>
          <w:szCs w:val="28"/>
        </w:rPr>
        <w:t>контроль за</w:t>
      </w:r>
      <w:proofErr w:type="gramEnd"/>
      <w:r w:rsidRPr="00311937">
        <w:rPr>
          <w:rFonts w:ascii="Times New Roman" w:hAnsi="Times New Roman"/>
          <w:sz w:val="28"/>
          <w:szCs w:val="28"/>
        </w:rPr>
        <w:t xml:space="preserve"> реализацией Программы.</w:t>
      </w:r>
    </w:p>
    <w:p w:rsidR="00DD7858" w:rsidRPr="00311937" w:rsidRDefault="00DD7858" w:rsidP="007915E1">
      <w:pPr>
        <w:shd w:val="clear" w:color="auto" w:fill="FFFFFF"/>
        <w:spacing w:line="307" w:lineRule="auto"/>
        <w:rPr>
          <w:rFonts w:ascii="Times New Roman" w:hAnsi="Times New Roman"/>
          <w:sz w:val="28"/>
          <w:szCs w:val="28"/>
        </w:rPr>
      </w:pPr>
      <w:r w:rsidRPr="00311937">
        <w:rPr>
          <w:rFonts w:ascii="Times New Roman" w:hAnsi="Times New Roman"/>
          <w:sz w:val="28"/>
          <w:szCs w:val="28"/>
        </w:rPr>
        <w:t>8.2.</w:t>
      </w:r>
      <w:r w:rsidR="0081064D">
        <w:rPr>
          <w:rFonts w:ascii="Times New Roman" w:hAnsi="Times New Roman"/>
          <w:sz w:val="28"/>
          <w:szCs w:val="28"/>
        </w:rPr>
        <w:t xml:space="preserve"> </w:t>
      </w:r>
      <w:proofErr w:type="gramStart"/>
      <w:r w:rsidRPr="00311937">
        <w:rPr>
          <w:rFonts w:ascii="Times New Roman" w:hAnsi="Times New Roman"/>
          <w:sz w:val="28"/>
          <w:szCs w:val="28"/>
        </w:rPr>
        <w:t xml:space="preserve">Отдел жизнеобеспечения администрации Партизанского муниципального района осуществляет текущее управление и контроль </w:t>
      </w:r>
      <w:r w:rsidR="00F80EF8">
        <w:rPr>
          <w:rFonts w:ascii="Times New Roman" w:hAnsi="Times New Roman"/>
          <w:sz w:val="28"/>
          <w:szCs w:val="28"/>
        </w:rPr>
        <w:t xml:space="preserve">                 </w:t>
      </w:r>
      <w:r w:rsidRPr="00311937">
        <w:rPr>
          <w:rFonts w:ascii="Times New Roman" w:hAnsi="Times New Roman"/>
          <w:sz w:val="28"/>
          <w:szCs w:val="28"/>
        </w:rPr>
        <w:t xml:space="preserve">за исполнением мероприятий Программы, а также обеспечивает контроль </w:t>
      </w:r>
      <w:r w:rsidR="00F80EF8">
        <w:rPr>
          <w:rFonts w:ascii="Times New Roman" w:hAnsi="Times New Roman"/>
          <w:sz w:val="28"/>
          <w:szCs w:val="28"/>
        </w:rPr>
        <w:t xml:space="preserve">           </w:t>
      </w:r>
      <w:r w:rsidRPr="00311937">
        <w:rPr>
          <w:rFonts w:ascii="Times New Roman" w:hAnsi="Times New Roman"/>
          <w:sz w:val="28"/>
          <w:szCs w:val="28"/>
        </w:rPr>
        <w:t xml:space="preserve">за ходом реализации программных мероприятий, своевременно </w:t>
      </w:r>
      <w:r w:rsidRPr="00311937">
        <w:rPr>
          <w:rFonts w:ascii="Times New Roman" w:hAnsi="Times New Roman"/>
          <w:sz w:val="28"/>
          <w:szCs w:val="28"/>
        </w:rPr>
        <w:lastRenderedPageBreak/>
        <w:t xml:space="preserve">предоставляет отчетную информацию о ходе реализации Программы, готовит предложения по объемам и источникам финансирования программных мероприятий, по мере необходимости готовит предложения </w:t>
      </w:r>
      <w:r w:rsidR="00F80EF8">
        <w:rPr>
          <w:rFonts w:ascii="Times New Roman" w:hAnsi="Times New Roman"/>
          <w:sz w:val="28"/>
          <w:szCs w:val="28"/>
        </w:rPr>
        <w:t xml:space="preserve">           </w:t>
      </w:r>
      <w:r w:rsidRPr="00311937">
        <w:rPr>
          <w:rFonts w:ascii="Times New Roman" w:hAnsi="Times New Roman"/>
          <w:sz w:val="28"/>
          <w:szCs w:val="28"/>
        </w:rPr>
        <w:t>по корректировке перечня программных мероприятий на очередной финансовый год, представляет заявки на финансирование программных</w:t>
      </w:r>
      <w:proofErr w:type="gramEnd"/>
      <w:r w:rsidRPr="00311937">
        <w:rPr>
          <w:rFonts w:ascii="Times New Roman" w:hAnsi="Times New Roman"/>
          <w:sz w:val="28"/>
          <w:szCs w:val="28"/>
        </w:rPr>
        <w:t xml:space="preserve"> мероприятий, разрабатывает и вносит в установленном порядке проекты нормативных правовых актов администрации Партизанского муниципального района, необходимые для выполнения Программы.</w:t>
      </w:r>
    </w:p>
    <w:p w:rsidR="00DD7858" w:rsidRPr="00311937" w:rsidRDefault="00DD7858" w:rsidP="00DD7858">
      <w:pPr>
        <w:shd w:val="clear" w:color="auto" w:fill="FFFFFF"/>
        <w:spacing w:line="240" w:lineRule="auto"/>
        <w:ind w:firstLine="0"/>
        <w:rPr>
          <w:rFonts w:ascii="Times New Roman" w:hAnsi="Times New Roman"/>
          <w:sz w:val="28"/>
          <w:szCs w:val="28"/>
        </w:rPr>
      </w:pPr>
    </w:p>
    <w:p w:rsidR="00DD7858" w:rsidRPr="00311937" w:rsidRDefault="00DD7858" w:rsidP="00DD7858">
      <w:pPr>
        <w:shd w:val="clear" w:color="auto" w:fill="FFFFFF"/>
        <w:ind w:firstLine="0"/>
        <w:rPr>
          <w:rFonts w:ascii="Times New Roman" w:hAnsi="Times New Roman"/>
          <w:color w:val="000000"/>
        </w:rPr>
      </w:pPr>
    </w:p>
    <w:p w:rsidR="0081064D" w:rsidRPr="0011267D" w:rsidRDefault="00B8066C" w:rsidP="0011267D">
      <w:pPr>
        <w:shd w:val="clear" w:color="auto" w:fill="FFFFFF"/>
        <w:ind w:firstLine="0"/>
        <w:jc w:val="center"/>
        <w:rPr>
          <w:rFonts w:ascii="Times New Roman" w:hAnsi="Times New Roman"/>
          <w:color w:val="000000"/>
        </w:rPr>
        <w:sectPr w:rsidR="0081064D" w:rsidRPr="0011267D" w:rsidSect="00441F43">
          <w:pgSz w:w="11906" w:h="16838"/>
          <w:pgMar w:top="284" w:right="851" w:bottom="567" w:left="1701" w:header="709" w:footer="709" w:gutter="0"/>
          <w:cols w:space="708"/>
          <w:docGrid w:linePitch="360"/>
        </w:sectPr>
      </w:pPr>
      <w:r>
        <w:rPr>
          <w:rFonts w:ascii="Times New Roman" w:hAnsi="Times New Roman"/>
          <w:color w:val="000000"/>
        </w:rPr>
        <w:t>___________________</w:t>
      </w:r>
    </w:p>
    <w:p w:rsidR="00F80EF8" w:rsidRPr="00311937" w:rsidRDefault="00F80EF8" w:rsidP="00F80EF8">
      <w:pPr>
        <w:autoSpaceDE w:val="0"/>
        <w:autoSpaceDN w:val="0"/>
        <w:adjustRightInd w:val="0"/>
        <w:ind w:left="7314" w:firstLine="0"/>
        <w:jc w:val="center"/>
        <w:rPr>
          <w:rFonts w:ascii="Times New Roman" w:hAnsi="Times New Roman"/>
          <w:bCs/>
          <w:sz w:val="28"/>
          <w:szCs w:val="28"/>
        </w:rPr>
      </w:pPr>
      <w:r w:rsidRPr="00311937">
        <w:rPr>
          <w:rFonts w:ascii="Times New Roman" w:hAnsi="Times New Roman"/>
          <w:bCs/>
          <w:sz w:val="28"/>
          <w:szCs w:val="28"/>
        </w:rPr>
        <w:lastRenderedPageBreak/>
        <w:t xml:space="preserve">Приложение № </w:t>
      </w:r>
      <w:r>
        <w:rPr>
          <w:rFonts w:ascii="Times New Roman" w:hAnsi="Times New Roman"/>
          <w:bCs/>
          <w:sz w:val="28"/>
          <w:szCs w:val="28"/>
        </w:rPr>
        <w:t>2</w:t>
      </w:r>
    </w:p>
    <w:p w:rsidR="00F80EF8" w:rsidRPr="00311937" w:rsidRDefault="00F80EF8" w:rsidP="00F80EF8">
      <w:pPr>
        <w:autoSpaceDE w:val="0"/>
        <w:autoSpaceDN w:val="0"/>
        <w:adjustRightInd w:val="0"/>
        <w:spacing w:line="240" w:lineRule="auto"/>
        <w:ind w:left="7314" w:firstLine="0"/>
        <w:jc w:val="center"/>
        <w:rPr>
          <w:rFonts w:ascii="Times New Roman" w:hAnsi="Times New Roman"/>
          <w:bCs/>
          <w:sz w:val="28"/>
          <w:szCs w:val="28"/>
        </w:rPr>
      </w:pPr>
      <w:r w:rsidRPr="00311937">
        <w:rPr>
          <w:rFonts w:ascii="Times New Roman" w:hAnsi="Times New Roman"/>
          <w:color w:val="000000"/>
          <w:sz w:val="28"/>
          <w:szCs w:val="28"/>
        </w:rPr>
        <w:t xml:space="preserve">к муниципальной программе </w:t>
      </w:r>
      <w:r w:rsidRPr="00311937">
        <w:rPr>
          <w:rFonts w:ascii="Times New Roman" w:hAnsi="Times New Roman"/>
          <w:bCs/>
          <w:color w:val="000000"/>
          <w:sz w:val="28"/>
          <w:szCs w:val="28"/>
        </w:rPr>
        <w:t>«Проведение мероприятий</w:t>
      </w:r>
    </w:p>
    <w:p w:rsidR="00F80EF8" w:rsidRDefault="00F80EF8" w:rsidP="00F80EF8">
      <w:pPr>
        <w:shd w:val="clear" w:color="auto" w:fill="FFFFFF"/>
        <w:spacing w:line="240" w:lineRule="auto"/>
        <w:ind w:left="7314" w:firstLine="0"/>
        <w:jc w:val="center"/>
        <w:rPr>
          <w:rFonts w:ascii="Times New Roman" w:hAnsi="Times New Roman"/>
          <w:color w:val="000000"/>
          <w:sz w:val="28"/>
          <w:szCs w:val="28"/>
        </w:rPr>
      </w:pPr>
      <w:r w:rsidRPr="00311937">
        <w:rPr>
          <w:rFonts w:ascii="Times New Roman" w:hAnsi="Times New Roman"/>
          <w:color w:val="000000"/>
          <w:sz w:val="28"/>
          <w:szCs w:val="28"/>
        </w:rPr>
        <w:t>по строительству, реконструкции, ремонту</w:t>
      </w:r>
      <w:r>
        <w:rPr>
          <w:rFonts w:ascii="Times New Roman" w:hAnsi="Times New Roman"/>
          <w:color w:val="000000"/>
          <w:sz w:val="28"/>
          <w:szCs w:val="28"/>
        </w:rPr>
        <w:t xml:space="preserve"> </w:t>
      </w:r>
      <w:r w:rsidRPr="00311937">
        <w:rPr>
          <w:rFonts w:ascii="Times New Roman" w:hAnsi="Times New Roman"/>
          <w:color w:val="000000"/>
          <w:sz w:val="28"/>
          <w:szCs w:val="28"/>
        </w:rPr>
        <w:t>объект</w:t>
      </w:r>
      <w:r>
        <w:rPr>
          <w:rFonts w:ascii="Times New Roman" w:hAnsi="Times New Roman"/>
          <w:color w:val="000000"/>
          <w:sz w:val="28"/>
          <w:szCs w:val="28"/>
        </w:rPr>
        <w:t>ов</w:t>
      </w:r>
    </w:p>
    <w:p w:rsidR="00F80EF8" w:rsidRDefault="00F80EF8" w:rsidP="00F80EF8">
      <w:pPr>
        <w:shd w:val="clear" w:color="auto" w:fill="FFFFFF"/>
        <w:spacing w:line="240" w:lineRule="auto"/>
        <w:ind w:left="7314" w:firstLine="0"/>
        <w:jc w:val="center"/>
        <w:rPr>
          <w:rFonts w:ascii="Times New Roman" w:hAnsi="Times New Roman"/>
          <w:color w:val="000000"/>
          <w:sz w:val="28"/>
          <w:szCs w:val="28"/>
        </w:rPr>
      </w:pPr>
      <w:r w:rsidRPr="00311937">
        <w:rPr>
          <w:rFonts w:ascii="Times New Roman" w:hAnsi="Times New Roman"/>
          <w:color w:val="000000"/>
          <w:sz w:val="28"/>
          <w:szCs w:val="28"/>
        </w:rPr>
        <w:t>коммунального назначения,</w:t>
      </w:r>
      <w:r>
        <w:rPr>
          <w:rFonts w:ascii="Times New Roman" w:hAnsi="Times New Roman"/>
          <w:color w:val="000000"/>
          <w:sz w:val="28"/>
          <w:szCs w:val="28"/>
        </w:rPr>
        <w:t xml:space="preserve"> проектным работам</w:t>
      </w:r>
    </w:p>
    <w:p w:rsidR="00F80EF8" w:rsidRDefault="00F80EF8" w:rsidP="00F80EF8">
      <w:pPr>
        <w:shd w:val="clear" w:color="auto" w:fill="FFFFFF"/>
        <w:spacing w:line="240" w:lineRule="auto"/>
        <w:ind w:left="7314" w:firstLine="0"/>
        <w:jc w:val="center"/>
        <w:rPr>
          <w:rFonts w:ascii="Times New Roman" w:hAnsi="Times New Roman"/>
          <w:color w:val="000000"/>
          <w:sz w:val="28"/>
          <w:szCs w:val="28"/>
        </w:rPr>
      </w:pPr>
      <w:r w:rsidRPr="00311937">
        <w:rPr>
          <w:rFonts w:ascii="Times New Roman" w:hAnsi="Times New Roman"/>
          <w:color w:val="000000"/>
          <w:sz w:val="28"/>
          <w:szCs w:val="28"/>
        </w:rPr>
        <w:t>в Партизанском</w:t>
      </w:r>
      <w:r>
        <w:rPr>
          <w:rFonts w:ascii="Times New Roman" w:hAnsi="Times New Roman"/>
          <w:color w:val="000000"/>
          <w:sz w:val="28"/>
          <w:szCs w:val="28"/>
        </w:rPr>
        <w:t xml:space="preserve"> </w:t>
      </w:r>
      <w:r w:rsidR="00B8066C">
        <w:rPr>
          <w:rFonts w:ascii="Times New Roman" w:hAnsi="Times New Roman"/>
          <w:color w:val="000000"/>
          <w:sz w:val="28"/>
          <w:szCs w:val="28"/>
        </w:rPr>
        <w:t>муниципальном районе на 2021</w:t>
      </w:r>
      <w:r w:rsidRPr="00311937">
        <w:rPr>
          <w:rFonts w:ascii="Times New Roman" w:hAnsi="Times New Roman"/>
          <w:color w:val="000000"/>
          <w:sz w:val="28"/>
          <w:szCs w:val="28"/>
        </w:rPr>
        <w:t>-</w:t>
      </w:r>
    </w:p>
    <w:p w:rsidR="00F80EF8" w:rsidRDefault="00B8066C" w:rsidP="00F80EF8">
      <w:pPr>
        <w:shd w:val="clear" w:color="auto" w:fill="FFFFFF"/>
        <w:spacing w:line="240" w:lineRule="auto"/>
        <w:ind w:left="7314" w:firstLine="0"/>
        <w:jc w:val="center"/>
        <w:rPr>
          <w:rFonts w:ascii="Times New Roman" w:hAnsi="Times New Roman"/>
          <w:sz w:val="28"/>
          <w:szCs w:val="28"/>
        </w:rPr>
      </w:pPr>
      <w:r>
        <w:rPr>
          <w:rFonts w:ascii="Times New Roman" w:hAnsi="Times New Roman"/>
          <w:color w:val="000000"/>
          <w:sz w:val="28"/>
          <w:szCs w:val="28"/>
        </w:rPr>
        <w:t>2023</w:t>
      </w:r>
      <w:r w:rsidR="00F80EF8" w:rsidRPr="00311937">
        <w:rPr>
          <w:rFonts w:ascii="Times New Roman" w:hAnsi="Times New Roman"/>
          <w:color w:val="000000"/>
          <w:sz w:val="28"/>
          <w:szCs w:val="28"/>
        </w:rPr>
        <w:t xml:space="preserve"> годы»,</w:t>
      </w:r>
      <w:r w:rsidR="00F80EF8">
        <w:rPr>
          <w:rFonts w:ascii="Times New Roman" w:hAnsi="Times New Roman"/>
          <w:color w:val="000000"/>
          <w:sz w:val="28"/>
          <w:szCs w:val="28"/>
        </w:rPr>
        <w:t xml:space="preserve"> </w:t>
      </w:r>
      <w:proofErr w:type="gramStart"/>
      <w:r w:rsidR="00F80EF8" w:rsidRPr="00311937">
        <w:rPr>
          <w:rFonts w:ascii="Times New Roman" w:hAnsi="Times New Roman"/>
          <w:sz w:val="28"/>
          <w:szCs w:val="28"/>
        </w:rPr>
        <w:t>утвержденной</w:t>
      </w:r>
      <w:proofErr w:type="gramEnd"/>
      <w:r w:rsidR="00F80EF8" w:rsidRPr="00311937">
        <w:rPr>
          <w:rFonts w:ascii="Times New Roman" w:hAnsi="Times New Roman"/>
          <w:sz w:val="28"/>
          <w:szCs w:val="28"/>
        </w:rPr>
        <w:t xml:space="preserve"> </w:t>
      </w:r>
      <w:r w:rsidR="00F80EF8">
        <w:rPr>
          <w:rFonts w:ascii="Times New Roman" w:hAnsi="Times New Roman"/>
          <w:sz w:val="28"/>
          <w:szCs w:val="28"/>
        </w:rPr>
        <w:t>постановлением</w:t>
      </w:r>
    </w:p>
    <w:p w:rsidR="00F80EF8" w:rsidRPr="00311937" w:rsidRDefault="00F80EF8" w:rsidP="00F80EF8">
      <w:pPr>
        <w:shd w:val="clear" w:color="auto" w:fill="FFFFFF"/>
        <w:spacing w:line="240" w:lineRule="auto"/>
        <w:ind w:left="7314" w:firstLine="0"/>
        <w:jc w:val="center"/>
        <w:rPr>
          <w:rFonts w:ascii="Times New Roman" w:hAnsi="Times New Roman"/>
          <w:sz w:val="28"/>
          <w:szCs w:val="28"/>
        </w:rPr>
      </w:pPr>
      <w:r w:rsidRPr="00311937">
        <w:rPr>
          <w:rFonts w:ascii="Times New Roman" w:hAnsi="Times New Roman"/>
          <w:sz w:val="28"/>
          <w:szCs w:val="28"/>
        </w:rPr>
        <w:t>администрации</w:t>
      </w:r>
      <w:r>
        <w:rPr>
          <w:rFonts w:ascii="Times New Roman" w:hAnsi="Times New Roman"/>
          <w:sz w:val="28"/>
          <w:szCs w:val="28"/>
        </w:rPr>
        <w:t xml:space="preserve"> </w:t>
      </w:r>
      <w:r w:rsidRPr="00311937">
        <w:rPr>
          <w:rFonts w:ascii="Times New Roman" w:hAnsi="Times New Roman"/>
          <w:sz w:val="28"/>
          <w:szCs w:val="28"/>
        </w:rPr>
        <w:t>Партизанского</w:t>
      </w:r>
      <w:r>
        <w:rPr>
          <w:rFonts w:ascii="Times New Roman" w:hAnsi="Times New Roman"/>
          <w:sz w:val="28"/>
          <w:szCs w:val="28"/>
        </w:rPr>
        <w:t xml:space="preserve"> </w:t>
      </w:r>
      <w:r w:rsidRPr="00311937">
        <w:rPr>
          <w:rFonts w:ascii="Times New Roman" w:hAnsi="Times New Roman"/>
          <w:sz w:val="28"/>
          <w:szCs w:val="28"/>
        </w:rPr>
        <w:t>муниципального района</w:t>
      </w:r>
    </w:p>
    <w:p w:rsidR="00F80EF8" w:rsidRPr="00311937" w:rsidRDefault="003D53DD" w:rsidP="00F80EF8">
      <w:pPr>
        <w:widowControl w:val="0"/>
        <w:autoSpaceDE w:val="0"/>
        <w:autoSpaceDN w:val="0"/>
        <w:adjustRightInd w:val="0"/>
        <w:spacing w:line="240" w:lineRule="auto"/>
        <w:ind w:left="7314" w:firstLine="0"/>
        <w:jc w:val="center"/>
        <w:rPr>
          <w:rFonts w:ascii="Times New Roman" w:hAnsi="Times New Roman"/>
          <w:sz w:val="28"/>
          <w:szCs w:val="28"/>
        </w:rPr>
      </w:pPr>
      <w:r>
        <w:rPr>
          <w:rFonts w:ascii="Times New Roman" w:hAnsi="Times New Roman"/>
          <w:sz w:val="28"/>
          <w:szCs w:val="28"/>
        </w:rPr>
        <w:t xml:space="preserve">от 29.06.2020 № </w:t>
      </w:r>
      <w:r w:rsidR="00B8066C">
        <w:rPr>
          <w:rFonts w:ascii="Times New Roman" w:hAnsi="Times New Roman"/>
          <w:sz w:val="28"/>
          <w:szCs w:val="28"/>
        </w:rPr>
        <w:t>734</w:t>
      </w:r>
    </w:p>
    <w:p w:rsidR="0077760C" w:rsidRDefault="0077760C" w:rsidP="0081064D">
      <w:pPr>
        <w:autoSpaceDE w:val="0"/>
        <w:autoSpaceDN w:val="0"/>
        <w:adjustRightInd w:val="0"/>
        <w:ind w:left="6237" w:firstLine="0"/>
        <w:jc w:val="center"/>
        <w:rPr>
          <w:rFonts w:ascii="Times New Roman" w:hAnsi="Times New Roman"/>
          <w:bCs/>
          <w:sz w:val="28"/>
          <w:szCs w:val="28"/>
        </w:rPr>
      </w:pPr>
    </w:p>
    <w:p w:rsidR="0077760C" w:rsidRDefault="0077760C" w:rsidP="0081064D">
      <w:pPr>
        <w:autoSpaceDE w:val="0"/>
        <w:autoSpaceDN w:val="0"/>
        <w:adjustRightInd w:val="0"/>
        <w:ind w:left="6237" w:firstLine="0"/>
        <w:jc w:val="center"/>
        <w:rPr>
          <w:rFonts w:ascii="Times New Roman" w:hAnsi="Times New Roman"/>
          <w:bCs/>
          <w:sz w:val="28"/>
          <w:szCs w:val="28"/>
        </w:rPr>
      </w:pPr>
    </w:p>
    <w:p w:rsidR="00F80EF8" w:rsidRPr="00F80EF8" w:rsidRDefault="00F80EF8" w:rsidP="00F80EF8">
      <w:pPr>
        <w:autoSpaceDE w:val="0"/>
        <w:autoSpaceDN w:val="0"/>
        <w:adjustRightInd w:val="0"/>
        <w:ind w:firstLine="0"/>
        <w:jc w:val="center"/>
        <w:rPr>
          <w:rFonts w:ascii="Times New Roman" w:hAnsi="Times New Roman"/>
          <w:b/>
          <w:caps/>
          <w:sz w:val="28"/>
          <w:szCs w:val="28"/>
        </w:rPr>
      </w:pPr>
      <w:r w:rsidRPr="00F80EF8">
        <w:rPr>
          <w:rFonts w:ascii="Times New Roman" w:hAnsi="Times New Roman"/>
          <w:b/>
          <w:caps/>
          <w:sz w:val="28"/>
          <w:szCs w:val="28"/>
        </w:rPr>
        <w:t>Сведения</w:t>
      </w:r>
    </w:p>
    <w:p w:rsidR="0081064D" w:rsidRPr="00F80EF8" w:rsidRDefault="0081064D" w:rsidP="00F80EF8">
      <w:pPr>
        <w:autoSpaceDE w:val="0"/>
        <w:autoSpaceDN w:val="0"/>
        <w:adjustRightInd w:val="0"/>
        <w:spacing w:line="240" w:lineRule="auto"/>
        <w:ind w:firstLine="0"/>
        <w:jc w:val="center"/>
        <w:rPr>
          <w:rFonts w:ascii="Times New Roman" w:hAnsi="Times New Roman"/>
          <w:color w:val="000000"/>
          <w:sz w:val="28"/>
          <w:szCs w:val="28"/>
        </w:rPr>
      </w:pPr>
      <w:r w:rsidRPr="00F80EF8">
        <w:rPr>
          <w:rFonts w:ascii="Times New Roman" w:hAnsi="Times New Roman"/>
          <w:sz w:val="28"/>
          <w:szCs w:val="28"/>
        </w:rPr>
        <w:t>о показателях (индикаторах)</w:t>
      </w:r>
      <w:r w:rsidR="00F80EF8" w:rsidRPr="00F80EF8">
        <w:rPr>
          <w:rFonts w:ascii="Times New Roman" w:hAnsi="Times New Roman"/>
          <w:sz w:val="28"/>
          <w:szCs w:val="28"/>
        </w:rPr>
        <w:t xml:space="preserve"> </w:t>
      </w:r>
      <w:r w:rsidRPr="00F80EF8">
        <w:rPr>
          <w:rFonts w:ascii="Times New Roman" w:hAnsi="Times New Roman"/>
          <w:bCs/>
          <w:sz w:val="28"/>
          <w:szCs w:val="28"/>
        </w:rPr>
        <w:t xml:space="preserve">муниципальной программы </w:t>
      </w:r>
      <w:r w:rsidRPr="00F80EF8">
        <w:rPr>
          <w:rFonts w:ascii="Times New Roman" w:hAnsi="Times New Roman"/>
          <w:bCs/>
          <w:color w:val="000000"/>
          <w:sz w:val="28"/>
          <w:szCs w:val="28"/>
        </w:rPr>
        <w:t xml:space="preserve">«Проведение мероприятий </w:t>
      </w:r>
      <w:r w:rsidRPr="00F80EF8">
        <w:rPr>
          <w:rFonts w:ascii="Times New Roman" w:hAnsi="Times New Roman"/>
          <w:color w:val="000000"/>
          <w:sz w:val="28"/>
          <w:szCs w:val="28"/>
        </w:rPr>
        <w:t>по строительству,</w:t>
      </w:r>
    </w:p>
    <w:p w:rsidR="0081064D" w:rsidRPr="00F80EF8" w:rsidRDefault="0081064D" w:rsidP="00F80EF8">
      <w:pPr>
        <w:shd w:val="clear" w:color="auto" w:fill="FFFFFF"/>
        <w:spacing w:line="240" w:lineRule="auto"/>
        <w:ind w:firstLine="0"/>
        <w:jc w:val="center"/>
        <w:rPr>
          <w:rFonts w:ascii="Times New Roman" w:hAnsi="Times New Roman"/>
          <w:color w:val="000000"/>
          <w:sz w:val="28"/>
          <w:szCs w:val="28"/>
        </w:rPr>
      </w:pPr>
      <w:r w:rsidRPr="00F80EF8">
        <w:rPr>
          <w:rFonts w:ascii="Times New Roman" w:hAnsi="Times New Roman"/>
          <w:color w:val="000000"/>
          <w:sz w:val="28"/>
          <w:szCs w:val="28"/>
        </w:rPr>
        <w:t xml:space="preserve">реконструкции, ремонту объектов коммунального назначения, проектным работам в </w:t>
      </w:r>
      <w:proofErr w:type="gramStart"/>
      <w:r w:rsidRPr="00F80EF8">
        <w:rPr>
          <w:rFonts w:ascii="Times New Roman" w:hAnsi="Times New Roman"/>
          <w:color w:val="000000"/>
          <w:sz w:val="28"/>
          <w:szCs w:val="28"/>
        </w:rPr>
        <w:t>Партизанском</w:t>
      </w:r>
      <w:proofErr w:type="gramEnd"/>
    </w:p>
    <w:p w:rsidR="0081064D" w:rsidRDefault="00B8066C" w:rsidP="00F80EF8">
      <w:pPr>
        <w:shd w:val="clear" w:color="auto" w:fill="FFFFFF"/>
        <w:spacing w:line="240" w:lineRule="auto"/>
        <w:ind w:firstLine="0"/>
        <w:jc w:val="center"/>
        <w:rPr>
          <w:rFonts w:ascii="Times New Roman" w:hAnsi="Times New Roman"/>
          <w:color w:val="000000"/>
          <w:sz w:val="28"/>
          <w:szCs w:val="28"/>
        </w:rPr>
      </w:pPr>
      <w:r>
        <w:rPr>
          <w:rFonts w:ascii="Times New Roman" w:hAnsi="Times New Roman"/>
          <w:color w:val="000000"/>
          <w:sz w:val="28"/>
          <w:szCs w:val="28"/>
        </w:rPr>
        <w:t>муниципальном районе на 2021-2023</w:t>
      </w:r>
      <w:r w:rsidR="0081064D" w:rsidRPr="00F80EF8">
        <w:rPr>
          <w:rFonts w:ascii="Times New Roman" w:hAnsi="Times New Roman"/>
          <w:color w:val="000000"/>
          <w:sz w:val="28"/>
          <w:szCs w:val="28"/>
        </w:rPr>
        <w:t xml:space="preserve"> годы»</w:t>
      </w:r>
    </w:p>
    <w:p w:rsidR="00F80EF8" w:rsidRPr="00F80EF8" w:rsidRDefault="00F80EF8" w:rsidP="00F80EF8">
      <w:pPr>
        <w:shd w:val="clear" w:color="auto" w:fill="FFFFFF"/>
        <w:spacing w:line="240" w:lineRule="auto"/>
        <w:ind w:firstLine="0"/>
        <w:jc w:val="center"/>
        <w:rPr>
          <w:rFonts w:ascii="Times New Roman" w:hAnsi="Times New Roman"/>
          <w:color w:val="000000"/>
          <w:sz w:val="28"/>
          <w:szCs w:val="28"/>
        </w:rPr>
      </w:pP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6379"/>
        <w:gridCol w:w="2126"/>
        <w:gridCol w:w="1701"/>
        <w:gridCol w:w="1560"/>
        <w:gridCol w:w="1559"/>
        <w:gridCol w:w="1701"/>
      </w:tblGrid>
      <w:tr w:rsidR="0081064D" w:rsidRPr="00311937" w:rsidTr="00211BC0">
        <w:tc>
          <w:tcPr>
            <w:tcW w:w="675" w:type="dxa"/>
            <w:vMerge w:val="restart"/>
          </w:tcPr>
          <w:p w:rsidR="0081064D" w:rsidRPr="00311937" w:rsidRDefault="0081064D" w:rsidP="00211BC0">
            <w:pPr>
              <w:autoSpaceDE w:val="0"/>
              <w:autoSpaceDN w:val="0"/>
              <w:adjustRightInd w:val="0"/>
              <w:spacing w:line="240" w:lineRule="auto"/>
              <w:ind w:firstLine="0"/>
              <w:jc w:val="center"/>
              <w:rPr>
                <w:rFonts w:ascii="Times New Roman" w:hAnsi="Times New Roman"/>
                <w:bCs/>
              </w:rPr>
            </w:pPr>
            <w:r w:rsidRPr="00311937">
              <w:rPr>
                <w:rFonts w:ascii="Times New Roman" w:hAnsi="Times New Roman"/>
                <w:bCs/>
              </w:rPr>
              <w:t xml:space="preserve">№ </w:t>
            </w:r>
            <w:proofErr w:type="spellStart"/>
            <w:proofErr w:type="gramStart"/>
            <w:r w:rsidRPr="00311937">
              <w:rPr>
                <w:rFonts w:ascii="Times New Roman" w:hAnsi="Times New Roman"/>
                <w:bCs/>
              </w:rPr>
              <w:t>п</w:t>
            </w:r>
            <w:proofErr w:type="spellEnd"/>
            <w:proofErr w:type="gramEnd"/>
            <w:r w:rsidRPr="00311937">
              <w:rPr>
                <w:rFonts w:ascii="Times New Roman" w:hAnsi="Times New Roman"/>
                <w:bCs/>
              </w:rPr>
              <w:t>/</w:t>
            </w:r>
            <w:proofErr w:type="spellStart"/>
            <w:r w:rsidRPr="00311937">
              <w:rPr>
                <w:rFonts w:ascii="Times New Roman" w:hAnsi="Times New Roman"/>
                <w:bCs/>
              </w:rPr>
              <w:t>п</w:t>
            </w:r>
            <w:proofErr w:type="spellEnd"/>
          </w:p>
        </w:tc>
        <w:tc>
          <w:tcPr>
            <w:tcW w:w="6379" w:type="dxa"/>
            <w:vMerge w:val="restart"/>
          </w:tcPr>
          <w:p w:rsidR="0081064D" w:rsidRPr="00311937" w:rsidRDefault="0081064D" w:rsidP="00211BC0">
            <w:pPr>
              <w:autoSpaceDE w:val="0"/>
              <w:autoSpaceDN w:val="0"/>
              <w:adjustRightInd w:val="0"/>
              <w:spacing w:line="240" w:lineRule="auto"/>
              <w:ind w:firstLine="0"/>
              <w:jc w:val="center"/>
              <w:rPr>
                <w:rFonts w:ascii="Times New Roman" w:hAnsi="Times New Roman"/>
                <w:bCs/>
              </w:rPr>
            </w:pPr>
            <w:r w:rsidRPr="00311937">
              <w:rPr>
                <w:rFonts w:ascii="Times New Roman" w:hAnsi="Times New Roman"/>
                <w:bCs/>
              </w:rPr>
              <w:t>Наименование показателя (индикатора)</w:t>
            </w:r>
          </w:p>
        </w:tc>
        <w:tc>
          <w:tcPr>
            <w:tcW w:w="2126" w:type="dxa"/>
            <w:vMerge w:val="restart"/>
          </w:tcPr>
          <w:p w:rsidR="0081064D" w:rsidRPr="00311937" w:rsidRDefault="0081064D" w:rsidP="00211BC0">
            <w:pPr>
              <w:autoSpaceDE w:val="0"/>
              <w:autoSpaceDN w:val="0"/>
              <w:adjustRightInd w:val="0"/>
              <w:spacing w:line="240" w:lineRule="auto"/>
              <w:ind w:firstLine="0"/>
              <w:jc w:val="center"/>
              <w:rPr>
                <w:rFonts w:ascii="Times New Roman" w:hAnsi="Times New Roman"/>
                <w:bCs/>
              </w:rPr>
            </w:pPr>
            <w:r w:rsidRPr="00311937">
              <w:rPr>
                <w:rFonts w:ascii="Times New Roman" w:hAnsi="Times New Roman"/>
                <w:bCs/>
              </w:rPr>
              <w:t xml:space="preserve">Ед. </w:t>
            </w:r>
          </w:p>
          <w:p w:rsidR="0081064D" w:rsidRPr="00311937" w:rsidRDefault="0081064D" w:rsidP="00211BC0">
            <w:pPr>
              <w:autoSpaceDE w:val="0"/>
              <w:autoSpaceDN w:val="0"/>
              <w:adjustRightInd w:val="0"/>
              <w:spacing w:line="240" w:lineRule="auto"/>
              <w:ind w:firstLine="0"/>
              <w:jc w:val="center"/>
              <w:rPr>
                <w:rFonts w:ascii="Times New Roman" w:hAnsi="Times New Roman"/>
                <w:bCs/>
              </w:rPr>
            </w:pPr>
            <w:r w:rsidRPr="00311937">
              <w:rPr>
                <w:rFonts w:ascii="Times New Roman" w:hAnsi="Times New Roman"/>
                <w:bCs/>
              </w:rPr>
              <w:t>измерения</w:t>
            </w:r>
          </w:p>
        </w:tc>
        <w:tc>
          <w:tcPr>
            <w:tcW w:w="1701" w:type="dxa"/>
            <w:vMerge w:val="restart"/>
          </w:tcPr>
          <w:p w:rsidR="0081064D" w:rsidRPr="00311937" w:rsidRDefault="0081064D" w:rsidP="00211BC0">
            <w:pPr>
              <w:autoSpaceDE w:val="0"/>
              <w:autoSpaceDN w:val="0"/>
              <w:adjustRightInd w:val="0"/>
              <w:spacing w:line="240" w:lineRule="auto"/>
              <w:ind w:firstLine="0"/>
              <w:jc w:val="center"/>
              <w:rPr>
                <w:rFonts w:ascii="Times New Roman" w:hAnsi="Times New Roman"/>
                <w:bCs/>
              </w:rPr>
            </w:pPr>
            <w:r w:rsidRPr="00311937">
              <w:rPr>
                <w:rFonts w:ascii="Times New Roman" w:hAnsi="Times New Roman"/>
                <w:bCs/>
              </w:rPr>
              <w:t xml:space="preserve">Отчет </w:t>
            </w:r>
          </w:p>
          <w:p w:rsidR="0081064D" w:rsidRPr="00311937" w:rsidRDefault="00C8172D" w:rsidP="00211BC0">
            <w:pPr>
              <w:autoSpaceDE w:val="0"/>
              <w:autoSpaceDN w:val="0"/>
              <w:adjustRightInd w:val="0"/>
              <w:spacing w:line="240" w:lineRule="auto"/>
              <w:ind w:firstLine="0"/>
              <w:jc w:val="center"/>
              <w:rPr>
                <w:rFonts w:ascii="Times New Roman" w:hAnsi="Times New Roman"/>
                <w:bCs/>
              </w:rPr>
            </w:pPr>
            <w:r>
              <w:rPr>
                <w:rFonts w:ascii="Times New Roman" w:hAnsi="Times New Roman"/>
                <w:bCs/>
              </w:rPr>
              <w:t>2020</w:t>
            </w:r>
            <w:r w:rsidR="0081064D" w:rsidRPr="00311937">
              <w:rPr>
                <w:rFonts w:ascii="Times New Roman" w:hAnsi="Times New Roman"/>
                <w:bCs/>
              </w:rPr>
              <w:t>г</w:t>
            </w:r>
          </w:p>
        </w:tc>
        <w:tc>
          <w:tcPr>
            <w:tcW w:w="4820" w:type="dxa"/>
            <w:gridSpan w:val="3"/>
          </w:tcPr>
          <w:p w:rsidR="0081064D" w:rsidRPr="00311937" w:rsidRDefault="0081064D" w:rsidP="00211BC0">
            <w:pPr>
              <w:autoSpaceDE w:val="0"/>
              <w:autoSpaceDN w:val="0"/>
              <w:adjustRightInd w:val="0"/>
              <w:spacing w:line="240" w:lineRule="auto"/>
              <w:ind w:firstLine="0"/>
              <w:jc w:val="center"/>
              <w:rPr>
                <w:rFonts w:ascii="Times New Roman" w:hAnsi="Times New Roman"/>
                <w:bCs/>
              </w:rPr>
            </w:pPr>
            <w:r w:rsidRPr="00311937">
              <w:rPr>
                <w:rFonts w:ascii="Times New Roman" w:hAnsi="Times New Roman"/>
                <w:bCs/>
              </w:rPr>
              <w:t xml:space="preserve">Значения показателей </w:t>
            </w:r>
          </w:p>
        </w:tc>
      </w:tr>
      <w:tr w:rsidR="0081064D" w:rsidRPr="00311937" w:rsidTr="00211BC0">
        <w:tc>
          <w:tcPr>
            <w:tcW w:w="675" w:type="dxa"/>
            <w:vMerge/>
          </w:tcPr>
          <w:p w:rsidR="0081064D" w:rsidRPr="00311937" w:rsidRDefault="0081064D" w:rsidP="00211BC0">
            <w:pPr>
              <w:autoSpaceDE w:val="0"/>
              <w:autoSpaceDN w:val="0"/>
              <w:adjustRightInd w:val="0"/>
              <w:spacing w:line="240" w:lineRule="auto"/>
              <w:ind w:firstLine="0"/>
              <w:jc w:val="center"/>
              <w:rPr>
                <w:rFonts w:ascii="Times New Roman" w:hAnsi="Times New Roman"/>
                <w:b/>
                <w:bCs/>
              </w:rPr>
            </w:pPr>
          </w:p>
        </w:tc>
        <w:tc>
          <w:tcPr>
            <w:tcW w:w="6379" w:type="dxa"/>
            <w:vMerge/>
          </w:tcPr>
          <w:p w:rsidR="0081064D" w:rsidRPr="00311937" w:rsidRDefault="0081064D" w:rsidP="00211BC0">
            <w:pPr>
              <w:autoSpaceDE w:val="0"/>
              <w:autoSpaceDN w:val="0"/>
              <w:adjustRightInd w:val="0"/>
              <w:spacing w:line="240" w:lineRule="auto"/>
              <w:ind w:firstLine="0"/>
              <w:jc w:val="center"/>
              <w:rPr>
                <w:rFonts w:ascii="Times New Roman" w:hAnsi="Times New Roman"/>
                <w:b/>
                <w:bCs/>
              </w:rPr>
            </w:pPr>
          </w:p>
        </w:tc>
        <w:tc>
          <w:tcPr>
            <w:tcW w:w="2126" w:type="dxa"/>
            <w:vMerge/>
          </w:tcPr>
          <w:p w:rsidR="0081064D" w:rsidRPr="00311937" w:rsidRDefault="0081064D" w:rsidP="00211BC0">
            <w:pPr>
              <w:autoSpaceDE w:val="0"/>
              <w:autoSpaceDN w:val="0"/>
              <w:adjustRightInd w:val="0"/>
              <w:spacing w:line="240" w:lineRule="auto"/>
              <w:ind w:firstLine="0"/>
              <w:jc w:val="center"/>
              <w:rPr>
                <w:rFonts w:ascii="Times New Roman" w:hAnsi="Times New Roman"/>
                <w:b/>
                <w:bCs/>
              </w:rPr>
            </w:pPr>
          </w:p>
        </w:tc>
        <w:tc>
          <w:tcPr>
            <w:tcW w:w="1701" w:type="dxa"/>
            <w:vMerge/>
          </w:tcPr>
          <w:p w:rsidR="0081064D" w:rsidRPr="00311937" w:rsidRDefault="0081064D" w:rsidP="00211BC0">
            <w:pPr>
              <w:autoSpaceDE w:val="0"/>
              <w:autoSpaceDN w:val="0"/>
              <w:adjustRightInd w:val="0"/>
              <w:spacing w:line="240" w:lineRule="auto"/>
              <w:ind w:firstLine="0"/>
              <w:jc w:val="center"/>
              <w:rPr>
                <w:rFonts w:ascii="Times New Roman" w:hAnsi="Times New Roman"/>
                <w:bCs/>
              </w:rPr>
            </w:pPr>
          </w:p>
        </w:tc>
        <w:tc>
          <w:tcPr>
            <w:tcW w:w="1560" w:type="dxa"/>
          </w:tcPr>
          <w:p w:rsidR="0081064D" w:rsidRPr="00311937" w:rsidRDefault="00755A8C" w:rsidP="00211BC0">
            <w:pPr>
              <w:autoSpaceDE w:val="0"/>
              <w:autoSpaceDN w:val="0"/>
              <w:adjustRightInd w:val="0"/>
              <w:spacing w:line="240" w:lineRule="auto"/>
              <w:ind w:firstLine="0"/>
              <w:jc w:val="center"/>
              <w:rPr>
                <w:rFonts w:ascii="Times New Roman" w:hAnsi="Times New Roman"/>
                <w:bCs/>
              </w:rPr>
            </w:pPr>
            <w:r>
              <w:rPr>
                <w:rFonts w:ascii="Times New Roman" w:hAnsi="Times New Roman"/>
                <w:bCs/>
              </w:rPr>
              <w:t>2021</w:t>
            </w:r>
            <w:r w:rsidR="0081064D" w:rsidRPr="00311937">
              <w:rPr>
                <w:rFonts w:ascii="Times New Roman" w:hAnsi="Times New Roman"/>
                <w:bCs/>
              </w:rPr>
              <w:t xml:space="preserve"> г.</w:t>
            </w:r>
          </w:p>
        </w:tc>
        <w:tc>
          <w:tcPr>
            <w:tcW w:w="1559" w:type="dxa"/>
          </w:tcPr>
          <w:p w:rsidR="0081064D" w:rsidRPr="00311937" w:rsidRDefault="00755A8C" w:rsidP="00211BC0">
            <w:pPr>
              <w:autoSpaceDE w:val="0"/>
              <w:autoSpaceDN w:val="0"/>
              <w:adjustRightInd w:val="0"/>
              <w:spacing w:line="240" w:lineRule="auto"/>
              <w:ind w:firstLine="0"/>
              <w:jc w:val="center"/>
              <w:rPr>
                <w:rFonts w:ascii="Times New Roman" w:hAnsi="Times New Roman"/>
                <w:bCs/>
              </w:rPr>
            </w:pPr>
            <w:r>
              <w:rPr>
                <w:rFonts w:ascii="Times New Roman" w:hAnsi="Times New Roman"/>
                <w:bCs/>
              </w:rPr>
              <w:t>2022</w:t>
            </w:r>
            <w:r w:rsidR="0081064D" w:rsidRPr="00311937">
              <w:rPr>
                <w:rFonts w:ascii="Times New Roman" w:hAnsi="Times New Roman"/>
                <w:bCs/>
              </w:rPr>
              <w:t xml:space="preserve"> г.</w:t>
            </w:r>
          </w:p>
        </w:tc>
        <w:tc>
          <w:tcPr>
            <w:tcW w:w="1701" w:type="dxa"/>
          </w:tcPr>
          <w:p w:rsidR="0081064D" w:rsidRPr="00311937" w:rsidRDefault="00755A8C" w:rsidP="00211BC0">
            <w:pPr>
              <w:autoSpaceDE w:val="0"/>
              <w:autoSpaceDN w:val="0"/>
              <w:adjustRightInd w:val="0"/>
              <w:spacing w:line="240" w:lineRule="auto"/>
              <w:ind w:firstLine="0"/>
              <w:jc w:val="center"/>
              <w:rPr>
                <w:rFonts w:ascii="Times New Roman" w:hAnsi="Times New Roman"/>
                <w:bCs/>
              </w:rPr>
            </w:pPr>
            <w:r>
              <w:rPr>
                <w:rFonts w:ascii="Times New Roman" w:hAnsi="Times New Roman"/>
                <w:bCs/>
              </w:rPr>
              <w:t>2023</w:t>
            </w:r>
            <w:r w:rsidR="0081064D" w:rsidRPr="00311937">
              <w:rPr>
                <w:rFonts w:ascii="Times New Roman" w:hAnsi="Times New Roman"/>
                <w:bCs/>
              </w:rPr>
              <w:t xml:space="preserve"> г.</w:t>
            </w:r>
          </w:p>
        </w:tc>
      </w:tr>
      <w:tr w:rsidR="0081064D" w:rsidRPr="00311937" w:rsidTr="00211BC0">
        <w:tc>
          <w:tcPr>
            <w:tcW w:w="675" w:type="dxa"/>
          </w:tcPr>
          <w:p w:rsidR="0081064D" w:rsidRPr="00F80EF8" w:rsidRDefault="0081064D" w:rsidP="00211BC0">
            <w:pPr>
              <w:autoSpaceDE w:val="0"/>
              <w:autoSpaceDN w:val="0"/>
              <w:adjustRightInd w:val="0"/>
              <w:spacing w:line="240" w:lineRule="auto"/>
              <w:ind w:firstLine="0"/>
              <w:jc w:val="center"/>
              <w:rPr>
                <w:rFonts w:ascii="Times New Roman" w:hAnsi="Times New Roman"/>
                <w:bCs/>
                <w:sz w:val="24"/>
                <w:szCs w:val="24"/>
              </w:rPr>
            </w:pPr>
            <w:r w:rsidRPr="00F80EF8">
              <w:rPr>
                <w:rFonts w:ascii="Times New Roman" w:hAnsi="Times New Roman"/>
                <w:bCs/>
                <w:sz w:val="24"/>
                <w:szCs w:val="24"/>
              </w:rPr>
              <w:t>1</w:t>
            </w:r>
          </w:p>
        </w:tc>
        <w:tc>
          <w:tcPr>
            <w:tcW w:w="6379" w:type="dxa"/>
          </w:tcPr>
          <w:p w:rsidR="0081064D" w:rsidRPr="00F80EF8" w:rsidRDefault="0081064D" w:rsidP="00211BC0">
            <w:pPr>
              <w:autoSpaceDE w:val="0"/>
              <w:autoSpaceDN w:val="0"/>
              <w:adjustRightInd w:val="0"/>
              <w:spacing w:line="240" w:lineRule="auto"/>
              <w:ind w:firstLine="0"/>
              <w:jc w:val="center"/>
              <w:rPr>
                <w:rFonts w:ascii="Times New Roman" w:hAnsi="Times New Roman"/>
                <w:bCs/>
                <w:sz w:val="24"/>
                <w:szCs w:val="24"/>
              </w:rPr>
            </w:pPr>
            <w:r w:rsidRPr="00F80EF8">
              <w:rPr>
                <w:rFonts w:ascii="Times New Roman" w:hAnsi="Times New Roman"/>
                <w:bCs/>
                <w:sz w:val="24"/>
                <w:szCs w:val="24"/>
              </w:rPr>
              <w:t>2</w:t>
            </w:r>
          </w:p>
        </w:tc>
        <w:tc>
          <w:tcPr>
            <w:tcW w:w="2126" w:type="dxa"/>
          </w:tcPr>
          <w:p w:rsidR="0081064D" w:rsidRPr="00F80EF8" w:rsidRDefault="0081064D" w:rsidP="00211BC0">
            <w:pPr>
              <w:autoSpaceDE w:val="0"/>
              <w:autoSpaceDN w:val="0"/>
              <w:adjustRightInd w:val="0"/>
              <w:spacing w:line="240" w:lineRule="auto"/>
              <w:ind w:firstLine="0"/>
              <w:jc w:val="center"/>
              <w:rPr>
                <w:rFonts w:ascii="Times New Roman" w:hAnsi="Times New Roman"/>
                <w:bCs/>
                <w:sz w:val="24"/>
                <w:szCs w:val="24"/>
              </w:rPr>
            </w:pPr>
            <w:r w:rsidRPr="00F80EF8">
              <w:rPr>
                <w:rFonts w:ascii="Times New Roman" w:hAnsi="Times New Roman"/>
                <w:bCs/>
                <w:sz w:val="24"/>
                <w:szCs w:val="24"/>
              </w:rPr>
              <w:t>3</w:t>
            </w:r>
          </w:p>
        </w:tc>
        <w:tc>
          <w:tcPr>
            <w:tcW w:w="1701" w:type="dxa"/>
          </w:tcPr>
          <w:p w:rsidR="0081064D" w:rsidRPr="00F80EF8" w:rsidRDefault="0081064D" w:rsidP="00211BC0">
            <w:pPr>
              <w:autoSpaceDE w:val="0"/>
              <w:autoSpaceDN w:val="0"/>
              <w:adjustRightInd w:val="0"/>
              <w:spacing w:line="240" w:lineRule="auto"/>
              <w:ind w:firstLine="0"/>
              <w:jc w:val="center"/>
              <w:rPr>
                <w:rFonts w:ascii="Times New Roman" w:hAnsi="Times New Roman"/>
                <w:bCs/>
                <w:sz w:val="24"/>
                <w:szCs w:val="24"/>
              </w:rPr>
            </w:pPr>
            <w:r w:rsidRPr="00F80EF8">
              <w:rPr>
                <w:rFonts w:ascii="Times New Roman" w:hAnsi="Times New Roman"/>
                <w:bCs/>
                <w:sz w:val="24"/>
                <w:szCs w:val="24"/>
              </w:rPr>
              <w:t>4</w:t>
            </w:r>
          </w:p>
        </w:tc>
        <w:tc>
          <w:tcPr>
            <w:tcW w:w="1560" w:type="dxa"/>
          </w:tcPr>
          <w:p w:rsidR="0081064D" w:rsidRPr="00F80EF8" w:rsidRDefault="0081064D" w:rsidP="00211BC0">
            <w:pPr>
              <w:autoSpaceDE w:val="0"/>
              <w:autoSpaceDN w:val="0"/>
              <w:adjustRightInd w:val="0"/>
              <w:spacing w:line="240" w:lineRule="auto"/>
              <w:ind w:firstLine="0"/>
              <w:jc w:val="center"/>
              <w:rPr>
                <w:rFonts w:ascii="Times New Roman" w:hAnsi="Times New Roman"/>
                <w:bCs/>
                <w:sz w:val="24"/>
                <w:szCs w:val="24"/>
              </w:rPr>
            </w:pPr>
            <w:r w:rsidRPr="00F80EF8">
              <w:rPr>
                <w:rFonts w:ascii="Times New Roman" w:hAnsi="Times New Roman"/>
                <w:bCs/>
                <w:sz w:val="24"/>
                <w:szCs w:val="24"/>
              </w:rPr>
              <w:t>5</w:t>
            </w:r>
          </w:p>
        </w:tc>
        <w:tc>
          <w:tcPr>
            <w:tcW w:w="1559" w:type="dxa"/>
          </w:tcPr>
          <w:p w:rsidR="0081064D" w:rsidRPr="00F80EF8" w:rsidRDefault="0081064D" w:rsidP="00211BC0">
            <w:pPr>
              <w:autoSpaceDE w:val="0"/>
              <w:autoSpaceDN w:val="0"/>
              <w:adjustRightInd w:val="0"/>
              <w:spacing w:line="240" w:lineRule="auto"/>
              <w:ind w:firstLine="0"/>
              <w:jc w:val="center"/>
              <w:rPr>
                <w:rFonts w:ascii="Times New Roman" w:hAnsi="Times New Roman"/>
                <w:bCs/>
                <w:sz w:val="24"/>
                <w:szCs w:val="24"/>
              </w:rPr>
            </w:pPr>
            <w:r w:rsidRPr="00F80EF8">
              <w:rPr>
                <w:rFonts w:ascii="Times New Roman" w:hAnsi="Times New Roman"/>
                <w:bCs/>
                <w:sz w:val="24"/>
                <w:szCs w:val="24"/>
              </w:rPr>
              <w:t>6</w:t>
            </w:r>
          </w:p>
        </w:tc>
        <w:tc>
          <w:tcPr>
            <w:tcW w:w="1701" w:type="dxa"/>
          </w:tcPr>
          <w:p w:rsidR="0081064D" w:rsidRPr="00F80EF8" w:rsidRDefault="0081064D" w:rsidP="00211BC0">
            <w:pPr>
              <w:autoSpaceDE w:val="0"/>
              <w:autoSpaceDN w:val="0"/>
              <w:adjustRightInd w:val="0"/>
              <w:spacing w:line="240" w:lineRule="auto"/>
              <w:ind w:firstLine="0"/>
              <w:jc w:val="center"/>
              <w:rPr>
                <w:rFonts w:ascii="Times New Roman" w:hAnsi="Times New Roman"/>
                <w:bCs/>
                <w:sz w:val="24"/>
                <w:szCs w:val="24"/>
              </w:rPr>
            </w:pPr>
            <w:r w:rsidRPr="00F80EF8">
              <w:rPr>
                <w:rFonts w:ascii="Times New Roman" w:hAnsi="Times New Roman"/>
                <w:bCs/>
                <w:sz w:val="24"/>
                <w:szCs w:val="24"/>
              </w:rPr>
              <w:t>7</w:t>
            </w:r>
          </w:p>
        </w:tc>
      </w:tr>
      <w:tr w:rsidR="0081064D" w:rsidRPr="00311937" w:rsidTr="00211BC0">
        <w:trPr>
          <w:trHeight w:val="760"/>
        </w:trPr>
        <w:tc>
          <w:tcPr>
            <w:tcW w:w="15701" w:type="dxa"/>
            <w:gridSpan w:val="7"/>
          </w:tcPr>
          <w:p w:rsidR="0081064D" w:rsidRPr="007D3781" w:rsidRDefault="0081064D" w:rsidP="00755A8C">
            <w:pPr>
              <w:shd w:val="clear" w:color="auto" w:fill="FFFFFF"/>
              <w:spacing w:line="223" w:lineRule="auto"/>
              <w:ind w:firstLine="0"/>
              <w:jc w:val="center"/>
              <w:rPr>
                <w:rFonts w:ascii="Times New Roman" w:hAnsi="Times New Roman"/>
                <w:bCs/>
                <w:sz w:val="24"/>
                <w:szCs w:val="24"/>
              </w:rPr>
            </w:pPr>
            <w:r w:rsidRPr="007D3781">
              <w:rPr>
                <w:rFonts w:ascii="Times New Roman" w:hAnsi="Times New Roman"/>
                <w:bCs/>
                <w:color w:val="000000"/>
                <w:sz w:val="24"/>
                <w:szCs w:val="24"/>
              </w:rPr>
              <w:t xml:space="preserve">Муниципальная  программа «Проведение мероприятий </w:t>
            </w:r>
            <w:r w:rsidRPr="007D3781">
              <w:rPr>
                <w:rFonts w:ascii="Times New Roman" w:hAnsi="Times New Roman"/>
                <w:color w:val="000000"/>
                <w:sz w:val="24"/>
                <w:szCs w:val="24"/>
              </w:rPr>
              <w:t xml:space="preserve">по строительству, реконструкции, ремонту объектов коммунального назначения, </w:t>
            </w:r>
            <w:r w:rsidR="007D3781">
              <w:rPr>
                <w:rFonts w:ascii="Times New Roman" w:hAnsi="Times New Roman"/>
                <w:color w:val="000000"/>
                <w:sz w:val="24"/>
                <w:szCs w:val="24"/>
              </w:rPr>
              <w:t xml:space="preserve">                     </w:t>
            </w:r>
            <w:r w:rsidRPr="007D3781">
              <w:rPr>
                <w:rFonts w:ascii="Times New Roman" w:hAnsi="Times New Roman"/>
                <w:color w:val="000000"/>
                <w:sz w:val="24"/>
                <w:szCs w:val="24"/>
              </w:rPr>
              <w:t xml:space="preserve">проектным работам в Партизанском муниципальном районе на </w:t>
            </w:r>
            <w:r w:rsidR="00755A8C" w:rsidRPr="007D3781">
              <w:rPr>
                <w:rFonts w:ascii="Times New Roman" w:hAnsi="Times New Roman"/>
                <w:color w:val="000000"/>
                <w:sz w:val="24"/>
                <w:szCs w:val="24"/>
              </w:rPr>
              <w:t>2021</w:t>
            </w:r>
            <w:r w:rsidRPr="007D3781">
              <w:rPr>
                <w:rFonts w:ascii="Times New Roman" w:hAnsi="Times New Roman"/>
                <w:color w:val="000000"/>
                <w:sz w:val="24"/>
                <w:szCs w:val="24"/>
              </w:rPr>
              <w:t>-202</w:t>
            </w:r>
            <w:r w:rsidR="00755A8C" w:rsidRPr="007D3781">
              <w:rPr>
                <w:rFonts w:ascii="Times New Roman" w:hAnsi="Times New Roman"/>
                <w:color w:val="000000"/>
                <w:sz w:val="24"/>
                <w:szCs w:val="24"/>
              </w:rPr>
              <w:t>3</w:t>
            </w:r>
            <w:r w:rsidRPr="007D3781">
              <w:rPr>
                <w:rFonts w:ascii="Times New Roman" w:hAnsi="Times New Roman"/>
                <w:color w:val="000000"/>
                <w:sz w:val="24"/>
                <w:szCs w:val="24"/>
              </w:rPr>
              <w:t xml:space="preserve"> годы»</w:t>
            </w:r>
          </w:p>
        </w:tc>
      </w:tr>
      <w:tr w:rsidR="0081064D" w:rsidRPr="00311937" w:rsidTr="00211BC0">
        <w:trPr>
          <w:trHeight w:val="435"/>
        </w:trPr>
        <w:tc>
          <w:tcPr>
            <w:tcW w:w="675" w:type="dxa"/>
          </w:tcPr>
          <w:p w:rsidR="0081064D" w:rsidRPr="00311937" w:rsidRDefault="0081064D" w:rsidP="00211BC0">
            <w:pPr>
              <w:widowControl w:val="0"/>
              <w:autoSpaceDE w:val="0"/>
              <w:autoSpaceDN w:val="0"/>
              <w:adjustRightInd w:val="0"/>
              <w:spacing w:line="223" w:lineRule="auto"/>
              <w:ind w:firstLine="0"/>
              <w:jc w:val="center"/>
              <w:rPr>
                <w:rFonts w:ascii="Times New Roman" w:hAnsi="Times New Roman"/>
                <w:bCs/>
              </w:rPr>
            </w:pPr>
            <w:r w:rsidRPr="00311937">
              <w:rPr>
                <w:rFonts w:ascii="Times New Roman" w:hAnsi="Times New Roman"/>
                <w:bCs/>
              </w:rPr>
              <w:t>1.</w:t>
            </w:r>
          </w:p>
        </w:tc>
        <w:tc>
          <w:tcPr>
            <w:tcW w:w="6379" w:type="dxa"/>
          </w:tcPr>
          <w:p w:rsidR="0081064D" w:rsidRPr="007D3781" w:rsidRDefault="0081064D" w:rsidP="00211BC0">
            <w:pPr>
              <w:widowControl w:val="0"/>
              <w:autoSpaceDE w:val="0"/>
              <w:autoSpaceDN w:val="0"/>
              <w:adjustRightInd w:val="0"/>
              <w:spacing w:line="223" w:lineRule="auto"/>
              <w:ind w:firstLine="0"/>
              <w:rPr>
                <w:rFonts w:ascii="Times New Roman" w:hAnsi="Times New Roman"/>
                <w:sz w:val="24"/>
                <w:szCs w:val="24"/>
              </w:rPr>
            </w:pPr>
            <w:r w:rsidRPr="007D3781">
              <w:rPr>
                <w:rFonts w:ascii="Times New Roman" w:hAnsi="Times New Roman"/>
                <w:sz w:val="24"/>
                <w:szCs w:val="24"/>
              </w:rPr>
              <w:t xml:space="preserve">Уровень износа объектов коммунальной инфраструктуры и электрохозяйства по видам:  </w:t>
            </w:r>
          </w:p>
          <w:p w:rsidR="0081064D" w:rsidRPr="007D3781" w:rsidRDefault="0081064D" w:rsidP="00F80EF8">
            <w:pPr>
              <w:pStyle w:val="ConsNonformat"/>
              <w:widowControl/>
              <w:spacing w:line="223" w:lineRule="auto"/>
              <w:rPr>
                <w:rFonts w:ascii="Times New Roman" w:hAnsi="Times New Roman" w:cs="Times New Roman"/>
                <w:sz w:val="24"/>
                <w:szCs w:val="24"/>
              </w:rPr>
            </w:pPr>
            <w:r w:rsidRPr="007D3781">
              <w:rPr>
                <w:rFonts w:ascii="Times New Roman" w:hAnsi="Times New Roman" w:cs="Times New Roman"/>
                <w:sz w:val="24"/>
                <w:szCs w:val="24"/>
              </w:rPr>
              <w:t xml:space="preserve">      сети водоснабжения,</w:t>
            </w:r>
          </w:p>
          <w:p w:rsidR="0081064D" w:rsidRPr="007D3781" w:rsidRDefault="0081064D" w:rsidP="00F80EF8">
            <w:pPr>
              <w:pStyle w:val="ConsNonformat"/>
              <w:widowControl/>
              <w:spacing w:line="223" w:lineRule="auto"/>
              <w:rPr>
                <w:rFonts w:ascii="Times New Roman" w:hAnsi="Times New Roman" w:cs="Times New Roman"/>
                <w:sz w:val="24"/>
                <w:szCs w:val="24"/>
              </w:rPr>
            </w:pPr>
            <w:r w:rsidRPr="007D3781">
              <w:rPr>
                <w:rFonts w:ascii="Times New Roman" w:hAnsi="Times New Roman" w:cs="Times New Roman"/>
                <w:sz w:val="24"/>
                <w:szCs w:val="24"/>
              </w:rPr>
              <w:t xml:space="preserve">      сети  канализации,</w:t>
            </w:r>
          </w:p>
          <w:p w:rsidR="0081064D" w:rsidRPr="007D3781" w:rsidRDefault="0081064D" w:rsidP="00F80EF8">
            <w:pPr>
              <w:pStyle w:val="ConsNonformat"/>
              <w:widowControl/>
              <w:spacing w:line="223" w:lineRule="auto"/>
              <w:rPr>
                <w:rFonts w:ascii="Times New Roman" w:hAnsi="Times New Roman" w:cs="Times New Roman"/>
                <w:sz w:val="24"/>
                <w:szCs w:val="24"/>
              </w:rPr>
            </w:pPr>
            <w:r w:rsidRPr="007D3781">
              <w:rPr>
                <w:rFonts w:ascii="Times New Roman" w:hAnsi="Times New Roman" w:cs="Times New Roman"/>
                <w:sz w:val="24"/>
                <w:szCs w:val="24"/>
              </w:rPr>
              <w:t xml:space="preserve">      тепловые сети,</w:t>
            </w:r>
          </w:p>
          <w:p w:rsidR="0081064D" w:rsidRPr="007D3781" w:rsidRDefault="0081064D" w:rsidP="00F80EF8">
            <w:pPr>
              <w:pStyle w:val="ConsNonformat"/>
              <w:widowControl/>
              <w:spacing w:line="223" w:lineRule="auto"/>
              <w:rPr>
                <w:rFonts w:ascii="Times New Roman" w:hAnsi="Times New Roman" w:cs="Times New Roman"/>
                <w:sz w:val="24"/>
                <w:szCs w:val="24"/>
              </w:rPr>
            </w:pPr>
            <w:r w:rsidRPr="007D3781">
              <w:rPr>
                <w:rFonts w:ascii="Times New Roman" w:hAnsi="Times New Roman" w:cs="Times New Roman"/>
                <w:sz w:val="24"/>
                <w:szCs w:val="24"/>
              </w:rPr>
              <w:t xml:space="preserve">     сети электроснабжения,</w:t>
            </w:r>
          </w:p>
          <w:p w:rsidR="0081064D" w:rsidRPr="00311937" w:rsidRDefault="0081064D" w:rsidP="00F80EF8">
            <w:pPr>
              <w:pStyle w:val="ConsNonformat"/>
              <w:widowControl/>
              <w:spacing w:line="223" w:lineRule="auto"/>
              <w:rPr>
                <w:rFonts w:ascii="Times New Roman" w:hAnsi="Times New Roman" w:cs="Times New Roman"/>
                <w:sz w:val="24"/>
                <w:szCs w:val="24"/>
              </w:rPr>
            </w:pPr>
            <w:r w:rsidRPr="007D3781">
              <w:rPr>
                <w:rFonts w:ascii="Times New Roman" w:hAnsi="Times New Roman" w:cs="Times New Roman"/>
                <w:sz w:val="24"/>
                <w:szCs w:val="24"/>
              </w:rPr>
              <w:t xml:space="preserve">     котельное оборудование</w:t>
            </w:r>
          </w:p>
        </w:tc>
        <w:tc>
          <w:tcPr>
            <w:tcW w:w="2126" w:type="dxa"/>
          </w:tcPr>
          <w:p w:rsidR="0081064D" w:rsidRPr="00F80EF8" w:rsidRDefault="0081064D" w:rsidP="00211BC0">
            <w:pPr>
              <w:widowControl w:val="0"/>
              <w:autoSpaceDE w:val="0"/>
              <w:autoSpaceDN w:val="0"/>
              <w:adjustRightInd w:val="0"/>
              <w:spacing w:line="223" w:lineRule="auto"/>
              <w:ind w:firstLine="0"/>
              <w:jc w:val="center"/>
              <w:rPr>
                <w:rFonts w:ascii="Times New Roman" w:hAnsi="Times New Roman"/>
                <w:bCs/>
                <w:sz w:val="24"/>
                <w:szCs w:val="24"/>
              </w:rPr>
            </w:pPr>
          </w:p>
          <w:p w:rsidR="0081064D" w:rsidRPr="00F80EF8" w:rsidRDefault="0081064D" w:rsidP="00211BC0">
            <w:pPr>
              <w:widowControl w:val="0"/>
              <w:autoSpaceDE w:val="0"/>
              <w:autoSpaceDN w:val="0"/>
              <w:adjustRightInd w:val="0"/>
              <w:spacing w:line="223" w:lineRule="auto"/>
              <w:ind w:firstLine="0"/>
              <w:jc w:val="center"/>
              <w:rPr>
                <w:rFonts w:ascii="Times New Roman" w:hAnsi="Times New Roman"/>
                <w:bCs/>
                <w:sz w:val="24"/>
                <w:szCs w:val="24"/>
              </w:rPr>
            </w:pPr>
            <w:r w:rsidRPr="00F80EF8">
              <w:rPr>
                <w:rFonts w:ascii="Times New Roman" w:hAnsi="Times New Roman"/>
                <w:bCs/>
                <w:sz w:val="24"/>
                <w:szCs w:val="24"/>
              </w:rPr>
              <w:t>%</w:t>
            </w:r>
          </w:p>
          <w:p w:rsidR="0081064D" w:rsidRPr="00F80EF8" w:rsidRDefault="0081064D" w:rsidP="00211BC0">
            <w:pPr>
              <w:widowControl w:val="0"/>
              <w:autoSpaceDE w:val="0"/>
              <w:autoSpaceDN w:val="0"/>
              <w:adjustRightInd w:val="0"/>
              <w:spacing w:line="223" w:lineRule="auto"/>
              <w:ind w:firstLine="0"/>
              <w:jc w:val="center"/>
              <w:rPr>
                <w:rFonts w:ascii="Times New Roman" w:hAnsi="Times New Roman"/>
                <w:bCs/>
                <w:sz w:val="24"/>
                <w:szCs w:val="24"/>
              </w:rPr>
            </w:pPr>
            <w:r w:rsidRPr="00F80EF8">
              <w:rPr>
                <w:rFonts w:ascii="Times New Roman" w:hAnsi="Times New Roman"/>
                <w:bCs/>
                <w:sz w:val="24"/>
                <w:szCs w:val="24"/>
              </w:rPr>
              <w:t>%</w:t>
            </w:r>
          </w:p>
          <w:p w:rsidR="0081064D" w:rsidRPr="00F80EF8" w:rsidRDefault="0081064D" w:rsidP="00211BC0">
            <w:pPr>
              <w:widowControl w:val="0"/>
              <w:autoSpaceDE w:val="0"/>
              <w:autoSpaceDN w:val="0"/>
              <w:adjustRightInd w:val="0"/>
              <w:spacing w:line="223" w:lineRule="auto"/>
              <w:ind w:firstLine="0"/>
              <w:jc w:val="center"/>
              <w:rPr>
                <w:rFonts w:ascii="Times New Roman" w:hAnsi="Times New Roman"/>
                <w:bCs/>
                <w:sz w:val="24"/>
                <w:szCs w:val="24"/>
              </w:rPr>
            </w:pPr>
            <w:r w:rsidRPr="00F80EF8">
              <w:rPr>
                <w:rFonts w:ascii="Times New Roman" w:hAnsi="Times New Roman"/>
                <w:bCs/>
                <w:sz w:val="24"/>
                <w:szCs w:val="24"/>
              </w:rPr>
              <w:t>%</w:t>
            </w:r>
          </w:p>
          <w:p w:rsidR="0081064D" w:rsidRPr="00F80EF8" w:rsidRDefault="0081064D" w:rsidP="00211BC0">
            <w:pPr>
              <w:widowControl w:val="0"/>
              <w:autoSpaceDE w:val="0"/>
              <w:autoSpaceDN w:val="0"/>
              <w:adjustRightInd w:val="0"/>
              <w:spacing w:line="223" w:lineRule="auto"/>
              <w:ind w:firstLine="0"/>
              <w:jc w:val="center"/>
              <w:rPr>
                <w:rFonts w:ascii="Times New Roman" w:hAnsi="Times New Roman"/>
                <w:bCs/>
                <w:sz w:val="24"/>
                <w:szCs w:val="24"/>
              </w:rPr>
            </w:pPr>
            <w:r w:rsidRPr="00F80EF8">
              <w:rPr>
                <w:rFonts w:ascii="Times New Roman" w:hAnsi="Times New Roman"/>
                <w:bCs/>
                <w:sz w:val="24"/>
                <w:szCs w:val="24"/>
              </w:rPr>
              <w:t>%</w:t>
            </w:r>
          </w:p>
          <w:p w:rsidR="0081064D" w:rsidRPr="00F80EF8" w:rsidRDefault="0081064D" w:rsidP="00211BC0">
            <w:pPr>
              <w:widowControl w:val="0"/>
              <w:autoSpaceDE w:val="0"/>
              <w:autoSpaceDN w:val="0"/>
              <w:adjustRightInd w:val="0"/>
              <w:spacing w:line="223" w:lineRule="auto"/>
              <w:ind w:firstLine="0"/>
              <w:jc w:val="center"/>
              <w:rPr>
                <w:rFonts w:ascii="Times New Roman" w:hAnsi="Times New Roman"/>
                <w:bCs/>
                <w:sz w:val="24"/>
                <w:szCs w:val="24"/>
              </w:rPr>
            </w:pPr>
            <w:r w:rsidRPr="00F80EF8">
              <w:rPr>
                <w:rFonts w:ascii="Times New Roman" w:hAnsi="Times New Roman"/>
                <w:bCs/>
                <w:sz w:val="24"/>
                <w:szCs w:val="24"/>
              </w:rPr>
              <w:t>%</w:t>
            </w:r>
          </w:p>
        </w:tc>
        <w:tc>
          <w:tcPr>
            <w:tcW w:w="1701" w:type="dxa"/>
          </w:tcPr>
          <w:p w:rsidR="0081064D" w:rsidRPr="00F80EF8" w:rsidRDefault="0081064D" w:rsidP="00211BC0">
            <w:pPr>
              <w:widowControl w:val="0"/>
              <w:autoSpaceDE w:val="0"/>
              <w:autoSpaceDN w:val="0"/>
              <w:adjustRightInd w:val="0"/>
              <w:spacing w:line="223" w:lineRule="auto"/>
              <w:ind w:firstLine="0"/>
              <w:jc w:val="center"/>
              <w:rPr>
                <w:rFonts w:ascii="Times New Roman" w:hAnsi="Times New Roman"/>
                <w:bCs/>
                <w:sz w:val="24"/>
                <w:szCs w:val="24"/>
              </w:rPr>
            </w:pPr>
          </w:p>
          <w:p w:rsidR="0081064D" w:rsidRPr="00F80EF8" w:rsidRDefault="00755A8C" w:rsidP="00211BC0">
            <w:pPr>
              <w:widowControl w:val="0"/>
              <w:autoSpaceDE w:val="0"/>
              <w:autoSpaceDN w:val="0"/>
              <w:adjustRightInd w:val="0"/>
              <w:spacing w:line="223" w:lineRule="auto"/>
              <w:ind w:firstLine="0"/>
              <w:jc w:val="center"/>
              <w:rPr>
                <w:rFonts w:ascii="Times New Roman" w:hAnsi="Times New Roman"/>
                <w:bCs/>
                <w:sz w:val="24"/>
                <w:szCs w:val="24"/>
              </w:rPr>
            </w:pPr>
            <w:r>
              <w:rPr>
                <w:rFonts w:ascii="Times New Roman" w:hAnsi="Times New Roman"/>
                <w:bCs/>
                <w:sz w:val="24"/>
                <w:szCs w:val="24"/>
              </w:rPr>
              <w:t>71,0</w:t>
            </w:r>
          </w:p>
          <w:p w:rsidR="0081064D" w:rsidRPr="00F80EF8" w:rsidRDefault="00755A8C" w:rsidP="00211BC0">
            <w:pPr>
              <w:widowControl w:val="0"/>
              <w:autoSpaceDE w:val="0"/>
              <w:autoSpaceDN w:val="0"/>
              <w:adjustRightInd w:val="0"/>
              <w:spacing w:line="223" w:lineRule="auto"/>
              <w:ind w:firstLine="0"/>
              <w:jc w:val="center"/>
              <w:rPr>
                <w:rFonts w:ascii="Times New Roman" w:hAnsi="Times New Roman"/>
                <w:bCs/>
                <w:sz w:val="24"/>
                <w:szCs w:val="24"/>
              </w:rPr>
            </w:pPr>
            <w:r>
              <w:rPr>
                <w:rFonts w:ascii="Times New Roman" w:hAnsi="Times New Roman"/>
                <w:bCs/>
                <w:sz w:val="24"/>
                <w:szCs w:val="24"/>
              </w:rPr>
              <w:t>94,2</w:t>
            </w:r>
          </w:p>
          <w:p w:rsidR="0081064D" w:rsidRPr="00F80EF8" w:rsidRDefault="0016473A" w:rsidP="00211BC0">
            <w:pPr>
              <w:widowControl w:val="0"/>
              <w:autoSpaceDE w:val="0"/>
              <w:autoSpaceDN w:val="0"/>
              <w:adjustRightInd w:val="0"/>
              <w:spacing w:line="223" w:lineRule="auto"/>
              <w:ind w:firstLine="0"/>
              <w:jc w:val="center"/>
              <w:rPr>
                <w:rFonts w:ascii="Times New Roman" w:hAnsi="Times New Roman"/>
                <w:bCs/>
                <w:sz w:val="24"/>
                <w:szCs w:val="24"/>
              </w:rPr>
            </w:pPr>
            <w:r>
              <w:rPr>
                <w:rFonts w:ascii="Times New Roman" w:hAnsi="Times New Roman"/>
                <w:bCs/>
                <w:sz w:val="24"/>
                <w:szCs w:val="24"/>
              </w:rPr>
              <w:t>76,1</w:t>
            </w:r>
          </w:p>
          <w:p w:rsidR="0081064D" w:rsidRPr="00F80EF8" w:rsidRDefault="0016473A" w:rsidP="00211BC0">
            <w:pPr>
              <w:widowControl w:val="0"/>
              <w:autoSpaceDE w:val="0"/>
              <w:autoSpaceDN w:val="0"/>
              <w:adjustRightInd w:val="0"/>
              <w:spacing w:line="223" w:lineRule="auto"/>
              <w:ind w:firstLine="0"/>
              <w:jc w:val="center"/>
              <w:rPr>
                <w:rFonts w:ascii="Times New Roman" w:hAnsi="Times New Roman"/>
                <w:bCs/>
                <w:sz w:val="24"/>
                <w:szCs w:val="24"/>
              </w:rPr>
            </w:pPr>
            <w:r>
              <w:rPr>
                <w:rFonts w:ascii="Times New Roman" w:hAnsi="Times New Roman"/>
                <w:bCs/>
                <w:sz w:val="24"/>
                <w:szCs w:val="24"/>
              </w:rPr>
              <w:t>51,3</w:t>
            </w:r>
          </w:p>
          <w:p w:rsidR="0081064D" w:rsidRPr="00F80EF8" w:rsidRDefault="0016473A" w:rsidP="00211BC0">
            <w:pPr>
              <w:widowControl w:val="0"/>
              <w:autoSpaceDE w:val="0"/>
              <w:autoSpaceDN w:val="0"/>
              <w:adjustRightInd w:val="0"/>
              <w:spacing w:line="223" w:lineRule="auto"/>
              <w:ind w:firstLine="0"/>
              <w:jc w:val="center"/>
              <w:rPr>
                <w:rFonts w:ascii="Times New Roman" w:hAnsi="Times New Roman"/>
                <w:bCs/>
                <w:sz w:val="24"/>
                <w:szCs w:val="24"/>
              </w:rPr>
            </w:pPr>
            <w:r>
              <w:rPr>
                <w:rFonts w:ascii="Times New Roman" w:hAnsi="Times New Roman"/>
                <w:bCs/>
                <w:sz w:val="24"/>
                <w:szCs w:val="24"/>
              </w:rPr>
              <w:t>64,6</w:t>
            </w:r>
          </w:p>
          <w:p w:rsidR="0081064D" w:rsidRPr="00F80EF8" w:rsidRDefault="0081064D" w:rsidP="00211BC0">
            <w:pPr>
              <w:widowControl w:val="0"/>
              <w:autoSpaceDE w:val="0"/>
              <w:autoSpaceDN w:val="0"/>
              <w:adjustRightInd w:val="0"/>
              <w:spacing w:line="223" w:lineRule="auto"/>
              <w:ind w:firstLine="0"/>
              <w:jc w:val="center"/>
              <w:rPr>
                <w:rFonts w:ascii="Times New Roman" w:hAnsi="Times New Roman"/>
                <w:bCs/>
                <w:sz w:val="24"/>
                <w:szCs w:val="24"/>
              </w:rPr>
            </w:pPr>
          </w:p>
        </w:tc>
        <w:tc>
          <w:tcPr>
            <w:tcW w:w="1560" w:type="dxa"/>
          </w:tcPr>
          <w:p w:rsidR="0081064D" w:rsidRPr="00F80EF8" w:rsidRDefault="0081064D" w:rsidP="00211BC0">
            <w:pPr>
              <w:widowControl w:val="0"/>
              <w:autoSpaceDE w:val="0"/>
              <w:autoSpaceDN w:val="0"/>
              <w:adjustRightInd w:val="0"/>
              <w:spacing w:line="223" w:lineRule="auto"/>
              <w:ind w:firstLine="0"/>
              <w:jc w:val="center"/>
              <w:rPr>
                <w:rFonts w:ascii="Times New Roman" w:hAnsi="Times New Roman"/>
                <w:bCs/>
                <w:sz w:val="24"/>
                <w:szCs w:val="24"/>
              </w:rPr>
            </w:pPr>
          </w:p>
          <w:p w:rsidR="0081064D" w:rsidRPr="00F80EF8" w:rsidRDefault="0016473A" w:rsidP="00211BC0">
            <w:pPr>
              <w:widowControl w:val="0"/>
              <w:autoSpaceDE w:val="0"/>
              <w:autoSpaceDN w:val="0"/>
              <w:adjustRightInd w:val="0"/>
              <w:spacing w:line="223" w:lineRule="auto"/>
              <w:ind w:firstLine="0"/>
              <w:jc w:val="center"/>
              <w:rPr>
                <w:rFonts w:ascii="Times New Roman" w:hAnsi="Times New Roman"/>
                <w:bCs/>
                <w:sz w:val="24"/>
                <w:szCs w:val="24"/>
              </w:rPr>
            </w:pPr>
            <w:r>
              <w:rPr>
                <w:rFonts w:ascii="Times New Roman" w:hAnsi="Times New Roman"/>
                <w:bCs/>
                <w:sz w:val="24"/>
                <w:szCs w:val="24"/>
              </w:rPr>
              <w:t>63,0</w:t>
            </w:r>
          </w:p>
          <w:p w:rsidR="0081064D" w:rsidRPr="00F80EF8" w:rsidRDefault="0016473A" w:rsidP="00211BC0">
            <w:pPr>
              <w:widowControl w:val="0"/>
              <w:autoSpaceDE w:val="0"/>
              <w:autoSpaceDN w:val="0"/>
              <w:adjustRightInd w:val="0"/>
              <w:spacing w:line="223" w:lineRule="auto"/>
              <w:ind w:firstLine="0"/>
              <w:jc w:val="center"/>
              <w:rPr>
                <w:rFonts w:ascii="Times New Roman" w:hAnsi="Times New Roman"/>
                <w:bCs/>
                <w:sz w:val="24"/>
                <w:szCs w:val="24"/>
              </w:rPr>
            </w:pPr>
            <w:r>
              <w:rPr>
                <w:rFonts w:ascii="Times New Roman" w:hAnsi="Times New Roman"/>
                <w:bCs/>
                <w:sz w:val="24"/>
                <w:szCs w:val="24"/>
              </w:rPr>
              <w:t>81,0</w:t>
            </w:r>
          </w:p>
          <w:p w:rsidR="0081064D" w:rsidRPr="00F80EF8" w:rsidRDefault="0016473A" w:rsidP="00211BC0">
            <w:pPr>
              <w:widowControl w:val="0"/>
              <w:autoSpaceDE w:val="0"/>
              <w:autoSpaceDN w:val="0"/>
              <w:adjustRightInd w:val="0"/>
              <w:spacing w:line="223" w:lineRule="auto"/>
              <w:ind w:firstLine="0"/>
              <w:jc w:val="center"/>
              <w:rPr>
                <w:rFonts w:ascii="Times New Roman" w:hAnsi="Times New Roman"/>
                <w:bCs/>
                <w:sz w:val="24"/>
                <w:szCs w:val="24"/>
              </w:rPr>
            </w:pPr>
            <w:r>
              <w:rPr>
                <w:rFonts w:ascii="Times New Roman" w:hAnsi="Times New Roman"/>
                <w:bCs/>
                <w:sz w:val="24"/>
                <w:szCs w:val="24"/>
              </w:rPr>
              <w:t>56,0</w:t>
            </w:r>
          </w:p>
          <w:p w:rsidR="0081064D" w:rsidRPr="00F80EF8" w:rsidRDefault="0016473A" w:rsidP="00211BC0">
            <w:pPr>
              <w:widowControl w:val="0"/>
              <w:autoSpaceDE w:val="0"/>
              <w:autoSpaceDN w:val="0"/>
              <w:adjustRightInd w:val="0"/>
              <w:spacing w:line="223" w:lineRule="auto"/>
              <w:ind w:firstLine="0"/>
              <w:jc w:val="center"/>
              <w:rPr>
                <w:rFonts w:ascii="Times New Roman" w:hAnsi="Times New Roman"/>
                <w:bCs/>
                <w:sz w:val="24"/>
                <w:szCs w:val="24"/>
              </w:rPr>
            </w:pPr>
            <w:r>
              <w:rPr>
                <w:rFonts w:ascii="Times New Roman" w:hAnsi="Times New Roman"/>
                <w:bCs/>
                <w:sz w:val="24"/>
                <w:szCs w:val="24"/>
              </w:rPr>
              <w:t>41,0</w:t>
            </w:r>
          </w:p>
          <w:p w:rsidR="0081064D" w:rsidRPr="00F80EF8" w:rsidRDefault="0081064D" w:rsidP="00211BC0">
            <w:pPr>
              <w:widowControl w:val="0"/>
              <w:autoSpaceDE w:val="0"/>
              <w:autoSpaceDN w:val="0"/>
              <w:adjustRightInd w:val="0"/>
              <w:spacing w:line="223" w:lineRule="auto"/>
              <w:ind w:firstLine="0"/>
              <w:jc w:val="center"/>
              <w:rPr>
                <w:rFonts w:ascii="Times New Roman" w:hAnsi="Times New Roman"/>
                <w:bCs/>
                <w:sz w:val="24"/>
                <w:szCs w:val="24"/>
              </w:rPr>
            </w:pPr>
            <w:r w:rsidRPr="00F80EF8">
              <w:rPr>
                <w:rFonts w:ascii="Times New Roman" w:hAnsi="Times New Roman"/>
                <w:bCs/>
                <w:sz w:val="24"/>
                <w:szCs w:val="24"/>
              </w:rPr>
              <w:t>5</w:t>
            </w:r>
            <w:r w:rsidR="0016473A">
              <w:rPr>
                <w:rFonts w:ascii="Times New Roman" w:hAnsi="Times New Roman"/>
                <w:bCs/>
                <w:sz w:val="24"/>
                <w:szCs w:val="24"/>
              </w:rPr>
              <w:t>4,0</w:t>
            </w:r>
          </w:p>
        </w:tc>
        <w:tc>
          <w:tcPr>
            <w:tcW w:w="1559" w:type="dxa"/>
          </w:tcPr>
          <w:p w:rsidR="0081064D" w:rsidRPr="00F80EF8" w:rsidRDefault="0081064D" w:rsidP="00211BC0">
            <w:pPr>
              <w:widowControl w:val="0"/>
              <w:autoSpaceDE w:val="0"/>
              <w:autoSpaceDN w:val="0"/>
              <w:adjustRightInd w:val="0"/>
              <w:spacing w:line="223" w:lineRule="auto"/>
              <w:ind w:firstLine="0"/>
              <w:jc w:val="center"/>
              <w:rPr>
                <w:rFonts w:ascii="Times New Roman" w:hAnsi="Times New Roman"/>
                <w:bCs/>
                <w:sz w:val="24"/>
                <w:szCs w:val="24"/>
              </w:rPr>
            </w:pPr>
          </w:p>
          <w:p w:rsidR="0081064D" w:rsidRPr="00F80EF8" w:rsidRDefault="0016473A" w:rsidP="00211BC0">
            <w:pPr>
              <w:widowControl w:val="0"/>
              <w:autoSpaceDE w:val="0"/>
              <w:autoSpaceDN w:val="0"/>
              <w:adjustRightInd w:val="0"/>
              <w:spacing w:line="223" w:lineRule="auto"/>
              <w:ind w:firstLine="0"/>
              <w:jc w:val="center"/>
              <w:rPr>
                <w:rFonts w:ascii="Times New Roman" w:hAnsi="Times New Roman"/>
                <w:bCs/>
                <w:sz w:val="24"/>
                <w:szCs w:val="24"/>
              </w:rPr>
            </w:pPr>
            <w:r>
              <w:rPr>
                <w:rFonts w:ascii="Times New Roman" w:hAnsi="Times New Roman"/>
                <w:bCs/>
                <w:sz w:val="24"/>
                <w:szCs w:val="24"/>
              </w:rPr>
              <w:t>57,0</w:t>
            </w:r>
          </w:p>
          <w:p w:rsidR="0081064D" w:rsidRPr="00F80EF8" w:rsidRDefault="0016473A" w:rsidP="00211BC0">
            <w:pPr>
              <w:widowControl w:val="0"/>
              <w:autoSpaceDE w:val="0"/>
              <w:autoSpaceDN w:val="0"/>
              <w:adjustRightInd w:val="0"/>
              <w:spacing w:line="223" w:lineRule="auto"/>
              <w:ind w:firstLine="0"/>
              <w:jc w:val="center"/>
              <w:rPr>
                <w:rFonts w:ascii="Times New Roman" w:hAnsi="Times New Roman"/>
                <w:bCs/>
                <w:sz w:val="24"/>
                <w:szCs w:val="24"/>
              </w:rPr>
            </w:pPr>
            <w:r>
              <w:rPr>
                <w:rFonts w:ascii="Times New Roman" w:hAnsi="Times New Roman"/>
                <w:bCs/>
                <w:sz w:val="24"/>
                <w:szCs w:val="24"/>
              </w:rPr>
              <w:t>72,0</w:t>
            </w:r>
          </w:p>
          <w:p w:rsidR="0081064D" w:rsidRPr="00F80EF8" w:rsidRDefault="0016473A" w:rsidP="00211BC0">
            <w:pPr>
              <w:widowControl w:val="0"/>
              <w:autoSpaceDE w:val="0"/>
              <w:autoSpaceDN w:val="0"/>
              <w:adjustRightInd w:val="0"/>
              <w:spacing w:line="223" w:lineRule="auto"/>
              <w:ind w:firstLine="0"/>
              <w:jc w:val="center"/>
              <w:rPr>
                <w:rFonts w:ascii="Times New Roman" w:hAnsi="Times New Roman"/>
                <w:bCs/>
                <w:sz w:val="24"/>
                <w:szCs w:val="24"/>
              </w:rPr>
            </w:pPr>
            <w:r>
              <w:rPr>
                <w:rFonts w:ascii="Times New Roman" w:hAnsi="Times New Roman"/>
                <w:bCs/>
                <w:sz w:val="24"/>
                <w:szCs w:val="24"/>
              </w:rPr>
              <w:t>36,0</w:t>
            </w:r>
          </w:p>
          <w:p w:rsidR="0081064D" w:rsidRPr="00F80EF8" w:rsidRDefault="0016473A" w:rsidP="00211BC0">
            <w:pPr>
              <w:widowControl w:val="0"/>
              <w:autoSpaceDE w:val="0"/>
              <w:autoSpaceDN w:val="0"/>
              <w:adjustRightInd w:val="0"/>
              <w:spacing w:line="223" w:lineRule="auto"/>
              <w:ind w:firstLine="0"/>
              <w:jc w:val="center"/>
              <w:rPr>
                <w:rFonts w:ascii="Times New Roman" w:hAnsi="Times New Roman"/>
                <w:bCs/>
                <w:sz w:val="24"/>
                <w:szCs w:val="24"/>
              </w:rPr>
            </w:pPr>
            <w:r>
              <w:rPr>
                <w:rFonts w:ascii="Times New Roman" w:hAnsi="Times New Roman"/>
                <w:bCs/>
                <w:sz w:val="24"/>
                <w:szCs w:val="24"/>
              </w:rPr>
              <w:t>32,0</w:t>
            </w:r>
          </w:p>
          <w:p w:rsidR="0081064D" w:rsidRPr="00F80EF8" w:rsidRDefault="0016473A" w:rsidP="00211BC0">
            <w:pPr>
              <w:widowControl w:val="0"/>
              <w:autoSpaceDE w:val="0"/>
              <w:autoSpaceDN w:val="0"/>
              <w:adjustRightInd w:val="0"/>
              <w:spacing w:line="223" w:lineRule="auto"/>
              <w:ind w:firstLine="0"/>
              <w:jc w:val="center"/>
              <w:rPr>
                <w:rFonts w:ascii="Times New Roman" w:hAnsi="Times New Roman"/>
                <w:bCs/>
                <w:sz w:val="24"/>
                <w:szCs w:val="24"/>
              </w:rPr>
            </w:pPr>
            <w:r>
              <w:rPr>
                <w:rFonts w:ascii="Times New Roman" w:hAnsi="Times New Roman"/>
                <w:bCs/>
                <w:sz w:val="24"/>
                <w:szCs w:val="24"/>
              </w:rPr>
              <w:t>42</w:t>
            </w:r>
            <w:r w:rsidR="0081064D" w:rsidRPr="00F80EF8">
              <w:rPr>
                <w:rFonts w:ascii="Times New Roman" w:hAnsi="Times New Roman"/>
                <w:bCs/>
                <w:sz w:val="24"/>
                <w:szCs w:val="24"/>
              </w:rPr>
              <w:t>,</w:t>
            </w:r>
            <w:r>
              <w:rPr>
                <w:rFonts w:ascii="Times New Roman" w:hAnsi="Times New Roman"/>
                <w:bCs/>
                <w:sz w:val="24"/>
                <w:szCs w:val="24"/>
              </w:rPr>
              <w:t>0</w:t>
            </w:r>
          </w:p>
        </w:tc>
        <w:tc>
          <w:tcPr>
            <w:tcW w:w="1701" w:type="dxa"/>
          </w:tcPr>
          <w:p w:rsidR="0081064D" w:rsidRPr="00F80EF8" w:rsidRDefault="0081064D" w:rsidP="00211BC0">
            <w:pPr>
              <w:widowControl w:val="0"/>
              <w:autoSpaceDE w:val="0"/>
              <w:autoSpaceDN w:val="0"/>
              <w:adjustRightInd w:val="0"/>
              <w:spacing w:line="223" w:lineRule="auto"/>
              <w:ind w:firstLine="0"/>
              <w:jc w:val="center"/>
              <w:rPr>
                <w:rFonts w:ascii="Times New Roman" w:hAnsi="Times New Roman"/>
                <w:bCs/>
                <w:sz w:val="24"/>
                <w:szCs w:val="24"/>
              </w:rPr>
            </w:pPr>
          </w:p>
          <w:p w:rsidR="0081064D" w:rsidRPr="00F80EF8" w:rsidRDefault="0016473A" w:rsidP="00211BC0">
            <w:pPr>
              <w:widowControl w:val="0"/>
              <w:autoSpaceDE w:val="0"/>
              <w:autoSpaceDN w:val="0"/>
              <w:adjustRightInd w:val="0"/>
              <w:spacing w:line="223" w:lineRule="auto"/>
              <w:ind w:firstLine="0"/>
              <w:jc w:val="center"/>
              <w:rPr>
                <w:rFonts w:ascii="Times New Roman" w:hAnsi="Times New Roman"/>
                <w:bCs/>
                <w:sz w:val="24"/>
                <w:szCs w:val="24"/>
              </w:rPr>
            </w:pPr>
            <w:r>
              <w:rPr>
                <w:rFonts w:ascii="Times New Roman" w:hAnsi="Times New Roman"/>
                <w:bCs/>
                <w:sz w:val="24"/>
                <w:szCs w:val="24"/>
              </w:rPr>
              <w:t>54,0</w:t>
            </w:r>
          </w:p>
          <w:p w:rsidR="0081064D" w:rsidRPr="00F80EF8" w:rsidRDefault="0081064D" w:rsidP="00211BC0">
            <w:pPr>
              <w:widowControl w:val="0"/>
              <w:autoSpaceDE w:val="0"/>
              <w:autoSpaceDN w:val="0"/>
              <w:adjustRightInd w:val="0"/>
              <w:spacing w:line="223" w:lineRule="auto"/>
              <w:ind w:firstLine="0"/>
              <w:jc w:val="center"/>
              <w:rPr>
                <w:rFonts w:ascii="Times New Roman" w:hAnsi="Times New Roman"/>
                <w:bCs/>
                <w:sz w:val="24"/>
                <w:szCs w:val="24"/>
              </w:rPr>
            </w:pPr>
            <w:r w:rsidRPr="00F80EF8">
              <w:rPr>
                <w:rFonts w:ascii="Times New Roman" w:hAnsi="Times New Roman"/>
                <w:bCs/>
                <w:sz w:val="24"/>
                <w:szCs w:val="24"/>
              </w:rPr>
              <w:t>65,6</w:t>
            </w:r>
          </w:p>
          <w:p w:rsidR="0081064D" w:rsidRPr="00F80EF8" w:rsidRDefault="0081064D" w:rsidP="00211BC0">
            <w:pPr>
              <w:widowControl w:val="0"/>
              <w:autoSpaceDE w:val="0"/>
              <w:autoSpaceDN w:val="0"/>
              <w:adjustRightInd w:val="0"/>
              <w:spacing w:line="223" w:lineRule="auto"/>
              <w:ind w:firstLine="0"/>
              <w:jc w:val="center"/>
              <w:rPr>
                <w:rFonts w:ascii="Times New Roman" w:hAnsi="Times New Roman"/>
                <w:bCs/>
                <w:sz w:val="24"/>
                <w:szCs w:val="24"/>
              </w:rPr>
            </w:pPr>
            <w:r w:rsidRPr="00F80EF8">
              <w:rPr>
                <w:rFonts w:ascii="Times New Roman" w:hAnsi="Times New Roman"/>
                <w:bCs/>
                <w:sz w:val="24"/>
                <w:szCs w:val="24"/>
              </w:rPr>
              <w:t>20,3</w:t>
            </w:r>
          </w:p>
          <w:p w:rsidR="0081064D" w:rsidRPr="00F80EF8" w:rsidRDefault="0081064D" w:rsidP="00211BC0">
            <w:pPr>
              <w:widowControl w:val="0"/>
              <w:autoSpaceDE w:val="0"/>
              <w:autoSpaceDN w:val="0"/>
              <w:adjustRightInd w:val="0"/>
              <w:spacing w:line="223" w:lineRule="auto"/>
              <w:ind w:firstLine="0"/>
              <w:jc w:val="center"/>
              <w:rPr>
                <w:rFonts w:ascii="Times New Roman" w:hAnsi="Times New Roman"/>
                <w:bCs/>
                <w:sz w:val="24"/>
                <w:szCs w:val="24"/>
              </w:rPr>
            </w:pPr>
            <w:r w:rsidRPr="00F80EF8">
              <w:rPr>
                <w:rFonts w:ascii="Times New Roman" w:hAnsi="Times New Roman"/>
                <w:bCs/>
                <w:sz w:val="24"/>
                <w:szCs w:val="24"/>
              </w:rPr>
              <w:t>25,4</w:t>
            </w:r>
          </w:p>
          <w:p w:rsidR="0081064D" w:rsidRPr="00F80EF8" w:rsidRDefault="0016473A" w:rsidP="00211BC0">
            <w:pPr>
              <w:widowControl w:val="0"/>
              <w:autoSpaceDE w:val="0"/>
              <w:autoSpaceDN w:val="0"/>
              <w:adjustRightInd w:val="0"/>
              <w:spacing w:line="223" w:lineRule="auto"/>
              <w:ind w:firstLine="0"/>
              <w:jc w:val="center"/>
              <w:rPr>
                <w:rFonts w:ascii="Times New Roman" w:hAnsi="Times New Roman"/>
                <w:bCs/>
                <w:sz w:val="24"/>
                <w:szCs w:val="24"/>
              </w:rPr>
            </w:pPr>
            <w:r>
              <w:rPr>
                <w:rFonts w:ascii="Times New Roman" w:hAnsi="Times New Roman"/>
                <w:bCs/>
                <w:sz w:val="24"/>
                <w:szCs w:val="24"/>
              </w:rPr>
              <w:t>3</w:t>
            </w:r>
            <w:r w:rsidR="0081064D" w:rsidRPr="00F80EF8">
              <w:rPr>
                <w:rFonts w:ascii="Times New Roman" w:hAnsi="Times New Roman"/>
                <w:bCs/>
                <w:sz w:val="24"/>
                <w:szCs w:val="24"/>
              </w:rPr>
              <w:t>0,0</w:t>
            </w:r>
          </w:p>
        </w:tc>
      </w:tr>
    </w:tbl>
    <w:p w:rsidR="0081064D" w:rsidRDefault="0081064D" w:rsidP="0081064D">
      <w:pPr>
        <w:ind w:firstLine="0"/>
        <w:rPr>
          <w:rFonts w:ascii="Times New Roman" w:hAnsi="Times New Roman"/>
        </w:rPr>
      </w:pPr>
    </w:p>
    <w:p w:rsidR="00F80EF8" w:rsidRDefault="00F80EF8" w:rsidP="0081064D">
      <w:pPr>
        <w:ind w:firstLine="0"/>
        <w:rPr>
          <w:rFonts w:ascii="Times New Roman" w:hAnsi="Times New Roman"/>
        </w:rPr>
      </w:pPr>
    </w:p>
    <w:p w:rsidR="00F80EF8" w:rsidRDefault="00F80EF8" w:rsidP="00F80EF8">
      <w:pPr>
        <w:ind w:firstLine="0"/>
        <w:jc w:val="center"/>
        <w:rPr>
          <w:rFonts w:ascii="Times New Roman" w:hAnsi="Times New Roman"/>
          <w:sz w:val="24"/>
          <w:szCs w:val="24"/>
        </w:rPr>
      </w:pPr>
      <w:r>
        <w:rPr>
          <w:rFonts w:ascii="Times New Roman" w:hAnsi="Times New Roman"/>
          <w:sz w:val="24"/>
          <w:szCs w:val="24"/>
        </w:rPr>
        <w:lastRenderedPageBreak/>
        <w:t>2</w:t>
      </w: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6379"/>
        <w:gridCol w:w="2126"/>
        <w:gridCol w:w="1701"/>
        <w:gridCol w:w="1560"/>
        <w:gridCol w:w="1559"/>
        <w:gridCol w:w="1701"/>
      </w:tblGrid>
      <w:tr w:rsidR="00F80EF8" w:rsidRPr="00F80EF8" w:rsidTr="00F80EF8">
        <w:trPr>
          <w:trHeight w:val="287"/>
        </w:trPr>
        <w:tc>
          <w:tcPr>
            <w:tcW w:w="675" w:type="dxa"/>
            <w:tcBorders>
              <w:top w:val="single" w:sz="4" w:space="0" w:color="000000"/>
              <w:left w:val="single" w:sz="4" w:space="0" w:color="000000"/>
              <w:bottom w:val="single" w:sz="4" w:space="0" w:color="000000"/>
              <w:right w:val="single" w:sz="4" w:space="0" w:color="000000"/>
            </w:tcBorders>
          </w:tcPr>
          <w:p w:rsidR="00F80EF8" w:rsidRPr="00F80EF8" w:rsidRDefault="00F80EF8" w:rsidP="00F80EF8">
            <w:pPr>
              <w:widowControl w:val="0"/>
              <w:autoSpaceDE w:val="0"/>
              <w:autoSpaceDN w:val="0"/>
              <w:adjustRightInd w:val="0"/>
              <w:spacing w:line="240" w:lineRule="auto"/>
              <w:ind w:firstLine="0"/>
              <w:jc w:val="center"/>
              <w:rPr>
                <w:rFonts w:ascii="Times New Roman" w:hAnsi="Times New Roman"/>
                <w:bCs/>
              </w:rPr>
            </w:pPr>
            <w:r w:rsidRPr="00F80EF8">
              <w:rPr>
                <w:rFonts w:ascii="Times New Roman" w:hAnsi="Times New Roman"/>
                <w:bCs/>
              </w:rPr>
              <w:t>1</w:t>
            </w:r>
          </w:p>
        </w:tc>
        <w:tc>
          <w:tcPr>
            <w:tcW w:w="6379" w:type="dxa"/>
            <w:tcBorders>
              <w:top w:val="single" w:sz="4" w:space="0" w:color="000000"/>
              <w:left w:val="single" w:sz="4" w:space="0" w:color="000000"/>
              <w:bottom w:val="single" w:sz="4" w:space="0" w:color="000000"/>
              <w:right w:val="single" w:sz="4" w:space="0" w:color="000000"/>
            </w:tcBorders>
          </w:tcPr>
          <w:p w:rsidR="00F80EF8" w:rsidRPr="00F80EF8" w:rsidRDefault="00F80EF8" w:rsidP="00F80EF8">
            <w:pPr>
              <w:pStyle w:val="ConsNonformat"/>
              <w:jc w:val="center"/>
              <w:rPr>
                <w:rFonts w:ascii="Times New Roman" w:hAnsi="Times New Roman" w:cs="Times New Roman"/>
                <w:sz w:val="24"/>
                <w:szCs w:val="24"/>
              </w:rPr>
            </w:pPr>
            <w:r w:rsidRPr="00F80EF8">
              <w:rPr>
                <w:rFonts w:ascii="Times New Roman" w:hAnsi="Times New Roman" w:cs="Times New Roman"/>
                <w:sz w:val="24"/>
                <w:szCs w:val="24"/>
              </w:rPr>
              <w:t>2</w:t>
            </w:r>
          </w:p>
        </w:tc>
        <w:tc>
          <w:tcPr>
            <w:tcW w:w="2126" w:type="dxa"/>
            <w:tcBorders>
              <w:top w:val="single" w:sz="4" w:space="0" w:color="000000"/>
              <w:left w:val="single" w:sz="4" w:space="0" w:color="000000"/>
              <w:bottom w:val="single" w:sz="4" w:space="0" w:color="000000"/>
              <w:right w:val="single" w:sz="4" w:space="0" w:color="000000"/>
            </w:tcBorders>
          </w:tcPr>
          <w:p w:rsidR="00F80EF8" w:rsidRPr="00F80EF8" w:rsidRDefault="00F80EF8" w:rsidP="00F80EF8">
            <w:pPr>
              <w:widowControl w:val="0"/>
              <w:autoSpaceDE w:val="0"/>
              <w:autoSpaceDN w:val="0"/>
              <w:adjustRightInd w:val="0"/>
              <w:spacing w:line="240" w:lineRule="auto"/>
              <w:ind w:firstLine="0"/>
              <w:jc w:val="center"/>
              <w:rPr>
                <w:rFonts w:ascii="Times New Roman" w:hAnsi="Times New Roman"/>
                <w:bCs/>
              </w:rPr>
            </w:pPr>
            <w:r w:rsidRPr="00F80EF8">
              <w:rPr>
                <w:rFonts w:ascii="Times New Roman" w:hAnsi="Times New Roman"/>
                <w:bCs/>
              </w:rPr>
              <w:t>3</w:t>
            </w:r>
          </w:p>
        </w:tc>
        <w:tc>
          <w:tcPr>
            <w:tcW w:w="1701" w:type="dxa"/>
            <w:tcBorders>
              <w:top w:val="single" w:sz="4" w:space="0" w:color="000000"/>
              <w:left w:val="single" w:sz="4" w:space="0" w:color="000000"/>
              <w:bottom w:val="single" w:sz="4" w:space="0" w:color="000000"/>
              <w:right w:val="single" w:sz="4" w:space="0" w:color="000000"/>
            </w:tcBorders>
          </w:tcPr>
          <w:p w:rsidR="00F80EF8" w:rsidRPr="00F80EF8" w:rsidRDefault="00F80EF8" w:rsidP="00F80EF8">
            <w:pPr>
              <w:widowControl w:val="0"/>
              <w:autoSpaceDE w:val="0"/>
              <w:autoSpaceDN w:val="0"/>
              <w:adjustRightInd w:val="0"/>
              <w:spacing w:line="240" w:lineRule="auto"/>
              <w:ind w:firstLine="0"/>
              <w:jc w:val="center"/>
              <w:rPr>
                <w:rFonts w:ascii="Times New Roman" w:hAnsi="Times New Roman"/>
                <w:bCs/>
              </w:rPr>
            </w:pPr>
            <w:r w:rsidRPr="00F80EF8">
              <w:rPr>
                <w:rFonts w:ascii="Times New Roman" w:hAnsi="Times New Roman"/>
                <w:bCs/>
              </w:rPr>
              <w:t>4</w:t>
            </w:r>
          </w:p>
        </w:tc>
        <w:tc>
          <w:tcPr>
            <w:tcW w:w="1560" w:type="dxa"/>
            <w:tcBorders>
              <w:top w:val="single" w:sz="4" w:space="0" w:color="000000"/>
              <w:left w:val="single" w:sz="4" w:space="0" w:color="000000"/>
              <w:bottom w:val="single" w:sz="4" w:space="0" w:color="000000"/>
              <w:right w:val="single" w:sz="4" w:space="0" w:color="000000"/>
            </w:tcBorders>
          </w:tcPr>
          <w:p w:rsidR="00F80EF8" w:rsidRPr="00F80EF8" w:rsidRDefault="00F80EF8" w:rsidP="00F80EF8">
            <w:pPr>
              <w:widowControl w:val="0"/>
              <w:autoSpaceDE w:val="0"/>
              <w:autoSpaceDN w:val="0"/>
              <w:adjustRightInd w:val="0"/>
              <w:spacing w:line="240" w:lineRule="auto"/>
              <w:ind w:firstLine="0"/>
              <w:jc w:val="center"/>
              <w:rPr>
                <w:rFonts w:ascii="Times New Roman" w:hAnsi="Times New Roman"/>
                <w:bCs/>
              </w:rPr>
            </w:pPr>
            <w:r w:rsidRPr="00F80EF8">
              <w:rPr>
                <w:rFonts w:ascii="Times New Roman" w:hAnsi="Times New Roman"/>
                <w:bCs/>
              </w:rPr>
              <w:t>5</w:t>
            </w:r>
          </w:p>
        </w:tc>
        <w:tc>
          <w:tcPr>
            <w:tcW w:w="1559" w:type="dxa"/>
            <w:tcBorders>
              <w:top w:val="single" w:sz="4" w:space="0" w:color="000000"/>
              <w:left w:val="single" w:sz="4" w:space="0" w:color="000000"/>
              <w:bottom w:val="single" w:sz="4" w:space="0" w:color="000000"/>
              <w:right w:val="single" w:sz="4" w:space="0" w:color="000000"/>
            </w:tcBorders>
          </w:tcPr>
          <w:p w:rsidR="00F80EF8" w:rsidRPr="00F80EF8" w:rsidRDefault="00F80EF8" w:rsidP="00F80EF8">
            <w:pPr>
              <w:widowControl w:val="0"/>
              <w:autoSpaceDE w:val="0"/>
              <w:autoSpaceDN w:val="0"/>
              <w:adjustRightInd w:val="0"/>
              <w:spacing w:line="240" w:lineRule="auto"/>
              <w:ind w:firstLine="0"/>
              <w:jc w:val="center"/>
              <w:rPr>
                <w:rFonts w:ascii="Times New Roman" w:hAnsi="Times New Roman"/>
                <w:bCs/>
              </w:rPr>
            </w:pPr>
            <w:r w:rsidRPr="00F80EF8">
              <w:rPr>
                <w:rFonts w:ascii="Times New Roman" w:hAnsi="Times New Roman"/>
                <w:bCs/>
              </w:rPr>
              <w:t>6</w:t>
            </w:r>
          </w:p>
        </w:tc>
        <w:tc>
          <w:tcPr>
            <w:tcW w:w="1701" w:type="dxa"/>
            <w:tcBorders>
              <w:top w:val="single" w:sz="4" w:space="0" w:color="000000"/>
              <w:left w:val="single" w:sz="4" w:space="0" w:color="000000"/>
              <w:bottom w:val="single" w:sz="4" w:space="0" w:color="000000"/>
              <w:right w:val="single" w:sz="4" w:space="0" w:color="000000"/>
            </w:tcBorders>
          </w:tcPr>
          <w:p w:rsidR="00F80EF8" w:rsidRPr="00F80EF8" w:rsidRDefault="00F80EF8" w:rsidP="00F80EF8">
            <w:pPr>
              <w:widowControl w:val="0"/>
              <w:autoSpaceDE w:val="0"/>
              <w:autoSpaceDN w:val="0"/>
              <w:adjustRightInd w:val="0"/>
              <w:spacing w:line="240" w:lineRule="auto"/>
              <w:ind w:firstLine="0"/>
              <w:jc w:val="center"/>
              <w:rPr>
                <w:rFonts w:ascii="Times New Roman" w:hAnsi="Times New Roman"/>
                <w:bCs/>
              </w:rPr>
            </w:pPr>
            <w:r w:rsidRPr="00F80EF8">
              <w:rPr>
                <w:rFonts w:ascii="Times New Roman" w:hAnsi="Times New Roman"/>
                <w:bCs/>
              </w:rPr>
              <w:t>7</w:t>
            </w:r>
          </w:p>
        </w:tc>
      </w:tr>
      <w:tr w:rsidR="0081064D" w:rsidRPr="00311937" w:rsidTr="00211BC0">
        <w:trPr>
          <w:trHeight w:val="435"/>
        </w:trPr>
        <w:tc>
          <w:tcPr>
            <w:tcW w:w="675" w:type="dxa"/>
          </w:tcPr>
          <w:p w:rsidR="0081064D" w:rsidRPr="00311937" w:rsidRDefault="0081064D" w:rsidP="00211BC0">
            <w:pPr>
              <w:widowControl w:val="0"/>
              <w:autoSpaceDE w:val="0"/>
              <w:autoSpaceDN w:val="0"/>
              <w:adjustRightInd w:val="0"/>
              <w:spacing w:line="240" w:lineRule="auto"/>
              <w:ind w:firstLine="0"/>
              <w:jc w:val="center"/>
              <w:rPr>
                <w:rFonts w:ascii="Times New Roman" w:hAnsi="Times New Roman"/>
                <w:bCs/>
              </w:rPr>
            </w:pPr>
            <w:r w:rsidRPr="00311937">
              <w:rPr>
                <w:rFonts w:ascii="Times New Roman" w:hAnsi="Times New Roman"/>
                <w:bCs/>
              </w:rPr>
              <w:t>2.</w:t>
            </w:r>
          </w:p>
        </w:tc>
        <w:tc>
          <w:tcPr>
            <w:tcW w:w="6379" w:type="dxa"/>
          </w:tcPr>
          <w:p w:rsidR="0081064D" w:rsidRPr="00311937" w:rsidRDefault="0081064D" w:rsidP="00211BC0">
            <w:pPr>
              <w:pStyle w:val="ConsNonformat"/>
              <w:widowControl/>
              <w:jc w:val="both"/>
              <w:rPr>
                <w:rFonts w:ascii="Times New Roman" w:hAnsi="Times New Roman" w:cs="Times New Roman"/>
                <w:sz w:val="24"/>
                <w:szCs w:val="24"/>
              </w:rPr>
            </w:pPr>
            <w:r w:rsidRPr="00311937">
              <w:rPr>
                <w:rFonts w:ascii="Times New Roman" w:hAnsi="Times New Roman" w:cs="Times New Roman"/>
                <w:sz w:val="24"/>
                <w:szCs w:val="24"/>
              </w:rPr>
              <w:t xml:space="preserve">Доля ненормативных потерь коммунальных ресурсов </w:t>
            </w:r>
            <w:r w:rsidR="00F80EF8">
              <w:rPr>
                <w:rFonts w:ascii="Times New Roman" w:hAnsi="Times New Roman" w:cs="Times New Roman"/>
                <w:sz w:val="24"/>
                <w:szCs w:val="24"/>
              </w:rPr>
              <w:t xml:space="preserve">                   </w:t>
            </w:r>
            <w:r w:rsidRPr="00311937">
              <w:rPr>
                <w:rFonts w:ascii="Times New Roman" w:hAnsi="Times New Roman" w:cs="Times New Roman"/>
                <w:sz w:val="24"/>
                <w:szCs w:val="24"/>
              </w:rPr>
              <w:t xml:space="preserve">в суммарном их объеме, поданном в сеть, по видам: </w:t>
            </w:r>
          </w:p>
          <w:p w:rsidR="0081064D" w:rsidRPr="00311937" w:rsidRDefault="0081064D" w:rsidP="00211BC0">
            <w:pPr>
              <w:pStyle w:val="ConsNonformat"/>
              <w:widowControl/>
              <w:rPr>
                <w:rFonts w:ascii="Times New Roman" w:hAnsi="Times New Roman" w:cs="Times New Roman"/>
                <w:sz w:val="24"/>
                <w:szCs w:val="24"/>
              </w:rPr>
            </w:pPr>
            <w:r w:rsidRPr="00311937">
              <w:rPr>
                <w:rFonts w:ascii="Times New Roman" w:hAnsi="Times New Roman" w:cs="Times New Roman"/>
                <w:sz w:val="24"/>
                <w:szCs w:val="24"/>
              </w:rPr>
              <w:t xml:space="preserve">       - вода,  </w:t>
            </w:r>
          </w:p>
          <w:p w:rsidR="0081064D" w:rsidRPr="00311937" w:rsidRDefault="0081064D" w:rsidP="00211BC0">
            <w:pPr>
              <w:pStyle w:val="ConsNonformat"/>
              <w:widowControl/>
              <w:rPr>
                <w:rFonts w:ascii="Times New Roman" w:hAnsi="Times New Roman" w:cs="Times New Roman"/>
                <w:sz w:val="24"/>
                <w:szCs w:val="24"/>
              </w:rPr>
            </w:pPr>
            <w:r w:rsidRPr="00311937">
              <w:rPr>
                <w:rFonts w:ascii="Times New Roman" w:hAnsi="Times New Roman" w:cs="Times New Roman"/>
                <w:sz w:val="24"/>
                <w:szCs w:val="24"/>
              </w:rPr>
              <w:t xml:space="preserve">       - электроэнергия,</w:t>
            </w:r>
          </w:p>
          <w:p w:rsidR="0081064D" w:rsidRPr="00311937" w:rsidRDefault="0081064D" w:rsidP="00211BC0">
            <w:pPr>
              <w:pStyle w:val="ConsNonformat"/>
              <w:widowControl/>
              <w:rPr>
                <w:rFonts w:ascii="Times New Roman" w:hAnsi="Times New Roman" w:cs="Times New Roman"/>
                <w:sz w:val="24"/>
                <w:szCs w:val="24"/>
              </w:rPr>
            </w:pPr>
            <w:r w:rsidRPr="00311937">
              <w:rPr>
                <w:rFonts w:ascii="Times New Roman" w:hAnsi="Times New Roman" w:cs="Times New Roman"/>
                <w:sz w:val="24"/>
                <w:szCs w:val="24"/>
              </w:rPr>
              <w:t xml:space="preserve">       - тепловая энергия.</w:t>
            </w:r>
          </w:p>
        </w:tc>
        <w:tc>
          <w:tcPr>
            <w:tcW w:w="2126" w:type="dxa"/>
          </w:tcPr>
          <w:p w:rsidR="0081064D" w:rsidRPr="00F80EF8" w:rsidRDefault="0081064D" w:rsidP="00211BC0">
            <w:pPr>
              <w:widowControl w:val="0"/>
              <w:autoSpaceDE w:val="0"/>
              <w:autoSpaceDN w:val="0"/>
              <w:adjustRightInd w:val="0"/>
              <w:spacing w:line="240" w:lineRule="auto"/>
              <w:ind w:firstLine="0"/>
              <w:jc w:val="center"/>
              <w:rPr>
                <w:rFonts w:ascii="Times New Roman" w:hAnsi="Times New Roman"/>
                <w:bCs/>
                <w:sz w:val="24"/>
                <w:szCs w:val="24"/>
              </w:rPr>
            </w:pPr>
          </w:p>
          <w:p w:rsidR="0081064D" w:rsidRPr="00F80EF8" w:rsidRDefault="0081064D" w:rsidP="00211BC0">
            <w:pPr>
              <w:widowControl w:val="0"/>
              <w:autoSpaceDE w:val="0"/>
              <w:autoSpaceDN w:val="0"/>
              <w:adjustRightInd w:val="0"/>
              <w:spacing w:line="240" w:lineRule="auto"/>
              <w:ind w:firstLine="0"/>
              <w:jc w:val="center"/>
              <w:rPr>
                <w:rFonts w:ascii="Times New Roman" w:hAnsi="Times New Roman"/>
                <w:bCs/>
                <w:sz w:val="24"/>
                <w:szCs w:val="24"/>
              </w:rPr>
            </w:pPr>
          </w:p>
          <w:p w:rsidR="0081064D" w:rsidRPr="00F80EF8" w:rsidRDefault="0081064D" w:rsidP="00211BC0">
            <w:pPr>
              <w:widowControl w:val="0"/>
              <w:autoSpaceDE w:val="0"/>
              <w:autoSpaceDN w:val="0"/>
              <w:adjustRightInd w:val="0"/>
              <w:spacing w:line="240" w:lineRule="auto"/>
              <w:ind w:firstLine="0"/>
              <w:jc w:val="center"/>
              <w:rPr>
                <w:rFonts w:ascii="Times New Roman" w:hAnsi="Times New Roman"/>
                <w:bCs/>
                <w:sz w:val="24"/>
                <w:szCs w:val="24"/>
              </w:rPr>
            </w:pPr>
            <w:r w:rsidRPr="00F80EF8">
              <w:rPr>
                <w:rFonts w:ascii="Times New Roman" w:hAnsi="Times New Roman"/>
                <w:bCs/>
                <w:sz w:val="24"/>
                <w:szCs w:val="24"/>
              </w:rPr>
              <w:t>%</w:t>
            </w:r>
          </w:p>
          <w:p w:rsidR="0081064D" w:rsidRPr="00F80EF8" w:rsidRDefault="0081064D" w:rsidP="00211BC0">
            <w:pPr>
              <w:widowControl w:val="0"/>
              <w:autoSpaceDE w:val="0"/>
              <w:autoSpaceDN w:val="0"/>
              <w:adjustRightInd w:val="0"/>
              <w:spacing w:line="240" w:lineRule="auto"/>
              <w:ind w:firstLine="0"/>
              <w:jc w:val="center"/>
              <w:rPr>
                <w:rFonts w:ascii="Times New Roman" w:hAnsi="Times New Roman"/>
                <w:bCs/>
                <w:sz w:val="24"/>
                <w:szCs w:val="24"/>
              </w:rPr>
            </w:pPr>
            <w:r w:rsidRPr="00F80EF8">
              <w:rPr>
                <w:rFonts w:ascii="Times New Roman" w:hAnsi="Times New Roman"/>
                <w:bCs/>
                <w:sz w:val="24"/>
                <w:szCs w:val="24"/>
              </w:rPr>
              <w:t>%</w:t>
            </w:r>
          </w:p>
          <w:p w:rsidR="0081064D" w:rsidRPr="00F80EF8" w:rsidRDefault="0081064D" w:rsidP="00211BC0">
            <w:pPr>
              <w:widowControl w:val="0"/>
              <w:autoSpaceDE w:val="0"/>
              <w:autoSpaceDN w:val="0"/>
              <w:adjustRightInd w:val="0"/>
              <w:spacing w:line="240" w:lineRule="auto"/>
              <w:ind w:firstLine="0"/>
              <w:jc w:val="center"/>
              <w:rPr>
                <w:rFonts w:ascii="Times New Roman" w:hAnsi="Times New Roman"/>
                <w:bCs/>
                <w:sz w:val="24"/>
                <w:szCs w:val="24"/>
              </w:rPr>
            </w:pPr>
            <w:r w:rsidRPr="00F80EF8">
              <w:rPr>
                <w:rFonts w:ascii="Times New Roman" w:hAnsi="Times New Roman"/>
                <w:bCs/>
                <w:sz w:val="24"/>
                <w:szCs w:val="24"/>
              </w:rPr>
              <w:t>%</w:t>
            </w:r>
          </w:p>
        </w:tc>
        <w:tc>
          <w:tcPr>
            <w:tcW w:w="1701" w:type="dxa"/>
          </w:tcPr>
          <w:p w:rsidR="0081064D" w:rsidRPr="00F80EF8" w:rsidRDefault="0081064D" w:rsidP="00211BC0">
            <w:pPr>
              <w:widowControl w:val="0"/>
              <w:autoSpaceDE w:val="0"/>
              <w:autoSpaceDN w:val="0"/>
              <w:adjustRightInd w:val="0"/>
              <w:spacing w:line="240" w:lineRule="auto"/>
              <w:ind w:firstLine="0"/>
              <w:jc w:val="center"/>
              <w:rPr>
                <w:rFonts w:ascii="Times New Roman" w:hAnsi="Times New Roman"/>
                <w:bCs/>
                <w:sz w:val="24"/>
                <w:szCs w:val="24"/>
              </w:rPr>
            </w:pPr>
          </w:p>
          <w:p w:rsidR="0081064D" w:rsidRPr="00F80EF8" w:rsidRDefault="0081064D" w:rsidP="00211BC0">
            <w:pPr>
              <w:widowControl w:val="0"/>
              <w:autoSpaceDE w:val="0"/>
              <w:autoSpaceDN w:val="0"/>
              <w:adjustRightInd w:val="0"/>
              <w:spacing w:line="240" w:lineRule="auto"/>
              <w:ind w:firstLine="0"/>
              <w:jc w:val="center"/>
              <w:rPr>
                <w:rFonts w:ascii="Times New Roman" w:hAnsi="Times New Roman"/>
                <w:bCs/>
                <w:sz w:val="24"/>
                <w:szCs w:val="24"/>
              </w:rPr>
            </w:pPr>
          </w:p>
          <w:p w:rsidR="0081064D" w:rsidRPr="00F80EF8" w:rsidRDefault="0016473A" w:rsidP="00211BC0">
            <w:pPr>
              <w:widowControl w:val="0"/>
              <w:autoSpaceDE w:val="0"/>
              <w:autoSpaceDN w:val="0"/>
              <w:adjustRightInd w:val="0"/>
              <w:spacing w:line="240" w:lineRule="auto"/>
              <w:ind w:firstLine="0"/>
              <w:jc w:val="center"/>
              <w:rPr>
                <w:rFonts w:ascii="Times New Roman" w:hAnsi="Times New Roman"/>
                <w:bCs/>
                <w:sz w:val="24"/>
                <w:szCs w:val="24"/>
              </w:rPr>
            </w:pPr>
            <w:r>
              <w:rPr>
                <w:rFonts w:ascii="Times New Roman" w:hAnsi="Times New Roman"/>
                <w:bCs/>
                <w:sz w:val="24"/>
                <w:szCs w:val="24"/>
              </w:rPr>
              <w:t>15,0</w:t>
            </w:r>
          </w:p>
          <w:p w:rsidR="0081064D" w:rsidRPr="00F80EF8" w:rsidRDefault="0016473A" w:rsidP="00211BC0">
            <w:pPr>
              <w:widowControl w:val="0"/>
              <w:autoSpaceDE w:val="0"/>
              <w:autoSpaceDN w:val="0"/>
              <w:adjustRightInd w:val="0"/>
              <w:spacing w:line="240" w:lineRule="auto"/>
              <w:ind w:firstLine="0"/>
              <w:jc w:val="center"/>
              <w:rPr>
                <w:rFonts w:ascii="Times New Roman" w:hAnsi="Times New Roman"/>
                <w:bCs/>
                <w:sz w:val="24"/>
                <w:szCs w:val="24"/>
              </w:rPr>
            </w:pPr>
            <w:r>
              <w:rPr>
                <w:rFonts w:ascii="Times New Roman" w:hAnsi="Times New Roman"/>
                <w:bCs/>
                <w:sz w:val="24"/>
                <w:szCs w:val="24"/>
              </w:rPr>
              <w:t>18,0</w:t>
            </w:r>
          </w:p>
          <w:p w:rsidR="0081064D" w:rsidRPr="00F80EF8" w:rsidRDefault="0016473A" w:rsidP="00211BC0">
            <w:pPr>
              <w:widowControl w:val="0"/>
              <w:autoSpaceDE w:val="0"/>
              <w:autoSpaceDN w:val="0"/>
              <w:adjustRightInd w:val="0"/>
              <w:spacing w:line="240" w:lineRule="auto"/>
              <w:ind w:firstLine="0"/>
              <w:jc w:val="center"/>
              <w:rPr>
                <w:rFonts w:ascii="Times New Roman" w:hAnsi="Times New Roman"/>
                <w:bCs/>
                <w:sz w:val="24"/>
                <w:szCs w:val="24"/>
              </w:rPr>
            </w:pPr>
            <w:r>
              <w:rPr>
                <w:rFonts w:ascii="Times New Roman" w:hAnsi="Times New Roman"/>
                <w:bCs/>
                <w:sz w:val="24"/>
                <w:szCs w:val="24"/>
              </w:rPr>
              <w:t>15</w:t>
            </w:r>
            <w:r w:rsidR="0081064D" w:rsidRPr="00F80EF8">
              <w:rPr>
                <w:rFonts w:ascii="Times New Roman" w:hAnsi="Times New Roman"/>
                <w:bCs/>
                <w:sz w:val="24"/>
                <w:szCs w:val="24"/>
              </w:rPr>
              <w:t>,0</w:t>
            </w:r>
          </w:p>
        </w:tc>
        <w:tc>
          <w:tcPr>
            <w:tcW w:w="1560" w:type="dxa"/>
          </w:tcPr>
          <w:p w:rsidR="0081064D" w:rsidRPr="00F80EF8" w:rsidRDefault="0081064D" w:rsidP="00211BC0">
            <w:pPr>
              <w:widowControl w:val="0"/>
              <w:autoSpaceDE w:val="0"/>
              <w:autoSpaceDN w:val="0"/>
              <w:adjustRightInd w:val="0"/>
              <w:spacing w:line="240" w:lineRule="auto"/>
              <w:ind w:firstLine="0"/>
              <w:jc w:val="center"/>
              <w:rPr>
                <w:rFonts w:ascii="Times New Roman" w:hAnsi="Times New Roman"/>
                <w:bCs/>
                <w:sz w:val="24"/>
                <w:szCs w:val="24"/>
              </w:rPr>
            </w:pPr>
          </w:p>
          <w:p w:rsidR="0081064D" w:rsidRPr="00F80EF8" w:rsidRDefault="0081064D" w:rsidP="00211BC0">
            <w:pPr>
              <w:widowControl w:val="0"/>
              <w:autoSpaceDE w:val="0"/>
              <w:autoSpaceDN w:val="0"/>
              <w:adjustRightInd w:val="0"/>
              <w:spacing w:line="240" w:lineRule="auto"/>
              <w:ind w:firstLine="0"/>
              <w:jc w:val="center"/>
              <w:rPr>
                <w:rFonts w:ascii="Times New Roman" w:hAnsi="Times New Roman"/>
                <w:bCs/>
                <w:sz w:val="24"/>
                <w:szCs w:val="24"/>
              </w:rPr>
            </w:pPr>
          </w:p>
          <w:p w:rsidR="0081064D" w:rsidRPr="00F80EF8" w:rsidRDefault="0016473A" w:rsidP="00211BC0">
            <w:pPr>
              <w:widowControl w:val="0"/>
              <w:autoSpaceDE w:val="0"/>
              <w:autoSpaceDN w:val="0"/>
              <w:adjustRightInd w:val="0"/>
              <w:spacing w:line="240" w:lineRule="auto"/>
              <w:ind w:firstLine="0"/>
              <w:jc w:val="center"/>
              <w:rPr>
                <w:rFonts w:ascii="Times New Roman" w:hAnsi="Times New Roman"/>
                <w:bCs/>
                <w:sz w:val="24"/>
                <w:szCs w:val="24"/>
              </w:rPr>
            </w:pPr>
            <w:r>
              <w:rPr>
                <w:rFonts w:ascii="Times New Roman" w:hAnsi="Times New Roman"/>
                <w:bCs/>
                <w:sz w:val="24"/>
                <w:szCs w:val="24"/>
              </w:rPr>
              <w:t>11,0</w:t>
            </w:r>
          </w:p>
          <w:p w:rsidR="0081064D" w:rsidRPr="00F80EF8" w:rsidRDefault="0016473A" w:rsidP="00211BC0">
            <w:pPr>
              <w:widowControl w:val="0"/>
              <w:autoSpaceDE w:val="0"/>
              <w:autoSpaceDN w:val="0"/>
              <w:adjustRightInd w:val="0"/>
              <w:spacing w:line="240" w:lineRule="auto"/>
              <w:ind w:firstLine="0"/>
              <w:jc w:val="center"/>
              <w:rPr>
                <w:rFonts w:ascii="Times New Roman" w:hAnsi="Times New Roman"/>
                <w:bCs/>
                <w:sz w:val="24"/>
                <w:szCs w:val="24"/>
              </w:rPr>
            </w:pPr>
            <w:r>
              <w:rPr>
                <w:rFonts w:ascii="Times New Roman" w:hAnsi="Times New Roman"/>
                <w:bCs/>
                <w:sz w:val="24"/>
                <w:szCs w:val="24"/>
              </w:rPr>
              <w:t>11,0</w:t>
            </w:r>
          </w:p>
          <w:p w:rsidR="0081064D" w:rsidRPr="00F80EF8" w:rsidRDefault="0016473A" w:rsidP="00211BC0">
            <w:pPr>
              <w:widowControl w:val="0"/>
              <w:autoSpaceDE w:val="0"/>
              <w:autoSpaceDN w:val="0"/>
              <w:adjustRightInd w:val="0"/>
              <w:spacing w:line="240" w:lineRule="auto"/>
              <w:ind w:firstLine="0"/>
              <w:jc w:val="center"/>
              <w:rPr>
                <w:rFonts w:ascii="Times New Roman" w:hAnsi="Times New Roman"/>
                <w:bCs/>
                <w:sz w:val="24"/>
                <w:szCs w:val="24"/>
              </w:rPr>
            </w:pPr>
            <w:r>
              <w:rPr>
                <w:rFonts w:ascii="Times New Roman" w:hAnsi="Times New Roman"/>
                <w:bCs/>
                <w:sz w:val="24"/>
                <w:szCs w:val="24"/>
              </w:rPr>
              <w:t>11,0</w:t>
            </w:r>
          </w:p>
        </w:tc>
        <w:tc>
          <w:tcPr>
            <w:tcW w:w="1559" w:type="dxa"/>
          </w:tcPr>
          <w:p w:rsidR="0081064D" w:rsidRPr="00F80EF8" w:rsidRDefault="0081064D" w:rsidP="00211BC0">
            <w:pPr>
              <w:widowControl w:val="0"/>
              <w:autoSpaceDE w:val="0"/>
              <w:autoSpaceDN w:val="0"/>
              <w:adjustRightInd w:val="0"/>
              <w:spacing w:line="240" w:lineRule="auto"/>
              <w:ind w:firstLine="0"/>
              <w:jc w:val="center"/>
              <w:rPr>
                <w:rFonts w:ascii="Times New Roman" w:hAnsi="Times New Roman"/>
                <w:bCs/>
                <w:sz w:val="24"/>
                <w:szCs w:val="24"/>
              </w:rPr>
            </w:pPr>
          </w:p>
          <w:p w:rsidR="0081064D" w:rsidRPr="00F80EF8" w:rsidRDefault="0081064D" w:rsidP="00211BC0">
            <w:pPr>
              <w:widowControl w:val="0"/>
              <w:autoSpaceDE w:val="0"/>
              <w:autoSpaceDN w:val="0"/>
              <w:adjustRightInd w:val="0"/>
              <w:spacing w:line="240" w:lineRule="auto"/>
              <w:ind w:firstLine="0"/>
              <w:jc w:val="center"/>
              <w:rPr>
                <w:rFonts w:ascii="Times New Roman" w:hAnsi="Times New Roman"/>
                <w:bCs/>
                <w:sz w:val="24"/>
                <w:szCs w:val="24"/>
              </w:rPr>
            </w:pPr>
          </w:p>
          <w:p w:rsidR="0081064D" w:rsidRPr="00F80EF8" w:rsidRDefault="0016473A" w:rsidP="00211BC0">
            <w:pPr>
              <w:widowControl w:val="0"/>
              <w:autoSpaceDE w:val="0"/>
              <w:autoSpaceDN w:val="0"/>
              <w:adjustRightInd w:val="0"/>
              <w:spacing w:line="240" w:lineRule="auto"/>
              <w:ind w:firstLine="0"/>
              <w:jc w:val="center"/>
              <w:rPr>
                <w:rFonts w:ascii="Times New Roman" w:hAnsi="Times New Roman"/>
                <w:bCs/>
                <w:sz w:val="24"/>
                <w:szCs w:val="24"/>
              </w:rPr>
            </w:pPr>
            <w:r>
              <w:rPr>
                <w:rFonts w:ascii="Times New Roman" w:hAnsi="Times New Roman"/>
                <w:bCs/>
                <w:sz w:val="24"/>
                <w:szCs w:val="24"/>
              </w:rPr>
              <w:t>7,0</w:t>
            </w:r>
          </w:p>
          <w:p w:rsidR="0081064D" w:rsidRPr="00F80EF8" w:rsidRDefault="0016473A" w:rsidP="00211BC0">
            <w:pPr>
              <w:widowControl w:val="0"/>
              <w:autoSpaceDE w:val="0"/>
              <w:autoSpaceDN w:val="0"/>
              <w:adjustRightInd w:val="0"/>
              <w:spacing w:line="240" w:lineRule="auto"/>
              <w:ind w:firstLine="0"/>
              <w:jc w:val="center"/>
              <w:rPr>
                <w:rFonts w:ascii="Times New Roman" w:hAnsi="Times New Roman"/>
                <w:bCs/>
                <w:sz w:val="24"/>
                <w:szCs w:val="24"/>
              </w:rPr>
            </w:pPr>
            <w:r>
              <w:rPr>
                <w:rFonts w:ascii="Times New Roman" w:hAnsi="Times New Roman"/>
                <w:bCs/>
                <w:sz w:val="24"/>
                <w:szCs w:val="24"/>
              </w:rPr>
              <w:t>7,0</w:t>
            </w:r>
          </w:p>
          <w:p w:rsidR="0081064D" w:rsidRPr="00F80EF8" w:rsidRDefault="0016473A" w:rsidP="00211BC0">
            <w:pPr>
              <w:widowControl w:val="0"/>
              <w:autoSpaceDE w:val="0"/>
              <w:autoSpaceDN w:val="0"/>
              <w:adjustRightInd w:val="0"/>
              <w:spacing w:line="240" w:lineRule="auto"/>
              <w:ind w:firstLine="0"/>
              <w:jc w:val="center"/>
              <w:rPr>
                <w:rFonts w:ascii="Times New Roman" w:hAnsi="Times New Roman"/>
                <w:bCs/>
                <w:sz w:val="24"/>
                <w:szCs w:val="24"/>
              </w:rPr>
            </w:pPr>
            <w:r>
              <w:rPr>
                <w:rFonts w:ascii="Times New Roman" w:hAnsi="Times New Roman"/>
                <w:bCs/>
                <w:sz w:val="24"/>
                <w:szCs w:val="24"/>
              </w:rPr>
              <w:t>6,0</w:t>
            </w:r>
          </w:p>
        </w:tc>
        <w:tc>
          <w:tcPr>
            <w:tcW w:w="1701" w:type="dxa"/>
          </w:tcPr>
          <w:p w:rsidR="0081064D" w:rsidRPr="00F80EF8" w:rsidRDefault="0081064D" w:rsidP="00211BC0">
            <w:pPr>
              <w:widowControl w:val="0"/>
              <w:autoSpaceDE w:val="0"/>
              <w:autoSpaceDN w:val="0"/>
              <w:adjustRightInd w:val="0"/>
              <w:spacing w:line="240" w:lineRule="auto"/>
              <w:ind w:firstLine="0"/>
              <w:jc w:val="center"/>
              <w:rPr>
                <w:rFonts w:ascii="Times New Roman" w:hAnsi="Times New Roman"/>
                <w:bCs/>
                <w:sz w:val="24"/>
                <w:szCs w:val="24"/>
              </w:rPr>
            </w:pPr>
          </w:p>
          <w:p w:rsidR="0081064D" w:rsidRPr="00F80EF8" w:rsidRDefault="0081064D" w:rsidP="00211BC0">
            <w:pPr>
              <w:widowControl w:val="0"/>
              <w:autoSpaceDE w:val="0"/>
              <w:autoSpaceDN w:val="0"/>
              <w:adjustRightInd w:val="0"/>
              <w:spacing w:line="240" w:lineRule="auto"/>
              <w:ind w:firstLine="0"/>
              <w:jc w:val="center"/>
              <w:rPr>
                <w:rFonts w:ascii="Times New Roman" w:hAnsi="Times New Roman"/>
                <w:bCs/>
                <w:sz w:val="24"/>
                <w:szCs w:val="24"/>
              </w:rPr>
            </w:pPr>
          </w:p>
          <w:p w:rsidR="0081064D" w:rsidRPr="00F80EF8" w:rsidRDefault="0081064D" w:rsidP="00211BC0">
            <w:pPr>
              <w:widowControl w:val="0"/>
              <w:autoSpaceDE w:val="0"/>
              <w:autoSpaceDN w:val="0"/>
              <w:adjustRightInd w:val="0"/>
              <w:spacing w:line="240" w:lineRule="auto"/>
              <w:ind w:firstLine="0"/>
              <w:jc w:val="center"/>
              <w:rPr>
                <w:rFonts w:ascii="Times New Roman" w:hAnsi="Times New Roman"/>
                <w:bCs/>
                <w:sz w:val="24"/>
                <w:szCs w:val="24"/>
              </w:rPr>
            </w:pPr>
            <w:r w:rsidRPr="00F80EF8">
              <w:rPr>
                <w:rFonts w:ascii="Times New Roman" w:hAnsi="Times New Roman"/>
                <w:bCs/>
                <w:sz w:val="24"/>
                <w:szCs w:val="24"/>
              </w:rPr>
              <w:t>5,4</w:t>
            </w:r>
          </w:p>
          <w:p w:rsidR="0081064D" w:rsidRPr="00F80EF8" w:rsidRDefault="0081064D" w:rsidP="00211BC0">
            <w:pPr>
              <w:widowControl w:val="0"/>
              <w:autoSpaceDE w:val="0"/>
              <w:autoSpaceDN w:val="0"/>
              <w:adjustRightInd w:val="0"/>
              <w:spacing w:line="240" w:lineRule="auto"/>
              <w:ind w:firstLine="0"/>
              <w:jc w:val="center"/>
              <w:rPr>
                <w:rFonts w:ascii="Times New Roman" w:hAnsi="Times New Roman"/>
                <w:bCs/>
                <w:sz w:val="24"/>
                <w:szCs w:val="24"/>
              </w:rPr>
            </w:pPr>
            <w:r w:rsidRPr="00F80EF8">
              <w:rPr>
                <w:rFonts w:ascii="Times New Roman" w:hAnsi="Times New Roman"/>
                <w:bCs/>
                <w:sz w:val="24"/>
                <w:szCs w:val="24"/>
              </w:rPr>
              <w:t>4,4</w:t>
            </w:r>
          </w:p>
          <w:p w:rsidR="0081064D" w:rsidRPr="00F80EF8" w:rsidRDefault="0081064D" w:rsidP="00211BC0">
            <w:pPr>
              <w:widowControl w:val="0"/>
              <w:autoSpaceDE w:val="0"/>
              <w:autoSpaceDN w:val="0"/>
              <w:adjustRightInd w:val="0"/>
              <w:spacing w:line="240" w:lineRule="auto"/>
              <w:ind w:firstLine="0"/>
              <w:jc w:val="center"/>
              <w:rPr>
                <w:rFonts w:ascii="Times New Roman" w:hAnsi="Times New Roman"/>
                <w:bCs/>
                <w:sz w:val="24"/>
                <w:szCs w:val="24"/>
              </w:rPr>
            </w:pPr>
            <w:r w:rsidRPr="00F80EF8">
              <w:rPr>
                <w:rFonts w:ascii="Times New Roman" w:hAnsi="Times New Roman"/>
                <w:bCs/>
                <w:sz w:val="24"/>
                <w:szCs w:val="24"/>
              </w:rPr>
              <w:t>3,0</w:t>
            </w:r>
          </w:p>
        </w:tc>
      </w:tr>
      <w:tr w:rsidR="0081064D" w:rsidRPr="00311937" w:rsidTr="00211BC0">
        <w:trPr>
          <w:trHeight w:val="435"/>
        </w:trPr>
        <w:tc>
          <w:tcPr>
            <w:tcW w:w="675" w:type="dxa"/>
          </w:tcPr>
          <w:p w:rsidR="0081064D" w:rsidRPr="00311937" w:rsidRDefault="0081064D" w:rsidP="00211BC0">
            <w:pPr>
              <w:widowControl w:val="0"/>
              <w:autoSpaceDE w:val="0"/>
              <w:autoSpaceDN w:val="0"/>
              <w:adjustRightInd w:val="0"/>
              <w:spacing w:line="240" w:lineRule="auto"/>
              <w:ind w:firstLine="0"/>
              <w:jc w:val="center"/>
              <w:rPr>
                <w:rFonts w:ascii="Times New Roman" w:hAnsi="Times New Roman"/>
                <w:bCs/>
              </w:rPr>
            </w:pPr>
            <w:r w:rsidRPr="00311937">
              <w:rPr>
                <w:rFonts w:ascii="Times New Roman" w:hAnsi="Times New Roman"/>
                <w:bCs/>
              </w:rPr>
              <w:t>3.</w:t>
            </w:r>
          </w:p>
        </w:tc>
        <w:tc>
          <w:tcPr>
            <w:tcW w:w="6379" w:type="dxa"/>
          </w:tcPr>
          <w:p w:rsidR="0081064D" w:rsidRPr="007D3781" w:rsidRDefault="0081064D" w:rsidP="00211BC0">
            <w:pPr>
              <w:spacing w:line="240" w:lineRule="auto"/>
              <w:ind w:firstLine="0"/>
              <w:rPr>
                <w:rFonts w:ascii="Times New Roman" w:hAnsi="Times New Roman"/>
                <w:sz w:val="24"/>
                <w:szCs w:val="24"/>
              </w:rPr>
            </w:pPr>
            <w:r w:rsidRPr="007D3781">
              <w:rPr>
                <w:rFonts w:ascii="Times New Roman" w:hAnsi="Times New Roman"/>
                <w:sz w:val="24"/>
                <w:szCs w:val="24"/>
              </w:rPr>
              <w:t>Количество технологических сбоев на объектах теплоснабжения и инженерных сетях</w:t>
            </w:r>
          </w:p>
          <w:p w:rsidR="0081064D" w:rsidRPr="007D3781" w:rsidRDefault="0081064D" w:rsidP="00211BC0">
            <w:pPr>
              <w:widowControl w:val="0"/>
              <w:autoSpaceDE w:val="0"/>
              <w:autoSpaceDN w:val="0"/>
              <w:adjustRightInd w:val="0"/>
              <w:spacing w:line="240" w:lineRule="auto"/>
              <w:ind w:firstLine="0"/>
              <w:rPr>
                <w:rFonts w:ascii="Times New Roman" w:hAnsi="Times New Roman"/>
                <w:bCs/>
                <w:sz w:val="24"/>
                <w:szCs w:val="24"/>
              </w:rPr>
            </w:pPr>
          </w:p>
        </w:tc>
        <w:tc>
          <w:tcPr>
            <w:tcW w:w="2126" w:type="dxa"/>
          </w:tcPr>
          <w:p w:rsidR="0081064D" w:rsidRPr="00F80EF8" w:rsidRDefault="0081064D" w:rsidP="00211BC0">
            <w:pPr>
              <w:widowControl w:val="0"/>
              <w:autoSpaceDE w:val="0"/>
              <w:autoSpaceDN w:val="0"/>
              <w:adjustRightInd w:val="0"/>
              <w:spacing w:line="240" w:lineRule="auto"/>
              <w:ind w:firstLine="0"/>
              <w:jc w:val="center"/>
              <w:rPr>
                <w:rFonts w:ascii="Times New Roman" w:hAnsi="Times New Roman"/>
                <w:bCs/>
                <w:sz w:val="24"/>
                <w:szCs w:val="24"/>
              </w:rPr>
            </w:pPr>
            <w:r w:rsidRPr="00F80EF8">
              <w:rPr>
                <w:rFonts w:ascii="Times New Roman" w:hAnsi="Times New Roman"/>
                <w:bCs/>
                <w:sz w:val="24"/>
                <w:szCs w:val="24"/>
              </w:rPr>
              <w:t>ед.</w:t>
            </w:r>
          </w:p>
        </w:tc>
        <w:tc>
          <w:tcPr>
            <w:tcW w:w="1701" w:type="dxa"/>
          </w:tcPr>
          <w:p w:rsidR="0081064D" w:rsidRPr="00F80EF8" w:rsidRDefault="0016473A" w:rsidP="00211BC0">
            <w:pPr>
              <w:widowControl w:val="0"/>
              <w:autoSpaceDE w:val="0"/>
              <w:autoSpaceDN w:val="0"/>
              <w:adjustRightInd w:val="0"/>
              <w:spacing w:line="240" w:lineRule="auto"/>
              <w:ind w:firstLine="0"/>
              <w:jc w:val="center"/>
              <w:rPr>
                <w:rFonts w:ascii="Times New Roman" w:hAnsi="Times New Roman"/>
                <w:bCs/>
                <w:sz w:val="24"/>
                <w:szCs w:val="24"/>
              </w:rPr>
            </w:pPr>
            <w:r>
              <w:rPr>
                <w:rFonts w:ascii="Times New Roman" w:hAnsi="Times New Roman"/>
                <w:bCs/>
                <w:sz w:val="24"/>
                <w:szCs w:val="24"/>
              </w:rPr>
              <w:t>30</w:t>
            </w:r>
          </w:p>
        </w:tc>
        <w:tc>
          <w:tcPr>
            <w:tcW w:w="1560" w:type="dxa"/>
          </w:tcPr>
          <w:p w:rsidR="0081064D" w:rsidRPr="00F80EF8" w:rsidRDefault="0016473A" w:rsidP="00211BC0">
            <w:pPr>
              <w:widowControl w:val="0"/>
              <w:autoSpaceDE w:val="0"/>
              <w:autoSpaceDN w:val="0"/>
              <w:adjustRightInd w:val="0"/>
              <w:spacing w:line="240" w:lineRule="auto"/>
              <w:ind w:firstLine="0"/>
              <w:jc w:val="center"/>
              <w:rPr>
                <w:rFonts w:ascii="Times New Roman" w:hAnsi="Times New Roman"/>
                <w:bCs/>
                <w:sz w:val="24"/>
                <w:szCs w:val="24"/>
              </w:rPr>
            </w:pPr>
            <w:r>
              <w:rPr>
                <w:rFonts w:ascii="Times New Roman" w:hAnsi="Times New Roman"/>
                <w:bCs/>
                <w:sz w:val="24"/>
                <w:szCs w:val="24"/>
              </w:rPr>
              <w:t>27</w:t>
            </w:r>
          </w:p>
        </w:tc>
        <w:tc>
          <w:tcPr>
            <w:tcW w:w="1559" w:type="dxa"/>
          </w:tcPr>
          <w:p w:rsidR="0081064D" w:rsidRPr="00F80EF8" w:rsidRDefault="0016473A" w:rsidP="00211BC0">
            <w:pPr>
              <w:widowControl w:val="0"/>
              <w:autoSpaceDE w:val="0"/>
              <w:autoSpaceDN w:val="0"/>
              <w:adjustRightInd w:val="0"/>
              <w:spacing w:line="240" w:lineRule="auto"/>
              <w:ind w:firstLine="0"/>
              <w:jc w:val="center"/>
              <w:rPr>
                <w:rFonts w:ascii="Times New Roman" w:hAnsi="Times New Roman"/>
                <w:bCs/>
                <w:sz w:val="24"/>
                <w:szCs w:val="24"/>
              </w:rPr>
            </w:pPr>
            <w:r>
              <w:rPr>
                <w:rFonts w:ascii="Times New Roman" w:hAnsi="Times New Roman"/>
                <w:bCs/>
                <w:sz w:val="24"/>
                <w:szCs w:val="24"/>
              </w:rPr>
              <w:t>26</w:t>
            </w:r>
          </w:p>
        </w:tc>
        <w:tc>
          <w:tcPr>
            <w:tcW w:w="1701" w:type="dxa"/>
          </w:tcPr>
          <w:p w:rsidR="0081064D" w:rsidRPr="00F80EF8" w:rsidRDefault="0081064D" w:rsidP="00211BC0">
            <w:pPr>
              <w:widowControl w:val="0"/>
              <w:autoSpaceDE w:val="0"/>
              <w:autoSpaceDN w:val="0"/>
              <w:adjustRightInd w:val="0"/>
              <w:spacing w:line="240" w:lineRule="auto"/>
              <w:ind w:firstLine="0"/>
              <w:jc w:val="center"/>
              <w:rPr>
                <w:rFonts w:ascii="Times New Roman" w:hAnsi="Times New Roman"/>
                <w:bCs/>
                <w:sz w:val="24"/>
                <w:szCs w:val="24"/>
              </w:rPr>
            </w:pPr>
            <w:r w:rsidRPr="00F80EF8">
              <w:rPr>
                <w:rFonts w:ascii="Times New Roman" w:hAnsi="Times New Roman"/>
                <w:bCs/>
                <w:sz w:val="24"/>
                <w:szCs w:val="24"/>
              </w:rPr>
              <w:t>25</w:t>
            </w:r>
          </w:p>
        </w:tc>
      </w:tr>
      <w:tr w:rsidR="0081064D" w:rsidRPr="00311937" w:rsidTr="00211BC0">
        <w:trPr>
          <w:trHeight w:val="435"/>
        </w:trPr>
        <w:tc>
          <w:tcPr>
            <w:tcW w:w="675" w:type="dxa"/>
          </w:tcPr>
          <w:p w:rsidR="0081064D" w:rsidRPr="00311937" w:rsidRDefault="0081064D" w:rsidP="00211BC0">
            <w:pPr>
              <w:widowControl w:val="0"/>
              <w:autoSpaceDE w:val="0"/>
              <w:autoSpaceDN w:val="0"/>
              <w:adjustRightInd w:val="0"/>
              <w:spacing w:line="240" w:lineRule="auto"/>
              <w:ind w:firstLine="0"/>
              <w:jc w:val="center"/>
              <w:rPr>
                <w:rFonts w:ascii="Times New Roman" w:hAnsi="Times New Roman"/>
                <w:bCs/>
              </w:rPr>
            </w:pPr>
            <w:r w:rsidRPr="00311937">
              <w:rPr>
                <w:rFonts w:ascii="Times New Roman" w:hAnsi="Times New Roman"/>
                <w:bCs/>
              </w:rPr>
              <w:t>4.</w:t>
            </w:r>
          </w:p>
        </w:tc>
        <w:tc>
          <w:tcPr>
            <w:tcW w:w="6379" w:type="dxa"/>
          </w:tcPr>
          <w:p w:rsidR="0081064D" w:rsidRPr="007D3781" w:rsidRDefault="0081064D" w:rsidP="00211BC0">
            <w:pPr>
              <w:shd w:val="clear" w:color="auto" w:fill="FFFFFF"/>
              <w:spacing w:line="240" w:lineRule="auto"/>
              <w:ind w:firstLine="0"/>
              <w:rPr>
                <w:rFonts w:ascii="Times New Roman" w:hAnsi="Times New Roman"/>
                <w:color w:val="000000"/>
                <w:sz w:val="24"/>
                <w:szCs w:val="24"/>
              </w:rPr>
            </w:pPr>
            <w:r w:rsidRPr="007D3781">
              <w:rPr>
                <w:rFonts w:ascii="Times New Roman" w:hAnsi="Times New Roman"/>
                <w:color w:val="000000"/>
                <w:sz w:val="24"/>
                <w:szCs w:val="24"/>
              </w:rPr>
              <w:t>Количество разработанных комплектов проектно-сметной документации на строительство, реконструкцию, капитальный ремонт объектов жилищно-коммунального и социально-культурного назначения</w:t>
            </w:r>
          </w:p>
        </w:tc>
        <w:tc>
          <w:tcPr>
            <w:tcW w:w="2126" w:type="dxa"/>
          </w:tcPr>
          <w:p w:rsidR="0081064D" w:rsidRPr="00F80EF8" w:rsidRDefault="0081064D" w:rsidP="00211BC0">
            <w:pPr>
              <w:widowControl w:val="0"/>
              <w:autoSpaceDE w:val="0"/>
              <w:autoSpaceDN w:val="0"/>
              <w:adjustRightInd w:val="0"/>
              <w:spacing w:line="240" w:lineRule="auto"/>
              <w:ind w:firstLine="0"/>
              <w:jc w:val="center"/>
              <w:rPr>
                <w:rFonts w:ascii="Times New Roman" w:hAnsi="Times New Roman"/>
                <w:bCs/>
                <w:sz w:val="24"/>
                <w:szCs w:val="24"/>
              </w:rPr>
            </w:pPr>
          </w:p>
          <w:p w:rsidR="0081064D" w:rsidRPr="00F80EF8" w:rsidRDefault="0081064D" w:rsidP="00211BC0">
            <w:pPr>
              <w:widowControl w:val="0"/>
              <w:autoSpaceDE w:val="0"/>
              <w:autoSpaceDN w:val="0"/>
              <w:adjustRightInd w:val="0"/>
              <w:spacing w:line="240" w:lineRule="auto"/>
              <w:ind w:firstLine="0"/>
              <w:jc w:val="center"/>
              <w:rPr>
                <w:rFonts w:ascii="Times New Roman" w:hAnsi="Times New Roman"/>
                <w:bCs/>
                <w:sz w:val="24"/>
                <w:szCs w:val="24"/>
              </w:rPr>
            </w:pPr>
            <w:r w:rsidRPr="00F80EF8">
              <w:rPr>
                <w:rFonts w:ascii="Times New Roman" w:hAnsi="Times New Roman"/>
                <w:bCs/>
                <w:sz w:val="24"/>
                <w:szCs w:val="24"/>
              </w:rPr>
              <w:t>ед.</w:t>
            </w:r>
          </w:p>
        </w:tc>
        <w:tc>
          <w:tcPr>
            <w:tcW w:w="1701" w:type="dxa"/>
          </w:tcPr>
          <w:p w:rsidR="0081064D" w:rsidRPr="00F80EF8" w:rsidRDefault="0081064D" w:rsidP="00211BC0">
            <w:pPr>
              <w:widowControl w:val="0"/>
              <w:autoSpaceDE w:val="0"/>
              <w:autoSpaceDN w:val="0"/>
              <w:adjustRightInd w:val="0"/>
              <w:spacing w:line="240" w:lineRule="auto"/>
              <w:ind w:firstLine="0"/>
              <w:jc w:val="center"/>
              <w:rPr>
                <w:rFonts w:ascii="Times New Roman" w:hAnsi="Times New Roman"/>
                <w:bCs/>
                <w:sz w:val="24"/>
                <w:szCs w:val="24"/>
              </w:rPr>
            </w:pPr>
          </w:p>
          <w:p w:rsidR="0081064D" w:rsidRPr="00F80EF8" w:rsidRDefault="0016473A" w:rsidP="00211BC0">
            <w:pPr>
              <w:widowControl w:val="0"/>
              <w:autoSpaceDE w:val="0"/>
              <w:autoSpaceDN w:val="0"/>
              <w:adjustRightInd w:val="0"/>
              <w:spacing w:line="240" w:lineRule="auto"/>
              <w:ind w:firstLine="0"/>
              <w:jc w:val="center"/>
              <w:rPr>
                <w:rFonts w:ascii="Times New Roman" w:hAnsi="Times New Roman"/>
                <w:bCs/>
                <w:sz w:val="24"/>
                <w:szCs w:val="24"/>
              </w:rPr>
            </w:pPr>
            <w:r>
              <w:rPr>
                <w:rFonts w:ascii="Times New Roman" w:hAnsi="Times New Roman"/>
                <w:bCs/>
                <w:sz w:val="24"/>
                <w:szCs w:val="24"/>
              </w:rPr>
              <w:t>0</w:t>
            </w:r>
          </w:p>
        </w:tc>
        <w:tc>
          <w:tcPr>
            <w:tcW w:w="1560" w:type="dxa"/>
          </w:tcPr>
          <w:p w:rsidR="0081064D" w:rsidRPr="00F80EF8" w:rsidRDefault="0081064D" w:rsidP="00211BC0">
            <w:pPr>
              <w:widowControl w:val="0"/>
              <w:autoSpaceDE w:val="0"/>
              <w:autoSpaceDN w:val="0"/>
              <w:adjustRightInd w:val="0"/>
              <w:spacing w:line="240" w:lineRule="auto"/>
              <w:ind w:firstLine="0"/>
              <w:jc w:val="center"/>
              <w:rPr>
                <w:rFonts w:ascii="Times New Roman" w:hAnsi="Times New Roman"/>
                <w:bCs/>
                <w:sz w:val="24"/>
                <w:szCs w:val="24"/>
              </w:rPr>
            </w:pPr>
          </w:p>
          <w:p w:rsidR="0081064D" w:rsidRPr="00F80EF8" w:rsidRDefault="00E027EE" w:rsidP="00211BC0">
            <w:pPr>
              <w:widowControl w:val="0"/>
              <w:autoSpaceDE w:val="0"/>
              <w:autoSpaceDN w:val="0"/>
              <w:adjustRightInd w:val="0"/>
              <w:spacing w:line="240" w:lineRule="auto"/>
              <w:ind w:firstLine="0"/>
              <w:jc w:val="center"/>
              <w:rPr>
                <w:rFonts w:ascii="Times New Roman" w:hAnsi="Times New Roman"/>
                <w:bCs/>
                <w:sz w:val="24"/>
                <w:szCs w:val="24"/>
              </w:rPr>
            </w:pPr>
            <w:r>
              <w:rPr>
                <w:rFonts w:ascii="Times New Roman" w:hAnsi="Times New Roman"/>
                <w:bCs/>
                <w:sz w:val="24"/>
                <w:szCs w:val="24"/>
              </w:rPr>
              <w:t>0</w:t>
            </w:r>
          </w:p>
        </w:tc>
        <w:tc>
          <w:tcPr>
            <w:tcW w:w="1559" w:type="dxa"/>
          </w:tcPr>
          <w:p w:rsidR="0081064D" w:rsidRPr="00F80EF8" w:rsidRDefault="0081064D" w:rsidP="00211BC0">
            <w:pPr>
              <w:widowControl w:val="0"/>
              <w:autoSpaceDE w:val="0"/>
              <w:autoSpaceDN w:val="0"/>
              <w:adjustRightInd w:val="0"/>
              <w:spacing w:line="240" w:lineRule="auto"/>
              <w:ind w:firstLine="0"/>
              <w:jc w:val="center"/>
              <w:rPr>
                <w:rFonts w:ascii="Times New Roman" w:hAnsi="Times New Roman"/>
                <w:bCs/>
                <w:sz w:val="24"/>
                <w:szCs w:val="24"/>
              </w:rPr>
            </w:pPr>
          </w:p>
          <w:p w:rsidR="0081064D" w:rsidRPr="00F80EF8" w:rsidRDefault="00E027EE" w:rsidP="00211BC0">
            <w:pPr>
              <w:widowControl w:val="0"/>
              <w:autoSpaceDE w:val="0"/>
              <w:autoSpaceDN w:val="0"/>
              <w:adjustRightInd w:val="0"/>
              <w:spacing w:line="240" w:lineRule="auto"/>
              <w:ind w:firstLine="0"/>
              <w:jc w:val="center"/>
              <w:rPr>
                <w:rFonts w:ascii="Times New Roman" w:hAnsi="Times New Roman"/>
                <w:bCs/>
                <w:sz w:val="24"/>
                <w:szCs w:val="24"/>
              </w:rPr>
            </w:pPr>
            <w:r>
              <w:rPr>
                <w:rFonts w:ascii="Times New Roman" w:hAnsi="Times New Roman"/>
                <w:bCs/>
                <w:sz w:val="24"/>
                <w:szCs w:val="24"/>
              </w:rPr>
              <w:t>1</w:t>
            </w:r>
          </w:p>
        </w:tc>
        <w:tc>
          <w:tcPr>
            <w:tcW w:w="1701" w:type="dxa"/>
          </w:tcPr>
          <w:p w:rsidR="0081064D" w:rsidRPr="00F80EF8" w:rsidRDefault="0081064D" w:rsidP="00211BC0">
            <w:pPr>
              <w:widowControl w:val="0"/>
              <w:autoSpaceDE w:val="0"/>
              <w:autoSpaceDN w:val="0"/>
              <w:adjustRightInd w:val="0"/>
              <w:spacing w:line="240" w:lineRule="auto"/>
              <w:ind w:firstLine="0"/>
              <w:jc w:val="center"/>
              <w:rPr>
                <w:rFonts w:ascii="Times New Roman" w:hAnsi="Times New Roman"/>
                <w:bCs/>
                <w:sz w:val="24"/>
                <w:szCs w:val="24"/>
              </w:rPr>
            </w:pPr>
          </w:p>
          <w:p w:rsidR="0081064D" w:rsidRPr="00F80EF8" w:rsidRDefault="00E027EE" w:rsidP="00211BC0">
            <w:pPr>
              <w:widowControl w:val="0"/>
              <w:autoSpaceDE w:val="0"/>
              <w:autoSpaceDN w:val="0"/>
              <w:adjustRightInd w:val="0"/>
              <w:spacing w:line="240" w:lineRule="auto"/>
              <w:ind w:firstLine="0"/>
              <w:jc w:val="center"/>
              <w:rPr>
                <w:rFonts w:ascii="Times New Roman" w:hAnsi="Times New Roman"/>
                <w:bCs/>
                <w:sz w:val="24"/>
                <w:szCs w:val="24"/>
              </w:rPr>
            </w:pPr>
            <w:r>
              <w:rPr>
                <w:rFonts w:ascii="Times New Roman" w:hAnsi="Times New Roman"/>
                <w:bCs/>
                <w:sz w:val="24"/>
                <w:szCs w:val="24"/>
              </w:rPr>
              <w:t>1</w:t>
            </w:r>
          </w:p>
        </w:tc>
      </w:tr>
      <w:tr w:rsidR="0081064D" w:rsidRPr="00311937" w:rsidTr="00211BC0">
        <w:trPr>
          <w:trHeight w:val="435"/>
        </w:trPr>
        <w:tc>
          <w:tcPr>
            <w:tcW w:w="15701" w:type="dxa"/>
            <w:gridSpan w:val="7"/>
          </w:tcPr>
          <w:p w:rsidR="0081064D" w:rsidRPr="007D3781" w:rsidRDefault="0081064D" w:rsidP="00211BC0">
            <w:pPr>
              <w:widowControl w:val="0"/>
              <w:autoSpaceDE w:val="0"/>
              <w:autoSpaceDN w:val="0"/>
              <w:adjustRightInd w:val="0"/>
              <w:spacing w:line="240" w:lineRule="auto"/>
              <w:ind w:firstLine="0"/>
              <w:jc w:val="center"/>
              <w:rPr>
                <w:rFonts w:ascii="Times New Roman" w:hAnsi="Times New Roman"/>
                <w:b/>
                <w:bCs/>
                <w:sz w:val="24"/>
                <w:szCs w:val="24"/>
              </w:rPr>
            </w:pPr>
            <w:r w:rsidRPr="007D3781">
              <w:rPr>
                <w:rFonts w:ascii="Times New Roman" w:hAnsi="Times New Roman"/>
                <w:b/>
                <w:bCs/>
                <w:sz w:val="24"/>
                <w:szCs w:val="24"/>
              </w:rPr>
              <w:t>2. Отдельные мероприятия</w:t>
            </w:r>
          </w:p>
        </w:tc>
      </w:tr>
      <w:tr w:rsidR="0081064D" w:rsidRPr="00311937" w:rsidTr="00211BC0">
        <w:trPr>
          <w:trHeight w:val="435"/>
        </w:trPr>
        <w:tc>
          <w:tcPr>
            <w:tcW w:w="675" w:type="dxa"/>
          </w:tcPr>
          <w:p w:rsidR="0081064D" w:rsidRPr="00311937" w:rsidRDefault="0081064D" w:rsidP="00211BC0">
            <w:pPr>
              <w:widowControl w:val="0"/>
              <w:autoSpaceDE w:val="0"/>
              <w:autoSpaceDN w:val="0"/>
              <w:adjustRightInd w:val="0"/>
              <w:spacing w:line="240" w:lineRule="auto"/>
              <w:ind w:firstLine="0"/>
              <w:jc w:val="center"/>
              <w:rPr>
                <w:rFonts w:ascii="Times New Roman" w:hAnsi="Times New Roman"/>
                <w:bCs/>
              </w:rPr>
            </w:pPr>
            <w:r w:rsidRPr="00311937">
              <w:rPr>
                <w:rFonts w:ascii="Times New Roman" w:hAnsi="Times New Roman"/>
                <w:bCs/>
              </w:rPr>
              <w:t>1.</w:t>
            </w:r>
          </w:p>
        </w:tc>
        <w:tc>
          <w:tcPr>
            <w:tcW w:w="6379" w:type="dxa"/>
          </w:tcPr>
          <w:p w:rsidR="0081064D" w:rsidRPr="007D3781" w:rsidRDefault="0081064D" w:rsidP="00211BC0">
            <w:pPr>
              <w:shd w:val="clear" w:color="auto" w:fill="FFFFFF"/>
              <w:spacing w:line="240" w:lineRule="auto"/>
              <w:ind w:firstLine="0"/>
              <w:rPr>
                <w:rFonts w:ascii="Times New Roman" w:hAnsi="Times New Roman"/>
                <w:color w:val="000000"/>
                <w:sz w:val="24"/>
                <w:szCs w:val="24"/>
              </w:rPr>
            </w:pPr>
            <w:r w:rsidRPr="007D3781">
              <w:rPr>
                <w:rFonts w:ascii="Times New Roman" w:hAnsi="Times New Roman"/>
                <w:sz w:val="24"/>
                <w:szCs w:val="24"/>
              </w:rPr>
              <w:t>Ликвидация несанкционированных свалок на территории Партизанского муниципального района</w:t>
            </w:r>
          </w:p>
        </w:tc>
        <w:tc>
          <w:tcPr>
            <w:tcW w:w="2126" w:type="dxa"/>
          </w:tcPr>
          <w:p w:rsidR="0081064D" w:rsidRPr="00F80EF8" w:rsidRDefault="0081064D" w:rsidP="00211BC0">
            <w:pPr>
              <w:widowControl w:val="0"/>
              <w:autoSpaceDE w:val="0"/>
              <w:autoSpaceDN w:val="0"/>
              <w:adjustRightInd w:val="0"/>
              <w:spacing w:line="240" w:lineRule="auto"/>
              <w:ind w:firstLine="0"/>
              <w:jc w:val="center"/>
              <w:rPr>
                <w:rFonts w:ascii="Times New Roman" w:hAnsi="Times New Roman"/>
                <w:bCs/>
                <w:sz w:val="24"/>
                <w:szCs w:val="24"/>
              </w:rPr>
            </w:pPr>
            <w:r w:rsidRPr="00F80EF8">
              <w:rPr>
                <w:rFonts w:ascii="Times New Roman" w:hAnsi="Times New Roman"/>
                <w:bCs/>
                <w:sz w:val="24"/>
                <w:szCs w:val="24"/>
              </w:rPr>
              <w:t>ед.</w:t>
            </w:r>
          </w:p>
        </w:tc>
        <w:tc>
          <w:tcPr>
            <w:tcW w:w="1701" w:type="dxa"/>
          </w:tcPr>
          <w:p w:rsidR="0081064D" w:rsidRPr="00F80EF8" w:rsidRDefault="0081064D" w:rsidP="00211BC0">
            <w:pPr>
              <w:widowControl w:val="0"/>
              <w:autoSpaceDE w:val="0"/>
              <w:autoSpaceDN w:val="0"/>
              <w:adjustRightInd w:val="0"/>
              <w:spacing w:line="240" w:lineRule="auto"/>
              <w:ind w:firstLine="0"/>
              <w:jc w:val="center"/>
              <w:rPr>
                <w:rFonts w:ascii="Times New Roman" w:hAnsi="Times New Roman"/>
                <w:bCs/>
                <w:sz w:val="24"/>
                <w:szCs w:val="24"/>
              </w:rPr>
            </w:pPr>
            <w:r w:rsidRPr="00F80EF8">
              <w:rPr>
                <w:rFonts w:ascii="Times New Roman" w:hAnsi="Times New Roman"/>
                <w:bCs/>
                <w:sz w:val="24"/>
                <w:szCs w:val="24"/>
              </w:rPr>
              <w:t>8</w:t>
            </w:r>
          </w:p>
        </w:tc>
        <w:tc>
          <w:tcPr>
            <w:tcW w:w="1560" w:type="dxa"/>
          </w:tcPr>
          <w:p w:rsidR="0081064D" w:rsidRPr="00F80EF8" w:rsidRDefault="0081064D" w:rsidP="00211BC0">
            <w:pPr>
              <w:widowControl w:val="0"/>
              <w:autoSpaceDE w:val="0"/>
              <w:autoSpaceDN w:val="0"/>
              <w:adjustRightInd w:val="0"/>
              <w:spacing w:line="240" w:lineRule="auto"/>
              <w:ind w:firstLine="0"/>
              <w:jc w:val="center"/>
              <w:rPr>
                <w:rFonts w:ascii="Times New Roman" w:hAnsi="Times New Roman"/>
                <w:bCs/>
                <w:sz w:val="24"/>
                <w:szCs w:val="24"/>
              </w:rPr>
            </w:pPr>
            <w:r w:rsidRPr="00F80EF8">
              <w:rPr>
                <w:rFonts w:ascii="Times New Roman" w:hAnsi="Times New Roman"/>
                <w:bCs/>
                <w:sz w:val="24"/>
                <w:szCs w:val="24"/>
              </w:rPr>
              <w:t>4</w:t>
            </w:r>
          </w:p>
        </w:tc>
        <w:tc>
          <w:tcPr>
            <w:tcW w:w="1559" w:type="dxa"/>
          </w:tcPr>
          <w:p w:rsidR="0081064D" w:rsidRPr="00F80EF8" w:rsidRDefault="0081064D" w:rsidP="00211BC0">
            <w:pPr>
              <w:widowControl w:val="0"/>
              <w:autoSpaceDE w:val="0"/>
              <w:autoSpaceDN w:val="0"/>
              <w:adjustRightInd w:val="0"/>
              <w:spacing w:line="240" w:lineRule="auto"/>
              <w:ind w:firstLine="0"/>
              <w:jc w:val="center"/>
              <w:rPr>
                <w:rFonts w:ascii="Times New Roman" w:hAnsi="Times New Roman"/>
                <w:bCs/>
                <w:sz w:val="24"/>
                <w:szCs w:val="24"/>
              </w:rPr>
            </w:pPr>
            <w:r w:rsidRPr="00F80EF8">
              <w:rPr>
                <w:rFonts w:ascii="Times New Roman" w:hAnsi="Times New Roman"/>
                <w:bCs/>
                <w:sz w:val="24"/>
                <w:szCs w:val="24"/>
              </w:rPr>
              <w:t>4</w:t>
            </w:r>
          </w:p>
        </w:tc>
        <w:tc>
          <w:tcPr>
            <w:tcW w:w="1701" w:type="dxa"/>
          </w:tcPr>
          <w:p w:rsidR="0081064D" w:rsidRPr="00F80EF8" w:rsidRDefault="0081064D" w:rsidP="00211BC0">
            <w:pPr>
              <w:widowControl w:val="0"/>
              <w:autoSpaceDE w:val="0"/>
              <w:autoSpaceDN w:val="0"/>
              <w:adjustRightInd w:val="0"/>
              <w:spacing w:line="240" w:lineRule="auto"/>
              <w:ind w:firstLine="0"/>
              <w:jc w:val="center"/>
              <w:rPr>
                <w:rFonts w:ascii="Times New Roman" w:hAnsi="Times New Roman"/>
                <w:bCs/>
                <w:sz w:val="24"/>
                <w:szCs w:val="24"/>
              </w:rPr>
            </w:pPr>
            <w:r w:rsidRPr="00F80EF8">
              <w:rPr>
                <w:rFonts w:ascii="Times New Roman" w:hAnsi="Times New Roman"/>
                <w:bCs/>
                <w:sz w:val="24"/>
                <w:szCs w:val="24"/>
              </w:rPr>
              <w:t>4</w:t>
            </w:r>
          </w:p>
        </w:tc>
      </w:tr>
      <w:tr w:rsidR="0081064D" w:rsidRPr="00311937" w:rsidTr="00211BC0">
        <w:trPr>
          <w:trHeight w:val="435"/>
        </w:trPr>
        <w:tc>
          <w:tcPr>
            <w:tcW w:w="675" w:type="dxa"/>
          </w:tcPr>
          <w:p w:rsidR="0081064D" w:rsidRPr="00311937" w:rsidRDefault="0081064D" w:rsidP="00211BC0">
            <w:pPr>
              <w:widowControl w:val="0"/>
              <w:autoSpaceDE w:val="0"/>
              <w:autoSpaceDN w:val="0"/>
              <w:adjustRightInd w:val="0"/>
              <w:spacing w:line="240" w:lineRule="auto"/>
              <w:ind w:firstLine="0"/>
              <w:jc w:val="center"/>
              <w:rPr>
                <w:rFonts w:ascii="Times New Roman" w:hAnsi="Times New Roman"/>
                <w:bCs/>
              </w:rPr>
            </w:pPr>
            <w:r w:rsidRPr="00311937">
              <w:rPr>
                <w:rFonts w:ascii="Times New Roman" w:hAnsi="Times New Roman"/>
                <w:bCs/>
              </w:rPr>
              <w:t>2.</w:t>
            </w:r>
          </w:p>
        </w:tc>
        <w:tc>
          <w:tcPr>
            <w:tcW w:w="6379" w:type="dxa"/>
          </w:tcPr>
          <w:p w:rsidR="0081064D" w:rsidRPr="007D3781" w:rsidRDefault="0081064D" w:rsidP="00211BC0">
            <w:pPr>
              <w:shd w:val="clear" w:color="auto" w:fill="FFFFFF"/>
              <w:spacing w:line="240" w:lineRule="auto"/>
              <w:ind w:firstLine="0"/>
              <w:rPr>
                <w:rFonts w:ascii="Times New Roman" w:hAnsi="Times New Roman"/>
                <w:sz w:val="24"/>
                <w:szCs w:val="24"/>
              </w:rPr>
            </w:pPr>
            <w:r w:rsidRPr="007D3781">
              <w:rPr>
                <w:rFonts w:ascii="Times New Roman" w:hAnsi="Times New Roman"/>
                <w:sz w:val="24"/>
                <w:szCs w:val="24"/>
              </w:rPr>
              <w:t>Содержание мест захоронения на территории Партизанского муниципального района</w:t>
            </w:r>
          </w:p>
        </w:tc>
        <w:tc>
          <w:tcPr>
            <w:tcW w:w="2126" w:type="dxa"/>
          </w:tcPr>
          <w:p w:rsidR="0081064D" w:rsidRPr="00F80EF8" w:rsidRDefault="0081064D" w:rsidP="00211BC0">
            <w:pPr>
              <w:widowControl w:val="0"/>
              <w:autoSpaceDE w:val="0"/>
              <w:autoSpaceDN w:val="0"/>
              <w:adjustRightInd w:val="0"/>
              <w:spacing w:line="240" w:lineRule="auto"/>
              <w:ind w:firstLine="0"/>
              <w:jc w:val="center"/>
              <w:rPr>
                <w:rFonts w:ascii="Times New Roman" w:hAnsi="Times New Roman"/>
                <w:bCs/>
                <w:sz w:val="24"/>
                <w:szCs w:val="24"/>
              </w:rPr>
            </w:pPr>
            <w:r w:rsidRPr="00F80EF8">
              <w:rPr>
                <w:rFonts w:ascii="Times New Roman" w:hAnsi="Times New Roman"/>
                <w:bCs/>
                <w:sz w:val="24"/>
                <w:szCs w:val="24"/>
              </w:rPr>
              <w:t>ед.</w:t>
            </w:r>
          </w:p>
        </w:tc>
        <w:tc>
          <w:tcPr>
            <w:tcW w:w="1701" w:type="dxa"/>
          </w:tcPr>
          <w:p w:rsidR="0081064D" w:rsidRPr="00F80EF8" w:rsidRDefault="0081064D" w:rsidP="00211BC0">
            <w:pPr>
              <w:widowControl w:val="0"/>
              <w:autoSpaceDE w:val="0"/>
              <w:autoSpaceDN w:val="0"/>
              <w:adjustRightInd w:val="0"/>
              <w:spacing w:line="240" w:lineRule="auto"/>
              <w:ind w:firstLine="0"/>
              <w:jc w:val="center"/>
              <w:rPr>
                <w:rFonts w:ascii="Times New Roman" w:hAnsi="Times New Roman"/>
                <w:bCs/>
                <w:sz w:val="24"/>
                <w:szCs w:val="24"/>
              </w:rPr>
            </w:pPr>
            <w:r w:rsidRPr="00F80EF8">
              <w:rPr>
                <w:rFonts w:ascii="Times New Roman" w:hAnsi="Times New Roman"/>
                <w:bCs/>
                <w:sz w:val="24"/>
                <w:szCs w:val="24"/>
              </w:rPr>
              <w:t>24</w:t>
            </w:r>
          </w:p>
          <w:p w:rsidR="0081064D" w:rsidRPr="00F80EF8" w:rsidRDefault="0081064D" w:rsidP="00211BC0">
            <w:pPr>
              <w:widowControl w:val="0"/>
              <w:autoSpaceDE w:val="0"/>
              <w:autoSpaceDN w:val="0"/>
              <w:adjustRightInd w:val="0"/>
              <w:spacing w:line="240" w:lineRule="auto"/>
              <w:ind w:firstLine="0"/>
              <w:jc w:val="center"/>
              <w:rPr>
                <w:rFonts w:ascii="Times New Roman" w:hAnsi="Times New Roman"/>
                <w:bCs/>
                <w:sz w:val="24"/>
                <w:szCs w:val="24"/>
              </w:rPr>
            </w:pPr>
          </w:p>
        </w:tc>
        <w:tc>
          <w:tcPr>
            <w:tcW w:w="1560" w:type="dxa"/>
          </w:tcPr>
          <w:p w:rsidR="0081064D" w:rsidRPr="00F80EF8" w:rsidRDefault="0081064D" w:rsidP="00211BC0">
            <w:pPr>
              <w:widowControl w:val="0"/>
              <w:autoSpaceDE w:val="0"/>
              <w:autoSpaceDN w:val="0"/>
              <w:adjustRightInd w:val="0"/>
              <w:spacing w:line="240" w:lineRule="auto"/>
              <w:ind w:firstLine="0"/>
              <w:jc w:val="center"/>
              <w:rPr>
                <w:rFonts w:ascii="Times New Roman" w:hAnsi="Times New Roman"/>
                <w:bCs/>
                <w:sz w:val="24"/>
                <w:szCs w:val="24"/>
              </w:rPr>
            </w:pPr>
            <w:r w:rsidRPr="00F80EF8">
              <w:rPr>
                <w:rFonts w:ascii="Times New Roman" w:hAnsi="Times New Roman"/>
                <w:bCs/>
                <w:sz w:val="24"/>
                <w:szCs w:val="24"/>
              </w:rPr>
              <w:t>24</w:t>
            </w:r>
          </w:p>
        </w:tc>
        <w:tc>
          <w:tcPr>
            <w:tcW w:w="1559" w:type="dxa"/>
          </w:tcPr>
          <w:p w:rsidR="0081064D" w:rsidRPr="00F80EF8" w:rsidRDefault="0081064D" w:rsidP="00211BC0">
            <w:pPr>
              <w:widowControl w:val="0"/>
              <w:autoSpaceDE w:val="0"/>
              <w:autoSpaceDN w:val="0"/>
              <w:adjustRightInd w:val="0"/>
              <w:spacing w:line="240" w:lineRule="auto"/>
              <w:ind w:firstLine="0"/>
              <w:jc w:val="center"/>
              <w:rPr>
                <w:rFonts w:ascii="Times New Roman" w:hAnsi="Times New Roman"/>
                <w:bCs/>
                <w:sz w:val="24"/>
                <w:szCs w:val="24"/>
              </w:rPr>
            </w:pPr>
            <w:r w:rsidRPr="00F80EF8">
              <w:rPr>
                <w:rFonts w:ascii="Times New Roman" w:hAnsi="Times New Roman"/>
                <w:bCs/>
                <w:sz w:val="24"/>
                <w:szCs w:val="24"/>
              </w:rPr>
              <w:t>24</w:t>
            </w:r>
          </w:p>
        </w:tc>
        <w:tc>
          <w:tcPr>
            <w:tcW w:w="1701" w:type="dxa"/>
          </w:tcPr>
          <w:p w:rsidR="0081064D" w:rsidRPr="00F80EF8" w:rsidRDefault="0081064D" w:rsidP="00211BC0">
            <w:pPr>
              <w:widowControl w:val="0"/>
              <w:autoSpaceDE w:val="0"/>
              <w:autoSpaceDN w:val="0"/>
              <w:adjustRightInd w:val="0"/>
              <w:spacing w:line="240" w:lineRule="auto"/>
              <w:ind w:firstLine="0"/>
              <w:jc w:val="center"/>
              <w:rPr>
                <w:rFonts w:ascii="Times New Roman" w:hAnsi="Times New Roman"/>
                <w:bCs/>
                <w:sz w:val="24"/>
                <w:szCs w:val="24"/>
              </w:rPr>
            </w:pPr>
            <w:r w:rsidRPr="00F80EF8">
              <w:rPr>
                <w:rFonts w:ascii="Times New Roman" w:hAnsi="Times New Roman"/>
                <w:bCs/>
                <w:sz w:val="24"/>
                <w:szCs w:val="24"/>
              </w:rPr>
              <w:t>24</w:t>
            </w:r>
          </w:p>
        </w:tc>
      </w:tr>
    </w:tbl>
    <w:p w:rsidR="0081064D" w:rsidRPr="00311937" w:rsidRDefault="0081064D" w:rsidP="0081064D">
      <w:pPr>
        <w:shd w:val="clear" w:color="auto" w:fill="FFFFFF"/>
        <w:jc w:val="center"/>
        <w:rPr>
          <w:rFonts w:ascii="Times New Roman" w:hAnsi="Times New Roman"/>
          <w:color w:val="000000"/>
        </w:rPr>
      </w:pPr>
    </w:p>
    <w:p w:rsidR="0081064D" w:rsidRPr="00311937" w:rsidRDefault="0081064D" w:rsidP="0081064D">
      <w:pPr>
        <w:shd w:val="clear" w:color="auto" w:fill="FFFFFF"/>
        <w:jc w:val="center"/>
        <w:rPr>
          <w:rFonts w:ascii="Times New Roman" w:hAnsi="Times New Roman"/>
          <w:color w:val="000000"/>
        </w:rPr>
      </w:pPr>
    </w:p>
    <w:p w:rsidR="0081064D" w:rsidRPr="00311937" w:rsidRDefault="0081064D" w:rsidP="0081064D">
      <w:pPr>
        <w:shd w:val="clear" w:color="auto" w:fill="FFFFFF"/>
        <w:jc w:val="center"/>
        <w:rPr>
          <w:rFonts w:ascii="Times New Roman" w:hAnsi="Times New Roman"/>
          <w:color w:val="000000"/>
        </w:rPr>
      </w:pPr>
    </w:p>
    <w:p w:rsidR="0081064D" w:rsidRPr="00311937" w:rsidRDefault="0081064D" w:rsidP="0081064D">
      <w:pPr>
        <w:shd w:val="clear" w:color="auto" w:fill="FFFFFF"/>
        <w:jc w:val="center"/>
        <w:rPr>
          <w:rFonts w:ascii="Times New Roman" w:hAnsi="Times New Roman"/>
          <w:color w:val="000000"/>
        </w:rPr>
      </w:pPr>
      <w:r w:rsidRPr="00311937">
        <w:rPr>
          <w:rFonts w:ascii="Times New Roman" w:hAnsi="Times New Roman"/>
          <w:color w:val="000000"/>
        </w:rPr>
        <w:t>______________________</w:t>
      </w:r>
    </w:p>
    <w:p w:rsidR="00031AAB" w:rsidRPr="00031AAB" w:rsidRDefault="00031AAB">
      <w:pPr>
        <w:rPr>
          <w:rFonts w:ascii="Times New Roman" w:hAnsi="Times New Roman"/>
        </w:rPr>
      </w:pPr>
    </w:p>
    <w:sectPr w:rsidR="00031AAB" w:rsidRPr="00031AAB" w:rsidSect="0081064D">
      <w:pgSz w:w="16838" w:h="11906" w:orient="landscape"/>
      <w:pgMar w:top="1531" w:right="851" w:bottom="510" w:left="6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B48B1"/>
    <w:multiLevelType w:val="multilevel"/>
    <w:tmpl w:val="9B00BF3E"/>
    <w:lvl w:ilvl="0">
      <w:start w:val="1"/>
      <w:numFmt w:val="decimal"/>
      <w:lvlText w:val="%1."/>
      <w:lvlJc w:val="left"/>
      <w:pPr>
        <w:ind w:left="720" w:hanging="360"/>
      </w:pPr>
      <w:rPr>
        <w:rFonts w:hint="default"/>
      </w:rPr>
    </w:lvl>
    <w:lvl w:ilvl="1">
      <w:start w:val="5"/>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EF8378B"/>
    <w:multiLevelType w:val="hybridMultilevel"/>
    <w:tmpl w:val="573E6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C34656"/>
    <w:multiLevelType w:val="hybridMultilevel"/>
    <w:tmpl w:val="32DA35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A327F3F"/>
    <w:multiLevelType w:val="hybridMultilevel"/>
    <w:tmpl w:val="254C547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E41DE1"/>
    <w:multiLevelType w:val="hybridMultilevel"/>
    <w:tmpl w:val="7D605A80"/>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5">
    <w:nsid w:val="33D11BE0"/>
    <w:multiLevelType w:val="hybridMultilevel"/>
    <w:tmpl w:val="4C1C6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9F0B1C"/>
    <w:multiLevelType w:val="hybridMultilevel"/>
    <w:tmpl w:val="4606C068"/>
    <w:lvl w:ilvl="0" w:tplc="AD0AF9EA">
      <w:start w:val="1"/>
      <w:numFmt w:val="decimal"/>
      <w:lvlText w:val="%1."/>
      <w:lvlJc w:val="left"/>
      <w:pPr>
        <w:tabs>
          <w:tab w:val="num" w:pos="4140"/>
        </w:tabs>
        <w:ind w:left="4140" w:hanging="360"/>
      </w:pPr>
      <w:rPr>
        <w:rFonts w:hint="default"/>
      </w:rPr>
    </w:lvl>
    <w:lvl w:ilvl="1" w:tplc="04190019" w:tentative="1">
      <w:start w:val="1"/>
      <w:numFmt w:val="lowerLetter"/>
      <w:lvlText w:val="%2."/>
      <w:lvlJc w:val="left"/>
      <w:pPr>
        <w:tabs>
          <w:tab w:val="num" w:pos="4860"/>
        </w:tabs>
        <w:ind w:left="4860" w:hanging="360"/>
      </w:pPr>
    </w:lvl>
    <w:lvl w:ilvl="2" w:tplc="0419001B" w:tentative="1">
      <w:start w:val="1"/>
      <w:numFmt w:val="lowerRoman"/>
      <w:lvlText w:val="%3."/>
      <w:lvlJc w:val="right"/>
      <w:pPr>
        <w:tabs>
          <w:tab w:val="num" w:pos="5580"/>
        </w:tabs>
        <w:ind w:left="5580" w:hanging="180"/>
      </w:pPr>
    </w:lvl>
    <w:lvl w:ilvl="3" w:tplc="0419000F" w:tentative="1">
      <w:start w:val="1"/>
      <w:numFmt w:val="decimal"/>
      <w:lvlText w:val="%4."/>
      <w:lvlJc w:val="left"/>
      <w:pPr>
        <w:tabs>
          <w:tab w:val="num" w:pos="6300"/>
        </w:tabs>
        <w:ind w:left="6300" w:hanging="360"/>
      </w:pPr>
    </w:lvl>
    <w:lvl w:ilvl="4" w:tplc="04190019" w:tentative="1">
      <w:start w:val="1"/>
      <w:numFmt w:val="lowerLetter"/>
      <w:lvlText w:val="%5."/>
      <w:lvlJc w:val="left"/>
      <w:pPr>
        <w:tabs>
          <w:tab w:val="num" w:pos="7020"/>
        </w:tabs>
        <w:ind w:left="7020" w:hanging="360"/>
      </w:pPr>
    </w:lvl>
    <w:lvl w:ilvl="5" w:tplc="0419001B" w:tentative="1">
      <w:start w:val="1"/>
      <w:numFmt w:val="lowerRoman"/>
      <w:lvlText w:val="%6."/>
      <w:lvlJc w:val="right"/>
      <w:pPr>
        <w:tabs>
          <w:tab w:val="num" w:pos="7740"/>
        </w:tabs>
        <w:ind w:left="7740" w:hanging="180"/>
      </w:pPr>
    </w:lvl>
    <w:lvl w:ilvl="6" w:tplc="0419000F" w:tentative="1">
      <w:start w:val="1"/>
      <w:numFmt w:val="decimal"/>
      <w:lvlText w:val="%7."/>
      <w:lvlJc w:val="left"/>
      <w:pPr>
        <w:tabs>
          <w:tab w:val="num" w:pos="8460"/>
        </w:tabs>
        <w:ind w:left="8460" w:hanging="360"/>
      </w:pPr>
    </w:lvl>
    <w:lvl w:ilvl="7" w:tplc="04190019" w:tentative="1">
      <w:start w:val="1"/>
      <w:numFmt w:val="lowerLetter"/>
      <w:lvlText w:val="%8."/>
      <w:lvlJc w:val="left"/>
      <w:pPr>
        <w:tabs>
          <w:tab w:val="num" w:pos="9180"/>
        </w:tabs>
        <w:ind w:left="9180" w:hanging="360"/>
      </w:pPr>
    </w:lvl>
    <w:lvl w:ilvl="8" w:tplc="0419001B" w:tentative="1">
      <w:start w:val="1"/>
      <w:numFmt w:val="lowerRoman"/>
      <w:lvlText w:val="%9."/>
      <w:lvlJc w:val="right"/>
      <w:pPr>
        <w:tabs>
          <w:tab w:val="num" w:pos="9900"/>
        </w:tabs>
        <w:ind w:left="9900" w:hanging="180"/>
      </w:pPr>
    </w:lvl>
  </w:abstractNum>
  <w:abstractNum w:abstractNumId="7">
    <w:nsid w:val="390B2425"/>
    <w:multiLevelType w:val="hybridMultilevel"/>
    <w:tmpl w:val="B0149BE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1A057E6"/>
    <w:multiLevelType w:val="hybridMultilevel"/>
    <w:tmpl w:val="4EEAD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476DE3"/>
    <w:multiLevelType w:val="hybridMultilevel"/>
    <w:tmpl w:val="8D34A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8577E3"/>
    <w:multiLevelType w:val="hybridMultilevel"/>
    <w:tmpl w:val="FDD2F746"/>
    <w:lvl w:ilvl="0" w:tplc="EC143BA2">
      <w:start w:val="1"/>
      <w:numFmt w:val="decimal"/>
      <w:lvlText w:val="%1."/>
      <w:lvlJc w:val="left"/>
      <w:pPr>
        <w:tabs>
          <w:tab w:val="num" w:pos="930"/>
        </w:tabs>
        <w:ind w:left="930" w:hanging="57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F9671B2"/>
    <w:multiLevelType w:val="hybridMultilevel"/>
    <w:tmpl w:val="1C2E8E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B691269"/>
    <w:multiLevelType w:val="hybridMultilevel"/>
    <w:tmpl w:val="EC3C3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9254D3F"/>
    <w:multiLevelType w:val="hybridMultilevel"/>
    <w:tmpl w:val="957885F0"/>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9D36605"/>
    <w:multiLevelType w:val="hybridMultilevel"/>
    <w:tmpl w:val="D89C52C2"/>
    <w:lvl w:ilvl="0" w:tplc="EC143BA2">
      <w:start w:val="1"/>
      <w:numFmt w:val="decimal"/>
      <w:lvlText w:val="%1."/>
      <w:lvlJc w:val="left"/>
      <w:pPr>
        <w:tabs>
          <w:tab w:val="num" w:pos="930"/>
        </w:tabs>
        <w:ind w:left="930" w:hanging="57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2"/>
  </w:num>
  <w:num w:numId="4">
    <w:abstractNumId w:val="14"/>
  </w:num>
  <w:num w:numId="5">
    <w:abstractNumId w:val="10"/>
  </w:num>
  <w:num w:numId="6">
    <w:abstractNumId w:val="7"/>
  </w:num>
  <w:num w:numId="7">
    <w:abstractNumId w:val="6"/>
  </w:num>
  <w:num w:numId="8">
    <w:abstractNumId w:val="13"/>
  </w:num>
  <w:num w:numId="9">
    <w:abstractNumId w:val="9"/>
  </w:num>
  <w:num w:numId="10">
    <w:abstractNumId w:val="3"/>
  </w:num>
  <w:num w:numId="11">
    <w:abstractNumId w:val="11"/>
  </w:num>
  <w:num w:numId="12">
    <w:abstractNumId w:val="8"/>
  </w:num>
  <w:num w:numId="13">
    <w:abstractNumId w:val="5"/>
  </w:num>
  <w:num w:numId="14">
    <w:abstractNumId w:val="0"/>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441F43"/>
    <w:rsid w:val="000009DC"/>
    <w:rsid w:val="00000CA5"/>
    <w:rsid w:val="00000D77"/>
    <w:rsid w:val="00001D60"/>
    <w:rsid w:val="00001D62"/>
    <w:rsid w:val="00001ED0"/>
    <w:rsid w:val="00001F0D"/>
    <w:rsid w:val="0000231F"/>
    <w:rsid w:val="00002388"/>
    <w:rsid w:val="00002630"/>
    <w:rsid w:val="00002769"/>
    <w:rsid w:val="00002BFE"/>
    <w:rsid w:val="00002DBF"/>
    <w:rsid w:val="00002F9F"/>
    <w:rsid w:val="00003238"/>
    <w:rsid w:val="000032F8"/>
    <w:rsid w:val="00003653"/>
    <w:rsid w:val="000037C9"/>
    <w:rsid w:val="00003D5F"/>
    <w:rsid w:val="00003FD5"/>
    <w:rsid w:val="00004350"/>
    <w:rsid w:val="0000448D"/>
    <w:rsid w:val="00004496"/>
    <w:rsid w:val="0000470A"/>
    <w:rsid w:val="00004784"/>
    <w:rsid w:val="00004827"/>
    <w:rsid w:val="00004A03"/>
    <w:rsid w:val="00004FFC"/>
    <w:rsid w:val="00005787"/>
    <w:rsid w:val="00005977"/>
    <w:rsid w:val="00005AA7"/>
    <w:rsid w:val="00005DF4"/>
    <w:rsid w:val="00005EB0"/>
    <w:rsid w:val="000060A6"/>
    <w:rsid w:val="000061E5"/>
    <w:rsid w:val="000066E1"/>
    <w:rsid w:val="000069CD"/>
    <w:rsid w:val="00006FC6"/>
    <w:rsid w:val="0000701C"/>
    <w:rsid w:val="00007760"/>
    <w:rsid w:val="000077BD"/>
    <w:rsid w:val="00007AAE"/>
    <w:rsid w:val="00007BA2"/>
    <w:rsid w:val="00007DC2"/>
    <w:rsid w:val="0001028B"/>
    <w:rsid w:val="000103AD"/>
    <w:rsid w:val="000105A4"/>
    <w:rsid w:val="000105F5"/>
    <w:rsid w:val="000108AE"/>
    <w:rsid w:val="000109BE"/>
    <w:rsid w:val="00010E6A"/>
    <w:rsid w:val="00011034"/>
    <w:rsid w:val="00011201"/>
    <w:rsid w:val="00011297"/>
    <w:rsid w:val="000113F5"/>
    <w:rsid w:val="0001142F"/>
    <w:rsid w:val="0001183F"/>
    <w:rsid w:val="000118B7"/>
    <w:rsid w:val="00011F65"/>
    <w:rsid w:val="00011FA0"/>
    <w:rsid w:val="000125D5"/>
    <w:rsid w:val="000128E8"/>
    <w:rsid w:val="00012B7E"/>
    <w:rsid w:val="00012FAA"/>
    <w:rsid w:val="00013054"/>
    <w:rsid w:val="00013153"/>
    <w:rsid w:val="0001394F"/>
    <w:rsid w:val="00013E95"/>
    <w:rsid w:val="00014067"/>
    <w:rsid w:val="0001434B"/>
    <w:rsid w:val="000144CE"/>
    <w:rsid w:val="0001452E"/>
    <w:rsid w:val="0001461D"/>
    <w:rsid w:val="0001508B"/>
    <w:rsid w:val="000153A2"/>
    <w:rsid w:val="00015E3B"/>
    <w:rsid w:val="00015EA0"/>
    <w:rsid w:val="000160A9"/>
    <w:rsid w:val="0001655F"/>
    <w:rsid w:val="000165EB"/>
    <w:rsid w:val="00016AC9"/>
    <w:rsid w:val="00016E37"/>
    <w:rsid w:val="00016F0E"/>
    <w:rsid w:val="000170E0"/>
    <w:rsid w:val="00017196"/>
    <w:rsid w:val="0001751F"/>
    <w:rsid w:val="000177BC"/>
    <w:rsid w:val="000177C1"/>
    <w:rsid w:val="000178C5"/>
    <w:rsid w:val="00017B45"/>
    <w:rsid w:val="00017E4B"/>
    <w:rsid w:val="00017E81"/>
    <w:rsid w:val="00020B23"/>
    <w:rsid w:val="00020B49"/>
    <w:rsid w:val="00020C26"/>
    <w:rsid w:val="00020E4B"/>
    <w:rsid w:val="00021181"/>
    <w:rsid w:val="00021585"/>
    <w:rsid w:val="000216DF"/>
    <w:rsid w:val="00021A02"/>
    <w:rsid w:val="00021DC1"/>
    <w:rsid w:val="00021FCB"/>
    <w:rsid w:val="00022079"/>
    <w:rsid w:val="00022487"/>
    <w:rsid w:val="0002274B"/>
    <w:rsid w:val="00022F4F"/>
    <w:rsid w:val="00022FB7"/>
    <w:rsid w:val="0002300A"/>
    <w:rsid w:val="000238F7"/>
    <w:rsid w:val="00023B21"/>
    <w:rsid w:val="0002416D"/>
    <w:rsid w:val="000246AA"/>
    <w:rsid w:val="00024A92"/>
    <w:rsid w:val="0002514D"/>
    <w:rsid w:val="00025526"/>
    <w:rsid w:val="00025660"/>
    <w:rsid w:val="000259B0"/>
    <w:rsid w:val="00025C27"/>
    <w:rsid w:val="00025C51"/>
    <w:rsid w:val="00025D5E"/>
    <w:rsid w:val="00025E76"/>
    <w:rsid w:val="00025F86"/>
    <w:rsid w:val="000265F2"/>
    <w:rsid w:val="00026649"/>
    <w:rsid w:val="00026AB4"/>
    <w:rsid w:val="00026BD0"/>
    <w:rsid w:val="00026EE0"/>
    <w:rsid w:val="00026FE6"/>
    <w:rsid w:val="000272CD"/>
    <w:rsid w:val="0002749F"/>
    <w:rsid w:val="000274CD"/>
    <w:rsid w:val="00027D45"/>
    <w:rsid w:val="00027D4A"/>
    <w:rsid w:val="00027F71"/>
    <w:rsid w:val="0003020D"/>
    <w:rsid w:val="00030346"/>
    <w:rsid w:val="000305BD"/>
    <w:rsid w:val="000307F6"/>
    <w:rsid w:val="000308C8"/>
    <w:rsid w:val="00030A43"/>
    <w:rsid w:val="00030DB5"/>
    <w:rsid w:val="000312CF"/>
    <w:rsid w:val="00031301"/>
    <w:rsid w:val="00031AAB"/>
    <w:rsid w:val="00031BAE"/>
    <w:rsid w:val="00031C83"/>
    <w:rsid w:val="00032613"/>
    <w:rsid w:val="000328CA"/>
    <w:rsid w:val="00032A1B"/>
    <w:rsid w:val="00032B25"/>
    <w:rsid w:val="0003320E"/>
    <w:rsid w:val="000335DE"/>
    <w:rsid w:val="00033658"/>
    <w:rsid w:val="00033F12"/>
    <w:rsid w:val="000340DD"/>
    <w:rsid w:val="000341E0"/>
    <w:rsid w:val="00034276"/>
    <w:rsid w:val="000345AD"/>
    <w:rsid w:val="000346CC"/>
    <w:rsid w:val="00034C15"/>
    <w:rsid w:val="00034CAE"/>
    <w:rsid w:val="00034ED5"/>
    <w:rsid w:val="0003501F"/>
    <w:rsid w:val="000355A3"/>
    <w:rsid w:val="00035605"/>
    <w:rsid w:val="0003579D"/>
    <w:rsid w:val="00035A63"/>
    <w:rsid w:val="00035AFB"/>
    <w:rsid w:val="00035F62"/>
    <w:rsid w:val="0003621C"/>
    <w:rsid w:val="00036365"/>
    <w:rsid w:val="00036392"/>
    <w:rsid w:val="00036BC3"/>
    <w:rsid w:val="0003732D"/>
    <w:rsid w:val="00040107"/>
    <w:rsid w:val="000402E4"/>
    <w:rsid w:val="0004053D"/>
    <w:rsid w:val="00040953"/>
    <w:rsid w:val="00040D01"/>
    <w:rsid w:val="0004127E"/>
    <w:rsid w:val="00041FF8"/>
    <w:rsid w:val="000426AE"/>
    <w:rsid w:val="0004292B"/>
    <w:rsid w:val="0004328C"/>
    <w:rsid w:val="00043646"/>
    <w:rsid w:val="0004365C"/>
    <w:rsid w:val="0004374C"/>
    <w:rsid w:val="00043C5F"/>
    <w:rsid w:val="00043ECB"/>
    <w:rsid w:val="00043FD4"/>
    <w:rsid w:val="00044634"/>
    <w:rsid w:val="00044F15"/>
    <w:rsid w:val="00045001"/>
    <w:rsid w:val="000450BF"/>
    <w:rsid w:val="00045198"/>
    <w:rsid w:val="00045582"/>
    <w:rsid w:val="00045CC4"/>
    <w:rsid w:val="00046316"/>
    <w:rsid w:val="00046897"/>
    <w:rsid w:val="0004743B"/>
    <w:rsid w:val="00047645"/>
    <w:rsid w:val="00047709"/>
    <w:rsid w:val="000478A1"/>
    <w:rsid w:val="00047A14"/>
    <w:rsid w:val="00050AD0"/>
    <w:rsid w:val="00050BF6"/>
    <w:rsid w:val="000511CF"/>
    <w:rsid w:val="000512F0"/>
    <w:rsid w:val="0005158E"/>
    <w:rsid w:val="0005168A"/>
    <w:rsid w:val="00051716"/>
    <w:rsid w:val="000517F2"/>
    <w:rsid w:val="000519D7"/>
    <w:rsid w:val="00051AEE"/>
    <w:rsid w:val="00051E41"/>
    <w:rsid w:val="00052364"/>
    <w:rsid w:val="0005245A"/>
    <w:rsid w:val="000524AF"/>
    <w:rsid w:val="000524C5"/>
    <w:rsid w:val="0005284B"/>
    <w:rsid w:val="000528B8"/>
    <w:rsid w:val="00052CA8"/>
    <w:rsid w:val="00052FBF"/>
    <w:rsid w:val="0005337E"/>
    <w:rsid w:val="000535CE"/>
    <w:rsid w:val="000536A0"/>
    <w:rsid w:val="00053936"/>
    <w:rsid w:val="00053A67"/>
    <w:rsid w:val="00053DE3"/>
    <w:rsid w:val="00053EBD"/>
    <w:rsid w:val="0005421F"/>
    <w:rsid w:val="00054B2E"/>
    <w:rsid w:val="00054CE6"/>
    <w:rsid w:val="00054EC1"/>
    <w:rsid w:val="0005516A"/>
    <w:rsid w:val="000551A0"/>
    <w:rsid w:val="00055441"/>
    <w:rsid w:val="00055DCA"/>
    <w:rsid w:val="000562C2"/>
    <w:rsid w:val="000568E6"/>
    <w:rsid w:val="00056CA4"/>
    <w:rsid w:val="00057220"/>
    <w:rsid w:val="000577A5"/>
    <w:rsid w:val="0005783F"/>
    <w:rsid w:val="00057BE4"/>
    <w:rsid w:val="00057F1F"/>
    <w:rsid w:val="00060290"/>
    <w:rsid w:val="00060305"/>
    <w:rsid w:val="0006059D"/>
    <w:rsid w:val="00060DD5"/>
    <w:rsid w:val="00061015"/>
    <w:rsid w:val="000612CC"/>
    <w:rsid w:val="00061570"/>
    <w:rsid w:val="000619A1"/>
    <w:rsid w:val="000619E0"/>
    <w:rsid w:val="00061B46"/>
    <w:rsid w:val="00061EF8"/>
    <w:rsid w:val="000620CC"/>
    <w:rsid w:val="00062101"/>
    <w:rsid w:val="0006221D"/>
    <w:rsid w:val="000625EB"/>
    <w:rsid w:val="00062A41"/>
    <w:rsid w:val="0006358E"/>
    <w:rsid w:val="00063911"/>
    <w:rsid w:val="0006394B"/>
    <w:rsid w:val="00063DD8"/>
    <w:rsid w:val="00063F34"/>
    <w:rsid w:val="000644C5"/>
    <w:rsid w:val="000648C4"/>
    <w:rsid w:val="00064942"/>
    <w:rsid w:val="00064BA6"/>
    <w:rsid w:val="00064EE8"/>
    <w:rsid w:val="00064F4A"/>
    <w:rsid w:val="000654A3"/>
    <w:rsid w:val="0006552A"/>
    <w:rsid w:val="00065E82"/>
    <w:rsid w:val="00065F3E"/>
    <w:rsid w:val="000666D3"/>
    <w:rsid w:val="000668B6"/>
    <w:rsid w:val="000669F6"/>
    <w:rsid w:val="00066AE3"/>
    <w:rsid w:val="00067203"/>
    <w:rsid w:val="00067513"/>
    <w:rsid w:val="000676A6"/>
    <w:rsid w:val="00067C1B"/>
    <w:rsid w:val="00067C9B"/>
    <w:rsid w:val="00067E4B"/>
    <w:rsid w:val="00067F02"/>
    <w:rsid w:val="00070087"/>
    <w:rsid w:val="0007076A"/>
    <w:rsid w:val="00070C70"/>
    <w:rsid w:val="00070D69"/>
    <w:rsid w:val="000713D4"/>
    <w:rsid w:val="00071659"/>
    <w:rsid w:val="0007184D"/>
    <w:rsid w:val="00071C37"/>
    <w:rsid w:val="00071CCB"/>
    <w:rsid w:val="00071FC0"/>
    <w:rsid w:val="00072482"/>
    <w:rsid w:val="00072A17"/>
    <w:rsid w:val="00072AE1"/>
    <w:rsid w:val="000733A7"/>
    <w:rsid w:val="00073818"/>
    <w:rsid w:val="00073A09"/>
    <w:rsid w:val="00073B21"/>
    <w:rsid w:val="00073D67"/>
    <w:rsid w:val="000743C8"/>
    <w:rsid w:val="000745CB"/>
    <w:rsid w:val="0007477E"/>
    <w:rsid w:val="00074803"/>
    <w:rsid w:val="00074818"/>
    <w:rsid w:val="00074828"/>
    <w:rsid w:val="00074B15"/>
    <w:rsid w:val="00074C20"/>
    <w:rsid w:val="000750A7"/>
    <w:rsid w:val="0007588B"/>
    <w:rsid w:val="000758E3"/>
    <w:rsid w:val="00075E88"/>
    <w:rsid w:val="000760C8"/>
    <w:rsid w:val="000761CF"/>
    <w:rsid w:val="00076386"/>
    <w:rsid w:val="000769EB"/>
    <w:rsid w:val="0007748F"/>
    <w:rsid w:val="000774B5"/>
    <w:rsid w:val="00077C11"/>
    <w:rsid w:val="0008034C"/>
    <w:rsid w:val="000807CE"/>
    <w:rsid w:val="00080AB2"/>
    <w:rsid w:val="00081297"/>
    <w:rsid w:val="0008149A"/>
    <w:rsid w:val="00081610"/>
    <w:rsid w:val="00081D18"/>
    <w:rsid w:val="00082178"/>
    <w:rsid w:val="00082850"/>
    <w:rsid w:val="00082897"/>
    <w:rsid w:val="000828B7"/>
    <w:rsid w:val="00082AE2"/>
    <w:rsid w:val="00082B6A"/>
    <w:rsid w:val="000830D9"/>
    <w:rsid w:val="000830FA"/>
    <w:rsid w:val="00083A19"/>
    <w:rsid w:val="00083A30"/>
    <w:rsid w:val="00083A52"/>
    <w:rsid w:val="00083E12"/>
    <w:rsid w:val="00083F89"/>
    <w:rsid w:val="00084030"/>
    <w:rsid w:val="000844A7"/>
    <w:rsid w:val="0008496E"/>
    <w:rsid w:val="00084FAF"/>
    <w:rsid w:val="000853A3"/>
    <w:rsid w:val="0008567B"/>
    <w:rsid w:val="000856FF"/>
    <w:rsid w:val="0008576C"/>
    <w:rsid w:val="00085878"/>
    <w:rsid w:val="000859AE"/>
    <w:rsid w:val="00085F6F"/>
    <w:rsid w:val="0008651C"/>
    <w:rsid w:val="00086937"/>
    <w:rsid w:val="000869BA"/>
    <w:rsid w:val="000869EE"/>
    <w:rsid w:val="00086C96"/>
    <w:rsid w:val="00086CEC"/>
    <w:rsid w:val="00086E1E"/>
    <w:rsid w:val="000876B4"/>
    <w:rsid w:val="0008781B"/>
    <w:rsid w:val="00087F19"/>
    <w:rsid w:val="00090077"/>
    <w:rsid w:val="00090236"/>
    <w:rsid w:val="00090C83"/>
    <w:rsid w:val="00091583"/>
    <w:rsid w:val="00091630"/>
    <w:rsid w:val="00091C70"/>
    <w:rsid w:val="00091FC6"/>
    <w:rsid w:val="0009244F"/>
    <w:rsid w:val="00092680"/>
    <w:rsid w:val="00092DCB"/>
    <w:rsid w:val="00092F32"/>
    <w:rsid w:val="0009305C"/>
    <w:rsid w:val="0009395A"/>
    <w:rsid w:val="000939BF"/>
    <w:rsid w:val="00093B27"/>
    <w:rsid w:val="00093F43"/>
    <w:rsid w:val="00094189"/>
    <w:rsid w:val="00094256"/>
    <w:rsid w:val="00094DA1"/>
    <w:rsid w:val="000952E1"/>
    <w:rsid w:val="0009548D"/>
    <w:rsid w:val="00095878"/>
    <w:rsid w:val="00095C45"/>
    <w:rsid w:val="00095D69"/>
    <w:rsid w:val="00096177"/>
    <w:rsid w:val="0009620C"/>
    <w:rsid w:val="00096369"/>
    <w:rsid w:val="000969F7"/>
    <w:rsid w:val="00096F22"/>
    <w:rsid w:val="00096F9C"/>
    <w:rsid w:val="000970EA"/>
    <w:rsid w:val="00097338"/>
    <w:rsid w:val="000973B3"/>
    <w:rsid w:val="00097A8E"/>
    <w:rsid w:val="00097D77"/>
    <w:rsid w:val="00097DF3"/>
    <w:rsid w:val="000A007B"/>
    <w:rsid w:val="000A03E3"/>
    <w:rsid w:val="000A05E4"/>
    <w:rsid w:val="000A1333"/>
    <w:rsid w:val="000A183E"/>
    <w:rsid w:val="000A1933"/>
    <w:rsid w:val="000A19B3"/>
    <w:rsid w:val="000A1A9C"/>
    <w:rsid w:val="000A1C03"/>
    <w:rsid w:val="000A2D73"/>
    <w:rsid w:val="000A2DFE"/>
    <w:rsid w:val="000A2E60"/>
    <w:rsid w:val="000A2FDC"/>
    <w:rsid w:val="000A37ED"/>
    <w:rsid w:val="000A39D7"/>
    <w:rsid w:val="000A3AA4"/>
    <w:rsid w:val="000A42A1"/>
    <w:rsid w:val="000A42CA"/>
    <w:rsid w:val="000A45D7"/>
    <w:rsid w:val="000A4F4E"/>
    <w:rsid w:val="000A502D"/>
    <w:rsid w:val="000A537D"/>
    <w:rsid w:val="000A53B0"/>
    <w:rsid w:val="000A5467"/>
    <w:rsid w:val="000A5EFE"/>
    <w:rsid w:val="000A5F30"/>
    <w:rsid w:val="000A6B02"/>
    <w:rsid w:val="000A6E88"/>
    <w:rsid w:val="000A73B2"/>
    <w:rsid w:val="000A755B"/>
    <w:rsid w:val="000A76A5"/>
    <w:rsid w:val="000A7A49"/>
    <w:rsid w:val="000A7ACE"/>
    <w:rsid w:val="000A7D5D"/>
    <w:rsid w:val="000A7E47"/>
    <w:rsid w:val="000B05F8"/>
    <w:rsid w:val="000B08B0"/>
    <w:rsid w:val="000B0B6A"/>
    <w:rsid w:val="000B0C7B"/>
    <w:rsid w:val="000B0DE3"/>
    <w:rsid w:val="000B0FD8"/>
    <w:rsid w:val="000B1000"/>
    <w:rsid w:val="000B1127"/>
    <w:rsid w:val="000B116D"/>
    <w:rsid w:val="000B13AC"/>
    <w:rsid w:val="000B142B"/>
    <w:rsid w:val="000B1931"/>
    <w:rsid w:val="000B1E25"/>
    <w:rsid w:val="000B1E6D"/>
    <w:rsid w:val="000B2037"/>
    <w:rsid w:val="000B217B"/>
    <w:rsid w:val="000B22DA"/>
    <w:rsid w:val="000B2872"/>
    <w:rsid w:val="000B2CEE"/>
    <w:rsid w:val="000B2F43"/>
    <w:rsid w:val="000B2FBC"/>
    <w:rsid w:val="000B3C13"/>
    <w:rsid w:val="000B3D99"/>
    <w:rsid w:val="000B408C"/>
    <w:rsid w:val="000B4421"/>
    <w:rsid w:val="000B49C7"/>
    <w:rsid w:val="000B49F7"/>
    <w:rsid w:val="000B4A61"/>
    <w:rsid w:val="000B4DAC"/>
    <w:rsid w:val="000B4EC1"/>
    <w:rsid w:val="000B5370"/>
    <w:rsid w:val="000B571D"/>
    <w:rsid w:val="000B583F"/>
    <w:rsid w:val="000B5C9E"/>
    <w:rsid w:val="000B6736"/>
    <w:rsid w:val="000B6D46"/>
    <w:rsid w:val="000B7276"/>
    <w:rsid w:val="000B72CC"/>
    <w:rsid w:val="000B7536"/>
    <w:rsid w:val="000B78D9"/>
    <w:rsid w:val="000C0090"/>
    <w:rsid w:val="000C027E"/>
    <w:rsid w:val="000C0606"/>
    <w:rsid w:val="000C072E"/>
    <w:rsid w:val="000C076D"/>
    <w:rsid w:val="000C0898"/>
    <w:rsid w:val="000C0945"/>
    <w:rsid w:val="000C0B80"/>
    <w:rsid w:val="000C14E2"/>
    <w:rsid w:val="000C15E2"/>
    <w:rsid w:val="000C16E8"/>
    <w:rsid w:val="000C184C"/>
    <w:rsid w:val="000C1C60"/>
    <w:rsid w:val="000C1E0A"/>
    <w:rsid w:val="000C1E42"/>
    <w:rsid w:val="000C27DB"/>
    <w:rsid w:val="000C29D3"/>
    <w:rsid w:val="000C2A21"/>
    <w:rsid w:val="000C2AC3"/>
    <w:rsid w:val="000C2B0B"/>
    <w:rsid w:val="000C2CC6"/>
    <w:rsid w:val="000C2F76"/>
    <w:rsid w:val="000C38CD"/>
    <w:rsid w:val="000C3D12"/>
    <w:rsid w:val="000C3E90"/>
    <w:rsid w:val="000C437B"/>
    <w:rsid w:val="000C4E4D"/>
    <w:rsid w:val="000C5013"/>
    <w:rsid w:val="000C51C9"/>
    <w:rsid w:val="000C52E9"/>
    <w:rsid w:val="000C53EF"/>
    <w:rsid w:val="000C5789"/>
    <w:rsid w:val="000C5AB7"/>
    <w:rsid w:val="000C5CE3"/>
    <w:rsid w:val="000C6409"/>
    <w:rsid w:val="000C678A"/>
    <w:rsid w:val="000C6C5C"/>
    <w:rsid w:val="000C6CDE"/>
    <w:rsid w:val="000C6E5F"/>
    <w:rsid w:val="000C7636"/>
    <w:rsid w:val="000C7C1F"/>
    <w:rsid w:val="000C7C83"/>
    <w:rsid w:val="000D056D"/>
    <w:rsid w:val="000D0F8A"/>
    <w:rsid w:val="000D11C7"/>
    <w:rsid w:val="000D176A"/>
    <w:rsid w:val="000D17F0"/>
    <w:rsid w:val="000D1CDF"/>
    <w:rsid w:val="000D1E03"/>
    <w:rsid w:val="000D2382"/>
    <w:rsid w:val="000D2439"/>
    <w:rsid w:val="000D27FA"/>
    <w:rsid w:val="000D2C4A"/>
    <w:rsid w:val="000D2D04"/>
    <w:rsid w:val="000D2F69"/>
    <w:rsid w:val="000D30C2"/>
    <w:rsid w:val="000D3256"/>
    <w:rsid w:val="000D344B"/>
    <w:rsid w:val="000D359D"/>
    <w:rsid w:val="000D3CF3"/>
    <w:rsid w:val="000D4704"/>
    <w:rsid w:val="000D4A77"/>
    <w:rsid w:val="000D4BB6"/>
    <w:rsid w:val="000D527E"/>
    <w:rsid w:val="000D5471"/>
    <w:rsid w:val="000D54D1"/>
    <w:rsid w:val="000D5780"/>
    <w:rsid w:val="000D5AEB"/>
    <w:rsid w:val="000D5F8B"/>
    <w:rsid w:val="000D6057"/>
    <w:rsid w:val="000D6108"/>
    <w:rsid w:val="000D6145"/>
    <w:rsid w:val="000D6A64"/>
    <w:rsid w:val="000D6B47"/>
    <w:rsid w:val="000D7393"/>
    <w:rsid w:val="000D7564"/>
    <w:rsid w:val="000D75BF"/>
    <w:rsid w:val="000D76BB"/>
    <w:rsid w:val="000D7742"/>
    <w:rsid w:val="000D7EE1"/>
    <w:rsid w:val="000D7F49"/>
    <w:rsid w:val="000E01AF"/>
    <w:rsid w:val="000E04DC"/>
    <w:rsid w:val="000E0825"/>
    <w:rsid w:val="000E08DF"/>
    <w:rsid w:val="000E0B23"/>
    <w:rsid w:val="000E0C5E"/>
    <w:rsid w:val="000E0CF4"/>
    <w:rsid w:val="000E11CD"/>
    <w:rsid w:val="000E14DC"/>
    <w:rsid w:val="000E2434"/>
    <w:rsid w:val="000E2AC8"/>
    <w:rsid w:val="000E334A"/>
    <w:rsid w:val="000E3940"/>
    <w:rsid w:val="000E3CFC"/>
    <w:rsid w:val="000E3EB8"/>
    <w:rsid w:val="000E3EFA"/>
    <w:rsid w:val="000E3F58"/>
    <w:rsid w:val="000E3F6D"/>
    <w:rsid w:val="000E45C6"/>
    <w:rsid w:val="000E4835"/>
    <w:rsid w:val="000E4ADC"/>
    <w:rsid w:val="000E4FCF"/>
    <w:rsid w:val="000E5052"/>
    <w:rsid w:val="000E5249"/>
    <w:rsid w:val="000E524D"/>
    <w:rsid w:val="000E584F"/>
    <w:rsid w:val="000E58AD"/>
    <w:rsid w:val="000E5B15"/>
    <w:rsid w:val="000E5F9E"/>
    <w:rsid w:val="000E60EF"/>
    <w:rsid w:val="000E6732"/>
    <w:rsid w:val="000E7018"/>
    <w:rsid w:val="000E701D"/>
    <w:rsid w:val="000E704C"/>
    <w:rsid w:val="000E7243"/>
    <w:rsid w:val="000E7280"/>
    <w:rsid w:val="000E742C"/>
    <w:rsid w:val="000F020E"/>
    <w:rsid w:val="000F02F7"/>
    <w:rsid w:val="000F07AA"/>
    <w:rsid w:val="000F07ED"/>
    <w:rsid w:val="000F0CB6"/>
    <w:rsid w:val="000F0CBB"/>
    <w:rsid w:val="000F119A"/>
    <w:rsid w:val="000F11EA"/>
    <w:rsid w:val="000F168E"/>
    <w:rsid w:val="000F1887"/>
    <w:rsid w:val="000F2089"/>
    <w:rsid w:val="000F20BA"/>
    <w:rsid w:val="000F2239"/>
    <w:rsid w:val="000F224E"/>
    <w:rsid w:val="000F27D0"/>
    <w:rsid w:val="000F29E9"/>
    <w:rsid w:val="000F2C89"/>
    <w:rsid w:val="000F2DB3"/>
    <w:rsid w:val="000F3159"/>
    <w:rsid w:val="000F3907"/>
    <w:rsid w:val="000F3955"/>
    <w:rsid w:val="000F3B35"/>
    <w:rsid w:val="000F3CE0"/>
    <w:rsid w:val="000F3FB1"/>
    <w:rsid w:val="000F48B7"/>
    <w:rsid w:val="000F4C3C"/>
    <w:rsid w:val="000F4D23"/>
    <w:rsid w:val="000F4F45"/>
    <w:rsid w:val="000F5164"/>
    <w:rsid w:val="000F5B54"/>
    <w:rsid w:val="000F5DC0"/>
    <w:rsid w:val="000F5F66"/>
    <w:rsid w:val="000F6177"/>
    <w:rsid w:val="000F67AA"/>
    <w:rsid w:val="000F6880"/>
    <w:rsid w:val="000F6C00"/>
    <w:rsid w:val="000F6C0D"/>
    <w:rsid w:val="000F700A"/>
    <w:rsid w:val="000F73FE"/>
    <w:rsid w:val="000F7F46"/>
    <w:rsid w:val="001007F5"/>
    <w:rsid w:val="00100AC4"/>
    <w:rsid w:val="0010101D"/>
    <w:rsid w:val="001013AD"/>
    <w:rsid w:val="001019C7"/>
    <w:rsid w:val="001024D3"/>
    <w:rsid w:val="0010270A"/>
    <w:rsid w:val="00102B70"/>
    <w:rsid w:val="00103076"/>
    <w:rsid w:val="0010321F"/>
    <w:rsid w:val="001036D7"/>
    <w:rsid w:val="00103C7C"/>
    <w:rsid w:val="00103D1C"/>
    <w:rsid w:val="0010428A"/>
    <w:rsid w:val="001042F5"/>
    <w:rsid w:val="00104356"/>
    <w:rsid w:val="001049C6"/>
    <w:rsid w:val="00104B44"/>
    <w:rsid w:val="00104E73"/>
    <w:rsid w:val="00105060"/>
    <w:rsid w:val="00105288"/>
    <w:rsid w:val="001053BD"/>
    <w:rsid w:val="00106168"/>
    <w:rsid w:val="00106172"/>
    <w:rsid w:val="00106874"/>
    <w:rsid w:val="00106963"/>
    <w:rsid w:val="00106D16"/>
    <w:rsid w:val="00106D1D"/>
    <w:rsid w:val="00106FE6"/>
    <w:rsid w:val="001073B1"/>
    <w:rsid w:val="001073CF"/>
    <w:rsid w:val="0010756C"/>
    <w:rsid w:val="00107BE0"/>
    <w:rsid w:val="00107EFE"/>
    <w:rsid w:val="00110697"/>
    <w:rsid w:val="00110DF9"/>
    <w:rsid w:val="00110E35"/>
    <w:rsid w:val="001114A9"/>
    <w:rsid w:val="001118DE"/>
    <w:rsid w:val="00111BCB"/>
    <w:rsid w:val="001121B8"/>
    <w:rsid w:val="0011238A"/>
    <w:rsid w:val="00112601"/>
    <w:rsid w:val="0011267D"/>
    <w:rsid w:val="001128B5"/>
    <w:rsid w:val="00113772"/>
    <w:rsid w:val="00113CE4"/>
    <w:rsid w:val="00113DBC"/>
    <w:rsid w:val="00113DDF"/>
    <w:rsid w:val="00114058"/>
    <w:rsid w:val="0011460C"/>
    <w:rsid w:val="00114904"/>
    <w:rsid w:val="0011491A"/>
    <w:rsid w:val="00115166"/>
    <w:rsid w:val="001153A9"/>
    <w:rsid w:val="00115586"/>
    <w:rsid w:val="00115806"/>
    <w:rsid w:val="001158C8"/>
    <w:rsid w:val="00115CB3"/>
    <w:rsid w:val="00115D9F"/>
    <w:rsid w:val="001160B5"/>
    <w:rsid w:val="001160DB"/>
    <w:rsid w:val="00116315"/>
    <w:rsid w:val="001164F4"/>
    <w:rsid w:val="00116EEA"/>
    <w:rsid w:val="00117743"/>
    <w:rsid w:val="00117892"/>
    <w:rsid w:val="00117D6B"/>
    <w:rsid w:val="00117FCF"/>
    <w:rsid w:val="00120A75"/>
    <w:rsid w:val="00120A9E"/>
    <w:rsid w:val="00120B35"/>
    <w:rsid w:val="00121178"/>
    <w:rsid w:val="00121186"/>
    <w:rsid w:val="001213A6"/>
    <w:rsid w:val="00121722"/>
    <w:rsid w:val="00121DA4"/>
    <w:rsid w:val="00122329"/>
    <w:rsid w:val="00122942"/>
    <w:rsid w:val="001229F2"/>
    <w:rsid w:val="00122AA8"/>
    <w:rsid w:val="00122D12"/>
    <w:rsid w:val="00122ED1"/>
    <w:rsid w:val="001242F5"/>
    <w:rsid w:val="0012454A"/>
    <w:rsid w:val="0012464A"/>
    <w:rsid w:val="0012522F"/>
    <w:rsid w:val="00125977"/>
    <w:rsid w:val="00125B1B"/>
    <w:rsid w:val="00125F6C"/>
    <w:rsid w:val="00125F88"/>
    <w:rsid w:val="00125F8E"/>
    <w:rsid w:val="00126000"/>
    <w:rsid w:val="00126186"/>
    <w:rsid w:val="0012695F"/>
    <w:rsid w:val="00126C8A"/>
    <w:rsid w:val="001270A9"/>
    <w:rsid w:val="00127347"/>
    <w:rsid w:val="001276D2"/>
    <w:rsid w:val="001278D3"/>
    <w:rsid w:val="00127909"/>
    <w:rsid w:val="00127E7A"/>
    <w:rsid w:val="001301D7"/>
    <w:rsid w:val="00130529"/>
    <w:rsid w:val="00130695"/>
    <w:rsid w:val="001308E2"/>
    <w:rsid w:val="00131033"/>
    <w:rsid w:val="00131116"/>
    <w:rsid w:val="0013114C"/>
    <w:rsid w:val="0013163A"/>
    <w:rsid w:val="00131895"/>
    <w:rsid w:val="001318FF"/>
    <w:rsid w:val="00131918"/>
    <w:rsid w:val="001319ED"/>
    <w:rsid w:val="00131A60"/>
    <w:rsid w:val="001320F5"/>
    <w:rsid w:val="0013283D"/>
    <w:rsid w:val="00132B95"/>
    <w:rsid w:val="00132E2C"/>
    <w:rsid w:val="00133FCD"/>
    <w:rsid w:val="00134304"/>
    <w:rsid w:val="0013431C"/>
    <w:rsid w:val="001345D3"/>
    <w:rsid w:val="00134A1E"/>
    <w:rsid w:val="00134AD8"/>
    <w:rsid w:val="00134BB9"/>
    <w:rsid w:val="00134CFE"/>
    <w:rsid w:val="00134D2E"/>
    <w:rsid w:val="00135359"/>
    <w:rsid w:val="00135466"/>
    <w:rsid w:val="00135476"/>
    <w:rsid w:val="001358ED"/>
    <w:rsid w:val="00135D79"/>
    <w:rsid w:val="0013646D"/>
    <w:rsid w:val="001365E3"/>
    <w:rsid w:val="0013664A"/>
    <w:rsid w:val="00136B48"/>
    <w:rsid w:val="001373C3"/>
    <w:rsid w:val="00137B1D"/>
    <w:rsid w:val="00137BC6"/>
    <w:rsid w:val="00137DF2"/>
    <w:rsid w:val="00140220"/>
    <w:rsid w:val="00140BF8"/>
    <w:rsid w:val="00140F37"/>
    <w:rsid w:val="001410E1"/>
    <w:rsid w:val="0014175D"/>
    <w:rsid w:val="00141DA8"/>
    <w:rsid w:val="00142090"/>
    <w:rsid w:val="001426AE"/>
    <w:rsid w:val="00142A27"/>
    <w:rsid w:val="00142A9E"/>
    <w:rsid w:val="00142D94"/>
    <w:rsid w:val="00142DE2"/>
    <w:rsid w:val="00142F9E"/>
    <w:rsid w:val="00143086"/>
    <w:rsid w:val="001432D3"/>
    <w:rsid w:val="001435CD"/>
    <w:rsid w:val="00143A19"/>
    <w:rsid w:val="00143DF7"/>
    <w:rsid w:val="001440DB"/>
    <w:rsid w:val="00144156"/>
    <w:rsid w:val="001442EE"/>
    <w:rsid w:val="001445F2"/>
    <w:rsid w:val="00144799"/>
    <w:rsid w:val="001448F4"/>
    <w:rsid w:val="00145015"/>
    <w:rsid w:val="001452D8"/>
    <w:rsid w:val="00145C54"/>
    <w:rsid w:val="00145CA1"/>
    <w:rsid w:val="00145CCE"/>
    <w:rsid w:val="001461D6"/>
    <w:rsid w:val="00146252"/>
    <w:rsid w:val="0014651E"/>
    <w:rsid w:val="001467EB"/>
    <w:rsid w:val="00146BEC"/>
    <w:rsid w:val="00147EE4"/>
    <w:rsid w:val="00147FF9"/>
    <w:rsid w:val="0015063F"/>
    <w:rsid w:val="00150659"/>
    <w:rsid w:val="00150AAA"/>
    <w:rsid w:val="00150B72"/>
    <w:rsid w:val="00150E89"/>
    <w:rsid w:val="00150F65"/>
    <w:rsid w:val="0015114D"/>
    <w:rsid w:val="00151227"/>
    <w:rsid w:val="001517DE"/>
    <w:rsid w:val="00151AA4"/>
    <w:rsid w:val="00151C35"/>
    <w:rsid w:val="00151EB4"/>
    <w:rsid w:val="001520B1"/>
    <w:rsid w:val="0015213F"/>
    <w:rsid w:val="00152238"/>
    <w:rsid w:val="00152403"/>
    <w:rsid w:val="00152933"/>
    <w:rsid w:val="00152F64"/>
    <w:rsid w:val="0015362B"/>
    <w:rsid w:val="00153A67"/>
    <w:rsid w:val="00153CD1"/>
    <w:rsid w:val="001541FD"/>
    <w:rsid w:val="00154229"/>
    <w:rsid w:val="0015470F"/>
    <w:rsid w:val="00154742"/>
    <w:rsid w:val="00154BBD"/>
    <w:rsid w:val="00154C9F"/>
    <w:rsid w:val="00154CFD"/>
    <w:rsid w:val="001550D0"/>
    <w:rsid w:val="00155297"/>
    <w:rsid w:val="00155943"/>
    <w:rsid w:val="00155DF0"/>
    <w:rsid w:val="00155F70"/>
    <w:rsid w:val="00155FEC"/>
    <w:rsid w:val="001565E3"/>
    <w:rsid w:val="00156E28"/>
    <w:rsid w:val="00156E58"/>
    <w:rsid w:val="00157289"/>
    <w:rsid w:val="0015773D"/>
    <w:rsid w:val="001577D5"/>
    <w:rsid w:val="0015787F"/>
    <w:rsid w:val="00157DBC"/>
    <w:rsid w:val="00160020"/>
    <w:rsid w:val="0016039F"/>
    <w:rsid w:val="001604B9"/>
    <w:rsid w:val="00160600"/>
    <w:rsid w:val="001609E1"/>
    <w:rsid w:val="00160A09"/>
    <w:rsid w:val="0016120F"/>
    <w:rsid w:val="00161299"/>
    <w:rsid w:val="001617D9"/>
    <w:rsid w:val="00161B9E"/>
    <w:rsid w:val="00162049"/>
    <w:rsid w:val="0016223D"/>
    <w:rsid w:val="0016271F"/>
    <w:rsid w:val="001628B6"/>
    <w:rsid w:val="00162BF2"/>
    <w:rsid w:val="00162C83"/>
    <w:rsid w:val="00163028"/>
    <w:rsid w:val="0016319C"/>
    <w:rsid w:val="0016324D"/>
    <w:rsid w:val="001632F5"/>
    <w:rsid w:val="001634A7"/>
    <w:rsid w:val="001634B4"/>
    <w:rsid w:val="00163A8A"/>
    <w:rsid w:val="00163B02"/>
    <w:rsid w:val="001641B3"/>
    <w:rsid w:val="00164527"/>
    <w:rsid w:val="0016473A"/>
    <w:rsid w:val="0016478D"/>
    <w:rsid w:val="00164C8C"/>
    <w:rsid w:val="0016521F"/>
    <w:rsid w:val="00165D15"/>
    <w:rsid w:val="0016614F"/>
    <w:rsid w:val="0016639E"/>
    <w:rsid w:val="00166450"/>
    <w:rsid w:val="001664ED"/>
    <w:rsid w:val="0016650E"/>
    <w:rsid w:val="00166C3C"/>
    <w:rsid w:val="0016701A"/>
    <w:rsid w:val="001674A9"/>
    <w:rsid w:val="00167D14"/>
    <w:rsid w:val="001708D6"/>
    <w:rsid w:val="00170BE8"/>
    <w:rsid w:val="001714C2"/>
    <w:rsid w:val="001714CB"/>
    <w:rsid w:val="001718F5"/>
    <w:rsid w:val="00171EE6"/>
    <w:rsid w:val="00172144"/>
    <w:rsid w:val="0017257F"/>
    <w:rsid w:val="0017285C"/>
    <w:rsid w:val="00172B8D"/>
    <w:rsid w:val="00173D30"/>
    <w:rsid w:val="00174012"/>
    <w:rsid w:val="00174175"/>
    <w:rsid w:val="001746C7"/>
    <w:rsid w:val="00174922"/>
    <w:rsid w:val="00174B81"/>
    <w:rsid w:val="001757F6"/>
    <w:rsid w:val="001758CB"/>
    <w:rsid w:val="00175929"/>
    <w:rsid w:val="00175BDB"/>
    <w:rsid w:val="00175BE0"/>
    <w:rsid w:val="00175CD0"/>
    <w:rsid w:val="00175D47"/>
    <w:rsid w:val="00175E18"/>
    <w:rsid w:val="00175F79"/>
    <w:rsid w:val="0017667B"/>
    <w:rsid w:val="0017681B"/>
    <w:rsid w:val="00176B9A"/>
    <w:rsid w:val="00176F83"/>
    <w:rsid w:val="00176F91"/>
    <w:rsid w:val="0017718B"/>
    <w:rsid w:val="00177463"/>
    <w:rsid w:val="00177609"/>
    <w:rsid w:val="001779FD"/>
    <w:rsid w:val="00177DB4"/>
    <w:rsid w:val="00177E2A"/>
    <w:rsid w:val="00180049"/>
    <w:rsid w:val="001801FD"/>
    <w:rsid w:val="00180494"/>
    <w:rsid w:val="001804CA"/>
    <w:rsid w:val="001806D1"/>
    <w:rsid w:val="0018100A"/>
    <w:rsid w:val="0018148D"/>
    <w:rsid w:val="00181B37"/>
    <w:rsid w:val="0018201F"/>
    <w:rsid w:val="001823D2"/>
    <w:rsid w:val="00182461"/>
    <w:rsid w:val="0018261D"/>
    <w:rsid w:val="0018263A"/>
    <w:rsid w:val="00182D00"/>
    <w:rsid w:val="00182E39"/>
    <w:rsid w:val="00182E99"/>
    <w:rsid w:val="0018338E"/>
    <w:rsid w:val="001839A7"/>
    <w:rsid w:val="00183A04"/>
    <w:rsid w:val="00183ABC"/>
    <w:rsid w:val="00183B57"/>
    <w:rsid w:val="00183F72"/>
    <w:rsid w:val="00183F9A"/>
    <w:rsid w:val="00184552"/>
    <w:rsid w:val="001845EE"/>
    <w:rsid w:val="0018491E"/>
    <w:rsid w:val="00184C06"/>
    <w:rsid w:val="00184D11"/>
    <w:rsid w:val="001852B1"/>
    <w:rsid w:val="00185DA2"/>
    <w:rsid w:val="00186306"/>
    <w:rsid w:val="00186861"/>
    <w:rsid w:val="00186D40"/>
    <w:rsid w:val="00186E38"/>
    <w:rsid w:val="00186F33"/>
    <w:rsid w:val="00187098"/>
    <w:rsid w:val="001870DC"/>
    <w:rsid w:val="00187A24"/>
    <w:rsid w:val="00187A7C"/>
    <w:rsid w:val="00187B73"/>
    <w:rsid w:val="00187FDF"/>
    <w:rsid w:val="0019028E"/>
    <w:rsid w:val="00190318"/>
    <w:rsid w:val="00190516"/>
    <w:rsid w:val="00190B7B"/>
    <w:rsid w:val="00190D1B"/>
    <w:rsid w:val="00190E36"/>
    <w:rsid w:val="00190ECC"/>
    <w:rsid w:val="001919D5"/>
    <w:rsid w:val="00191BC9"/>
    <w:rsid w:val="00192464"/>
    <w:rsid w:val="001924DA"/>
    <w:rsid w:val="001925E0"/>
    <w:rsid w:val="00193438"/>
    <w:rsid w:val="00193B72"/>
    <w:rsid w:val="00193C1F"/>
    <w:rsid w:val="00193F24"/>
    <w:rsid w:val="0019472A"/>
    <w:rsid w:val="001947EC"/>
    <w:rsid w:val="0019506A"/>
    <w:rsid w:val="00195212"/>
    <w:rsid w:val="0019524F"/>
    <w:rsid w:val="0019538C"/>
    <w:rsid w:val="001955A1"/>
    <w:rsid w:val="00195AAA"/>
    <w:rsid w:val="00195C82"/>
    <w:rsid w:val="00195E31"/>
    <w:rsid w:val="0019610D"/>
    <w:rsid w:val="00196154"/>
    <w:rsid w:val="001962EA"/>
    <w:rsid w:val="001963D2"/>
    <w:rsid w:val="00196746"/>
    <w:rsid w:val="00196961"/>
    <w:rsid w:val="00196C5E"/>
    <w:rsid w:val="00196CEC"/>
    <w:rsid w:val="00196CFE"/>
    <w:rsid w:val="00196D75"/>
    <w:rsid w:val="00196F16"/>
    <w:rsid w:val="00196F7A"/>
    <w:rsid w:val="0019734E"/>
    <w:rsid w:val="00197544"/>
    <w:rsid w:val="00197C2B"/>
    <w:rsid w:val="001A00DE"/>
    <w:rsid w:val="001A016C"/>
    <w:rsid w:val="001A020D"/>
    <w:rsid w:val="001A09CE"/>
    <w:rsid w:val="001A0A7C"/>
    <w:rsid w:val="001A0A9F"/>
    <w:rsid w:val="001A0D31"/>
    <w:rsid w:val="001A0E41"/>
    <w:rsid w:val="001A0ECB"/>
    <w:rsid w:val="001A10CD"/>
    <w:rsid w:val="001A17D9"/>
    <w:rsid w:val="001A1949"/>
    <w:rsid w:val="001A1F13"/>
    <w:rsid w:val="001A222C"/>
    <w:rsid w:val="001A233F"/>
    <w:rsid w:val="001A2CED"/>
    <w:rsid w:val="001A2ECA"/>
    <w:rsid w:val="001A2F23"/>
    <w:rsid w:val="001A2F89"/>
    <w:rsid w:val="001A30AF"/>
    <w:rsid w:val="001A3126"/>
    <w:rsid w:val="001A32EB"/>
    <w:rsid w:val="001A3310"/>
    <w:rsid w:val="001A3630"/>
    <w:rsid w:val="001A4182"/>
    <w:rsid w:val="001A4553"/>
    <w:rsid w:val="001A4AE1"/>
    <w:rsid w:val="001A4D92"/>
    <w:rsid w:val="001A4F4B"/>
    <w:rsid w:val="001A501F"/>
    <w:rsid w:val="001A522B"/>
    <w:rsid w:val="001A59AF"/>
    <w:rsid w:val="001A5A56"/>
    <w:rsid w:val="001A5C65"/>
    <w:rsid w:val="001A631E"/>
    <w:rsid w:val="001A65F7"/>
    <w:rsid w:val="001A6733"/>
    <w:rsid w:val="001A6A93"/>
    <w:rsid w:val="001A6E25"/>
    <w:rsid w:val="001A78B6"/>
    <w:rsid w:val="001A7ACF"/>
    <w:rsid w:val="001A7D46"/>
    <w:rsid w:val="001A7E52"/>
    <w:rsid w:val="001B03BD"/>
    <w:rsid w:val="001B07CE"/>
    <w:rsid w:val="001B0C40"/>
    <w:rsid w:val="001B0CC3"/>
    <w:rsid w:val="001B15F0"/>
    <w:rsid w:val="001B1CF8"/>
    <w:rsid w:val="001B1EE7"/>
    <w:rsid w:val="001B22E4"/>
    <w:rsid w:val="001B2E6A"/>
    <w:rsid w:val="001B2EEE"/>
    <w:rsid w:val="001B31B2"/>
    <w:rsid w:val="001B34AB"/>
    <w:rsid w:val="001B35B0"/>
    <w:rsid w:val="001B398B"/>
    <w:rsid w:val="001B3CAA"/>
    <w:rsid w:val="001B3CAF"/>
    <w:rsid w:val="001B3D10"/>
    <w:rsid w:val="001B3F19"/>
    <w:rsid w:val="001B3F94"/>
    <w:rsid w:val="001B44B5"/>
    <w:rsid w:val="001B454E"/>
    <w:rsid w:val="001B45DE"/>
    <w:rsid w:val="001B4715"/>
    <w:rsid w:val="001B4B01"/>
    <w:rsid w:val="001B4E8A"/>
    <w:rsid w:val="001B4F4E"/>
    <w:rsid w:val="001B544F"/>
    <w:rsid w:val="001B55F0"/>
    <w:rsid w:val="001B56C7"/>
    <w:rsid w:val="001B5DD3"/>
    <w:rsid w:val="001B6255"/>
    <w:rsid w:val="001B6330"/>
    <w:rsid w:val="001B6559"/>
    <w:rsid w:val="001B6C5E"/>
    <w:rsid w:val="001B6CE4"/>
    <w:rsid w:val="001B6E84"/>
    <w:rsid w:val="001B7178"/>
    <w:rsid w:val="001B72A9"/>
    <w:rsid w:val="001B77B3"/>
    <w:rsid w:val="001B7935"/>
    <w:rsid w:val="001B7A76"/>
    <w:rsid w:val="001C1274"/>
    <w:rsid w:val="001C1878"/>
    <w:rsid w:val="001C1B81"/>
    <w:rsid w:val="001C1DAC"/>
    <w:rsid w:val="001C1F89"/>
    <w:rsid w:val="001C1F8F"/>
    <w:rsid w:val="001C1FD2"/>
    <w:rsid w:val="001C22D7"/>
    <w:rsid w:val="001C23F2"/>
    <w:rsid w:val="001C2571"/>
    <w:rsid w:val="001C282E"/>
    <w:rsid w:val="001C2AC7"/>
    <w:rsid w:val="001C2FC7"/>
    <w:rsid w:val="001C36D9"/>
    <w:rsid w:val="001C3F5C"/>
    <w:rsid w:val="001C3F65"/>
    <w:rsid w:val="001C4319"/>
    <w:rsid w:val="001C50C0"/>
    <w:rsid w:val="001C57F8"/>
    <w:rsid w:val="001C6054"/>
    <w:rsid w:val="001C6491"/>
    <w:rsid w:val="001C6E40"/>
    <w:rsid w:val="001C73F9"/>
    <w:rsid w:val="001C7A30"/>
    <w:rsid w:val="001D01E6"/>
    <w:rsid w:val="001D0462"/>
    <w:rsid w:val="001D0523"/>
    <w:rsid w:val="001D0A95"/>
    <w:rsid w:val="001D0CE0"/>
    <w:rsid w:val="001D1293"/>
    <w:rsid w:val="001D1345"/>
    <w:rsid w:val="001D171F"/>
    <w:rsid w:val="001D182F"/>
    <w:rsid w:val="001D1A4C"/>
    <w:rsid w:val="001D2904"/>
    <w:rsid w:val="001D2AA3"/>
    <w:rsid w:val="001D2F09"/>
    <w:rsid w:val="001D3771"/>
    <w:rsid w:val="001D3EA6"/>
    <w:rsid w:val="001D3F4F"/>
    <w:rsid w:val="001D3F8A"/>
    <w:rsid w:val="001D41DE"/>
    <w:rsid w:val="001D4ED4"/>
    <w:rsid w:val="001D4FDF"/>
    <w:rsid w:val="001D50F1"/>
    <w:rsid w:val="001D51C3"/>
    <w:rsid w:val="001D5527"/>
    <w:rsid w:val="001D60AE"/>
    <w:rsid w:val="001D6103"/>
    <w:rsid w:val="001D61B6"/>
    <w:rsid w:val="001D63C6"/>
    <w:rsid w:val="001D659E"/>
    <w:rsid w:val="001D6A18"/>
    <w:rsid w:val="001D72CD"/>
    <w:rsid w:val="001D75C2"/>
    <w:rsid w:val="001E011F"/>
    <w:rsid w:val="001E0206"/>
    <w:rsid w:val="001E07CD"/>
    <w:rsid w:val="001E094D"/>
    <w:rsid w:val="001E0959"/>
    <w:rsid w:val="001E0A22"/>
    <w:rsid w:val="001E0C08"/>
    <w:rsid w:val="001E0E1F"/>
    <w:rsid w:val="001E0E7C"/>
    <w:rsid w:val="001E1091"/>
    <w:rsid w:val="001E1094"/>
    <w:rsid w:val="001E10FF"/>
    <w:rsid w:val="001E1217"/>
    <w:rsid w:val="001E12FA"/>
    <w:rsid w:val="001E155F"/>
    <w:rsid w:val="001E21C5"/>
    <w:rsid w:val="001E2924"/>
    <w:rsid w:val="001E2F63"/>
    <w:rsid w:val="001E3068"/>
    <w:rsid w:val="001E348C"/>
    <w:rsid w:val="001E39DB"/>
    <w:rsid w:val="001E3F64"/>
    <w:rsid w:val="001E4215"/>
    <w:rsid w:val="001E4283"/>
    <w:rsid w:val="001E43C4"/>
    <w:rsid w:val="001E4595"/>
    <w:rsid w:val="001E4ECD"/>
    <w:rsid w:val="001E51A4"/>
    <w:rsid w:val="001E5278"/>
    <w:rsid w:val="001E5465"/>
    <w:rsid w:val="001E5E47"/>
    <w:rsid w:val="001E638C"/>
    <w:rsid w:val="001E6A77"/>
    <w:rsid w:val="001E6D38"/>
    <w:rsid w:val="001E6E6D"/>
    <w:rsid w:val="001E769A"/>
    <w:rsid w:val="001E7B21"/>
    <w:rsid w:val="001F017B"/>
    <w:rsid w:val="001F0720"/>
    <w:rsid w:val="001F0856"/>
    <w:rsid w:val="001F0F3D"/>
    <w:rsid w:val="001F1A84"/>
    <w:rsid w:val="001F1DB1"/>
    <w:rsid w:val="001F2330"/>
    <w:rsid w:val="001F2400"/>
    <w:rsid w:val="001F3130"/>
    <w:rsid w:val="001F3AD2"/>
    <w:rsid w:val="001F3B29"/>
    <w:rsid w:val="001F3E3B"/>
    <w:rsid w:val="001F3ED5"/>
    <w:rsid w:val="001F3FE4"/>
    <w:rsid w:val="001F45CE"/>
    <w:rsid w:val="001F4B5B"/>
    <w:rsid w:val="001F4EC3"/>
    <w:rsid w:val="001F5468"/>
    <w:rsid w:val="001F6B89"/>
    <w:rsid w:val="001F6CF5"/>
    <w:rsid w:val="001F7822"/>
    <w:rsid w:val="001F7B28"/>
    <w:rsid w:val="001F7C7A"/>
    <w:rsid w:val="001F7DC3"/>
    <w:rsid w:val="00200240"/>
    <w:rsid w:val="002008F5"/>
    <w:rsid w:val="00200CAE"/>
    <w:rsid w:val="00200F6C"/>
    <w:rsid w:val="00201092"/>
    <w:rsid w:val="00201C3A"/>
    <w:rsid w:val="0020243C"/>
    <w:rsid w:val="00202B76"/>
    <w:rsid w:val="00202B81"/>
    <w:rsid w:val="00202BB2"/>
    <w:rsid w:val="00202CE5"/>
    <w:rsid w:val="00202E9A"/>
    <w:rsid w:val="0020321F"/>
    <w:rsid w:val="0020362E"/>
    <w:rsid w:val="00203631"/>
    <w:rsid w:val="00203A70"/>
    <w:rsid w:val="00203EA8"/>
    <w:rsid w:val="0020409C"/>
    <w:rsid w:val="002041C0"/>
    <w:rsid w:val="002041DB"/>
    <w:rsid w:val="002049DC"/>
    <w:rsid w:val="00204A77"/>
    <w:rsid w:val="00204BF9"/>
    <w:rsid w:val="00204C36"/>
    <w:rsid w:val="002052F2"/>
    <w:rsid w:val="002053DE"/>
    <w:rsid w:val="002057DA"/>
    <w:rsid w:val="00205835"/>
    <w:rsid w:val="0020594A"/>
    <w:rsid w:val="00205983"/>
    <w:rsid w:val="00205D31"/>
    <w:rsid w:val="00205EC5"/>
    <w:rsid w:val="00206167"/>
    <w:rsid w:val="00206620"/>
    <w:rsid w:val="00206E39"/>
    <w:rsid w:val="00206F33"/>
    <w:rsid w:val="00207065"/>
    <w:rsid w:val="00207168"/>
    <w:rsid w:val="002075A7"/>
    <w:rsid w:val="00207979"/>
    <w:rsid w:val="00207B75"/>
    <w:rsid w:val="00207C77"/>
    <w:rsid w:val="00207D7B"/>
    <w:rsid w:val="00210499"/>
    <w:rsid w:val="0021075D"/>
    <w:rsid w:val="002107E2"/>
    <w:rsid w:val="00211129"/>
    <w:rsid w:val="002117D9"/>
    <w:rsid w:val="00211BC0"/>
    <w:rsid w:val="00211F4A"/>
    <w:rsid w:val="0021230B"/>
    <w:rsid w:val="00212761"/>
    <w:rsid w:val="00212CEF"/>
    <w:rsid w:val="00213003"/>
    <w:rsid w:val="002131CE"/>
    <w:rsid w:val="0021373F"/>
    <w:rsid w:val="00213976"/>
    <w:rsid w:val="00213D41"/>
    <w:rsid w:val="002149A4"/>
    <w:rsid w:val="002149D3"/>
    <w:rsid w:val="00214B94"/>
    <w:rsid w:val="002151A3"/>
    <w:rsid w:val="002152B2"/>
    <w:rsid w:val="0021546F"/>
    <w:rsid w:val="00215A02"/>
    <w:rsid w:val="00215C3C"/>
    <w:rsid w:val="00215F63"/>
    <w:rsid w:val="0021626D"/>
    <w:rsid w:val="002162AF"/>
    <w:rsid w:val="002167F7"/>
    <w:rsid w:val="002168E3"/>
    <w:rsid w:val="002169AB"/>
    <w:rsid w:val="002169C9"/>
    <w:rsid w:val="00216C19"/>
    <w:rsid w:val="002170F7"/>
    <w:rsid w:val="00217122"/>
    <w:rsid w:val="00217145"/>
    <w:rsid w:val="00217279"/>
    <w:rsid w:val="00217628"/>
    <w:rsid w:val="00217674"/>
    <w:rsid w:val="0022003B"/>
    <w:rsid w:val="00220835"/>
    <w:rsid w:val="00220F8D"/>
    <w:rsid w:val="00220F95"/>
    <w:rsid w:val="00220FAD"/>
    <w:rsid w:val="00221BD1"/>
    <w:rsid w:val="00221C74"/>
    <w:rsid w:val="00222B47"/>
    <w:rsid w:val="0022308F"/>
    <w:rsid w:val="0022319F"/>
    <w:rsid w:val="00223306"/>
    <w:rsid w:val="00223905"/>
    <w:rsid w:val="00224302"/>
    <w:rsid w:val="002251BE"/>
    <w:rsid w:val="002253A7"/>
    <w:rsid w:val="002253B2"/>
    <w:rsid w:val="002255C8"/>
    <w:rsid w:val="0022565F"/>
    <w:rsid w:val="00225CE8"/>
    <w:rsid w:val="00225E88"/>
    <w:rsid w:val="00226085"/>
    <w:rsid w:val="0022627A"/>
    <w:rsid w:val="0022672E"/>
    <w:rsid w:val="0022710B"/>
    <w:rsid w:val="0022718B"/>
    <w:rsid w:val="002276FF"/>
    <w:rsid w:val="002277C8"/>
    <w:rsid w:val="00227DFB"/>
    <w:rsid w:val="00230320"/>
    <w:rsid w:val="0023087C"/>
    <w:rsid w:val="00230C72"/>
    <w:rsid w:val="0023106F"/>
    <w:rsid w:val="00231499"/>
    <w:rsid w:val="00231667"/>
    <w:rsid w:val="00231B02"/>
    <w:rsid w:val="00231E74"/>
    <w:rsid w:val="00231E91"/>
    <w:rsid w:val="00232817"/>
    <w:rsid w:val="00232B43"/>
    <w:rsid w:val="00232C20"/>
    <w:rsid w:val="0023308F"/>
    <w:rsid w:val="00233169"/>
    <w:rsid w:val="0023376F"/>
    <w:rsid w:val="00233D17"/>
    <w:rsid w:val="00233F66"/>
    <w:rsid w:val="00234124"/>
    <w:rsid w:val="00234335"/>
    <w:rsid w:val="002343CD"/>
    <w:rsid w:val="002344BB"/>
    <w:rsid w:val="002344C9"/>
    <w:rsid w:val="0023456D"/>
    <w:rsid w:val="002349D9"/>
    <w:rsid w:val="00234BE9"/>
    <w:rsid w:val="00234CAA"/>
    <w:rsid w:val="00234D36"/>
    <w:rsid w:val="00235536"/>
    <w:rsid w:val="002355E1"/>
    <w:rsid w:val="00235A29"/>
    <w:rsid w:val="00235ECC"/>
    <w:rsid w:val="0023613E"/>
    <w:rsid w:val="0023616C"/>
    <w:rsid w:val="00236201"/>
    <w:rsid w:val="002363CC"/>
    <w:rsid w:val="002366B2"/>
    <w:rsid w:val="00236E1F"/>
    <w:rsid w:val="00236F22"/>
    <w:rsid w:val="0024015A"/>
    <w:rsid w:val="0024036D"/>
    <w:rsid w:val="002407CE"/>
    <w:rsid w:val="00240864"/>
    <w:rsid w:val="00240AC8"/>
    <w:rsid w:val="00240ED2"/>
    <w:rsid w:val="00241787"/>
    <w:rsid w:val="002417E2"/>
    <w:rsid w:val="00241945"/>
    <w:rsid w:val="002425A5"/>
    <w:rsid w:val="00242BD3"/>
    <w:rsid w:val="0024347A"/>
    <w:rsid w:val="002439DB"/>
    <w:rsid w:val="00243D82"/>
    <w:rsid w:val="0024414B"/>
    <w:rsid w:val="0024456C"/>
    <w:rsid w:val="0024467D"/>
    <w:rsid w:val="002447D8"/>
    <w:rsid w:val="002448E6"/>
    <w:rsid w:val="002450C2"/>
    <w:rsid w:val="00245292"/>
    <w:rsid w:val="00245815"/>
    <w:rsid w:val="002458ED"/>
    <w:rsid w:val="002459CB"/>
    <w:rsid w:val="002465DE"/>
    <w:rsid w:val="00246B68"/>
    <w:rsid w:val="00246F89"/>
    <w:rsid w:val="002472C0"/>
    <w:rsid w:val="00247B8A"/>
    <w:rsid w:val="00247C78"/>
    <w:rsid w:val="0025038E"/>
    <w:rsid w:val="00250436"/>
    <w:rsid w:val="002506EF"/>
    <w:rsid w:val="00250A58"/>
    <w:rsid w:val="00250BCB"/>
    <w:rsid w:val="002510E1"/>
    <w:rsid w:val="002516C1"/>
    <w:rsid w:val="002517DD"/>
    <w:rsid w:val="00251A36"/>
    <w:rsid w:val="00251E8E"/>
    <w:rsid w:val="00252030"/>
    <w:rsid w:val="0025219B"/>
    <w:rsid w:val="002523AA"/>
    <w:rsid w:val="00252FA3"/>
    <w:rsid w:val="00253084"/>
    <w:rsid w:val="0025393B"/>
    <w:rsid w:val="00253CAD"/>
    <w:rsid w:val="00254007"/>
    <w:rsid w:val="002545D4"/>
    <w:rsid w:val="002549AF"/>
    <w:rsid w:val="002549DB"/>
    <w:rsid w:val="00254C7A"/>
    <w:rsid w:val="00254D17"/>
    <w:rsid w:val="00254E67"/>
    <w:rsid w:val="0025548E"/>
    <w:rsid w:val="00255509"/>
    <w:rsid w:val="00255601"/>
    <w:rsid w:val="002558F8"/>
    <w:rsid w:val="00255911"/>
    <w:rsid w:val="002559FF"/>
    <w:rsid w:val="00255A45"/>
    <w:rsid w:val="00255ACA"/>
    <w:rsid w:val="00255F3C"/>
    <w:rsid w:val="002562F0"/>
    <w:rsid w:val="0025651E"/>
    <w:rsid w:val="00256700"/>
    <w:rsid w:val="0025695D"/>
    <w:rsid w:val="002569A1"/>
    <w:rsid w:val="00256B6C"/>
    <w:rsid w:val="00256F23"/>
    <w:rsid w:val="00256FBF"/>
    <w:rsid w:val="0025709B"/>
    <w:rsid w:val="0025730D"/>
    <w:rsid w:val="0025764D"/>
    <w:rsid w:val="00257CF7"/>
    <w:rsid w:val="00257EF7"/>
    <w:rsid w:val="00257F4F"/>
    <w:rsid w:val="002604DF"/>
    <w:rsid w:val="0026088D"/>
    <w:rsid w:val="00260A4E"/>
    <w:rsid w:val="00260E5E"/>
    <w:rsid w:val="00260FC2"/>
    <w:rsid w:val="0026142D"/>
    <w:rsid w:val="00261634"/>
    <w:rsid w:val="00262AF2"/>
    <w:rsid w:val="00262F63"/>
    <w:rsid w:val="00263172"/>
    <w:rsid w:val="00263176"/>
    <w:rsid w:val="002638F3"/>
    <w:rsid w:val="00263FF5"/>
    <w:rsid w:val="00264243"/>
    <w:rsid w:val="002642CC"/>
    <w:rsid w:val="0026443F"/>
    <w:rsid w:val="00264443"/>
    <w:rsid w:val="002645A7"/>
    <w:rsid w:val="002646D8"/>
    <w:rsid w:val="00264A7A"/>
    <w:rsid w:val="00264D95"/>
    <w:rsid w:val="00265C97"/>
    <w:rsid w:val="00266071"/>
    <w:rsid w:val="00266118"/>
    <w:rsid w:val="00266225"/>
    <w:rsid w:val="002668DA"/>
    <w:rsid w:val="00266A74"/>
    <w:rsid w:val="00266B9E"/>
    <w:rsid w:val="00266BF8"/>
    <w:rsid w:val="00266D99"/>
    <w:rsid w:val="00266E50"/>
    <w:rsid w:val="00267106"/>
    <w:rsid w:val="002674F0"/>
    <w:rsid w:val="0027008D"/>
    <w:rsid w:val="0027074C"/>
    <w:rsid w:val="00270920"/>
    <w:rsid w:val="00270B66"/>
    <w:rsid w:val="00270BB3"/>
    <w:rsid w:val="00270C40"/>
    <w:rsid w:val="0027103F"/>
    <w:rsid w:val="002716BE"/>
    <w:rsid w:val="002718B6"/>
    <w:rsid w:val="002724AE"/>
    <w:rsid w:val="002726E6"/>
    <w:rsid w:val="00272D8D"/>
    <w:rsid w:val="00273557"/>
    <w:rsid w:val="002735B3"/>
    <w:rsid w:val="00273766"/>
    <w:rsid w:val="002739A1"/>
    <w:rsid w:val="00273CF0"/>
    <w:rsid w:val="00273D63"/>
    <w:rsid w:val="002747EB"/>
    <w:rsid w:val="002748ED"/>
    <w:rsid w:val="00274A5B"/>
    <w:rsid w:val="00274DA8"/>
    <w:rsid w:val="0027544C"/>
    <w:rsid w:val="00275486"/>
    <w:rsid w:val="002756E6"/>
    <w:rsid w:val="00275B40"/>
    <w:rsid w:val="00275E34"/>
    <w:rsid w:val="0027608D"/>
    <w:rsid w:val="002764AC"/>
    <w:rsid w:val="00276CA6"/>
    <w:rsid w:val="00276D87"/>
    <w:rsid w:val="00276E42"/>
    <w:rsid w:val="002771E3"/>
    <w:rsid w:val="00277934"/>
    <w:rsid w:val="00277BC8"/>
    <w:rsid w:val="00280064"/>
    <w:rsid w:val="002800E9"/>
    <w:rsid w:val="002800EB"/>
    <w:rsid w:val="002800FE"/>
    <w:rsid w:val="002801A1"/>
    <w:rsid w:val="002803F1"/>
    <w:rsid w:val="002806FE"/>
    <w:rsid w:val="00281535"/>
    <w:rsid w:val="00281787"/>
    <w:rsid w:val="00281C1C"/>
    <w:rsid w:val="00281D99"/>
    <w:rsid w:val="0028203A"/>
    <w:rsid w:val="00282657"/>
    <w:rsid w:val="002827F9"/>
    <w:rsid w:val="00283CA4"/>
    <w:rsid w:val="00283CA7"/>
    <w:rsid w:val="00284057"/>
    <w:rsid w:val="002841B5"/>
    <w:rsid w:val="0028420A"/>
    <w:rsid w:val="00284A4E"/>
    <w:rsid w:val="00284E2A"/>
    <w:rsid w:val="002855CF"/>
    <w:rsid w:val="00285961"/>
    <w:rsid w:val="00285F75"/>
    <w:rsid w:val="002860A5"/>
    <w:rsid w:val="0028649F"/>
    <w:rsid w:val="00286F6F"/>
    <w:rsid w:val="00287624"/>
    <w:rsid w:val="00287EF5"/>
    <w:rsid w:val="00287F06"/>
    <w:rsid w:val="00290712"/>
    <w:rsid w:val="0029134B"/>
    <w:rsid w:val="002914D0"/>
    <w:rsid w:val="00291535"/>
    <w:rsid w:val="00291939"/>
    <w:rsid w:val="002919DE"/>
    <w:rsid w:val="00291C65"/>
    <w:rsid w:val="00291D11"/>
    <w:rsid w:val="0029214E"/>
    <w:rsid w:val="0029282D"/>
    <w:rsid w:val="00292872"/>
    <w:rsid w:val="002928CE"/>
    <w:rsid w:val="002929FF"/>
    <w:rsid w:val="00292CCE"/>
    <w:rsid w:val="00292F30"/>
    <w:rsid w:val="002934DB"/>
    <w:rsid w:val="0029373F"/>
    <w:rsid w:val="00293A4A"/>
    <w:rsid w:val="00293C00"/>
    <w:rsid w:val="00294286"/>
    <w:rsid w:val="00294494"/>
    <w:rsid w:val="002946AA"/>
    <w:rsid w:val="002948EE"/>
    <w:rsid w:val="002949E3"/>
    <w:rsid w:val="00294BFE"/>
    <w:rsid w:val="00295345"/>
    <w:rsid w:val="0029554D"/>
    <w:rsid w:val="00295645"/>
    <w:rsid w:val="00295A14"/>
    <w:rsid w:val="00295F40"/>
    <w:rsid w:val="0029623D"/>
    <w:rsid w:val="00296711"/>
    <w:rsid w:val="00296A51"/>
    <w:rsid w:val="00296CBB"/>
    <w:rsid w:val="00296DA7"/>
    <w:rsid w:val="00296F00"/>
    <w:rsid w:val="00296F17"/>
    <w:rsid w:val="0029762B"/>
    <w:rsid w:val="00297914"/>
    <w:rsid w:val="00297A03"/>
    <w:rsid w:val="00297A35"/>
    <w:rsid w:val="00297D74"/>
    <w:rsid w:val="002A007A"/>
    <w:rsid w:val="002A023E"/>
    <w:rsid w:val="002A0377"/>
    <w:rsid w:val="002A049B"/>
    <w:rsid w:val="002A0A33"/>
    <w:rsid w:val="002A0CF3"/>
    <w:rsid w:val="002A0F88"/>
    <w:rsid w:val="002A1055"/>
    <w:rsid w:val="002A13AF"/>
    <w:rsid w:val="002A15CE"/>
    <w:rsid w:val="002A1864"/>
    <w:rsid w:val="002A1933"/>
    <w:rsid w:val="002A1A1B"/>
    <w:rsid w:val="002A1C42"/>
    <w:rsid w:val="002A1EFC"/>
    <w:rsid w:val="002A2496"/>
    <w:rsid w:val="002A26B6"/>
    <w:rsid w:val="002A28BD"/>
    <w:rsid w:val="002A29F7"/>
    <w:rsid w:val="002A2BD5"/>
    <w:rsid w:val="002A2E92"/>
    <w:rsid w:val="002A2EB5"/>
    <w:rsid w:val="002A323B"/>
    <w:rsid w:val="002A3609"/>
    <w:rsid w:val="002A3860"/>
    <w:rsid w:val="002A4A0F"/>
    <w:rsid w:val="002A4C53"/>
    <w:rsid w:val="002A506B"/>
    <w:rsid w:val="002A52EE"/>
    <w:rsid w:val="002A5377"/>
    <w:rsid w:val="002A6108"/>
    <w:rsid w:val="002A6127"/>
    <w:rsid w:val="002A66C8"/>
    <w:rsid w:val="002A6739"/>
    <w:rsid w:val="002A6864"/>
    <w:rsid w:val="002A6975"/>
    <w:rsid w:val="002A6EF2"/>
    <w:rsid w:val="002A7317"/>
    <w:rsid w:val="002A768D"/>
    <w:rsid w:val="002A7E73"/>
    <w:rsid w:val="002A7F83"/>
    <w:rsid w:val="002B0357"/>
    <w:rsid w:val="002B09AB"/>
    <w:rsid w:val="002B0ACD"/>
    <w:rsid w:val="002B0C17"/>
    <w:rsid w:val="002B0D6E"/>
    <w:rsid w:val="002B10B3"/>
    <w:rsid w:val="002B1952"/>
    <w:rsid w:val="002B1E5D"/>
    <w:rsid w:val="002B21DD"/>
    <w:rsid w:val="002B22E3"/>
    <w:rsid w:val="002B25DC"/>
    <w:rsid w:val="002B262E"/>
    <w:rsid w:val="002B2AF7"/>
    <w:rsid w:val="002B2B7D"/>
    <w:rsid w:val="002B2CEC"/>
    <w:rsid w:val="002B33C3"/>
    <w:rsid w:val="002B36C3"/>
    <w:rsid w:val="002B3872"/>
    <w:rsid w:val="002B3D9A"/>
    <w:rsid w:val="002B4497"/>
    <w:rsid w:val="002B4648"/>
    <w:rsid w:val="002B4D61"/>
    <w:rsid w:val="002B51C7"/>
    <w:rsid w:val="002B52F6"/>
    <w:rsid w:val="002B5754"/>
    <w:rsid w:val="002B5E41"/>
    <w:rsid w:val="002B5FEC"/>
    <w:rsid w:val="002B6217"/>
    <w:rsid w:val="002B638C"/>
    <w:rsid w:val="002B663D"/>
    <w:rsid w:val="002B6C04"/>
    <w:rsid w:val="002B7090"/>
    <w:rsid w:val="002B74C6"/>
    <w:rsid w:val="002B7593"/>
    <w:rsid w:val="002B7A45"/>
    <w:rsid w:val="002B7B4F"/>
    <w:rsid w:val="002B7CBC"/>
    <w:rsid w:val="002C09F8"/>
    <w:rsid w:val="002C0A48"/>
    <w:rsid w:val="002C0C1C"/>
    <w:rsid w:val="002C0CB6"/>
    <w:rsid w:val="002C1246"/>
    <w:rsid w:val="002C186B"/>
    <w:rsid w:val="002C1947"/>
    <w:rsid w:val="002C1B0B"/>
    <w:rsid w:val="002C1B0C"/>
    <w:rsid w:val="002C1C22"/>
    <w:rsid w:val="002C1E32"/>
    <w:rsid w:val="002C2DDF"/>
    <w:rsid w:val="002C2DFB"/>
    <w:rsid w:val="002C2F57"/>
    <w:rsid w:val="002C307E"/>
    <w:rsid w:val="002C3180"/>
    <w:rsid w:val="002C320A"/>
    <w:rsid w:val="002C3265"/>
    <w:rsid w:val="002C3640"/>
    <w:rsid w:val="002C3F77"/>
    <w:rsid w:val="002C4944"/>
    <w:rsid w:val="002C4A7F"/>
    <w:rsid w:val="002C5157"/>
    <w:rsid w:val="002C52AB"/>
    <w:rsid w:val="002C52FD"/>
    <w:rsid w:val="002C530E"/>
    <w:rsid w:val="002C56B0"/>
    <w:rsid w:val="002C580A"/>
    <w:rsid w:val="002C59AA"/>
    <w:rsid w:val="002C59AD"/>
    <w:rsid w:val="002C5E98"/>
    <w:rsid w:val="002C628A"/>
    <w:rsid w:val="002C6631"/>
    <w:rsid w:val="002C6C53"/>
    <w:rsid w:val="002C6D16"/>
    <w:rsid w:val="002C6DE1"/>
    <w:rsid w:val="002C7295"/>
    <w:rsid w:val="002C759C"/>
    <w:rsid w:val="002C7A2E"/>
    <w:rsid w:val="002D027E"/>
    <w:rsid w:val="002D0864"/>
    <w:rsid w:val="002D0EFD"/>
    <w:rsid w:val="002D0F6A"/>
    <w:rsid w:val="002D1261"/>
    <w:rsid w:val="002D1641"/>
    <w:rsid w:val="002D1927"/>
    <w:rsid w:val="002D1D7D"/>
    <w:rsid w:val="002D2665"/>
    <w:rsid w:val="002D344B"/>
    <w:rsid w:val="002D3553"/>
    <w:rsid w:val="002D3872"/>
    <w:rsid w:val="002D3A2A"/>
    <w:rsid w:val="002D3A87"/>
    <w:rsid w:val="002D3AF3"/>
    <w:rsid w:val="002D3EF2"/>
    <w:rsid w:val="002D402B"/>
    <w:rsid w:val="002D4142"/>
    <w:rsid w:val="002D42DA"/>
    <w:rsid w:val="002D449B"/>
    <w:rsid w:val="002D50F2"/>
    <w:rsid w:val="002D59FD"/>
    <w:rsid w:val="002D5C8C"/>
    <w:rsid w:val="002D6174"/>
    <w:rsid w:val="002D6183"/>
    <w:rsid w:val="002D62BA"/>
    <w:rsid w:val="002D64D0"/>
    <w:rsid w:val="002D6741"/>
    <w:rsid w:val="002D73F8"/>
    <w:rsid w:val="002D742B"/>
    <w:rsid w:val="002D79C1"/>
    <w:rsid w:val="002D7E3B"/>
    <w:rsid w:val="002D7F19"/>
    <w:rsid w:val="002E00D0"/>
    <w:rsid w:val="002E00FF"/>
    <w:rsid w:val="002E0862"/>
    <w:rsid w:val="002E09DC"/>
    <w:rsid w:val="002E0BB3"/>
    <w:rsid w:val="002E0BB9"/>
    <w:rsid w:val="002E11B2"/>
    <w:rsid w:val="002E1360"/>
    <w:rsid w:val="002E1416"/>
    <w:rsid w:val="002E186D"/>
    <w:rsid w:val="002E19ED"/>
    <w:rsid w:val="002E282B"/>
    <w:rsid w:val="002E2DC6"/>
    <w:rsid w:val="002E2EE1"/>
    <w:rsid w:val="002E2F81"/>
    <w:rsid w:val="002E33A2"/>
    <w:rsid w:val="002E35BA"/>
    <w:rsid w:val="002E3AAF"/>
    <w:rsid w:val="002E4BE8"/>
    <w:rsid w:val="002E4CC3"/>
    <w:rsid w:val="002E5211"/>
    <w:rsid w:val="002E55A9"/>
    <w:rsid w:val="002E5FF1"/>
    <w:rsid w:val="002E61A4"/>
    <w:rsid w:val="002E6881"/>
    <w:rsid w:val="002E6CAC"/>
    <w:rsid w:val="002E6CF7"/>
    <w:rsid w:val="002E736F"/>
    <w:rsid w:val="002E74E8"/>
    <w:rsid w:val="002E75E8"/>
    <w:rsid w:val="002E771D"/>
    <w:rsid w:val="002E7D42"/>
    <w:rsid w:val="002F010A"/>
    <w:rsid w:val="002F0116"/>
    <w:rsid w:val="002F0C12"/>
    <w:rsid w:val="002F1888"/>
    <w:rsid w:val="002F1955"/>
    <w:rsid w:val="002F1A0D"/>
    <w:rsid w:val="002F1B8B"/>
    <w:rsid w:val="002F1E33"/>
    <w:rsid w:val="002F1F44"/>
    <w:rsid w:val="002F2060"/>
    <w:rsid w:val="002F2698"/>
    <w:rsid w:val="002F2807"/>
    <w:rsid w:val="002F2FC7"/>
    <w:rsid w:val="002F379F"/>
    <w:rsid w:val="002F3D6D"/>
    <w:rsid w:val="002F4218"/>
    <w:rsid w:val="002F46E9"/>
    <w:rsid w:val="002F4896"/>
    <w:rsid w:val="002F499E"/>
    <w:rsid w:val="002F4A34"/>
    <w:rsid w:val="002F4D75"/>
    <w:rsid w:val="002F4DAB"/>
    <w:rsid w:val="002F5006"/>
    <w:rsid w:val="002F50FB"/>
    <w:rsid w:val="002F5305"/>
    <w:rsid w:val="002F5346"/>
    <w:rsid w:val="002F5A87"/>
    <w:rsid w:val="002F5D69"/>
    <w:rsid w:val="002F5D7E"/>
    <w:rsid w:val="002F5F7D"/>
    <w:rsid w:val="002F60BC"/>
    <w:rsid w:val="002F66BA"/>
    <w:rsid w:val="002F6953"/>
    <w:rsid w:val="002F6AA2"/>
    <w:rsid w:val="002F6AD0"/>
    <w:rsid w:val="002F6C71"/>
    <w:rsid w:val="002F70C8"/>
    <w:rsid w:val="002F7111"/>
    <w:rsid w:val="002F7163"/>
    <w:rsid w:val="002F7249"/>
    <w:rsid w:val="002F7251"/>
    <w:rsid w:val="002F751B"/>
    <w:rsid w:val="002F7BD0"/>
    <w:rsid w:val="002F7D9F"/>
    <w:rsid w:val="00300631"/>
    <w:rsid w:val="00300AD4"/>
    <w:rsid w:val="0030103F"/>
    <w:rsid w:val="00301237"/>
    <w:rsid w:val="003014E7"/>
    <w:rsid w:val="00301537"/>
    <w:rsid w:val="00301C20"/>
    <w:rsid w:val="00302041"/>
    <w:rsid w:val="0030212B"/>
    <w:rsid w:val="00302603"/>
    <w:rsid w:val="0030277C"/>
    <w:rsid w:val="0030292B"/>
    <w:rsid w:val="00302CC4"/>
    <w:rsid w:val="003032D2"/>
    <w:rsid w:val="003036A1"/>
    <w:rsid w:val="003037EE"/>
    <w:rsid w:val="00303994"/>
    <w:rsid w:val="00304118"/>
    <w:rsid w:val="003041FB"/>
    <w:rsid w:val="00304382"/>
    <w:rsid w:val="0030471C"/>
    <w:rsid w:val="00304830"/>
    <w:rsid w:val="0030487E"/>
    <w:rsid w:val="00304990"/>
    <w:rsid w:val="00304BD4"/>
    <w:rsid w:val="0030506F"/>
    <w:rsid w:val="00305385"/>
    <w:rsid w:val="003053C1"/>
    <w:rsid w:val="00305B68"/>
    <w:rsid w:val="00305E8F"/>
    <w:rsid w:val="003060FB"/>
    <w:rsid w:val="00306390"/>
    <w:rsid w:val="003063AE"/>
    <w:rsid w:val="00306484"/>
    <w:rsid w:val="00306748"/>
    <w:rsid w:val="00306860"/>
    <w:rsid w:val="00306864"/>
    <w:rsid w:val="00306A7A"/>
    <w:rsid w:val="00306B60"/>
    <w:rsid w:val="00306E23"/>
    <w:rsid w:val="00306F38"/>
    <w:rsid w:val="00307371"/>
    <w:rsid w:val="0030753D"/>
    <w:rsid w:val="00307573"/>
    <w:rsid w:val="00307887"/>
    <w:rsid w:val="00307A65"/>
    <w:rsid w:val="00307A76"/>
    <w:rsid w:val="00307BDF"/>
    <w:rsid w:val="0031000D"/>
    <w:rsid w:val="0031023E"/>
    <w:rsid w:val="0031029D"/>
    <w:rsid w:val="003102D4"/>
    <w:rsid w:val="003109AB"/>
    <w:rsid w:val="00310D24"/>
    <w:rsid w:val="00310D81"/>
    <w:rsid w:val="00311148"/>
    <w:rsid w:val="003111C0"/>
    <w:rsid w:val="003112AC"/>
    <w:rsid w:val="003115F9"/>
    <w:rsid w:val="00311B82"/>
    <w:rsid w:val="00312CAB"/>
    <w:rsid w:val="00312F02"/>
    <w:rsid w:val="00313047"/>
    <w:rsid w:val="00313670"/>
    <w:rsid w:val="003139CA"/>
    <w:rsid w:val="00313A42"/>
    <w:rsid w:val="00313F5D"/>
    <w:rsid w:val="0031439D"/>
    <w:rsid w:val="00314819"/>
    <w:rsid w:val="00314A72"/>
    <w:rsid w:val="00314AE6"/>
    <w:rsid w:val="00314B7F"/>
    <w:rsid w:val="00314C82"/>
    <w:rsid w:val="00314D43"/>
    <w:rsid w:val="00314FC6"/>
    <w:rsid w:val="003155D2"/>
    <w:rsid w:val="0031562B"/>
    <w:rsid w:val="00315943"/>
    <w:rsid w:val="00315993"/>
    <w:rsid w:val="00315C36"/>
    <w:rsid w:val="00315E19"/>
    <w:rsid w:val="00316070"/>
    <w:rsid w:val="00316119"/>
    <w:rsid w:val="00316277"/>
    <w:rsid w:val="003163EE"/>
    <w:rsid w:val="00316658"/>
    <w:rsid w:val="003167F9"/>
    <w:rsid w:val="00316C4F"/>
    <w:rsid w:val="00316F82"/>
    <w:rsid w:val="00317089"/>
    <w:rsid w:val="003170A6"/>
    <w:rsid w:val="003174EF"/>
    <w:rsid w:val="00317503"/>
    <w:rsid w:val="0031752A"/>
    <w:rsid w:val="0031786C"/>
    <w:rsid w:val="00317D19"/>
    <w:rsid w:val="00317F58"/>
    <w:rsid w:val="003204E2"/>
    <w:rsid w:val="003209C4"/>
    <w:rsid w:val="00320BCD"/>
    <w:rsid w:val="00321101"/>
    <w:rsid w:val="0032144B"/>
    <w:rsid w:val="00321890"/>
    <w:rsid w:val="00321D7D"/>
    <w:rsid w:val="00321FA0"/>
    <w:rsid w:val="00322099"/>
    <w:rsid w:val="0032234D"/>
    <w:rsid w:val="0032296F"/>
    <w:rsid w:val="00322E18"/>
    <w:rsid w:val="00322FC7"/>
    <w:rsid w:val="00322FF6"/>
    <w:rsid w:val="00323207"/>
    <w:rsid w:val="00323571"/>
    <w:rsid w:val="003238F8"/>
    <w:rsid w:val="00323B0D"/>
    <w:rsid w:val="00323EEC"/>
    <w:rsid w:val="00323EF2"/>
    <w:rsid w:val="003240D7"/>
    <w:rsid w:val="0032422C"/>
    <w:rsid w:val="003242B9"/>
    <w:rsid w:val="00324520"/>
    <w:rsid w:val="0032459B"/>
    <w:rsid w:val="00324841"/>
    <w:rsid w:val="00324EEB"/>
    <w:rsid w:val="003252B1"/>
    <w:rsid w:val="00325828"/>
    <w:rsid w:val="003261AE"/>
    <w:rsid w:val="00326404"/>
    <w:rsid w:val="00326525"/>
    <w:rsid w:val="00326CFD"/>
    <w:rsid w:val="003272AA"/>
    <w:rsid w:val="0032778A"/>
    <w:rsid w:val="00327958"/>
    <w:rsid w:val="00327AC6"/>
    <w:rsid w:val="00327BB3"/>
    <w:rsid w:val="00327C72"/>
    <w:rsid w:val="00327D14"/>
    <w:rsid w:val="003305FD"/>
    <w:rsid w:val="003307CA"/>
    <w:rsid w:val="00330EA2"/>
    <w:rsid w:val="00331BF0"/>
    <w:rsid w:val="00331E85"/>
    <w:rsid w:val="003322C6"/>
    <w:rsid w:val="003322F7"/>
    <w:rsid w:val="003322FF"/>
    <w:rsid w:val="003325B6"/>
    <w:rsid w:val="0033273C"/>
    <w:rsid w:val="00332A08"/>
    <w:rsid w:val="00332D50"/>
    <w:rsid w:val="00332DB5"/>
    <w:rsid w:val="00333436"/>
    <w:rsid w:val="0033347E"/>
    <w:rsid w:val="0033362F"/>
    <w:rsid w:val="00333724"/>
    <w:rsid w:val="00334090"/>
    <w:rsid w:val="003344BD"/>
    <w:rsid w:val="0033452A"/>
    <w:rsid w:val="00334815"/>
    <w:rsid w:val="0033498A"/>
    <w:rsid w:val="00334BA2"/>
    <w:rsid w:val="00334E23"/>
    <w:rsid w:val="00334FF9"/>
    <w:rsid w:val="00335BE7"/>
    <w:rsid w:val="00336359"/>
    <w:rsid w:val="0033638E"/>
    <w:rsid w:val="00336430"/>
    <w:rsid w:val="0033678F"/>
    <w:rsid w:val="00336EDA"/>
    <w:rsid w:val="003379CA"/>
    <w:rsid w:val="00337A1C"/>
    <w:rsid w:val="00337C3E"/>
    <w:rsid w:val="00340058"/>
    <w:rsid w:val="00340200"/>
    <w:rsid w:val="0034076B"/>
    <w:rsid w:val="003409E4"/>
    <w:rsid w:val="00340DCC"/>
    <w:rsid w:val="00341337"/>
    <w:rsid w:val="003413BA"/>
    <w:rsid w:val="00341815"/>
    <w:rsid w:val="0034187B"/>
    <w:rsid w:val="00341A65"/>
    <w:rsid w:val="00341A6A"/>
    <w:rsid w:val="00341B5B"/>
    <w:rsid w:val="003420EE"/>
    <w:rsid w:val="0034242C"/>
    <w:rsid w:val="0034248B"/>
    <w:rsid w:val="0034255C"/>
    <w:rsid w:val="00342741"/>
    <w:rsid w:val="00342BB6"/>
    <w:rsid w:val="00342C02"/>
    <w:rsid w:val="00343A8E"/>
    <w:rsid w:val="00343D2B"/>
    <w:rsid w:val="00343DD2"/>
    <w:rsid w:val="00343F69"/>
    <w:rsid w:val="00343FFF"/>
    <w:rsid w:val="00344609"/>
    <w:rsid w:val="0034467C"/>
    <w:rsid w:val="003447B7"/>
    <w:rsid w:val="00344A43"/>
    <w:rsid w:val="00344E05"/>
    <w:rsid w:val="00344E43"/>
    <w:rsid w:val="00344E7E"/>
    <w:rsid w:val="00345308"/>
    <w:rsid w:val="00345464"/>
    <w:rsid w:val="00345C61"/>
    <w:rsid w:val="00345F1C"/>
    <w:rsid w:val="00345FA4"/>
    <w:rsid w:val="00346753"/>
    <w:rsid w:val="00346CFC"/>
    <w:rsid w:val="00346DEF"/>
    <w:rsid w:val="00346F9F"/>
    <w:rsid w:val="00347869"/>
    <w:rsid w:val="003478DD"/>
    <w:rsid w:val="00347985"/>
    <w:rsid w:val="00347B8A"/>
    <w:rsid w:val="00347D58"/>
    <w:rsid w:val="00347E8E"/>
    <w:rsid w:val="00350567"/>
    <w:rsid w:val="0035077C"/>
    <w:rsid w:val="00350921"/>
    <w:rsid w:val="00350DA4"/>
    <w:rsid w:val="00350FB6"/>
    <w:rsid w:val="003512B1"/>
    <w:rsid w:val="003513CB"/>
    <w:rsid w:val="0035143D"/>
    <w:rsid w:val="00351C6B"/>
    <w:rsid w:val="00352BF4"/>
    <w:rsid w:val="00352D1F"/>
    <w:rsid w:val="00352DE3"/>
    <w:rsid w:val="00352E16"/>
    <w:rsid w:val="00352F8C"/>
    <w:rsid w:val="0035300D"/>
    <w:rsid w:val="003532AE"/>
    <w:rsid w:val="003536DF"/>
    <w:rsid w:val="00353AE0"/>
    <w:rsid w:val="00353C73"/>
    <w:rsid w:val="00354636"/>
    <w:rsid w:val="00354844"/>
    <w:rsid w:val="00354D3A"/>
    <w:rsid w:val="00354ED6"/>
    <w:rsid w:val="00355203"/>
    <w:rsid w:val="0035523D"/>
    <w:rsid w:val="0035553F"/>
    <w:rsid w:val="003556F2"/>
    <w:rsid w:val="003558C7"/>
    <w:rsid w:val="003561AD"/>
    <w:rsid w:val="0035685E"/>
    <w:rsid w:val="003568A4"/>
    <w:rsid w:val="0035691E"/>
    <w:rsid w:val="00356C69"/>
    <w:rsid w:val="003574BC"/>
    <w:rsid w:val="00357C58"/>
    <w:rsid w:val="00360404"/>
    <w:rsid w:val="0036053E"/>
    <w:rsid w:val="003606B7"/>
    <w:rsid w:val="00360950"/>
    <w:rsid w:val="00360B90"/>
    <w:rsid w:val="0036118D"/>
    <w:rsid w:val="00361502"/>
    <w:rsid w:val="003627B1"/>
    <w:rsid w:val="003629B8"/>
    <w:rsid w:val="00362DA6"/>
    <w:rsid w:val="00362E50"/>
    <w:rsid w:val="00363403"/>
    <w:rsid w:val="0036370A"/>
    <w:rsid w:val="00363732"/>
    <w:rsid w:val="0036396D"/>
    <w:rsid w:val="00363A98"/>
    <w:rsid w:val="00363F70"/>
    <w:rsid w:val="0036423D"/>
    <w:rsid w:val="00364301"/>
    <w:rsid w:val="003644E0"/>
    <w:rsid w:val="00364851"/>
    <w:rsid w:val="003649A6"/>
    <w:rsid w:val="003649C1"/>
    <w:rsid w:val="00365007"/>
    <w:rsid w:val="00365025"/>
    <w:rsid w:val="00365545"/>
    <w:rsid w:val="003657B1"/>
    <w:rsid w:val="00365E04"/>
    <w:rsid w:val="00365EDC"/>
    <w:rsid w:val="00365FFE"/>
    <w:rsid w:val="0036604C"/>
    <w:rsid w:val="003661A0"/>
    <w:rsid w:val="003665A3"/>
    <w:rsid w:val="00366CBA"/>
    <w:rsid w:val="00366D9C"/>
    <w:rsid w:val="00366F47"/>
    <w:rsid w:val="00366FE0"/>
    <w:rsid w:val="00367521"/>
    <w:rsid w:val="00370093"/>
    <w:rsid w:val="003708A8"/>
    <w:rsid w:val="00370D1B"/>
    <w:rsid w:val="00370DE6"/>
    <w:rsid w:val="00371A11"/>
    <w:rsid w:val="00371B76"/>
    <w:rsid w:val="00371C8B"/>
    <w:rsid w:val="00372010"/>
    <w:rsid w:val="00372750"/>
    <w:rsid w:val="0037293C"/>
    <w:rsid w:val="0037398B"/>
    <w:rsid w:val="00373A14"/>
    <w:rsid w:val="00373D55"/>
    <w:rsid w:val="00373D8F"/>
    <w:rsid w:val="00374210"/>
    <w:rsid w:val="00374332"/>
    <w:rsid w:val="003748A9"/>
    <w:rsid w:val="00374BF7"/>
    <w:rsid w:val="00374CBF"/>
    <w:rsid w:val="003756C1"/>
    <w:rsid w:val="0037576B"/>
    <w:rsid w:val="00375E3E"/>
    <w:rsid w:val="00375F6C"/>
    <w:rsid w:val="00376027"/>
    <w:rsid w:val="00376373"/>
    <w:rsid w:val="003767A6"/>
    <w:rsid w:val="003768EF"/>
    <w:rsid w:val="003770D5"/>
    <w:rsid w:val="00377295"/>
    <w:rsid w:val="003777B3"/>
    <w:rsid w:val="00377E5A"/>
    <w:rsid w:val="00377FAC"/>
    <w:rsid w:val="00377FFE"/>
    <w:rsid w:val="003803B9"/>
    <w:rsid w:val="00380556"/>
    <w:rsid w:val="00380660"/>
    <w:rsid w:val="003806F9"/>
    <w:rsid w:val="00380C99"/>
    <w:rsid w:val="0038107E"/>
    <w:rsid w:val="003810E8"/>
    <w:rsid w:val="0038171E"/>
    <w:rsid w:val="00381738"/>
    <w:rsid w:val="0038199A"/>
    <w:rsid w:val="00381AD7"/>
    <w:rsid w:val="00381C13"/>
    <w:rsid w:val="00381DB9"/>
    <w:rsid w:val="00382292"/>
    <w:rsid w:val="0038230F"/>
    <w:rsid w:val="00382C40"/>
    <w:rsid w:val="00382D51"/>
    <w:rsid w:val="00382DDF"/>
    <w:rsid w:val="00382E80"/>
    <w:rsid w:val="00382F6E"/>
    <w:rsid w:val="00382FA7"/>
    <w:rsid w:val="003832CC"/>
    <w:rsid w:val="00383502"/>
    <w:rsid w:val="00383657"/>
    <w:rsid w:val="00383964"/>
    <w:rsid w:val="00383E45"/>
    <w:rsid w:val="003845DB"/>
    <w:rsid w:val="00384C92"/>
    <w:rsid w:val="00384F77"/>
    <w:rsid w:val="003850DC"/>
    <w:rsid w:val="00385286"/>
    <w:rsid w:val="003852E4"/>
    <w:rsid w:val="0038580F"/>
    <w:rsid w:val="003858A6"/>
    <w:rsid w:val="0038696D"/>
    <w:rsid w:val="003869E6"/>
    <w:rsid w:val="00386A72"/>
    <w:rsid w:val="00386AAE"/>
    <w:rsid w:val="00386BA7"/>
    <w:rsid w:val="00387A42"/>
    <w:rsid w:val="00387B6F"/>
    <w:rsid w:val="00387BBE"/>
    <w:rsid w:val="00390699"/>
    <w:rsid w:val="00390EE3"/>
    <w:rsid w:val="00391021"/>
    <w:rsid w:val="003912BE"/>
    <w:rsid w:val="003923C8"/>
    <w:rsid w:val="003924FD"/>
    <w:rsid w:val="00392571"/>
    <w:rsid w:val="00392604"/>
    <w:rsid w:val="003926FA"/>
    <w:rsid w:val="00392743"/>
    <w:rsid w:val="0039289F"/>
    <w:rsid w:val="00393010"/>
    <w:rsid w:val="0039328F"/>
    <w:rsid w:val="003934B8"/>
    <w:rsid w:val="00393746"/>
    <w:rsid w:val="00393770"/>
    <w:rsid w:val="0039399E"/>
    <w:rsid w:val="00393FA7"/>
    <w:rsid w:val="00394197"/>
    <w:rsid w:val="003943AD"/>
    <w:rsid w:val="003947D1"/>
    <w:rsid w:val="00394D85"/>
    <w:rsid w:val="003950EB"/>
    <w:rsid w:val="00395131"/>
    <w:rsid w:val="00395559"/>
    <w:rsid w:val="00395E04"/>
    <w:rsid w:val="003962E0"/>
    <w:rsid w:val="00396380"/>
    <w:rsid w:val="00396BEB"/>
    <w:rsid w:val="00396D2B"/>
    <w:rsid w:val="00396D36"/>
    <w:rsid w:val="00396D3F"/>
    <w:rsid w:val="00396DFB"/>
    <w:rsid w:val="00396F2D"/>
    <w:rsid w:val="00397140"/>
    <w:rsid w:val="00397BF6"/>
    <w:rsid w:val="00397CF8"/>
    <w:rsid w:val="00397D7F"/>
    <w:rsid w:val="003A00F5"/>
    <w:rsid w:val="003A06A0"/>
    <w:rsid w:val="003A07DB"/>
    <w:rsid w:val="003A1101"/>
    <w:rsid w:val="003A1452"/>
    <w:rsid w:val="003A163E"/>
    <w:rsid w:val="003A16A6"/>
    <w:rsid w:val="003A1740"/>
    <w:rsid w:val="003A18BE"/>
    <w:rsid w:val="003A1CB7"/>
    <w:rsid w:val="003A29A2"/>
    <w:rsid w:val="003A2A1B"/>
    <w:rsid w:val="003A2C8D"/>
    <w:rsid w:val="003A302A"/>
    <w:rsid w:val="003A30B6"/>
    <w:rsid w:val="003A31A9"/>
    <w:rsid w:val="003A3294"/>
    <w:rsid w:val="003A3393"/>
    <w:rsid w:val="003A39F4"/>
    <w:rsid w:val="003A3B70"/>
    <w:rsid w:val="003A3C26"/>
    <w:rsid w:val="003A404D"/>
    <w:rsid w:val="003A431C"/>
    <w:rsid w:val="003A4747"/>
    <w:rsid w:val="003A4A0D"/>
    <w:rsid w:val="003A4C9F"/>
    <w:rsid w:val="003A4CA3"/>
    <w:rsid w:val="003A4D50"/>
    <w:rsid w:val="003A4E51"/>
    <w:rsid w:val="003A5011"/>
    <w:rsid w:val="003A5162"/>
    <w:rsid w:val="003A51D0"/>
    <w:rsid w:val="003A5B22"/>
    <w:rsid w:val="003A5CBF"/>
    <w:rsid w:val="003A5F17"/>
    <w:rsid w:val="003A61CB"/>
    <w:rsid w:val="003A6A5D"/>
    <w:rsid w:val="003A7122"/>
    <w:rsid w:val="003A71D3"/>
    <w:rsid w:val="003A72F9"/>
    <w:rsid w:val="003A751E"/>
    <w:rsid w:val="003A7691"/>
    <w:rsid w:val="003A78FF"/>
    <w:rsid w:val="003A7905"/>
    <w:rsid w:val="003A7CA1"/>
    <w:rsid w:val="003A7EB7"/>
    <w:rsid w:val="003A7FF8"/>
    <w:rsid w:val="003B016E"/>
    <w:rsid w:val="003B036F"/>
    <w:rsid w:val="003B05E5"/>
    <w:rsid w:val="003B07DD"/>
    <w:rsid w:val="003B0EF7"/>
    <w:rsid w:val="003B132A"/>
    <w:rsid w:val="003B199B"/>
    <w:rsid w:val="003B20BA"/>
    <w:rsid w:val="003B20C5"/>
    <w:rsid w:val="003B2290"/>
    <w:rsid w:val="003B250C"/>
    <w:rsid w:val="003B321B"/>
    <w:rsid w:val="003B39B4"/>
    <w:rsid w:val="003B3A86"/>
    <w:rsid w:val="003B409A"/>
    <w:rsid w:val="003B4113"/>
    <w:rsid w:val="003B472D"/>
    <w:rsid w:val="003B4B38"/>
    <w:rsid w:val="003B4DCF"/>
    <w:rsid w:val="003B559B"/>
    <w:rsid w:val="003B575A"/>
    <w:rsid w:val="003B5F0A"/>
    <w:rsid w:val="003B639B"/>
    <w:rsid w:val="003B68D2"/>
    <w:rsid w:val="003B6DE1"/>
    <w:rsid w:val="003B706A"/>
    <w:rsid w:val="003B71FD"/>
    <w:rsid w:val="003B7398"/>
    <w:rsid w:val="003B76BA"/>
    <w:rsid w:val="003B787E"/>
    <w:rsid w:val="003B7C85"/>
    <w:rsid w:val="003C00B8"/>
    <w:rsid w:val="003C00D4"/>
    <w:rsid w:val="003C02B5"/>
    <w:rsid w:val="003C0554"/>
    <w:rsid w:val="003C077C"/>
    <w:rsid w:val="003C0A72"/>
    <w:rsid w:val="003C0CC9"/>
    <w:rsid w:val="003C0E19"/>
    <w:rsid w:val="003C100B"/>
    <w:rsid w:val="003C1116"/>
    <w:rsid w:val="003C1569"/>
    <w:rsid w:val="003C15A5"/>
    <w:rsid w:val="003C1664"/>
    <w:rsid w:val="003C1CDD"/>
    <w:rsid w:val="003C1D65"/>
    <w:rsid w:val="003C1E04"/>
    <w:rsid w:val="003C1FE3"/>
    <w:rsid w:val="003C201F"/>
    <w:rsid w:val="003C22F5"/>
    <w:rsid w:val="003C2593"/>
    <w:rsid w:val="003C2617"/>
    <w:rsid w:val="003C2678"/>
    <w:rsid w:val="003C29DE"/>
    <w:rsid w:val="003C2CC3"/>
    <w:rsid w:val="003C329C"/>
    <w:rsid w:val="003C342C"/>
    <w:rsid w:val="003C37AF"/>
    <w:rsid w:val="003C3CED"/>
    <w:rsid w:val="003C3D50"/>
    <w:rsid w:val="003C3E26"/>
    <w:rsid w:val="003C40C0"/>
    <w:rsid w:val="003C40CB"/>
    <w:rsid w:val="003C4336"/>
    <w:rsid w:val="003C44C6"/>
    <w:rsid w:val="003C4593"/>
    <w:rsid w:val="003C46CD"/>
    <w:rsid w:val="003C4B4C"/>
    <w:rsid w:val="003C4C82"/>
    <w:rsid w:val="003C4F0C"/>
    <w:rsid w:val="003C5005"/>
    <w:rsid w:val="003C507A"/>
    <w:rsid w:val="003C5106"/>
    <w:rsid w:val="003C52E8"/>
    <w:rsid w:val="003C5ABE"/>
    <w:rsid w:val="003C5FE7"/>
    <w:rsid w:val="003C6040"/>
    <w:rsid w:val="003C6179"/>
    <w:rsid w:val="003C6190"/>
    <w:rsid w:val="003C64B3"/>
    <w:rsid w:val="003C665C"/>
    <w:rsid w:val="003C67C0"/>
    <w:rsid w:val="003C67FD"/>
    <w:rsid w:val="003C6850"/>
    <w:rsid w:val="003C6E10"/>
    <w:rsid w:val="003C6F9A"/>
    <w:rsid w:val="003C6FB6"/>
    <w:rsid w:val="003C70C2"/>
    <w:rsid w:val="003C77C5"/>
    <w:rsid w:val="003D045D"/>
    <w:rsid w:val="003D0964"/>
    <w:rsid w:val="003D143E"/>
    <w:rsid w:val="003D1FEC"/>
    <w:rsid w:val="003D2069"/>
    <w:rsid w:val="003D20F9"/>
    <w:rsid w:val="003D2140"/>
    <w:rsid w:val="003D2599"/>
    <w:rsid w:val="003D26E0"/>
    <w:rsid w:val="003D2AB4"/>
    <w:rsid w:val="003D2B1E"/>
    <w:rsid w:val="003D2CA8"/>
    <w:rsid w:val="003D2EF5"/>
    <w:rsid w:val="003D392C"/>
    <w:rsid w:val="003D3B36"/>
    <w:rsid w:val="003D431B"/>
    <w:rsid w:val="003D4692"/>
    <w:rsid w:val="003D48B9"/>
    <w:rsid w:val="003D4C4D"/>
    <w:rsid w:val="003D53DD"/>
    <w:rsid w:val="003D54A7"/>
    <w:rsid w:val="003D55A3"/>
    <w:rsid w:val="003D5646"/>
    <w:rsid w:val="003D5745"/>
    <w:rsid w:val="003D5E4C"/>
    <w:rsid w:val="003D5EEB"/>
    <w:rsid w:val="003D633D"/>
    <w:rsid w:val="003D6466"/>
    <w:rsid w:val="003D68A0"/>
    <w:rsid w:val="003D69D3"/>
    <w:rsid w:val="003D6ED3"/>
    <w:rsid w:val="003D74C5"/>
    <w:rsid w:val="003D764C"/>
    <w:rsid w:val="003D7FA0"/>
    <w:rsid w:val="003E010C"/>
    <w:rsid w:val="003E0498"/>
    <w:rsid w:val="003E09B7"/>
    <w:rsid w:val="003E0E8D"/>
    <w:rsid w:val="003E122C"/>
    <w:rsid w:val="003E12E0"/>
    <w:rsid w:val="003E163D"/>
    <w:rsid w:val="003E18C9"/>
    <w:rsid w:val="003E1A80"/>
    <w:rsid w:val="003E1BA0"/>
    <w:rsid w:val="003E1D35"/>
    <w:rsid w:val="003E249A"/>
    <w:rsid w:val="003E26C1"/>
    <w:rsid w:val="003E2857"/>
    <w:rsid w:val="003E2A04"/>
    <w:rsid w:val="003E2AC9"/>
    <w:rsid w:val="003E2EAD"/>
    <w:rsid w:val="003E310C"/>
    <w:rsid w:val="003E3390"/>
    <w:rsid w:val="003E3568"/>
    <w:rsid w:val="003E37B7"/>
    <w:rsid w:val="003E3A2E"/>
    <w:rsid w:val="003E3F83"/>
    <w:rsid w:val="003E42D0"/>
    <w:rsid w:val="003E45F6"/>
    <w:rsid w:val="003E47F5"/>
    <w:rsid w:val="003E4995"/>
    <w:rsid w:val="003E4BE3"/>
    <w:rsid w:val="003E4BEB"/>
    <w:rsid w:val="003E54C9"/>
    <w:rsid w:val="003E5949"/>
    <w:rsid w:val="003E6099"/>
    <w:rsid w:val="003E658F"/>
    <w:rsid w:val="003E7520"/>
    <w:rsid w:val="003E75E9"/>
    <w:rsid w:val="003E7C0E"/>
    <w:rsid w:val="003E7FD1"/>
    <w:rsid w:val="003F0274"/>
    <w:rsid w:val="003F0969"/>
    <w:rsid w:val="003F0B8A"/>
    <w:rsid w:val="003F0C0F"/>
    <w:rsid w:val="003F1664"/>
    <w:rsid w:val="003F1740"/>
    <w:rsid w:val="003F19CB"/>
    <w:rsid w:val="003F1A12"/>
    <w:rsid w:val="003F1C7B"/>
    <w:rsid w:val="003F1EA0"/>
    <w:rsid w:val="003F255D"/>
    <w:rsid w:val="003F29AB"/>
    <w:rsid w:val="003F2B06"/>
    <w:rsid w:val="003F2D46"/>
    <w:rsid w:val="003F35B9"/>
    <w:rsid w:val="003F3875"/>
    <w:rsid w:val="003F3917"/>
    <w:rsid w:val="003F39FB"/>
    <w:rsid w:val="003F3A81"/>
    <w:rsid w:val="003F400A"/>
    <w:rsid w:val="003F4017"/>
    <w:rsid w:val="003F4327"/>
    <w:rsid w:val="003F468C"/>
    <w:rsid w:val="003F4861"/>
    <w:rsid w:val="003F4C6D"/>
    <w:rsid w:val="003F5022"/>
    <w:rsid w:val="003F519B"/>
    <w:rsid w:val="003F592B"/>
    <w:rsid w:val="003F5936"/>
    <w:rsid w:val="003F6072"/>
    <w:rsid w:val="003F6308"/>
    <w:rsid w:val="003F6325"/>
    <w:rsid w:val="003F6C61"/>
    <w:rsid w:val="003F6D4E"/>
    <w:rsid w:val="003F70A8"/>
    <w:rsid w:val="003F736F"/>
    <w:rsid w:val="003F770F"/>
    <w:rsid w:val="003F7A99"/>
    <w:rsid w:val="003F7B02"/>
    <w:rsid w:val="004002F7"/>
    <w:rsid w:val="004003C5"/>
    <w:rsid w:val="004004DB"/>
    <w:rsid w:val="0040093E"/>
    <w:rsid w:val="00400ECE"/>
    <w:rsid w:val="00401338"/>
    <w:rsid w:val="00401403"/>
    <w:rsid w:val="0040143B"/>
    <w:rsid w:val="004014B3"/>
    <w:rsid w:val="004016BA"/>
    <w:rsid w:val="00401D95"/>
    <w:rsid w:val="00402693"/>
    <w:rsid w:val="0040274C"/>
    <w:rsid w:val="0040292E"/>
    <w:rsid w:val="00402BD4"/>
    <w:rsid w:val="004031DF"/>
    <w:rsid w:val="00403289"/>
    <w:rsid w:val="004033DE"/>
    <w:rsid w:val="004038ED"/>
    <w:rsid w:val="00403E29"/>
    <w:rsid w:val="00404166"/>
    <w:rsid w:val="004041EC"/>
    <w:rsid w:val="0040424C"/>
    <w:rsid w:val="00404448"/>
    <w:rsid w:val="00404615"/>
    <w:rsid w:val="004053A8"/>
    <w:rsid w:val="004054C4"/>
    <w:rsid w:val="004059D3"/>
    <w:rsid w:val="00405AE6"/>
    <w:rsid w:val="0040608D"/>
    <w:rsid w:val="004060F8"/>
    <w:rsid w:val="00406103"/>
    <w:rsid w:val="004067CD"/>
    <w:rsid w:val="00406CE8"/>
    <w:rsid w:val="00406F63"/>
    <w:rsid w:val="00406FC8"/>
    <w:rsid w:val="00407016"/>
    <w:rsid w:val="004073EB"/>
    <w:rsid w:val="00410010"/>
    <w:rsid w:val="00410151"/>
    <w:rsid w:val="004104DA"/>
    <w:rsid w:val="00410826"/>
    <w:rsid w:val="00411156"/>
    <w:rsid w:val="00411570"/>
    <w:rsid w:val="0041182B"/>
    <w:rsid w:val="00411856"/>
    <w:rsid w:val="0041187A"/>
    <w:rsid w:val="00411B0B"/>
    <w:rsid w:val="00411C15"/>
    <w:rsid w:val="00411C82"/>
    <w:rsid w:val="00411D13"/>
    <w:rsid w:val="00411E0D"/>
    <w:rsid w:val="004123DF"/>
    <w:rsid w:val="00412639"/>
    <w:rsid w:val="00412674"/>
    <w:rsid w:val="00412735"/>
    <w:rsid w:val="004128BE"/>
    <w:rsid w:val="00412ADF"/>
    <w:rsid w:val="004131C1"/>
    <w:rsid w:val="00413364"/>
    <w:rsid w:val="004134BE"/>
    <w:rsid w:val="00413867"/>
    <w:rsid w:val="00413C59"/>
    <w:rsid w:val="004141FA"/>
    <w:rsid w:val="004142A2"/>
    <w:rsid w:val="004144B3"/>
    <w:rsid w:val="004146A9"/>
    <w:rsid w:val="00414C0C"/>
    <w:rsid w:val="00414C1D"/>
    <w:rsid w:val="00414E05"/>
    <w:rsid w:val="00415011"/>
    <w:rsid w:val="00415250"/>
    <w:rsid w:val="004153FE"/>
    <w:rsid w:val="00415415"/>
    <w:rsid w:val="00415708"/>
    <w:rsid w:val="00415830"/>
    <w:rsid w:val="00415B5F"/>
    <w:rsid w:val="00415C30"/>
    <w:rsid w:val="00416120"/>
    <w:rsid w:val="00416121"/>
    <w:rsid w:val="004168A6"/>
    <w:rsid w:val="004170E8"/>
    <w:rsid w:val="004171CF"/>
    <w:rsid w:val="0041750B"/>
    <w:rsid w:val="00417552"/>
    <w:rsid w:val="00417696"/>
    <w:rsid w:val="00421150"/>
    <w:rsid w:val="004215D0"/>
    <w:rsid w:val="00421644"/>
    <w:rsid w:val="00421921"/>
    <w:rsid w:val="00421A73"/>
    <w:rsid w:val="00421B4C"/>
    <w:rsid w:val="00422D0E"/>
    <w:rsid w:val="00422FB6"/>
    <w:rsid w:val="004230FC"/>
    <w:rsid w:val="004233DB"/>
    <w:rsid w:val="0042343C"/>
    <w:rsid w:val="00423502"/>
    <w:rsid w:val="0042356A"/>
    <w:rsid w:val="0042368A"/>
    <w:rsid w:val="004237D5"/>
    <w:rsid w:val="0042393C"/>
    <w:rsid w:val="00423DDE"/>
    <w:rsid w:val="00423DE4"/>
    <w:rsid w:val="00424B9C"/>
    <w:rsid w:val="00424F35"/>
    <w:rsid w:val="00424F69"/>
    <w:rsid w:val="0042520D"/>
    <w:rsid w:val="004252C7"/>
    <w:rsid w:val="0042539A"/>
    <w:rsid w:val="004257CC"/>
    <w:rsid w:val="00426021"/>
    <w:rsid w:val="004260FC"/>
    <w:rsid w:val="00426145"/>
    <w:rsid w:val="00426873"/>
    <w:rsid w:val="004269FB"/>
    <w:rsid w:val="00426C07"/>
    <w:rsid w:val="00426D19"/>
    <w:rsid w:val="0042716A"/>
    <w:rsid w:val="00427923"/>
    <w:rsid w:val="00430021"/>
    <w:rsid w:val="0043008C"/>
    <w:rsid w:val="00430138"/>
    <w:rsid w:val="0043023D"/>
    <w:rsid w:val="0043052C"/>
    <w:rsid w:val="00430531"/>
    <w:rsid w:val="0043067B"/>
    <w:rsid w:val="004306EE"/>
    <w:rsid w:val="00430DB8"/>
    <w:rsid w:val="004311DD"/>
    <w:rsid w:val="004311F1"/>
    <w:rsid w:val="00431788"/>
    <w:rsid w:val="00431A2C"/>
    <w:rsid w:val="00431CD1"/>
    <w:rsid w:val="00431CD2"/>
    <w:rsid w:val="00431D94"/>
    <w:rsid w:val="00432D86"/>
    <w:rsid w:val="004338A0"/>
    <w:rsid w:val="00433B79"/>
    <w:rsid w:val="00434245"/>
    <w:rsid w:val="00434AE3"/>
    <w:rsid w:val="004353FC"/>
    <w:rsid w:val="00435623"/>
    <w:rsid w:val="004357BF"/>
    <w:rsid w:val="00435C9D"/>
    <w:rsid w:val="00435DC4"/>
    <w:rsid w:val="00435F0B"/>
    <w:rsid w:val="00436188"/>
    <w:rsid w:val="00436463"/>
    <w:rsid w:val="00436569"/>
    <w:rsid w:val="0043664B"/>
    <w:rsid w:val="004368D0"/>
    <w:rsid w:val="00436CB8"/>
    <w:rsid w:val="0043728C"/>
    <w:rsid w:val="00437622"/>
    <w:rsid w:val="004378A9"/>
    <w:rsid w:val="00437E3F"/>
    <w:rsid w:val="00437F47"/>
    <w:rsid w:val="004402B6"/>
    <w:rsid w:val="00440571"/>
    <w:rsid w:val="00440694"/>
    <w:rsid w:val="004407D6"/>
    <w:rsid w:val="00440C55"/>
    <w:rsid w:val="00440C89"/>
    <w:rsid w:val="00440D9E"/>
    <w:rsid w:val="00440F21"/>
    <w:rsid w:val="004410BD"/>
    <w:rsid w:val="00441573"/>
    <w:rsid w:val="00441F43"/>
    <w:rsid w:val="00442AD5"/>
    <w:rsid w:val="00442BA4"/>
    <w:rsid w:val="00443482"/>
    <w:rsid w:val="004435DE"/>
    <w:rsid w:val="00443774"/>
    <w:rsid w:val="0044382D"/>
    <w:rsid w:val="00443909"/>
    <w:rsid w:val="004442D1"/>
    <w:rsid w:val="00444623"/>
    <w:rsid w:val="004446B7"/>
    <w:rsid w:val="00444894"/>
    <w:rsid w:val="004448AF"/>
    <w:rsid w:val="0044490C"/>
    <w:rsid w:val="00444C3F"/>
    <w:rsid w:val="00444CD2"/>
    <w:rsid w:val="00444D59"/>
    <w:rsid w:val="00444FEE"/>
    <w:rsid w:val="004455B8"/>
    <w:rsid w:val="004456B4"/>
    <w:rsid w:val="004458FF"/>
    <w:rsid w:val="00445A01"/>
    <w:rsid w:val="00445A3F"/>
    <w:rsid w:val="00446620"/>
    <w:rsid w:val="0044671F"/>
    <w:rsid w:val="00446929"/>
    <w:rsid w:val="00447039"/>
    <w:rsid w:val="0044736C"/>
    <w:rsid w:val="004473E4"/>
    <w:rsid w:val="0044743B"/>
    <w:rsid w:val="004477BA"/>
    <w:rsid w:val="004503F3"/>
    <w:rsid w:val="004506BD"/>
    <w:rsid w:val="00450D50"/>
    <w:rsid w:val="00450FD5"/>
    <w:rsid w:val="004511E7"/>
    <w:rsid w:val="004514FF"/>
    <w:rsid w:val="00451B6E"/>
    <w:rsid w:val="00451B9A"/>
    <w:rsid w:val="004525BE"/>
    <w:rsid w:val="00452664"/>
    <w:rsid w:val="00452778"/>
    <w:rsid w:val="00452874"/>
    <w:rsid w:val="00452977"/>
    <w:rsid w:val="00452CA6"/>
    <w:rsid w:val="00452CBC"/>
    <w:rsid w:val="00452F05"/>
    <w:rsid w:val="00452FF4"/>
    <w:rsid w:val="00453179"/>
    <w:rsid w:val="004532D9"/>
    <w:rsid w:val="004534E4"/>
    <w:rsid w:val="00453515"/>
    <w:rsid w:val="0045354C"/>
    <w:rsid w:val="00453624"/>
    <w:rsid w:val="004538B6"/>
    <w:rsid w:val="00453B1B"/>
    <w:rsid w:val="00453B88"/>
    <w:rsid w:val="00454199"/>
    <w:rsid w:val="004543EA"/>
    <w:rsid w:val="0045475E"/>
    <w:rsid w:val="004547FE"/>
    <w:rsid w:val="00454969"/>
    <w:rsid w:val="00454DC2"/>
    <w:rsid w:val="00455756"/>
    <w:rsid w:val="0045580D"/>
    <w:rsid w:val="004558E0"/>
    <w:rsid w:val="00455EA0"/>
    <w:rsid w:val="00456408"/>
    <w:rsid w:val="00456E95"/>
    <w:rsid w:val="00457E20"/>
    <w:rsid w:val="00457E83"/>
    <w:rsid w:val="00460434"/>
    <w:rsid w:val="00460499"/>
    <w:rsid w:val="004605F6"/>
    <w:rsid w:val="00460700"/>
    <w:rsid w:val="004608E0"/>
    <w:rsid w:val="00460962"/>
    <w:rsid w:val="00460CA7"/>
    <w:rsid w:val="00460D81"/>
    <w:rsid w:val="00460F2F"/>
    <w:rsid w:val="004610E8"/>
    <w:rsid w:val="0046111C"/>
    <w:rsid w:val="0046116F"/>
    <w:rsid w:val="004612AA"/>
    <w:rsid w:val="00461944"/>
    <w:rsid w:val="004619C0"/>
    <w:rsid w:val="0046206A"/>
    <w:rsid w:val="00462973"/>
    <w:rsid w:val="004631FA"/>
    <w:rsid w:val="00463308"/>
    <w:rsid w:val="00463391"/>
    <w:rsid w:val="0046397A"/>
    <w:rsid w:val="00463E55"/>
    <w:rsid w:val="00464095"/>
    <w:rsid w:val="0046423D"/>
    <w:rsid w:val="00464408"/>
    <w:rsid w:val="0046440E"/>
    <w:rsid w:val="00465A49"/>
    <w:rsid w:val="00465F7C"/>
    <w:rsid w:val="00466308"/>
    <w:rsid w:val="00466351"/>
    <w:rsid w:val="004669C2"/>
    <w:rsid w:val="00466CED"/>
    <w:rsid w:val="00467338"/>
    <w:rsid w:val="00467821"/>
    <w:rsid w:val="004679ED"/>
    <w:rsid w:val="00467AF8"/>
    <w:rsid w:val="00470A8D"/>
    <w:rsid w:val="00470D00"/>
    <w:rsid w:val="0047124B"/>
    <w:rsid w:val="004712A3"/>
    <w:rsid w:val="0047141B"/>
    <w:rsid w:val="0047179F"/>
    <w:rsid w:val="00471A13"/>
    <w:rsid w:val="00471B19"/>
    <w:rsid w:val="00471FCB"/>
    <w:rsid w:val="0047283F"/>
    <w:rsid w:val="00472DB6"/>
    <w:rsid w:val="004730AB"/>
    <w:rsid w:val="0047393B"/>
    <w:rsid w:val="00473DD1"/>
    <w:rsid w:val="00474572"/>
    <w:rsid w:val="004750B4"/>
    <w:rsid w:val="0047513E"/>
    <w:rsid w:val="00475568"/>
    <w:rsid w:val="004755B6"/>
    <w:rsid w:val="00475713"/>
    <w:rsid w:val="00475F4D"/>
    <w:rsid w:val="00475F87"/>
    <w:rsid w:val="00476621"/>
    <w:rsid w:val="0047670B"/>
    <w:rsid w:val="0047674A"/>
    <w:rsid w:val="00476885"/>
    <w:rsid w:val="004769D5"/>
    <w:rsid w:val="00476C72"/>
    <w:rsid w:val="004770DF"/>
    <w:rsid w:val="004772A8"/>
    <w:rsid w:val="00480719"/>
    <w:rsid w:val="004808C7"/>
    <w:rsid w:val="0048090C"/>
    <w:rsid w:val="00480F87"/>
    <w:rsid w:val="00481290"/>
    <w:rsid w:val="00481675"/>
    <w:rsid w:val="00481884"/>
    <w:rsid w:val="00481952"/>
    <w:rsid w:val="004820E0"/>
    <w:rsid w:val="00482B9C"/>
    <w:rsid w:val="0048358C"/>
    <w:rsid w:val="00483B12"/>
    <w:rsid w:val="004841A2"/>
    <w:rsid w:val="004844A8"/>
    <w:rsid w:val="00484519"/>
    <w:rsid w:val="0048471D"/>
    <w:rsid w:val="00484A41"/>
    <w:rsid w:val="00484B11"/>
    <w:rsid w:val="00484C12"/>
    <w:rsid w:val="00484FEF"/>
    <w:rsid w:val="004850E4"/>
    <w:rsid w:val="00485252"/>
    <w:rsid w:val="0048538C"/>
    <w:rsid w:val="004854B2"/>
    <w:rsid w:val="00485600"/>
    <w:rsid w:val="00485AA5"/>
    <w:rsid w:val="00485B82"/>
    <w:rsid w:val="00485E53"/>
    <w:rsid w:val="0048623D"/>
    <w:rsid w:val="0048674C"/>
    <w:rsid w:val="00487384"/>
    <w:rsid w:val="00487507"/>
    <w:rsid w:val="00487914"/>
    <w:rsid w:val="00487C09"/>
    <w:rsid w:val="00487E20"/>
    <w:rsid w:val="0049073F"/>
    <w:rsid w:val="00490891"/>
    <w:rsid w:val="00490A22"/>
    <w:rsid w:val="00490BB8"/>
    <w:rsid w:val="00490E16"/>
    <w:rsid w:val="00490ED1"/>
    <w:rsid w:val="004912CF"/>
    <w:rsid w:val="0049130E"/>
    <w:rsid w:val="0049170C"/>
    <w:rsid w:val="00491C35"/>
    <w:rsid w:val="00491E2B"/>
    <w:rsid w:val="004922C9"/>
    <w:rsid w:val="0049232C"/>
    <w:rsid w:val="00492549"/>
    <w:rsid w:val="00492654"/>
    <w:rsid w:val="00492764"/>
    <w:rsid w:val="00492944"/>
    <w:rsid w:val="00492EFA"/>
    <w:rsid w:val="004932D7"/>
    <w:rsid w:val="004938B2"/>
    <w:rsid w:val="00494870"/>
    <w:rsid w:val="004949E0"/>
    <w:rsid w:val="00494BD1"/>
    <w:rsid w:val="00494BFF"/>
    <w:rsid w:val="00494E1C"/>
    <w:rsid w:val="0049551E"/>
    <w:rsid w:val="0049565D"/>
    <w:rsid w:val="00495991"/>
    <w:rsid w:val="004964B4"/>
    <w:rsid w:val="00496587"/>
    <w:rsid w:val="00496A11"/>
    <w:rsid w:val="00496FF1"/>
    <w:rsid w:val="004971C2"/>
    <w:rsid w:val="004971E1"/>
    <w:rsid w:val="00497621"/>
    <w:rsid w:val="0049766C"/>
    <w:rsid w:val="00497FEE"/>
    <w:rsid w:val="004A02B9"/>
    <w:rsid w:val="004A0BE5"/>
    <w:rsid w:val="004A0C2C"/>
    <w:rsid w:val="004A10EA"/>
    <w:rsid w:val="004A16DA"/>
    <w:rsid w:val="004A173A"/>
    <w:rsid w:val="004A173F"/>
    <w:rsid w:val="004A1BF8"/>
    <w:rsid w:val="004A1FA9"/>
    <w:rsid w:val="004A2208"/>
    <w:rsid w:val="004A22CD"/>
    <w:rsid w:val="004A27C8"/>
    <w:rsid w:val="004A2B01"/>
    <w:rsid w:val="004A2DB7"/>
    <w:rsid w:val="004A3298"/>
    <w:rsid w:val="004A38D1"/>
    <w:rsid w:val="004A3961"/>
    <w:rsid w:val="004A3B4B"/>
    <w:rsid w:val="004A3C3B"/>
    <w:rsid w:val="004A3F55"/>
    <w:rsid w:val="004A402A"/>
    <w:rsid w:val="004A4141"/>
    <w:rsid w:val="004A45C8"/>
    <w:rsid w:val="004A46B1"/>
    <w:rsid w:val="004A4BB5"/>
    <w:rsid w:val="004A516E"/>
    <w:rsid w:val="004A5294"/>
    <w:rsid w:val="004A5447"/>
    <w:rsid w:val="004A581D"/>
    <w:rsid w:val="004A6249"/>
    <w:rsid w:val="004A6336"/>
    <w:rsid w:val="004A6483"/>
    <w:rsid w:val="004A66F8"/>
    <w:rsid w:val="004A681B"/>
    <w:rsid w:val="004A69A5"/>
    <w:rsid w:val="004A6AD2"/>
    <w:rsid w:val="004A6B32"/>
    <w:rsid w:val="004A6BA1"/>
    <w:rsid w:val="004A6F56"/>
    <w:rsid w:val="004A709D"/>
    <w:rsid w:val="004A71E7"/>
    <w:rsid w:val="004A76FB"/>
    <w:rsid w:val="004A7823"/>
    <w:rsid w:val="004A78D2"/>
    <w:rsid w:val="004A7FDD"/>
    <w:rsid w:val="004B0109"/>
    <w:rsid w:val="004B0C74"/>
    <w:rsid w:val="004B1D43"/>
    <w:rsid w:val="004B28A8"/>
    <w:rsid w:val="004B2D1C"/>
    <w:rsid w:val="004B2D65"/>
    <w:rsid w:val="004B2EF0"/>
    <w:rsid w:val="004B36CB"/>
    <w:rsid w:val="004B3B86"/>
    <w:rsid w:val="004B410D"/>
    <w:rsid w:val="004B4163"/>
    <w:rsid w:val="004B442C"/>
    <w:rsid w:val="004B442F"/>
    <w:rsid w:val="004B451C"/>
    <w:rsid w:val="004B541F"/>
    <w:rsid w:val="004B58CB"/>
    <w:rsid w:val="004B5EA4"/>
    <w:rsid w:val="004B603B"/>
    <w:rsid w:val="004B6607"/>
    <w:rsid w:val="004B692E"/>
    <w:rsid w:val="004B6AA4"/>
    <w:rsid w:val="004B6CBD"/>
    <w:rsid w:val="004B6FD5"/>
    <w:rsid w:val="004B71A3"/>
    <w:rsid w:val="004B73C9"/>
    <w:rsid w:val="004B7ACD"/>
    <w:rsid w:val="004B7BFD"/>
    <w:rsid w:val="004B7C2C"/>
    <w:rsid w:val="004B7D8C"/>
    <w:rsid w:val="004B7EE9"/>
    <w:rsid w:val="004B7F88"/>
    <w:rsid w:val="004C03A6"/>
    <w:rsid w:val="004C0575"/>
    <w:rsid w:val="004C0BC6"/>
    <w:rsid w:val="004C1000"/>
    <w:rsid w:val="004C1340"/>
    <w:rsid w:val="004C134A"/>
    <w:rsid w:val="004C148F"/>
    <w:rsid w:val="004C186E"/>
    <w:rsid w:val="004C1D69"/>
    <w:rsid w:val="004C2389"/>
    <w:rsid w:val="004C260A"/>
    <w:rsid w:val="004C2716"/>
    <w:rsid w:val="004C2AE0"/>
    <w:rsid w:val="004C36C9"/>
    <w:rsid w:val="004C3986"/>
    <w:rsid w:val="004C3A4E"/>
    <w:rsid w:val="004C40B0"/>
    <w:rsid w:val="004C4237"/>
    <w:rsid w:val="004C4476"/>
    <w:rsid w:val="004C5067"/>
    <w:rsid w:val="004C5068"/>
    <w:rsid w:val="004C574F"/>
    <w:rsid w:val="004C6003"/>
    <w:rsid w:val="004C63E8"/>
    <w:rsid w:val="004C6701"/>
    <w:rsid w:val="004C6B0A"/>
    <w:rsid w:val="004C6B4F"/>
    <w:rsid w:val="004C6F00"/>
    <w:rsid w:val="004C6F8D"/>
    <w:rsid w:val="004C7299"/>
    <w:rsid w:val="004C72C3"/>
    <w:rsid w:val="004C7AB8"/>
    <w:rsid w:val="004C7BBB"/>
    <w:rsid w:val="004D02F4"/>
    <w:rsid w:val="004D03E4"/>
    <w:rsid w:val="004D0591"/>
    <w:rsid w:val="004D0734"/>
    <w:rsid w:val="004D0AF4"/>
    <w:rsid w:val="004D0C34"/>
    <w:rsid w:val="004D0D2B"/>
    <w:rsid w:val="004D1036"/>
    <w:rsid w:val="004D164A"/>
    <w:rsid w:val="004D1651"/>
    <w:rsid w:val="004D18E9"/>
    <w:rsid w:val="004D1DDE"/>
    <w:rsid w:val="004D1DEA"/>
    <w:rsid w:val="004D25ED"/>
    <w:rsid w:val="004D2AC7"/>
    <w:rsid w:val="004D2BB8"/>
    <w:rsid w:val="004D2F4C"/>
    <w:rsid w:val="004D3576"/>
    <w:rsid w:val="004D35D3"/>
    <w:rsid w:val="004D3636"/>
    <w:rsid w:val="004D38B9"/>
    <w:rsid w:val="004D3F66"/>
    <w:rsid w:val="004D4012"/>
    <w:rsid w:val="004D4016"/>
    <w:rsid w:val="004D4429"/>
    <w:rsid w:val="004D47AD"/>
    <w:rsid w:val="004D4833"/>
    <w:rsid w:val="004D493B"/>
    <w:rsid w:val="004D4AEA"/>
    <w:rsid w:val="004D5178"/>
    <w:rsid w:val="004D60D5"/>
    <w:rsid w:val="004D67D0"/>
    <w:rsid w:val="004D6B5E"/>
    <w:rsid w:val="004D6F8F"/>
    <w:rsid w:val="004D70B6"/>
    <w:rsid w:val="004D745A"/>
    <w:rsid w:val="004D799F"/>
    <w:rsid w:val="004D7A1E"/>
    <w:rsid w:val="004D7A73"/>
    <w:rsid w:val="004D7C24"/>
    <w:rsid w:val="004D7D87"/>
    <w:rsid w:val="004E009B"/>
    <w:rsid w:val="004E0F38"/>
    <w:rsid w:val="004E15C2"/>
    <w:rsid w:val="004E1717"/>
    <w:rsid w:val="004E18FF"/>
    <w:rsid w:val="004E2524"/>
    <w:rsid w:val="004E2701"/>
    <w:rsid w:val="004E2758"/>
    <w:rsid w:val="004E2910"/>
    <w:rsid w:val="004E298E"/>
    <w:rsid w:val="004E2B43"/>
    <w:rsid w:val="004E3020"/>
    <w:rsid w:val="004E364C"/>
    <w:rsid w:val="004E3653"/>
    <w:rsid w:val="004E3920"/>
    <w:rsid w:val="004E3C8A"/>
    <w:rsid w:val="004E4422"/>
    <w:rsid w:val="004E46D4"/>
    <w:rsid w:val="004E476C"/>
    <w:rsid w:val="004E4C5A"/>
    <w:rsid w:val="004E4FEB"/>
    <w:rsid w:val="004E5083"/>
    <w:rsid w:val="004E5562"/>
    <w:rsid w:val="004E5810"/>
    <w:rsid w:val="004E5B19"/>
    <w:rsid w:val="004E5F44"/>
    <w:rsid w:val="004E5F56"/>
    <w:rsid w:val="004E6508"/>
    <w:rsid w:val="004E715A"/>
    <w:rsid w:val="004E7466"/>
    <w:rsid w:val="004E7758"/>
    <w:rsid w:val="004F0506"/>
    <w:rsid w:val="004F08C2"/>
    <w:rsid w:val="004F0BB1"/>
    <w:rsid w:val="004F1093"/>
    <w:rsid w:val="004F1673"/>
    <w:rsid w:val="004F28C5"/>
    <w:rsid w:val="004F28F2"/>
    <w:rsid w:val="004F2B1E"/>
    <w:rsid w:val="004F2EEA"/>
    <w:rsid w:val="004F2F86"/>
    <w:rsid w:val="004F34E3"/>
    <w:rsid w:val="004F3517"/>
    <w:rsid w:val="004F3AF2"/>
    <w:rsid w:val="004F3AF4"/>
    <w:rsid w:val="004F3C0D"/>
    <w:rsid w:val="004F4492"/>
    <w:rsid w:val="004F4519"/>
    <w:rsid w:val="004F491F"/>
    <w:rsid w:val="004F4950"/>
    <w:rsid w:val="004F4DA2"/>
    <w:rsid w:val="004F5052"/>
    <w:rsid w:val="004F5236"/>
    <w:rsid w:val="004F5DD0"/>
    <w:rsid w:val="004F5EC7"/>
    <w:rsid w:val="004F6173"/>
    <w:rsid w:val="004F6174"/>
    <w:rsid w:val="004F63D2"/>
    <w:rsid w:val="004F64DC"/>
    <w:rsid w:val="004F6F80"/>
    <w:rsid w:val="004F72E8"/>
    <w:rsid w:val="004F76C9"/>
    <w:rsid w:val="004F7877"/>
    <w:rsid w:val="004F7EE6"/>
    <w:rsid w:val="00500251"/>
    <w:rsid w:val="00500309"/>
    <w:rsid w:val="00500905"/>
    <w:rsid w:val="00500B24"/>
    <w:rsid w:val="00500EA9"/>
    <w:rsid w:val="00500F74"/>
    <w:rsid w:val="0050124C"/>
    <w:rsid w:val="00501C82"/>
    <w:rsid w:val="00501DC7"/>
    <w:rsid w:val="005024E1"/>
    <w:rsid w:val="00502D6F"/>
    <w:rsid w:val="00503046"/>
    <w:rsid w:val="00503198"/>
    <w:rsid w:val="005035FA"/>
    <w:rsid w:val="005037B9"/>
    <w:rsid w:val="00503E89"/>
    <w:rsid w:val="00504091"/>
    <w:rsid w:val="0050448C"/>
    <w:rsid w:val="00504D54"/>
    <w:rsid w:val="00505158"/>
    <w:rsid w:val="00505778"/>
    <w:rsid w:val="00505B95"/>
    <w:rsid w:val="00505C6E"/>
    <w:rsid w:val="00505E88"/>
    <w:rsid w:val="005065A6"/>
    <w:rsid w:val="00506642"/>
    <w:rsid w:val="00506A73"/>
    <w:rsid w:val="005105E8"/>
    <w:rsid w:val="00510880"/>
    <w:rsid w:val="005108B7"/>
    <w:rsid w:val="00510A6B"/>
    <w:rsid w:val="00511156"/>
    <w:rsid w:val="0051118E"/>
    <w:rsid w:val="005112F2"/>
    <w:rsid w:val="00511B6C"/>
    <w:rsid w:val="00512182"/>
    <w:rsid w:val="00512496"/>
    <w:rsid w:val="00513159"/>
    <w:rsid w:val="00513267"/>
    <w:rsid w:val="00513307"/>
    <w:rsid w:val="00513567"/>
    <w:rsid w:val="00513580"/>
    <w:rsid w:val="0051386D"/>
    <w:rsid w:val="005138B3"/>
    <w:rsid w:val="00513F65"/>
    <w:rsid w:val="00513FFF"/>
    <w:rsid w:val="005140AF"/>
    <w:rsid w:val="005141F8"/>
    <w:rsid w:val="00514CF5"/>
    <w:rsid w:val="00514D15"/>
    <w:rsid w:val="00514DC0"/>
    <w:rsid w:val="00514FC7"/>
    <w:rsid w:val="0051569B"/>
    <w:rsid w:val="005156F5"/>
    <w:rsid w:val="00515C42"/>
    <w:rsid w:val="00515C91"/>
    <w:rsid w:val="00515E95"/>
    <w:rsid w:val="00516502"/>
    <w:rsid w:val="00516B1B"/>
    <w:rsid w:val="00517588"/>
    <w:rsid w:val="00517963"/>
    <w:rsid w:val="00517A7A"/>
    <w:rsid w:val="00520422"/>
    <w:rsid w:val="00520441"/>
    <w:rsid w:val="00520ACC"/>
    <w:rsid w:val="00520CD0"/>
    <w:rsid w:val="00520CF7"/>
    <w:rsid w:val="00520F14"/>
    <w:rsid w:val="00520FE5"/>
    <w:rsid w:val="00521339"/>
    <w:rsid w:val="0052154C"/>
    <w:rsid w:val="005217A7"/>
    <w:rsid w:val="00521BA0"/>
    <w:rsid w:val="0052293D"/>
    <w:rsid w:val="00522A14"/>
    <w:rsid w:val="00523079"/>
    <w:rsid w:val="0052386E"/>
    <w:rsid w:val="00524458"/>
    <w:rsid w:val="0052464E"/>
    <w:rsid w:val="00524972"/>
    <w:rsid w:val="00524B7F"/>
    <w:rsid w:val="00524D28"/>
    <w:rsid w:val="0052545E"/>
    <w:rsid w:val="00525C0F"/>
    <w:rsid w:val="00525F6A"/>
    <w:rsid w:val="0052607B"/>
    <w:rsid w:val="005264AC"/>
    <w:rsid w:val="005267AB"/>
    <w:rsid w:val="00526981"/>
    <w:rsid w:val="00526E4A"/>
    <w:rsid w:val="00526EF2"/>
    <w:rsid w:val="00526EFE"/>
    <w:rsid w:val="00527E71"/>
    <w:rsid w:val="005303D5"/>
    <w:rsid w:val="0053050F"/>
    <w:rsid w:val="00530960"/>
    <w:rsid w:val="005313A5"/>
    <w:rsid w:val="005316DC"/>
    <w:rsid w:val="0053188F"/>
    <w:rsid w:val="00531DB4"/>
    <w:rsid w:val="0053212C"/>
    <w:rsid w:val="0053236A"/>
    <w:rsid w:val="00532412"/>
    <w:rsid w:val="005325AD"/>
    <w:rsid w:val="005330D1"/>
    <w:rsid w:val="0053315A"/>
    <w:rsid w:val="0053319B"/>
    <w:rsid w:val="00533302"/>
    <w:rsid w:val="00533415"/>
    <w:rsid w:val="00534576"/>
    <w:rsid w:val="0053459C"/>
    <w:rsid w:val="00534CCE"/>
    <w:rsid w:val="00535449"/>
    <w:rsid w:val="00535AFF"/>
    <w:rsid w:val="00535B1F"/>
    <w:rsid w:val="00535FEE"/>
    <w:rsid w:val="0053607E"/>
    <w:rsid w:val="005360DA"/>
    <w:rsid w:val="005361D1"/>
    <w:rsid w:val="0053624D"/>
    <w:rsid w:val="00536461"/>
    <w:rsid w:val="005364F3"/>
    <w:rsid w:val="00536F36"/>
    <w:rsid w:val="0053717B"/>
    <w:rsid w:val="005371CC"/>
    <w:rsid w:val="005371D4"/>
    <w:rsid w:val="00537DFC"/>
    <w:rsid w:val="00540036"/>
    <w:rsid w:val="00540047"/>
    <w:rsid w:val="00540233"/>
    <w:rsid w:val="00540681"/>
    <w:rsid w:val="005408A5"/>
    <w:rsid w:val="005409C6"/>
    <w:rsid w:val="0054113F"/>
    <w:rsid w:val="0054194C"/>
    <w:rsid w:val="00541D81"/>
    <w:rsid w:val="0054237E"/>
    <w:rsid w:val="00542399"/>
    <w:rsid w:val="0054265B"/>
    <w:rsid w:val="005429AF"/>
    <w:rsid w:val="00542B80"/>
    <w:rsid w:val="00542F09"/>
    <w:rsid w:val="00543226"/>
    <w:rsid w:val="005436DF"/>
    <w:rsid w:val="0054392E"/>
    <w:rsid w:val="00543BF1"/>
    <w:rsid w:val="00543DA3"/>
    <w:rsid w:val="00543DBC"/>
    <w:rsid w:val="0054437F"/>
    <w:rsid w:val="00544404"/>
    <w:rsid w:val="005447D8"/>
    <w:rsid w:val="00544B83"/>
    <w:rsid w:val="00544B91"/>
    <w:rsid w:val="00545009"/>
    <w:rsid w:val="00545199"/>
    <w:rsid w:val="005453AD"/>
    <w:rsid w:val="00546115"/>
    <w:rsid w:val="0054734F"/>
    <w:rsid w:val="00547482"/>
    <w:rsid w:val="0054751E"/>
    <w:rsid w:val="005478B6"/>
    <w:rsid w:val="0055025E"/>
    <w:rsid w:val="0055026C"/>
    <w:rsid w:val="0055037E"/>
    <w:rsid w:val="0055051B"/>
    <w:rsid w:val="005511E5"/>
    <w:rsid w:val="00552019"/>
    <w:rsid w:val="005521E8"/>
    <w:rsid w:val="0055225B"/>
    <w:rsid w:val="005523D5"/>
    <w:rsid w:val="0055293D"/>
    <w:rsid w:val="00552B17"/>
    <w:rsid w:val="005530BB"/>
    <w:rsid w:val="005532BF"/>
    <w:rsid w:val="00553588"/>
    <w:rsid w:val="00553914"/>
    <w:rsid w:val="00553A1E"/>
    <w:rsid w:val="00553B4E"/>
    <w:rsid w:val="0055450D"/>
    <w:rsid w:val="005546A6"/>
    <w:rsid w:val="00554759"/>
    <w:rsid w:val="005558AB"/>
    <w:rsid w:val="005560AB"/>
    <w:rsid w:val="00556BB7"/>
    <w:rsid w:val="00557036"/>
    <w:rsid w:val="00557494"/>
    <w:rsid w:val="00557531"/>
    <w:rsid w:val="00557820"/>
    <w:rsid w:val="005579DA"/>
    <w:rsid w:val="00557C6B"/>
    <w:rsid w:val="00557F98"/>
    <w:rsid w:val="00557FE4"/>
    <w:rsid w:val="00560077"/>
    <w:rsid w:val="0056039A"/>
    <w:rsid w:val="00560470"/>
    <w:rsid w:val="00560EF9"/>
    <w:rsid w:val="00560F22"/>
    <w:rsid w:val="005610CB"/>
    <w:rsid w:val="00561487"/>
    <w:rsid w:val="00561699"/>
    <w:rsid w:val="00561DE6"/>
    <w:rsid w:val="00561E87"/>
    <w:rsid w:val="00562BD4"/>
    <w:rsid w:val="00562C5E"/>
    <w:rsid w:val="00562F20"/>
    <w:rsid w:val="005637EA"/>
    <w:rsid w:val="005642AD"/>
    <w:rsid w:val="0056456D"/>
    <w:rsid w:val="00564647"/>
    <w:rsid w:val="00564E16"/>
    <w:rsid w:val="00565272"/>
    <w:rsid w:val="00565E31"/>
    <w:rsid w:val="00565F99"/>
    <w:rsid w:val="0056612B"/>
    <w:rsid w:val="005666E7"/>
    <w:rsid w:val="00566B6D"/>
    <w:rsid w:val="00566DE0"/>
    <w:rsid w:val="005671CC"/>
    <w:rsid w:val="0056726E"/>
    <w:rsid w:val="00567325"/>
    <w:rsid w:val="0056745F"/>
    <w:rsid w:val="00567964"/>
    <w:rsid w:val="00567F0C"/>
    <w:rsid w:val="005703EA"/>
    <w:rsid w:val="00570596"/>
    <w:rsid w:val="00570B78"/>
    <w:rsid w:val="00570D44"/>
    <w:rsid w:val="00570E8A"/>
    <w:rsid w:val="005710F4"/>
    <w:rsid w:val="005715A0"/>
    <w:rsid w:val="005718E3"/>
    <w:rsid w:val="00572830"/>
    <w:rsid w:val="005728CC"/>
    <w:rsid w:val="00572C9C"/>
    <w:rsid w:val="005733B3"/>
    <w:rsid w:val="00573629"/>
    <w:rsid w:val="00573864"/>
    <w:rsid w:val="0057388F"/>
    <w:rsid w:val="005739B5"/>
    <w:rsid w:val="00573A52"/>
    <w:rsid w:val="00573DB1"/>
    <w:rsid w:val="0057403B"/>
    <w:rsid w:val="005746E7"/>
    <w:rsid w:val="00574A18"/>
    <w:rsid w:val="00574C3B"/>
    <w:rsid w:val="00575092"/>
    <w:rsid w:val="005752CA"/>
    <w:rsid w:val="005760A4"/>
    <w:rsid w:val="00576471"/>
    <w:rsid w:val="0057648F"/>
    <w:rsid w:val="005766B3"/>
    <w:rsid w:val="005768A0"/>
    <w:rsid w:val="00576959"/>
    <w:rsid w:val="00576F0C"/>
    <w:rsid w:val="00577053"/>
    <w:rsid w:val="00577B96"/>
    <w:rsid w:val="00577BB7"/>
    <w:rsid w:val="00577BEE"/>
    <w:rsid w:val="00577EBA"/>
    <w:rsid w:val="00580118"/>
    <w:rsid w:val="00580D05"/>
    <w:rsid w:val="00580D8F"/>
    <w:rsid w:val="00580FF6"/>
    <w:rsid w:val="0058109D"/>
    <w:rsid w:val="0058141F"/>
    <w:rsid w:val="00581589"/>
    <w:rsid w:val="00581811"/>
    <w:rsid w:val="0058187C"/>
    <w:rsid w:val="00581E88"/>
    <w:rsid w:val="0058245A"/>
    <w:rsid w:val="0058256C"/>
    <w:rsid w:val="005829B9"/>
    <w:rsid w:val="00582E7C"/>
    <w:rsid w:val="00583246"/>
    <w:rsid w:val="005835F7"/>
    <w:rsid w:val="00583B7B"/>
    <w:rsid w:val="00583C8E"/>
    <w:rsid w:val="00583CE9"/>
    <w:rsid w:val="0058428D"/>
    <w:rsid w:val="005849CE"/>
    <w:rsid w:val="005850FD"/>
    <w:rsid w:val="0058522D"/>
    <w:rsid w:val="00585289"/>
    <w:rsid w:val="005854AB"/>
    <w:rsid w:val="00585517"/>
    <w:rsid w:val="00585520"/>
    <w:rsid w:val="00585A57"/>
    <w:rsid w:val="0058647A"/>
    <w:rsid w:val="0058672F"/>
    <w:rsid w:val="00586D01"/>
    <w:rsid w:val="005870C5"/>
    <w:rsid w:val="005877E9"/>
    <w:rsid w:val="005879A0"/>
    <w:rsid w:val="00587E76"/>
    <w:rsid w:val="0059002E"/>
    <w:rsid w:val="00590112"/>
    <w:rsid w:val="0059029E"/>
    <w:rsid w:val="00590304"/>
    <w:rsid w:val="0059048C"/>
    <w:rsid w:val="0059069C"/>
    <w:rsid w:val="005908C9"/>
    <w:rsid w:val="005909B0"/>
    <w:rsid w:val="0059189C"/>
    <w:rsid w:val="00591C79"/>
    <w:rsid w:val="005920C9"/>
    <w:rsid w:val="0059270A"/>
    <w:rsid w:val="00592F85"/>
    <w:rsid w:val="005932D4"/>
    <w:rsid w:val="0059341A"/>
    <w:rsid w:val="005936ED"/>
    <w:rsid w:val="00593B16"/>
    <w:rsid w:val="00593E3B"/>
    <w:rsid w:val="00593FDC"/>
    <w:rsid w:val="0059422A"/>
    <w:rsid w:val="00594C26"/>
    <w:rsid w:val="0059527C"/>
    <w:rsid w:val="00595291"/>
    <w:rsid w:val="00595883"/>
    <w:rsid w:val="00595E9A"/>
    <w:rsid w:val="00595F52"/>
    <w:rsid w:val="005962BC"/>
    <w:rsid w:val="00596688"/>
    <w:rsid w:val="005968BF"/>
    <w:rsid w:val="005968DD"/>
    <w:rsid w:val="00596BA1"/>
    <w:rsid w:val="00596E2E"/>
    <w:rsid w:val="0059728E"/>
    <w:rsid w:val="005972FC"/>
    <w:rsid w:val="00597681"/>
    <w:rsid w:val="005978BC"/>
    <w:rsid w:val="00597954"/>
    <w:rsid w:val="00597D3D"/>
    <w:rsid w:val="005A00BB"/>
    <w:rsid w:val="005A08FF"/>
    <w:rsid w:val="005A0919"/>
    <w:rsid w:val="005A0A14"/>
    <w:rsid w:val="005A0A17"/>
    <w:rsid w:val="005A0C1B"/>
    <w:rsid w:val="005A10AB"/>
    <w:rsid w:val="005A1584"/>
    <w:rsid w:val="005A18E0"/>
    <w:rsid w:val="005A19E4"/>
    <w:rsid w:val="005A1C20"/>
    <w:rsid w:val="005A1E32"/>
    <w:rsid w:val="005A1F06"/>
    <w:rsid w:val="005A224C"/>
    <w:rsid w:val="005A22F7"/>
    <w:rsid w:val="005A27D6"/>
    <w:rsid w:val="005A2AE5"/>
    <w:rsid w:val="005A2FB4"/>
    <w:rsid w:val="005A314E"/>
    <w:rsid w:val="005A31A6"/>
    <w:rsid w:val="005A3616"/>
    <w:rsid w:val="005A477C"/>
    <w:rsid w:val="005A47F9"/>
    <w:rsid w:val="005A4A7B"/>
    <w:rsid w:val="005A4CB7"/>
    <w:rsid w:val="005A4F23"/>
    <w:rsid w:val="005A5096"/>
    <w:rsid w:val="005A54A5"/>
    <w:rsid w:val="005A54D0"/>
    <w:rsid w:val="005A561B"/>
    <w:rsid w:val="005A5629"/>
    <w:rsid w:val="005A58E6"/>
    <w:rsid w:val="005A5C9F"/>
    <w:rsid w:val="005A5DA4"/>
    <w:rsid w:val="005A600E"/>
    <w:rsid w:val="005A62B1"/>
    <w:rsid w:val="005A6336"/>
    <w:rsid w:val="005A63BE"/>
    <w:rsid w:val="005A6C43"/>
    <w:rsid w:val="005A76D5"/>
    <w:rsid w:val="005B0132"/>
    <w:rsid w:val="005B0645"/>
    <w:rsid w:val="005B0819"/>
    <w:rsid w:val="005B0949"/>
    <w:rsid w:val="005B0B82"/>
    <w:rsid w:val="005B0D2E"/>
    <w:rsid w:val="005B1798"/>
    <w:rsid w:val="005B222B"/>
    <w:rsid w:val="005B2643"/>
    <w:rsid w:val="005B275D"/>
    <w:rsid w:val="005B330C"/>
    <w:rsid w:val="005B35BB"/>
    <w:rsid w:val="005B36D2"/>
    <w:rsid w:val="005B37CF"/>
    <w:rsid w:val="005B37F2"/>
    <w:rsid w:val="005B3B4F"/>
    <w:rsid w:val="005B4609"/>
    <w:rsid w:val="005B461C"/>
    <w:rsid w:val="005B4F87"/>
    <w:rsid w:val="005B525D"/>
    <w:rsid w:val="005B56D4"/>
    <w:rsid w:val="005B56DE"/>
    <w:rsid w:val="005B59BF"/>
    <w:rsid w:val="005B59CD"/>
    <w:rsid w:val="005B5CC2"/>
    <w:rsid w:val="005B5EFB"/>
    <w:rsid w:val="005B644B"/>
    <w:rsid w:val="005B655F"/>
    <w:rsid w:val="005B66F9"/>
    <w:rsid w:val="005B6AC7"/>
    <w:rsid w:val="005B6BC6"/>
    <w:rsid w:val="005B6E5F"/>
    <w:rsid w:val="005B7098"/>
    <w:rsid w:val="005B724B"/>
    <w:rsid w:val="005B7532"/>
    <w:rsid w:val="005B7664"/>
    <w:rsid w:val="005C0215"/>
    <w:rsid w:val="005C04EE"/>
    <w:rsid w:val="005C0708"/>
    <w:rsid w:val="005C16DF"/>
    <w:rsid w:val="005C1DF4"/>
    <w:rsid w:val="005C1FF2"/>
    <w:rsid w:val="005C23A9"/>
    <w:rsid w:val="005C26D1"/>
    <w:rsid w:val="005C2799"/>
    <w:rsid w:val="005C2C9A"/>
    <w:rsid w:val="005C3047"/>
    <w:rsid w:val="005C3230"/>
    <w:rsid w:val="005C3784"/>
    <w:rsid w:val="005C381F"/>
    <w:rsid w:val="005C383D"/>
    <w:rsid w:val="005C3C6D"/>
    <w:rsid w:val="005C3E23"/>
    <w:rsid w:val="005C3F22"/>
    <w:rsid w:val="005C3F45"/>
    <w:rsid w:val="005C444A"/>
    <w:rsid w:val="005C4BCB"/>
    <w:rsid w:val="005C4D9C"/>
    <w:rsid w:val="005C4ED2"/>
    <w:rsid w:val="005C502D"/>
    <w:rsid w:val="005C5235"/>
    <w:rsid w:val="005C580C"/>
    <w:rsid w:val="005C5886"/>
    <w:rsid w:val="005C5F35"/>
    <w:rsid w:val="005C5F82"/>
    <w:rsid w:val="005C6348"/>
    <w:rsid w:val="005C65B0"/>
    <w:rsid w:val="005C65CB"/>
    <w:rsid w:val="005C6A41"/>
    <w:rsid w:val="005C6C9F"/>
    <w:rsid w:val="005C6DE5"/>
    <w:rsid w:val="005C77EC"/>
    <w:rsid w:val="005C79F6"/>
    <w:rsid w:val="005C7A8E"/>
    <w:rsid w:val="005C7FB6"/>
    <w:rsid w:val="005D00FD"/>
    <w:rsid w:val="005D0231"/>
    <w:rsid w:val="005D0260"/>
    <w:rsid w:val="005D02B0"/>
    <w:rsid w:val="005D02E4"/>
    <w:rsid w:val="005D070B"/>
    <w:rsid w:val="005D0BB8"/>
    <w:rsid w:val="005D115C"/>
    <w:rsid w:val="005D1262"/>
    <w:rsid w:val="005D127D"/>
    <w:rsid w:val="005D12A7"/>
    <w:rsid w:val="005D1472"/>
    <w:rsid w:val="005D15C7"/>
    <w:rsid w:val="005D1CC3"/>
    <w:rsid w:val="005D226A"/>
    <w:rsid w:val="005D26E1"/>
    <w:rsid w:val="005D2B06"/>
    <w:rsid w:val="005D356F"/>
    <w:rsid w:val="005D382C"/>
    <w:rsid w:val="005D3D20"/>
    <w:rsid w:val="005D3E95"/>
    <w:rsid w:val="005D3F76"/>
    <w:rsid w:val="005D45FF"/>
    <w:rsid w:val="005D48B8"/>
    <w:rsid w:val="005D4E40"/>
    <w:rsid w:val="005D4E51"/>
    <w:rsid w:val="005D5A3D"/>
    <w:rsid w:val="005D6087"/>
    <w:rsid w:val="005D613D"/>
    <w:rsid w:val="005D6485"/>
    <w:rsid w:val="005D6EC0"/>
    <w:rsid w:val="005D6F8B"/>
    <w:rsid w:val="005D71A1"/>
    <w:rsid w:val="005D74B3"/>
    <w:rsid w:val="005D7663"/>
    <w:rsid w:val="005D770A"/>
    <w:rsid w:val="005D786F"/>
    <w:rsid w:val="005D78BA"/>
    <w:rsid w:val="005D7C36"/>
    <w:rsid w:val="005D7C62"/>
    <w:rsid w:val="005D7DB4"/>
    <w:rsid w:val="005E100E"/>
    <w:rsid w:val="005E11EE"/>
    <w:rsid w:val="005E164E"/>
    <w:rsid w:val="005E1797"/>
    <w:rsid w:val="005E17C0"/>
    <w:rsid w:val="005E17E5"/>
    <w:rsid w:val="005E1A22"/>
    <w:rsid w:val="005E1AA4"/>
    <w:rsid w:val="005E1ABA"/>
    <w:rsid w:val="005E2084"/>
    <w:rsid w:val="005E2B4C"/>
    <w:rsid w:val="005E30BE"/>
    <w:rsid w:val="005E3175"/>
    <w:rsid w:val="005E318A"/>
    <w:rsid w:val="005E329E"/>
    <w:rsid w:val="005E35F5"/>
    <w:rsid w:val="005E372B"/>
    <w:rsid w:val="005E3A1D"/>
    <w:rsid w:val="005E3D3C"/>
    <w:rsid w:val="005E4135"/>
    <w:rsid w:val="005E41D8"/>
    <w:rsid w:val="005E49C8"/>
    <w:rsid w:val="005E517A"/>
    <w:rsid w:val="005E538A"/>
    <w:rsid w:val="005E5695"/>
    <w:rsid w:val="005E5E0C"/>
    <w:rsid w:val="005E5F9B"/>
    <w:rsid w:val="005E607B"/>
    <w:rsid w:val="005E64A7"/>
    <w:rsid w:val="005E70FC"/>
    <w:rsid w:val="005E74D2"/>
    <w:rsid w:val="005E7682"/>
    <w:rsid w:val="005E7829"/>
    <w:rsid w:val="005E7921"/>
    <w:rsid w:val="005E7B19"/>
    <w:rsid w:val="005E7DFF"/>
    <w:rsid w:val="005F0210"/>
    <w:rsid w:val="005F021D"/>
    <w:rsid w:val="005F0F64"/>
    <w:rsid w:val="005F10DB"/>
    <w:rsid w:val="005F111C"/>
    <w:rsid w:val="005F1369"/>
    <w:rsid w:val="005F1A11"/>
    <w:rsid w:val="005F2863"/>
    <w:rsid w:val="005F28F8"/>
    <w:rsid w:val="005F299C"/>
    <w:rsid w:val="005F2F7B"/>
    <w:rsid w:val="005F31F4"/>
    <w:rsid w:val="005F3848"/>
    <w:rsid w:val="005F3C74"/>
    <w:rsid w:val="005F3D5A"/>
    <w:rsid w:val="005F405C"/>
    <w:rsid w:val="005F45EE"/>
    <w:rsid w:val="005F4AE9"/>
    <w:rsid w:val="005F4DBB"/>
    <w:rsid w:val="005F4F37"/>
    <w:rsid w:val="005F5203"/>
    <w:rsid w:val="005F54ED"/>
    <w:rsid w:val="005F54EE"/>
    <w:rsid w:val="005F5A12"/>
    <w:rsid w:val="005F5D9F"/>
    <w:rsid w:val="005F61E7"/>
    <w:rsid w:val="005F6212"/>
    <w:rsid w:val="005F65B5"/>
    <w:rsid w:val="005F65B9"/>
    <w:rsid w:val="005F68AB"/>
    <w:rsid w:val="005F6B02"/>
    <w:rsid w:val="005F6D2B"/>
    <w:rsid w:val="005F7212"/>
    <w:rsid w:val="005F757E"/>
    <w:rsid w:val="005F78FB"/>
    <w:rsid w:val="00600492"/>
    <w:rsid w:val="006007E0"/>
    <w:rsid w:val="00600C9E"/>
    <w:rsid w:val="00601032"/>
    <w:rsid w:val="0060114E"/>
    <w:rsid w:val="00601169"/>
    <w:rsid w:val="0060184F"/>
    <w:rsid w:val="00601B2C"/>
    <w:rsid w:val="00601BAD"/>
    <w:rsid w:val="00602045"/>
    <w:rsid w:val="006020F9"/>
    <w:rsid w:val="00602280"/>
    <w:rsid w:val="006027DA"/>
    <w:rsid w:val="00602AB1"/>
    <w:rsid w:val="00602D77"/>
    <w:rsid w:val="00602DE1"/>
    <w:rsid w:val="00602E73"/>
    <w:rsid w:val="00603187"/>
    <w:rsid w:val="00603597"/>
    <w:rsid w:val="00603A1A"/>
    <w:rsid w:val="00603EC0"/>
    <w:rsid w:val="0060428A"/>
    <w:rsid w:val="00604AFA"/>
    <w:rsid w:val="00604D9F"/>
    <w:rsid w:val="00604DA7"/>
    <w:rsid w:val="0060531F"/>
    <w:rsid w:val="006056D7"/>
    <w:rsid w:val="006059AE"/>
    <w:rsid w:val="00606479"/>
    <w:rsid w:val="006065B6"/>
    <w:rsid w:val="00606875"/>
    <w:rsid w:val="00606913"/>
    <w:rsid w:val="00606E9A"/>
    <w:rsid w:val="00606FD8"/>
    <w:rsid w:val="006071D9"/>
    <w:rsid w:val="0060726B"/>
    <w:rsid w:val="00607435"/>
    <w:rsid w:val="006075E4"/>
    <w:rsid w:val="006077F5"/>
    <w:rsid w:val="00607909"/>
    <w:rsid w:val="0060794B"/>
    <w:rsid w:val="00607C65"/>
    <w:rsid w:val="006100A2"/>
    <w:rsid w:val="006100F0"/>
    <w:rsid w:val="006107E5"/>
    <w:rsid w:val="00610B15"/>
    <w:rsid w:val="00610C1F"/>
    <w:rsid w:val="00611005"/>
    <w:rsid w:val="006112BE"/>
    <w:rsid w:val="00611416"/>
    <w:rsid w:val="00611574"/>
    <w:rsid w:val="00611589"/>
    <w:rsid w:val="0061172B"/>
    <w:rsid w:val="00611762"/>
    <w:rsid w:val="0061178A"/>
    <w:rsid w:val="00611990"/>
    <w:rsid w:val="00611B24"/>
    <w:rsid w:val="00611B38"/>
    <w:rsid w:val="00611BD2"/>
    <w:rsid w:val="00611E30"/>
    <w:rsid w:val="00611EB9"/>
    <w:rsid w:val="00611FD1"/>
    <w:rsid w:val="00612003"/>
    <w:rsid w:val="00612277"/>
    <w:rsid w:val="00612A1C"/>
    <w:rsid w:val="00612C6D"/>
    <w:rsid w:val="00612ED1"/>
    <w:rsid w:val="006133B0"/>
    <w:rsid w:val="006138C0"/>
    <w:rsid w:val="00613AB3"/>
    <w:rsid w:val="00613DFA"/>
    <w:rsid w:val="006142D7"/>
    <w:rsid w:val="00614624"/>
    <w:rsid w:val="00614894"/>
    <w:rsid w:val="00614B6F"/>
    <w:rsid w:val="006155C2"/>
    <w:rsid w:val="0061585D"/>
    <w:rsid w:val="00615B07"/>
    <w:rsid w:val="00615C5A"/>
    <w:rsid w:val="00615E41"/>
    <w:rsid w:val="00616022"/>
    <w:rsid w:val="006160C9"/>
    <w:rsid w:val="0061629B"/>
    <w:rsid w:val="00616CAA"/>
    <w:rsid w:val="00616D59"/>
    <w:rsid w:val="00617307"/>
    <w:rsid w:val="00617344"/>
    <w:rsid w:val="00617457"/>
    <w:rsid w:val="00617758"/>
    <w:rsid w:val="0062024D"/>
    <w:rsid w:val="006202B4"/>
    <w:rsid w:val="00620703"/>
    <w:rsid w:val="0062140C"/>
    <w:rsid w:val="00621840"/>
    <w:rsid w:val="006218EE"/>
    <w:rsid w:val="00621BC2"/>
    <w:rsid w:val="00621F5C"/>
    <w:rsid w:val="006222CC"/>
    <w:rsid w:val="00622329"/>
    <w:rsid w:val="00622335"/>
    <w:rsid w:val="00622630"/>
    <w:rsid w:val="0062270C"/>
    <w:rsid w:val="006229A3"/>
    <w:rsid w:val="00622FAA"/>
    <w:rsid w:val="00623087"/>
    <w:rsid w:val="006230D2"/>
    <w:rsid w:val="006234D0"/>
    <w:rsid w:val="00623529"/>
    <w:rsid w:val="00623F82"/>
    <w:rsid w:val="00624235"/>
    <w:rsid w:val="0062437C"/>
    <w:rsid w:val="006244B4"/>
    <w:rsid w:val="0062454C"/>
    <w:rsid w:val="00624A95"/>
    <w:rsid w:val="00624AAC"/>
    <w:rsid w:val="00624D55"/>
    <w:rsid w:val="006250F2"/>
    <w:rsid w:val="0062554C"/>
    <w:rsid w:val="00625897"/>
    <w:rsid w:val="00625E4E"/>
    <w:rsid w:val="00626883"/>
    <w:rsid w:val="00626BF8"/>
    <w:rsid w:val="00626C61"/>
    <w:rsid w:val="006278B0"/>
    <w:rsid w:val="00627905"/>
    <w:rsid w:val="0062795E"/>
    <w:rsid w:val="00627BD4"/>
    <w:rsid w:val="00627DA9"/>
    <w:rsid w:val="00630076"/>
    <w:rsid w:val="00630290"/>
    <w:rsid w:val="006303E8"/>
    <w:rsid w:val="006304B0"/>
    <w:rsid w:val="00630687"/>
    <w:rsid w:val="00630BA3"/>
    <w:rsid w:val="00631052"/>
    <w:rsid w:val="00631276"/>
    <w:rsid w:val="00631380"/>
    <w:rsid w:val="006313E4"/>
    <w:rsid w:val="00631E86"/>
    <w:rsid w:val="00631FE5"/>
    <w:rsid w:val="00632012"/>
    <w:rsid w:val="00632196"/>
    <w:rsid w:val="006321B1"/>
    <w:rsid w:val="00632291"/>
    <w:rsid w:val="00632786"/>
    <w:rsid w:val="00632CEF"/>
    <w:rsid w:val="006338E1"/>
    <w:rsid w:val="00633ED0"/>
    <w:rsid w:val="00633ED3"/>
    <w:rsid w:val="006340F1"/>
    <w:rsid w:val="006345D7"/>
    <w:rsid w:val="00634B5D"/>
    <w:rsid w:val="00634EC3"/>
    <w:rsid w:val="00635DAF"/>
    <w:rsid w:val="006360F4"/>
    <w:rsid w:val="00636590"/>
    <w:rsid w:val="006367FA"/>
    <w:rsid w:val="00636EA1"/>
    <w:rsid w:val="0063785D"/>
    <w:rsid w:val="00637A90"/>
    <w:rsid w:val="00637E82"/>
    <w:rsid w:val="0064031C"/>
    <w:rsid w:val="006405D8"/>
    <w:rsid w:val="00640AF0"/>
    <w:rsid w:val="00640B69"/>
    <w:rsid w:val="00640B93"/>
    <w:rsid w:val="00640E17"/>
    <w:rsid w:val="00640F7B"/>
    <w:rsid w:val="006416ED"/>
    <w:rsid w:val="006419AF"/>
    <w:rsid w:val="00641EAE"/>
    <w:rsid w:val="00642336"/>
    <w:rsid w:val="00642419"/>
    <w:rsid w:val="00642563"/>
    <w:rsid w:val="00642A48"/>
    <w:rsid w:val="00642DBE"/>
    <w:rsid w:val="00642E48"/>
    <w:rsid w:val="00642EAD"/>
    <w:rsid w:val="00642F91"/>
    <w:rsid w:val="00642FE5"/>
    <w:rsid w:val="00643D05"/>
    <w:rsid w:val="00643F1A"/>
    <w:rsid w:val="00644282"/>
    <w:rsid w:val="00644320"/>
    <w:rsid w:val="00644760"/>
    <w:rsid w:val="00644B9F"/>
    <w:rsid w:val="00645013"/>
    <w:rsid w:val="00645342"/>
    <w:rsid w:val="00645D84"/>
    <w:rsid w:val="00645F30"/>
    <w:rsid w:val="006460B5"/>
    <w:rsid w:val="00646506"/>
    <w:rsid w:val="00646AF7"/>
    <w:rsid w:val="00646D8C"/>
    <w:rsid w:val="00646FC1"/>
    <w:rsid w:val="00647021"/>
    <w:rsid w:val="006472C3"/>
    <w:rsid w:val="00647560"/>
    <w:rsid w:val="006475FA"/>
    <w:rsid w:val="006479D2"/>
    <w:rsid w:val="006500B4"/>
    <w:rsid w:val="00650934"/>
    <w:rsid w:val="006509A3"/>
    <w:rsid w:val="00650ACB"/>
    <w:rsid w:val="006512F2"/>
    <w:rsid w:val="00651BA9"/>
    <w:rsid w:val="00651E01"/>
    <w:rsid w:val="00652884"/>
    <w:rsid w:val="00652B0F"/>
    <w:rsid w:val="00652EE8"/>
    <w:rsid w:val="00653383"/>
    <w:rsid w:val="0065386C"/>
    <w:rsid w:val="006539AC"/>
    <w:rsid w:val="00654174"/>
    <w:rsid w:val="00654403"/>
    <w:rsid w:val="006545CD"/>
    <w:rsid w:val="00654DAC"/>
    <w:rsid w:val="006552F4"/>
    <w:rsid w:val="00655AB1"/>
    <w:rsid w:val="00655D26"/>
    <w:rsid w:val="00655F9E"/>
    <w:rsid w:val="00655FA8"/>
    <w:rsid w:val="0065610C"/>
    <w:rsid w:val="006564F4"/>
    <w:rsid w:val="006565CB"/>
    <w:rsid w:val="00656C8B"/>
    <w:rsid w:val="00657716"/>
    <w:rsid w:val="00657E0B"/>
    <w:rsid w:val="00657E2F"/>
    <w:rsid w:val="006600F3"/>
    <w:rsid w:val="0066049C"/>
    <w:rsid w:val="006604B2"/>
    <w:rsid w:val="006604D8"/>
    <w:rsid w:val="00660D1A"/>
    <w:rsid w:val="00660E22"/>
    <w:rsid w:val="0066129B"/>
    <w:rsid w:val="0066158A"/>
    <w:rsid w:val="006617DB"/>
    <w:rsid w:val="006619A5"/>
    <w:rsid w:val="00661B1A"/>
    <w:rsid w:val="00661D3D"/>
    <w:rsid w:val="00661F9C"/>
    <w:rsid w:val="0066220A"/>
    <w:rsid w:val="006625C7"/>
    <w:rsid w:val="006627B8"/>
    <w:rsid w:val="00662854"/>
    <w:rsid w:val="00662866"/>
    <w:rsid w:val="00662ABB"/>
    <w:rsid w:val="00662C56"/>
    <w:rsid w:val="00662D1A"/>
    <w:rsid w:val="00662D96"/>
    <w:rsid w:val="00662DF2"/>
    <w:rsid w:val="00662E10"/>
    <w:rsid w:val="00662F3F"/>
    <w:rsid w:val="006633E3"/>
    <w:rsid w:val="00663634"/>
    <w:rsid w:val="00663718"/>
    <w:rsid w:val="00663B3C"/>
    <w:rsid w:val="00663B68"/>
    <w:rsid w:val="00663CB9"/>
    <w:rsid w:val="00663DFE"/>
    <w:rsid w:val="00664760"/>
    <w:rsid w:val="00664979"/>
    <w:rsid w:val="00664CED"/>
    <w:rsid w:val="00665C39"/>
    <w:rsid w:val="00665D33"/>
    <w:rsid w:val="00665E96"/>
    <w:rsid w:val="00666D98"/>
    <w:rsid w:val="0066722B"/>
    <w:rsid w:val="0066727D"/>
    <w:rsid w:val="006672D5"/>
    <w:rsid w:val="0066776D"/>
    <w:rsid w:val="00667808"/>
    <w:rsid w:val="006704D0"/>
    <w:rsid w:val="00670957"/>
    <w:rsid w:val="00670BCA"/>
    <w:rsid w:val="00670CFC"/>
    <w:rsid w:val="006716F9"/>
    <w:rsid w:val="00671966"/>
    <w:rsid w:val="00671AFC"/>
    <w:rsid w:val="00671D5A"/>
    <w:rsid w:val="006725D5"/>
    <w:rsid w:val="006725E3"/>
    <w:rsid w:val="00672D21"/>
    <w:rsid w:val="00672FE5"/>
    <w:rsid w:val="00672FE9"/>
    <w:rsid w:val="00673464"/>
    <w:rsid w:val="00673B23"/>
    <w:rsid w:val="00673B58"/>
    <w:rsid w:val="00673F18"/>
    <w:rsid w:val="0067459F"/>
    <w:rsid w:val="00674967"/>
    <w:rsid w:val="00674B12"/>
    <w:rsid w:val="006753CA"/>
    <w:rsid w:val="006756B8"/>
    <w:rsid w:val="00675B4D"/>
    <w:rsid w:val="00675CAF"/>
    <w:rsid w:val="00675F6F"/>
    <w:rsid w:val="00675FA1"/>
    <w:rsid w:val="0067612D"/>
    <w:rsid w:val="00676370"/>
    <w:rsid w:val="00676454"/>
    <w:rsid w:val="006766E0"/>
    <w:rsid w:val="00676739"/>
    <w:rsid w:val="00676C1A"/>
    <w:rsid w:val="00676C82"/>
    <w:rsid w:val="00676FC9"/>
    <w:rsid w:val="006771E2"/>
    <w:rsid w:val="00677337"/>
    <w:rsid w:val="006773E7"/>
    <w:rsid w:val="0067751C"/>
    <w:rsid w:val="00677819"/>
    <w:rsid w:val="00677AB8"/>
    <w:rsid w:val="00677B0D"/>
    <w:rsid w:val="00677BCA"/>
    <w:rsid w:val="006801BC"/>
    <w:rsid w:val="006802C7"/>
    <w:rsid w:val="00680775"/>
    <w:rsid w:val="006808D5"/>
    <w:rsid w:val="00680E62"/>
    <w:rsid w:val="00680F29"/>
    <w:rsid w:val="006812A3"/>
    <w:rsid w:val="006819B4"/>
    <w:rsid w:val="00681F67"/>
    <w:rsid w:val="00681FC4"/>
    <w:rsid w:val="00682226"/>
    <w:rsid w:val="006822E5"/>
    <w:rsid w:val="00682C43"/>
    <w:rsid w:val="00682DCA"/>
    <w:rsid w:val="00683367"/>
    <w:rsid w:val="006833FB"/>
    <w:rsid w:val="00683686"/>
    <w:rsid w:val="006836C9"/>
    <w:rsid w:val="0068393B"/>
    <w:rsid w:val="00683DF2"/>
    <w:rsid w:val="0068403D"/>
    <w:rsid w:val="0068439A"/>
    <w:rsid w:val="00684422"/>
    <w:rsid w:val="00684860"/>
    <w:rsid w:val="00684953"/>
    <w:rsid w:val="00684C65"/>
    <w:rsid w:val="00684E32"/>
    <w:rsid w:val="00684E4B"/>
    <w:rsid w:val="00685016"/>
    <w:rsid w:val="0068512B"/>
    <w:rsid w:val="00685390"/>
    <w:rsid w:val="00685870"/>
    <w:rsid w:val="006859F3"/>
    <w:rsid w:val="006862B1"/>
    <w:rsid w:val="006865CA"/>
    <w:rsid w:val="006865E1"/>
    <w:rsid w:val="00686654"/>
    <w:rsid w:val="0068679D"/>
    <w:rsid w:val="00686970"/>
    <w:rsid w:val="00686B36"/>
    <w:rsid w:val="00687094"/>
    <w:rsid w:val="00687304"/>
    <w:rsid w:val="00687CF7"/>
    <w:rsid w:val="00687F13"/>
    <w:rsid w:val="00687F7C"/>
    <w:rsid w:val="00690329"/>
    <w:rsid w:val="00690449"/>
    <w:rsid w:val="006909D6"/>
    <w:rsid w:val="00690B52"/>
    <w:rsid w:val="00690D11"/>
    <w:rsid w:val="00690D4E"/>
    <w:rsid w:val="00690D75"/>
    <w:rsid w:val="00690F11"/>
    <w:rsid w:val="006910E1"/>
    <w:rsid w:val="0069175A"/>
    <w:rsid w:val="00691E9F"/>
    <w:rsid w:val="00691EE9"/>
    <w:rsid w:val="006920A8"/>
    <w:rsid w:val="00692197"/>
    <w:rsid w:val="0069324D"/>
    <w:rsid w:val="00693433"/>
    <w:rsid w:val="00693966"/>
    <w:rsid w:val="00693CD9"/>
    <w:rsid w:val="00694098"/>
    <w:rsid w:val="00694780"/>
    <w:rsid w:val="00694840"/>
    <w:rsid w:val="006948F0"/>
    <w:rsid w:val="006956B4"/>
    <w:rsid w:val="006956F0"/>
    <w:rsid w:val="00695869"/>
    <w:rsid w:val="006959BA"/>
    <w:rsid w:val="00695C30"/>
    <w:rsid w:val="00696045"/>
    <w:rsid w:val="00696117"/>
    <w:rsid w:val="00696182"/>
    <w:rsid w:val="0069687A"/>
    <w:rsid w:val="006968DB"/>
    <w:rsid w:val="00696902"/>
    <w:rsid w:val="0069690F"/>
    <w:rsid w:val="00696F56"/>
    <w:rsid w:val="0069742D"/>
    <w:rsid w:val="00697941"/>
    <w:rsid w:val="00697A41"/>
    <w:rsid w:val="00697AF7"/>
    <w:rsid w:val="006A030D"/>
    <w:rsid w:val="006A0E2A"/>
    <w:rsid w:val="006A1336"/>
    <w:rsid w:val="006A1884"/>
    <w:rsid w:val="006A197A"/>
    <w:rsid w:val="006A19AB"/>
    <w:rsid w:val="006A1B8A"/>
    <w:rsid w:val="006A1C92"/>
    <w:rsid w:val="006A1D07"/>
    <w:rsid w:val="006A1E2E"/>
    <w:rsid w:val="006A2645"/>
    <w:rsid w:val="006A267F"/>
    <w:rsid w:val="006A2BC0"/>
    <w:rsid w:val="006A2FCD"/>
    <w:rsid w:val="006A3243"/>
    <w:rsid w:val="006A331A"/>
    <w:rsid w:val="006A3401"/>
    <w:rsid w:val="006A35B2"/>
    <w:rsid w:val="006A38E5"/>
    <w:rsid w:val="006A3989"/>
    <w:rsid w:val="006A3D87"/>
    <w:rsid w:val="006A47FD"/>
    <w:rsid w:val="006A4A12"/>
    <w:rsid w:val="006A4D7C"/>
    <w:rsid w:val="006A4DE9"/>
    <w:rsid w:val="006A5201"/>
    <w:rsid w:val="006A5FF0"/>
    <w:rsid w:val="006A66D9"/>
    <w:rsid w:val="006A6831"/>
    <w:rsid w:val="006A6DC6"/>
    <w:rsid w:val="006A6F81"/>
    <w:rsid w:val="006A7036"/>
    <w:rsid w:val="006A7188"/>
    <w:rsid w:val="006A73C3"/>
    <w:rsid w:val="006A74DA"/>
    <w:rsid w:val="006B0100"/>
    <w:rsid w:val="006B08E1"/>
    <w:rsid w:val="006B0A80"/>
    <w:rsid w:val="006B0C2B"/>
    <w:rsid w:val="006B0FD2"/>
    <w:rsid w:val="006B12C0"/>
    <w:rsid w:val="006B13E0"/>
    <w:rsid w:val="006B146A"/>
    <w:rsid w:val="006B152A"/>
    <w:rsid w:val="006B1B22"/>
    <w:rsid w:val="006B2A81"/>
    <w:rsid w:val="006B48AC"/>
    <w:rsid w:val="006B491A"/>
    <w:rsid w:val="006B4A4B"/>
    <w:rsid w:val="006B50AC"/>
    <w:rsid w:val="006B5C2C"/>
    <w:rsid w:val="006B6145"/>
    <w:rsid w:val="006B6401"/>
    <w:rsid w:val="006B644A"/>
    <w:rsid w:val="006B6732"/>
    <w:rsid w:val="006B6780"/>
    <w:rsid w:val="006B68B1"/>
    <w:rsid w:val="006B6C6A"/>
    <w:rsid w:val="006B6D5D"/>
    <w:rsid w:val="006B6E3E"/>
    <w:rsid w:val="006B6F38"/>
    <w:rsid w:val="006B6FAB"/>
    <w:rsid w:val="006B72F7"/>
    <w:rsid w:val="006B7AF5"/>
    <w:rsid w:val="006B7D77"/>
    <w:rsid w:val="006C02D4"/>
    <w:rsid w:val="006C03A7"/>
    <w:rsid w:val="006C0556"/>
    <w:rsid w:val="006C068E"/>
    <w:rsid w:val="006C072D"/>
    <w:rsid w:val="006C07C1"/>
    <w:rsid w:val="006C0B59"/>
    <w:rsid w:val="006C0D53"/>
    <w:rsid w:val="006C17D3"/>
    <w:rsid w:val="006C1A0C"/>
    <w:rsid w:val="006C1E90"/>
    <w:rsid w:val="006C1F73"/>
    <w:rsid w:val="006C28E3"/>
    <w:rsid w:val="006C2E25"/>
    <w:rsid w:val="006C2E98"/>
    <w:rsid w:val="006C3241"/>
    <w:rsid w:val="006C3DF0"/>
    <w:rsid w:val="006C462D"/>
    <w:rsid w:val="006C493D"/>
    <w:rsid w:val="006C4E24"/>
    <w:rsid w:val="006C50F3"/>
    <w:rsid w:val="006C5B1F"/>
    <w:rsid w:val="006C5C27"/>
    <w:rsid w:val="006C5F6A"/>
    <w:rsid w:val="006C630E"/>
    <w:rsid w:val="006C6507"/>
    <w:rsid w:val="006C6860"/>
    <w:rsid w:val="006C6AF5"/>
    <w:rsid w:val="006C6C74"/>
    <w:rsid w:val="006C6E70"/>
    <w:rsid w:val="006C7939"/>
    <w:rsid w:val="006C797A"/>
    <w:rsid w:val="006C79A8"/>
    <w:rsid w:val="006C7F8E"/>
    <w:rsid w:val="006D00D8"/>
    <w:rsid w:val="006D0400"/>
    <w:rsid w:val="006D0467"/>
    <w:rsid w:val="006D06DF"/>
    <w:rsid w:val="006D07A5"/>
    <w:rsid w:val="006D0980"/>
    <w:rsid w:val="006D0D16"/>
    <w:rsid w:val="006D0F3F"/>
    <w:rsid w:val="006D1443"/>
    <w:rsid w:val="006D178E"/>
    <w:rsid w:val="006D1AD5"/>
    <w:rsid w:val="006D1B82"/>
    <w:rsid w:val="006D2216"/>
    <w:rsid w:val="006D2A1B"/>
    <w:rsid w:val="006D2DAD"/>
    <w:rsid w:val="006D3471"/>
    <w:rsid w:val="006D35A6"/>
    <w:rsid w:val="006D3768"/>
    <w:rsid w:val="006D3926"/>
    <w:rsid w:val="006D3AB3"/>
    <w:rsid w:val="006D3E40"/>
    <w:rsid w:val="006D3EF9"/>
    <w:rsid w:val="006D4108"/>
    <w:rsid w:val="006D4549"/>
    <w:rsid w:val="006D49D9"/>
    <w:rsid w:val="006D4D46"/>
    <w:rsid w:val="006D57D5"/>
    <w:rsid w:val="006D57FB"/>
    <w:rsid w:val="006D604D"/>
    <w:rsid w:val="006D60B6"/>
    <w:rsid w:val="006D6143"/>
    <w:rsid w:val="006D676D"/>
    <w:rsid w:val="006D6E16"/>
    <w:rsid w:val="006D6F3F"/>
    <w:rsid w:val="006D6F51"/>
    <w:rsid w:val="006D7091"/>
    <w:rsid w:val="006D70DA"/>
    <w:rsid w:val="006D7370"/>
    <w:rsid w:val="006D73E7"/>
    <w:rsid w:val="006D73F2"/>
    <w:rsid w:val="006D752E"/>
    <w:rsid w:val="006D7D48"/>
    <w:rsid w:val="006D7D80"/>
    <w:rsid w:val="006E008A"/>
    <w:rsid w:val="006E00F4"/>
    <w:rsid w:val="006E021B"/>
    <w:rsid w:val="006E0361"/>
    <w:rsid w:val="006E0488"/>
    <w:rsid w:val="006E0A4A"/>
    <w:rsid w:val="006E0A60"/>
    <w:rsid w:val="006E0CD4"/>
    <w:rsid w:val="006E1293"/>
    <w:rsid w:val="006E12C8"/>
    <w:rsid w:val="006E1383"/>
    <w:rsid w:val="006E17DE"/>
    <w:rsid w:val="006E2063"/>
    <w:rsid w:val="006E272D"/>
    <w:rsid w:val="006E2ECE"/>
    <w:rsid w:val="006E3C83"/>
    <w:rsid w:val="006E3D8B"/>
    <w:rsid w:val="006E41B0"/>
    <w:rsid w:val="006E47CA"/>
    <w:rsid w:val="006E531B"/>
    <w:rsid w:val="006E55EB"/>
    <w:rsid w:val="006E58C8"/>
    <w:rsid w:val="006E59C6"/>
    <w:rsid w:val="006E5C9B"/>
    <w:rsid w:val="006E6838"/>
    <w:rsid w:val="006E6A6E"/>
    <w:rsid w:val="006E6B16"/>
    <w:rsid w:val="006E7001"/>
    <w:rsid w:val="006E705B"/>
    <w:rsid w:val="006E75E8"/>
    <w:rsid w:val="006E78EA"/>
    <w:rsid w:val="006E7B5E"/>
    <w:rsid w:val="006E7C85"/>
    <w:rsid w:val="006E7C94"/>
    <w:rsid w:val="006E7D03"/>
    <w:rsid w:val="006E7D9D"/>
    <w:rsid w:val="006E7F11"/>
    <w:rsid w:val="006F01C2"/>
    <w:rsid w:val="006F0311"/>
    <w:rsid w:val="006F04E1"/>
    <w:rsid w:val="006F0771"/>
    <w:rsid w:val="006F0ADF"/>
    <w:rsid w:val="006F0C62"/>
    <w:rsid w:val="006F0D95"/>
    <w:rsid w:val="006F0FA5"/>
    <w:rsid w:val="006F10F5"/>
    <w:rsid w:val="006F11BC"/>
    <w:rsid w:val="006F1A01"/>
    <w:rsid w:val="006F222C"/>
    <w:rsid w:val="006F2A3C"/>
    <w:rsid w:val="006F2AD8"/>
    <w:rsid w:val="006F3034"/>
    <w:rsid w:val="006F30A8"/>
    <w:rsid w:val="006F3221"/>
    <w:rsid w:val="006F3526"/>
    <w:rsid w:val="006F44DC"/>
    <w:rsid w:val="006F475D"/>
    <w:rsid w:val="006F49B2"/>
    <w:rsid w:val="006F4BFB"/>
    <w:rsid w:val="006F4EE0"/>
    <w:rsid w:val="006F4EF6"/>
    <w:rsid w:val="006F4F39"/>
    <w:rsid w:val="006F50AF"/>
    <w:rsid w:val="006F5232"/>
    <w:rsid w:val="006F566A"/>
    <w:rsid w:val="006F5E87"/>
    <w:rsid w:val="006F6025"/>
    <w:rsid w:val="006F6B92"/>
    <w:rsid w:val="006F6E72"/>
    <w:rsid w:val="006F7230"/>
    <w:rsid w:val="006F7809"/>
    <w:rsid w:val="00700036"/>
    <w:rsid w:val="00700558"/>
    <w:rsid w:val="0070074F"/>
    <w:rsid w:val="00700A4C"/>
    <w:rsid w:val="00700B32"/>
    <w:rsid w:val="00700D64"/>
    <w:rsid w:val="007010B6"/>
    <w:rsid w:val="007017B6"/>
    <w:rsid w:val="007018B5"/>
    <w:rsid w:val="00701B44"/>
    <w:rsid w:val="00701F00"/>
    <w:rsid w:val="0070271F"/>
    <w:rsid w:val="00702942"/>
    <w:rsid w:val="00703A5D"/>
    <w:rsid w:val="00703D99"/>
    <w:rsid w:val="007040B5"/>
    <w:rsid w:val="00704683"/>
    <w:rsid w:val="00704DC7"/>
    <w:rsid w:val="007056B7"/>
    <w:rsid w:val="00705C1D"/>
    <w:rsid w:val="0070606C"/>
    <w:rsid w:val="007065DA"/>
    <w:rsid w:val="00706990"/>
    <w:rsid w:val="00707073"/>
    <w:rsid w:val="00707334"/>
    <w:rsid w:val="00707692"/>
    <w:rsid w:val="00707AD4"/>
    <w:rsid w:val="00707B92"/>
    <w:rsid w:val="00707EBB"/>
    <w:rsid w:val="00707F12"/>
    <w:rsid w:val="00710486"/>
    <w:rsid w:val="007106FC"/>
    <w:rsid w:val="007109E7"/>
    <w:rsid w:val="00710BF8"/>
    <w:rsid w:val="00711826"/>
    <w:rsid w:val="0071191D"/>
    <w:rsid w:val="00711965"/>
    <w:rsid w:val="00711BA5"/>
    <w:rsid w:val="00711D35"/>
    <w:rsid w:val="0071205E"/>
    <w:rsid w:val="00712285"/>
    <w:rsid w:val="007126D5"/>
    <w:rsid w:val="00712B8F"/>
    <w:rsid w:val="00713124"/>
    <w:rsid w:val="0071355A"/>
    <w:rsid w:val="00713628"/>
    <w:rsid w:val="00713768"/>
    <w:rsid w:val="007139B6"/>
    <w:rsid w:val="00713CAE"/>
    <w:rsid w:val="00713E5E"/>
    <w:rsid w:val="00713EF0"/>
    <w:rsid w:val="00714247"/>
    <w:rsid w:val="00714966"/>
    <w:rsid w:val="00714BD4"/>
    <w:rsid w:val="00714DB3"/>
    <w:rsid w:val="00715E6F"/>
    <w:rsid w:val="0071639F"/>
    <w:rsid w:val="00716497"/>
    <w:rsid w:val="00716B89"/>
    <w:rsid w:val="00716E6D"/>
    <w:rsid w:val="007173E5"/>
    <w:rsid w:val="0071744B"/>
    <w:rsid w:val="00717703"/>
    <w:rsid w:val="00717B6A"/>
    <w:rsid w:val="00717D89"/>
    <w:rsid w:val="00720ABE"/>
    <w:rsid w:val="00720AD3"/>
    <w:rsid w:val="00720F73"/>
    <w:rsid w:val="00721385"/>
    <w:rsid w:val="00721D0A"/>
    <w:rsid w:val="00721DC8"/>
    <w:rsid w:val="00721FCC"/>
    <w:rsid w:val="00722190"/>
    <w:rsid w:val="007223D7"/>
    <w:rsid w:val="007224AA"/>
    <w:rsid w:val="00722CC7"/>
    <w:rsid w:val="00722D8F"/>
    <w:rsid w:val="00722E10"/>
    <w:rsid w:val="00722E44"/>
    <w:rsid w:val="00722F9C"/>
    <w:rsid w:val="00723048"/>
    <w:rsid w:val="007230CB"/>
    <w:rsid w:val="0072355C"/>
    <w:rsid w:val="007236E3"/>
    <w:rsid w:val="00723F8B"/>
    <w:rsid w:val="00724091"/>
    <w:rsid w:val="0072410B"/>
    <w:rsid w:val="007245A7"/>
    <w:rsid w:val="007246EA"/>
    <w:rsid w:val="007249CF"/>
    <w:rsid w:val="00725218"/>
    <w:rsid w:val="0072531E"/>
    <w:rsid w:val="00725501"/>
    <w:rsid w:val="0072567A"/>
    <w:rsid w:val="00725A68"/>
    <w:rsid w:val="00725B7A"/>
    <w:rsid w:val="00725D1B"/>
    <w:rsid w:val="00725FC5"/>
    <w:rsid w:val="0072649B"/>
    <w:rsid w:val="00726747"/>
    <w:rsid w:val="007268A9"/>
    <w:rsid w:val="00726970"/>
    <w:rsid w:val="00726B04"/>
    <w:rsid w:val="00726CF6"/>
    <w:rsid w:val="00726D2E"/>
    <w:rsid w:val="00727006"/>
    <w:rsid w:val="007275E9"/>
    <w:rsid w:val="00730434"/>
    <w:rsid w:val="00730622"/>
    <w:rsid w:val="00730890"/>
    <w:rsid w:val="00730963"/>
    <w:rsid w:val="00730F68"/>
    <w:rsid w:val="00730FFD"/>
    <w:rsid w:val="007312A8"/>
    <w:rsid w:val="00731517"/>
    <w:rsid w:val="00731742"/>
    <w:rsid w:val="007317E4"/>
    <w:rsid w:val="00731DD5"/>
    <w:rsid w:val="00731F55"/>
    <w:rsid w:val="00732048"/>
    <w:rsid w:val="0073211F"/>
    <w:rsid w:val="007322F4"/>
    <w:rsid w:val="00732332"/>
    <w:rsid w:val="00732BCB"/>
    <w:rsid w:val="007330C1"/>
    <w:rsid w:val="0073342C"/>
    <w:rsid w:val="00733614"/>
    <w:rsid w:val="00733625"/>
    <w:rsid w:val="007339E3"/>
    <w:rsid w:val="00733A57"/>
    <w:rsid w:val="00733B28"/>
    <w:rsid w:val="00733B95"/>
    <w:rsid w:val="00733C79"/>
    <w:rsid w:val="00733DF1"/>
    <w:rsid w:val="00733ED0"/>
    <w:rsid w:val="007340D0"/>
    <w:rsid w:val="0073421F"/>
    <w:rsid w:val="00734D8F"/>
    <w:rsid w:val="00734EBC"/>
    <w:rsid w:val="00734EFC"/>
    <w:rsid w:val="00735010"/>
    <w:rsid w:val="007354E9"/>
    <w:rsid w:val="007356ED"/>
    <w:rsid w:val="00735BBC"/>
    <w:rsid w:val="00735FE0"/>
    <w:rsid w:val="007361E2"/>
    <w:rsid w:val="00736329"/>
    <w:rsid w:val="007363D2"/>
    <w:rsid w:val="007363EE"/>
    <w:rsid w:val="00736565"/>
    <w:rsid w:val="007367BE"/>
    <w:rsid w:val="00736C1C"/>
    <w:rsid w:val="007370FC"/>
    <w:rsid w:val="0073715E"/>
    <w:rsid w:val="007378D1"/>
    <w:rsid w:val="00737C34"/>
    <w:rsid w:val="00737DC5"/>
    <w:rsid w:val="00740268"/>
    <w:rsid w:val="007404C5"/>
    <w:rsid w:val="00740599"/>
    <w:rsid w:val="0074080F"/>
    <w:rsid w:val="0074086E"/>
    <w:rsid w:val="007410C5"/>
    <w:rsid w:val="0074111A"/>
    <w:rsid w:val="007415C5"/>
    <w:rsid w:val="007416BF"/>
    <w:rsid w:val="0074197F"/>
    <w:rsid w:val="00741A94"/>
    <w:rsid w:val="00741D34"/>
    <w:rsid w:val="00741F52"/>
    <w:rsid w:val="00742536"/>
    <w:rsid w:val="00742B27"/>
    <w:rsid w:val="00742C53"/>
    <w:rsid w:val="00742E48"/>
    <w:rsid w:val="00742E9B"/>
    <w:rsid w:val="00742E9D"/>
    <w:rsid w:val="00743021"/>
    <w:rsid w:val="0074307D"/>
    <w:rsid w:val="00743422"/>
    <w:rsid w:val="00743710"/>
    <w:rsid w:val="007437DE"/>
    <w:rsid w:val="00744012"/>
    <w:rsid w:val="0074405A"/>
    <w:rsid w:val="00744234"/>
    <w:rsid w:val="00744288"/>
    <w:rsid w:val="00744441"/>
    <w:rsid w:val="00744714"/>
    <w:rsid w:val="00744A98"/>
    <w:rsid w:val="00744F0D"/>
    <w:rsid w:val="0074549A"/>
    <w:rsid w:val="0074552C"/>
    <w:rsid w:val="00745D56"/>
    <w:rsid w:val="00746339"/>
    <w:rsid w:val="0074644E"/>
    <w:rsid w:val="00746869"/>
    <w:rsid w:val="00746FCB"/>
    <w:rsid w:val="007471E3"/>
    <w:rsid w:val="00747B80"/>
    <w:rsid w:val="00747BD6"/>
    <w:rsid w:val="00747C72"/>
    <w:rsid w:val="00747FE0"/>
    <w:rsid w:val="007500B7"/>
    <w:rsid w:val="0075052C"/>
    <w:rsid w:val="0075154F"/>
    <w:rsid w:val="00751560"/>
    <w:rsid w:val="00751A68"/>
    <w:rsid w:val="00751BD2"/>
    <w:rsid w:val="00751C16"/>
    <w:rsid w:val="00751C36"/>
    <w:rsid w:val="007521D8"/>
    <w:rsid w:val="0075296E"/>
    <w:rsid w:val="00752E74"/>
    <w:rsid w:val="00752EB0"/>
    <w:rsid w:val="00752FFB"/>
    <w:rsid w:val="007537BF"/>
    <w:rsid w:val="007548F0"/>
    <w:rsid w:val="00754AFF"/>
    <w:rsid w:val="0075500D"/>
    <w:rsid w:val="007553F3"/>
    <w:rsid w:val="00755402"/>
    <w:rsid w:val="00755753"/>
    <w:rsid w:val="007557E9"/>
    <w:rsid w:val="007558AB"/>
    <w:rsid w:val="00755A8C"/>
    <w:rsid w:val="00755B9E"/>
    <w:rsid w:val="00755CB4"/>
    <w:rsid w:val="00756196"/>
    <w:rsid w:val="0075620F"/>
    <w:rsid w:val="007565D4"/>
    <w:rsid w:val="007571B7"/>
    <w:rsid w:val="00757551"/>
    <w:rsid w:val="00757919"/>
    <w:rsid w:val="00757C73"/>
    <w:rsid w:val="0076035D"/>
    <w:rsid w:val="00760483"/>
    <w:rsid w:val="0076049D"/>
    <w:rsid w:val="007604E3"/>
    <w:rsid w:val="00760B60"/>
    <w:rsid w:val="00760E03"/>
    <w:rsid w:val="00760FDD"/>
    <w:rsid w:val="007610C6"/>
    <w:rsid w:val="00761161"/>
    <w:rsid w:val="007616E6"/>
    <w:rsid w:val="00761725"/>
    <w:rsid w:val="00761796"/>
    <w:rsid w:val="0076179D"/>
    <w:rsid w:val="00761E2C"/>
    <w:rsid w:val="00762131"/>
    <w:rsid w:val="00762280"/>
    <w:rsid w:val="00762A47"/>
    <w:rsid w:val="00763445"/>
    <w:rsid w:val="00763544"/>
    <w:rsid w:val="0076356B"/>
    <w:rsid w:val="00763605"/>
    <w:rsid w:val="00763D30"/>
    <w:rsid w:val="007649DF"/>
    <w:rsid w:val="00764F4C"/>
    <w:rsid w:val="007652E7"/>
    <w:rsid w:val="007653AD"/>
    <w:rsid w:val="007654AE"/>
    <w:rsid w:val="007656C1"/>
    <w:rsid w:val="00765BE9"/>
    <w:rsid w:val="00765E60"/>
    <w:rsid w:val="007660F4"/>
    <w:rsid w:val="0076611B"/>
    <w:rsid w:val="0076622C"/>
    <w:rsid w:val="0076659F"/>
    <w:rsid w:val="00766744"/>
    <w:rsid w:val="007667B0"/>
    <w:rsid w:val="00766A47"/>
    <w:rsid w:val="00766D81"/>
    <w:rsid w:val="00767EC7"/>
    <w:rsid w:val="00767EE4"/>
    <w:rsid w:val="00767FAD"/>
    <w:rsid w:val="007706BE"/>
    <w:rsid w:val="007707BE"/>
    <w:rsid w:val="007709BC"/>
    <w:rsid w:val="00770AAD"/>
    <w:rsid w:val="00770ABF"/>
    <w:rsid w:val="00770B34"/>
    <w:rsid w:val="007718EC"/>
    <w:rsid w:val="00771913"/>
    <w:rsid w:val="00771943"/>
    <w:rsid w:val="00771BCF"/>
    <w:rsid w:val="00771C18"/>
    <w:rsid w:val="00772B72"/>
    <w:rsid w:val="0077312F"/>
    <w:rsid w:val="0077317D"/>
    <w:rsid w:val="00773363"/>
    <w:rsid w:val="0077338C"/>
    <w:rsid w:val="007737AA"/>
    <w:rsid w:val="00773ABC"/>
    <w:rsid w:val="00773AC8"/>
    <w:rsid w:val="00774169"/>
    <w:rsid w:val="00774858"/>
    <w:rsid w:val="00774963"/>
    <w:rsid w:val="00774CF6"/>
    <w:rsid w:val="00774FB4"/>
    <w:rsid w:val="0077505C"/>
    <w:rsid w:val="007750FA"/>
    <w:rsid w:val="0077547B"/>
    <w:rsid w:val="007759DF"/>
    <w:rsid w:val="00775C50"/>
    <w:rsid w:val="007760D3"/>
    <w:rsid w:val="00776905"/>
    <w:rsid w:val="00776A16"/>
    <w:rsid w:val="00777094"/>
    <w:rsid w:val="007772AA"/>
    <w:rsid w:val="0077760C"/>
    <w:rsid w:val="00777A09"/>
    <w:rsid w:val="00777D60"/>
    <w:rsid w:val="00777EA0"/>
    <w:rsid w:val="00777F45"/>
    <w:rsid w:val="007800DD"/>
    <w:rsid w:val="0078010D"/>
    <w:rsid w:val="0078015D"/>
    <w:rsid w:val="007803A1"/>
    <w:rsid w:val="0078043E"/>
    <w:rsid w:val="007805C7"/>
    <w:rsid w:val="007815B9"/>
    <w:rsid w:val="00781FAE"/>
    <w:rsid w:val="00782081"/>
    <w:rsid w:val="007822AA"/>
    <w:rsid w:val="007823CD"/>
    <w:rsid w:val="007830B9"/>
    <w:rsid w:val="0078311B"/>
    <w:rsid w:val="00783137"/>
    <w:rsid w:val="007838C3"/>
    <w:rsid w:val="00783937"/>
    <w:rsid w:val="00783A85"/>
    <w:rsid w:val="00783B65"/>
    <w:rsid w:val="00783DB0"/>
    <w:rsid w:val="00783E73"/>
    <w:rsid w:val="007842EF"/>
    <w:rsid w:val="00784770"/>
    <w:rsid w:val="0078489A"/>
    <w:rsid w:val="00784C19"/>
    <w:rsid w:val="00784CC6"/>
    <w:rsid w:val="00785AF0"/>
    <w:rsid w:val="00785CFD"/>
    <w:rsid w:val="0078616C"/>
    <w:rsid w:val="007861FE"/>
    <w:rsid w:val="0078672A"/>
    <w:rsid w:val="007867BC"/>
    <w:rsid w:val="007867C4"/>
    <w:rsid w:val="007869E9"/>
    <w:rsid w:val="00786AD6"/>
    <w:rsid w:val="00786B84"/>
    <w:rsid w:val="00786C48"/>
    <w:rsid w:val="00786E3E"/>
    <w:rsid w:val="007874CA"/>
    <w:rsid w:val="0078776E"/>
    <w:rsid w:val="00787A7D"/>
    <w:rsid w:val="00787CE6"/>
    <w:rsid w:val="00790036"/>
    <w:rsid w:val="007901AA"/>
    <w:rsid w:val="00790B0F"/>
    <w:rsid w:val="00790B62"/>
    <w:rsid w:val="00790C29"/>
    <w:rsid w:val="00790ED5"/>
    <w:rsid w:val="00790F4C"/>
    <w:rsid w:val="00790FD1"/>
    <w:rsid w:val="0079102A"/>
    <w:rsid w:val="007910A9"/>
    <w:rsid w:val="007915E1"/>
    <w:rsid w:val="00791640"/>
    <w:rsid w:val="00791F01"/>
    <w:rsid w:val="0079206A"/>
    <w:rsid w:val="00792281"/>
    <w:rsid w:val="007924DA"/>
    <w:rsid w:val="00792660"/>
    <w:rsid w:val="007927DD"/>
    <w:rsid w:val="00792826"/>
    <w:rsid w:val="00792925"/>
    <w:rsid w:val="00792B08"/>
    <w:rsid w:val="00792F55"/>
    <w:rsid w:val="00792FB2"/>
    <w:rsid w:val="00793160"/>
    <w:rsid w:val="0079383D"/>
    <w:rsid w:val="00793E70"/>
    <w:rsid w:val="00793F92"/>
    <w:rsid w:val="007940A1"/>
    <w:rsid w:val="00794314"/>
    <w:rsid w:val="0079469D"/>
    <w:rsid w:val="007949B0"/>
    <w:rsid w:val="00794B53"/>
    <w:rsid w:val="00794DA2"/>
    <w:rsid w:val="0079511B"/>
    <w:rsid w:val="0079522B"/>
    <w:rsid w:val="007953AD"/>
    <w:rsid w:val="007956B3"/>
    <w:rsid w:val="00795920"/>
    <w:rsid w:val="007959C2"/>
    <w:rsid w:val="00795BDA"/>
    <w:rsid w:val="00795FE0"/>
    <w:rsid w:val="0079600A"/>
    <w:rsid w:val="00796042"/>
    <w:rsid w:val="00796044"/>
    <w:rsid w:val="0079613A"/>
    <w:rsid w:val="00796291"/>
    <w:rsid w:val="00796645"/>
    <w:rsid w:val="00796700"/>
    <w:rsid w:val="00796A55"/>
    <w:rsid w:val="00796B09"/>
    <w:rsid w:val="00796B37"/>
    <w:rsid w:val="007970E5"/>
    <w:rsid w:val="0079766B"/>
    <w:rsid w:val="007979D7"/>
    <w:rsid w:val="007A050B"/>
    <w:rsid w:val="007A096E"/>
    <w:rsid w:val="007A09C0"/>
    <w:rsid w:val="007A0E25"/>
    <w:rsid w:val="007A0E7C"/>
    <w:rsid w:val="007A0EE3"/>
    <w:rsid w:val="007A115D"/>
    <w:rsid w:val="007A132F"/>
    <w:rsid w:val="007A16EB"/>
    <w:rsid w:val="007A1830"/>
    <w:rsid w:val="007A18FF"/>
    <w:rsid w:val="007A1927"/>
    <w:rsid w:val="007A194F"/>
    <w:rsid w:val="007A1A87"/>
    <w:rsid w:val="007A1AD6"/>
    <w:rsid w:val="007A1C9C"/>
    <w:rsid w:val="007A1DA7"/>
    <w:rsid w:val="007A1F2B"/>
    <w:rsid w:val="007A1FAD"/>
    <w:rsid w:val="007A20DB"/>
    <w:rsid w:val="007A272F"/>
    <w:rsid w:val="007A29BC"/>
    <w:rsid w:val="007A2ABC"/>
    <w:rsid w:val="007A2B2C"/>
    <w:rsid w:val="007A2B3F"/>
    <w:rsid w:val="007A2FF3"/>
    <w:rsid w:val="007A3005"/>
    <w:rsid w:val="007A3305"/>
    <w:rsid w:val="007A36EC"/>
    <w:rsid w:val="007A3AC1"/>
    <w:rsid w:val="007A3BC6"/>
    <w:rsid w:val="007A3C73"/>
    <w:rsid w:val="007A3FC4"/>
    <w:rsid w:val="007A41FC"/>
    <w:rsid w:val="007A4CEB"/>
    <w:rsid w:val="007A5593"/>
    <w:rsid w:val="007A560D"/>
    <w:rsid w:val="007A5741"/>
    <w:rsid w:val="007A58C3"/>
    <w:rsid w:val="007A5A51"/>
    <w:rsid w:val="007A5A6F"/>
    <w:rsid w:val="007A5AC8"/>
    <w:rsid w:val="007A5C08"/>
    <w:rsid w:val="007A5EA0"/>
    <w:rsid w:val="007A61ED"/>
    <w:rsid w:val="007A62E6"/>
    <w:rsid w:val="007A6749"/>
    <w:rsid w:val="007A67F0"/>
    <w:rsid w:val="007A6923"/>
    <w:rsid w:val="007A6A33"/>
    <w:rsid w:val="007A6C2B"/>
    <w:rsid w:val="007A6DAA"/>
    <w:rsid w:val="007A7270"/>
    <w:rsid w:val="007A7413"/>
    <w:rsid w:val="007A74DD"/>
    <w:rsid w:val="007A7682"/>
    <w:rsid w:val="007A76AC"/>
    <w:rsid w:val="007A7713"/>
    <w:rsid w:val="007A7A5B"/>
    <w:rsid w:val="007A7C13"/>
    <w:rsid w:val="007A7D8A"/>
    <w:rsid w:val="007B0E89"/>
    <w:rsid w:val="007B137F"/>
    <w:rsid w:val="007B15F5"/>
    <w:rsid w:val="007B16ED"/>
    <w:rsid w:val="007B1A11"/>
    <w:rsid w:val="007B1D62"/>
    <w:rsid w:val="007B2211"/>
    <w:rsid w:val="007B22D8"/>
    <w:rsid w:val="007B2B8A"/>
    <w:rsid w:val="007B2C0B"/>
    <w:rsid w:val="007B2CC8"/>
    <w:rsid w:val="007B2F52"/>
    <w:rsid w:val="007B2F5F"/>
    <w:rsid w:val="007B363E"/>
    <w:rsid w:val="007B38EF"/>
    <w:rsid w:val="007B3A74"/>
    <w:rsid w:val="007B3CC3"/>
    <w:rsid w:val="007B3DB1"/>
    <w:rsid w:val="007B3FBB"/>
    <w:rsid w:val="007B45DD"/>
    <w:rsid w:val="007B47A1"/>
    <w:rsid w:val="007B49B6"/>
    <w:rsid w:val="007B4CE3"/>
    <w:rsid w:val="007B5448"/>
    <w:rsid w:val="007B5BC1"/>
    <w:rsid w:val="007B6232"/>
    <w:rsid w:val="007B62C9"/>
    <w:rsid w:val="007B6A79"/>
    <w:rsid w:val="007B6C22"/>
    <w:rsid w:val="007B73D0"/>
    <w:rsid w:val="007B7552"/>
    <w:rsid w:val="007B7818"/>
    <w:rsid w:val="007B7B7A"/>
    <w:rsid w:val="007B7DCC"/>
    <w:rsid w:val="007B7F1E"/>
    <w:rsid w:val="007C0217"/>
    <w:rsid w:val="007C0399"/>
    <w:rsid w:val="007C0961"/>
    <w:rsid w:val="007C0BC1"/>
    <w:rsid w:val="007C0D78"/>
    <w:rsid w:val="007C10A0"/>
    <w:rsid w:val="007C12DE"/>
    <w:rsid w:val="007C1D30"/>
    <w:rsid w:val="007C2A99"/>
    <w:rsid w:val="007C2B32"/>
    <w:rsid w:val="007C2BB0"/>
    <w:rsid w:val="007C31E9"/>
    <w:rsid w:val="007C33BC"/>
    <w:rsid w:val="007C3A6F"/>
    <w:rsid w:val="007C3E20"/>
    <w:rsid w:val="007C3E7D"/>
    <w:rsid w:val="007C4222"/>
    <w:rsid w:val="007C4504"/>
    <w:rsid w:val="007C456F"/>
    <w:rsid w:val="007C463C"/>
    <w:rsid w:val="007C46A0"/>
    <w:rsid w:val="007C49EA"/>
    <w:rsid w:val="007C50B2"/>
    <w:rsid w:val="007C5242"/>
    <w:rsid w:val="007C5345"/>
    <w:rsid w:val="007C55CC"/>
    <w:rsid w:val="007C56BB"/>
    <w:rsid w:val="007C5A1E"/>
    <w:rsid w:val="007C5A76"/>
    <w:rsid w:val="007C5B25"/>
    <w:rsid w:val="007C5CEF"/>
    <w:rsid w:val="007C5DD1"/>
    <w:rsid w:val="007C5F1C"/>
    <w:rsid w:val="007C61F9"/>
    <w:rsid w:val="007C6393"/>
    <w:rsid w:val="007C64A9"/>
    <w:rsid w:val="007C65F2"/>
    <w:rsid w:val="007C6678"/>
    <w:rsid w:val="007C695F"/>
    <w:rsid w:val="007C6AA1"/>
    <w:rsid w:val="007C6C70"/>
    <w:rsid w:val="007C78B0"/>
    <w:rsid w:val="007C7D7D"/>
    <w:rsid w:val="007D0127"/>
    <w:rsid w:val="007D08C3"/>
    <w:rsid w:val="007D0B38"/>
    <w:rsid w:val="007D0D91"/>
    <w:rsid w:val="007D0F3D"/>
    <w:rsid w:val="007D163F"/>
    <w:rsid w:val="007D1797"/>
    <w:rsid w:val="007D23FA"/>
    <w:rsid w:val="007D25B9"/>
    <w:rsid w:val="007D25E6"/>
    <w:rsid w:val="007D26F2"/>
    <w:rsid w:val="007D2788"/>
    <w:rsid w:val="007D2DE5"/>
    <w:rsid w:val="007D2EF0"/>
    <w:rsid w:val="007D301D"/>
    <w:rsid w:val="007D31DA"/>
    <w:rsid w:val="007D344D"/>
    <w:rsid w:val="007D3729"/>
    <w:rsid w:val="007D3781"/>
    <w:rsid w:val="007D3935"/>
    <w:rsid w:val="007D42C5"/>
    <w:rsid w:val="007D42E9"/>
    <w:rsid w:val="007D43C0"/>
    <w:rsid w:val="007D4654"/>
    <w:rsid w:val="007D4D88"/>
    <w:rsid w:val="007D4D90"/>
    <w:rsid w:val="007D4F29"/>
    <w:rsid w:val="007D4FD1"/>
    <w:rsid w:val="007D549E"/>
    <w:rsid w:val="007D555D"/>
    <w:rsid w:val="007D5AC0"/>
    <w:rsid w:val="007D5CBF"/>
    <w:rsid w:val="007D6743"/>
    <w:rsid w:val="007D7049"/>
    <w:rsid w:val="007D70F9"/>
    <w:rsid w:val="007D7224"/>
    <w:rsid w:val="007D754F"/>
    <w:rsid w:val="007D78E2"/>
    <w:rsid w:val="007E0044"/>
    <w:rsid w:val="007E00B4"/>
    <w:rsid w:val="007E02E0"/>
    <w:rsid w:val="007E05F7"/>
    <w:rsid w:val="007E0B05"/>
    <w:rsid w:val="007E103F"/>
    <w:rsid w:val="007E10BF"/>
    <w:rsid w:val="007E114E"/>
    <w:rsid w:val="007E12ED"/>
    <w:rsid w:val="007E131E"/>
    <w:rsid w:val="007E1791"/>
    <w:rsid w:val="007E184C"/>
    <w:rsid w:val="007E19C2"/>
    <w:rsid w:val="007E1DE5"/>
    <w:rsid w:val="007E1EB5"/>
    <w:rsid w:val="007E2345"/>
    <w:rsid w:val="007E2EBD"/>
    <w:rsid w:val="007E2EEE"/>
    <w:rsid w:val="007E3257"/>
    <w:rsid w:val="007E3305"/>
    <w:rsid w:val="007E38E0"/>
    <w:rsid w:val="007E3B8E"/>
    <w:rsid w:val="007E3C3D"/>
    <w:rsid w:val="007E419E"/>
    <w:rsid w:val="007E4505"/>
    <w:rsid w:val="007E4ACB"/>
    <w:rsid w:val="007E4C26"/>
    <w:rsid w:val="007E50B0"/>
    <w:rsid w:val="007E59C9"/>
    <w:rsid w:val="007E5A02"/>
    <w:rsid w:val="007E5B43"/>
    <w:rsid w:val="007E5F32"/>
    <w:rsid w:val="007E6115"/>
    <w:rsid w:val="007E63FA"/>
    <w:rsid w:val="007E6400"/>
    <w:rsid w:val="007E6AFA"/>
    <w:rsid w:val="007E6B3F"/>
    <w:rsid w:val="007E6EAD"/>
    <w:rsid w:val="007E6F7A"/>
    <w:rsid w:val="007E6F9C"/>
    <w:rsid w:val="007E6FCB"/>
    <w:rsid w:val="007E724E"/>
    <w:rsid w:val="007E73CE"/>
    <w:rsid w:val="007E785E"/>
    <w:rsid w:val="007E787D"/>
    <w:rsid w:val="007E7984"/>
    <w:rsid w:val="007E7A92"/>
    <w:rsid w:val="007E7BB5"/>
    <w:rsid w:val="007F0028"/>
    <w:rsid w:val="007F06F6"/>
    <w:rsid w:val="007F0A09"/>
    <w:rsid w:val="007F0B3E"/>
    <w:rsid w:val="007F10C5"/>
    <w:rsid w:val="007F111B"/>
    <w:rsid w:val="007F17EA"/>
    <w:rsid w:val="007F1983"/>
    <w:rsid w:val="007F1AAB"/>
    <w:rsid w:val="007F1C12"/>
    <w:rsid w:val="007F1E1D"/>
    <w:rsid w:val="007F2455"/>
    <w:rsid w:val="007F26C5"/>
    <w:rsid w:val="007F2907"/>
    <w:rsid w:val="007F2942"/>
    <w:rsid w:val="007F2FD7"/>
    <w:rsid w:val="007F3007"/>
    <w:rsid w:val="007F33D4"/>
    <w:rsid w:val="007F3B76"/>
    <w:rsid w:val="007F432C"/>
    <w:rsid w:val="007F447C"/>
    <w:rsid w:val="007F481C"/>
    <w:rsid w:val="007F4BEE"/>
    <w:rsid w:val="007F4F34"/>
    <w:rsid w:val="007F56C1"/>
    <w:rsid w:val="007F5EA0"/>
    <w:rsid w:val="007F64A6"/>
    <w:rsid w:val="007F6A16"/>
    <w:rsid w:val="007F6B8D"/>
    <w:rsid w:val="007F6DBF"/>
    <w:rsid w:val="007F7551"/>
    <w:rsid w:val="007F76A7"/>
    <w:rsid w:val="007F79EF"/>
    <w:rsid w:val="007F7BFB"/>
    <w:rsid w:val="007F7FF5"/>
    <w:rsid w:val="00800555"/>
    <w:rsid w:val="00800B81"/>
    <w:rsid w:val="00800BD5"/>
    <w:rsid w:val="00800C58"/>
    <w:rsid w:val="00800DDC"/>
    <w:rsid w:val="008011DE"/>
    <w:rsid w:val="00801642"/>
    <w:rsid w:val="008016FC"/>
    <w:rsid w:val="008019C9"/>
    <w:rsid w:val="00801BB5"/>
    <w:rsid w:val="00801BD8"/>
    <w:rsid w:val="00802AD5"/>
    <w:rsid w:val="00802B9F"/>
    <w:rsid w:val="00803099"/>
    <w:rsid w:val="008030C7"/>
    <w:rsid w:val="00803A02"/>
    <w:rsid w:val="00803C07"/>
    <w:rsid w:val="00803C3F"/>
    <w:rsid w:val="00803F91"/>
    <w:rsid w:val="008041CA"/>
    <w:rsid w:val="00804590"/>
    <w:rsid w:val="008045DF"/>
    <w:rsid w:val="00804986"/>
    <w:rsid w:val="00804F64"/>
    <w:rsid w:val="00805531"/>
    <w:rsid w:val="00805538"/>
    <w:rsid w:val="00805541"/>
    <w:rsid w:val="008058A2"/>
    <w:rsid w:val="00805B3F"/>
    <w:rsid w:val="00805FB1"/>
    <w:rsid w:val="00805FF9"/>
    <w:rsid w:val="00806282"/>
    <w:rsid w:val="008062D0"/>
    <w:rsid w:val="0080677C"/>
    <w:rsid w:val="00806934"/>
    <w:rsid w:val="008069BC"/>
    <w:rsid w:val="00806A27"/>
    <w:rsid w:val="0080743F"/>
    <w:rsid w:val="00807643"/>
    <w:rsid w:val="008076F1"/>
    <w:rsid w:val="00807B56"/>
    <w:rsid w:val="00807B7C"/>
    <w:rsid w:val="00807C71"/>
    <w:rsid w:val="00810177"/>
    <w:rsid w:val="00810378"/>
    <w:rsid w:val="00810439"/>
    <w:rsid w:val="008105FF"/>
    <w:rsid w:val="0081064D"/>
    <w:rsid w:val="008107DD"/>
    <w:rsid w:val="00810D5B"/>
    <w:rsid w:val="00810D74"/>
    <w:rsid w:val="0081114D"/>
    <w:rsid w:val="0081122B"/>
    <w:rsid w:val="00811361"/>
    <w:rsid w:val="00811491"/>
    <w:rsid w:val="00811E5C"/>
    <w:rsid w:val="00812252"/>
    <w:rsid w:val="0081228D"/>
    <w:rsid w:val="008123A3"/>
    <w:rsid w:val="00812A46"/>
    <w:rsid w:val="00812B3A"/>
    <w:rsid w:val="008131D6"/>
    <w:rsid w:val="008134AC"/>
    <w:rsid w:val="00813E3B"/>
    <w:rsid w:val="008141DB"/>
    <w:rsid w:val="008142DC"/>
    <w:rsid w:val="00814AE1"/>
    <w:rsid w:val="00814E2F"/>
    <w:rsid w:val="00814ECE"/>
    <w:rsid w:val="00814F35"/>
    <w:rsid w:val="00815555"/>
    <w:rsid w:val="00815785"/>
    <w:rsid w:val="0081612B"/>
    <w:rsid w:val="008167D7"/>
    <w:rsid w:val="00816A5B"/>
    <w:rsid w:val="00816BEA"/>
    <w:rsid w:val="00816C32"/>
    <w:rsid w:val="00816F7F"/>
    <w:rsid w:val="0081715F"/>
    <w:rsid w:val="008172C9"/>
    <w:rsid w:val="0081736A"/>
    <w:rsid w:val="00817E1A"/>
    <w:rsid w:val="00817FCC"/>
    <w:rsid w:val="008203A2"/>
    <w:rsid w:val="008204F4"/>
    <w:rsid w:val="00820D26"/>
    <w:rsid w:val="00820E38"/>
    <w:rsid w:val="008212B6"/>
    <w:rsid w:val="00821349"/>
    <w:rsid w:val="008213D3"/>
    <w:rsid w:val="00821468"/>
    <w:rsid w:val="00821723"/>
    <w:rsid w:val="008218EB"/>
    <w:rsid w:val="008224CF"/>
    <w:rsid w:val="00822571"/>
    <w:rsid w:val="00822F31"/>
    <w:rsid w:val="00823308"/>
    <w:rsid w:val="008233EC"/>
    <w:rsid w:val="008235E6"/>
    <w:rsid w:val="00823736"/>
    <w:rsid w:val="008237B7"/>
    <w:rsid w:val="008238C5"/>
    <w:rsid w:val="00823A28"/>
    <w:rsid w:val="00823D0B"/>
    <w:rsid w:val="00823F59"/>
    <w:rsid w:val="00823FFA"/>
    <w:rsid w:val="00824524"/>
    <w:rsid w:val="008248BE"/>
    <w:rsid w:val="0082513D"/>
    <w:rsid w:val="008253C0"/>
    <w:rsid w:val="00825470"/>
    <w:rsid w:val="00825556"/>
    <w:rsid w:val="008256D6"/>
    <w:rsid w:val="00825962"/>
    <w:rsid w:val="00825A0F"/>
    <w:rsid w:val="00825CB2"/>
    <w:rsid w:val="00825D44"/>
    <w:rsid w:val="00825F4E"/>
    <w:rsid w:val="008261FE"/>
    <w:rsid w:val="0082622E"/>
    <w:rsid w:val="00826389"/>
    <w:rsid w:val="008263EF"/>
    <w:rsid w:val="008269FC"/>
    <w:rsid w:val="008269FE"/>
    <w:rsid w:val="00826D1F"/>
    <w:rsid w:val="00826FCA"/>
    <w:rsid w:val="008270BF"/>
    <w:rsid w:val="0082710D"/>
    <w:rsid w:val="0082735A"/>
    <w:rsid w:val="008274C3"/>
    <w:rsid w:val="008278F5"/>
    <w:rsid w:val="00827A54"/>
    <w:rsid w:val="00827AEB"/>
    <w:rsid w:val="0083015B"/>
    <w:rsid w:val="008303AD"/>
    <w:rsid w:val="00830AF1"/>
    <w:rsid w:val="00830B66"/>
    <w:rsid w:val="00830DD5"/>
    <w:rsid w:val="00830DDD"/>
    <w:rsid w:val="00831003"/>
    <w:rsid w:val="008311B0"/>
    <w:rsid w:val="008313B0"/>
    <w:rsid w:val="008315A0"/>
    <w:rsid w:val="00831881"/>
    <w:rsid w:val="00831C44"/>
    <w:rsid w:val="008321CB"/>
    <w:rsid w:val="008322D1"/>
    <w:rsid w:val="008322FF"/>
    <w:rsid w:val="008324A1"/>
    <w:rsid w:val="00832D65"/>
    <w:rsid w:val="008332F2"/>
    <w:rsid w:val="00834381"/>
    <w:rsid w:val="008348DA"/>
    <w:rsid w:val="00834A42"/>
    <w:rsid w:val="00834B0A"/>
    <w:rsid w:val="00834BBA"/>
    <w:rsid w:val="00834DD1"/>
    <w:rsid w:val="00835134"/>
    <w:rsid w:val="00835331"/>
    <w:rsid w:val="0083649A"/>
    <w:rsid w:val="00836946"/>
    <w:rsid w:val="00836FA8"/>
    <w:rsid w:val="0083754B"/>
    <w:rsid w:val="00837977"/>
    <w:rsid w:val="0084040D"/>
    <w:rsid w:val="008408B4"/>
    <w:rsid w:val="00840CBC"/>
    <w:rsid w:val="00840DC3"/>
    <w:rsid w:val="00840E15"/>
    <w:rsid w:val="00840F70"/>
    <w:rsid w:val="0084168D"/>
    <w:rsid w:val="0084179A"/>
    <w:rsid w:val="00841955"/>
    <w:rsid w:val="0084213E"/>
    <w:rsid w:val="008423BD"/>
    <w:rsid w:val="0084240D"/>
    <w:rsid w:val="00842D31"/>
    <w:rsid w:val="00843D8D"/>
    <w:rsid w:val="00843FF9"/>
    <w:rsid w:val="00844070"/>
    <w:rsid w:val="00844458"/>
    <w:rsid w:val="00844657"/>
    <w:rsid w:val="008446ED"/>
    <w:rsid w:val="00844C85"/>
    <w:rsid w:val="00844DB5"/>
    <w:rsid w:val="00845261"/>
    <w:rsid w:val="00845455"/>
    <w:rsid w:val="008457D3"/>
    <w:rsid w:val="00845C1E"/>
    <w:rsid w:val="00846372"/>
    <w:rsid w:val="00846818"/>
    <w:rsid w:val="00846946"/>
    <w:rsid w:val="00846FA7"/>
    <w:rsid w:val="0084714B"/>
    <w:rsid w:val="00847A26"/>
    <w:rsid w:val="00847C15"/>
    <w:rsid w:val="00847E98"/>
    <w:rsid w:val="0085000B"/>
    <w:rsid w:val="00850132"/>
    <w:rsid w:val="008502B5"/>
    <w:rsid w:val="00850D37"/>
    <w:rsid w:val="00850DF0"/>
    <w:rsid w:val="00850E33"/>
    <w:rsid w:val="00850F64"/>
    <w:rsid w:val="00851917"/>
    <w:rsid w:val="00851FC3"/>
    <w:rsid w:val="008520B0"/>
    <w:rsid w:val="00852556"/>
    <w:rsid w:val="00852744"/>
    <w:rsid w:val="008528FB"/>
    <w:rsid w:val="00852D50"/>
    <w:rsid w:val="00852E78"/>
    <w:rsid w:val="008531FD"/>
    <w:rsid w:val="0085338D"/>
    <w:rsid w:val="008536BA"/>
    <w:rsid w:val="00853823"/>
    <w:rsid w:val="00853BFF"/>
    <w:rsid w:val="00853D00"/>
    <w:rsid w:val="00853F61"/>
    <w:rsid w:val="00853FFE"/>
    <w:rsid w:val="008542BD"/>
    <w:rsid w:val="008542F6"/>
    <w:rsid w:val="00854409"/>
    <w:rsid w:val="008545E9"/>
    <w:rsid w:val="008547B0"/>
    <w:rsid w:val="00854C1D"/>
    <w:rsid w:val="00854C3B"/>
    <w:rsid w:val="008556FF"/>
    <w:rsid w:val="008558E2"/>
    <w:rsid w:val="00855C57"/>
    <w:rsid w:val="00856167"/>
    <w:rsid w:val="0085619B"/>
    <w:rsid w:val="008567B7"/>
    <w:rsid w:val="008569DC"/>
    <w:rsid w:val="00856AE0"/>
    <w:rsid w:val="00856CEC"/>
    <w:rsid w:val="00857533"/>
    <w:rsid w:val="008577A6"/>
    <w:rsid w:val="00857836"/>
    <w:rsid w:val="00857CCE"/>
    <w:rsid w:val="00860966"/>
    <w:rsid w:val="00860BB6"/>
    <w:rsid w:val="00860BB8"/>
    <w:rsid w:val="00860F3F"/>
    <w:rsid w:val="00861053"/>
    <w:rsid w:val="008612E9"/>
    <w:rsid w:val="0086139B"/>
    <w:rsid w:val="008614F0"/>
    <w:rsid w:val="00861583"/>
    <w:rsid w:val="00861710"/>
    <w:rsid w:val="008617CC"/>
    <w:rsid w:val="00861947"/>
    <w:rsid w:val="008619A7"/>
    <w:rsid w:val="00861DEF"/>
    <w:rsid w:val="00861E48"/>
    <w:rsid w:val="00862041"/>
    <w:rsid w:val="008622D1"/>
    <w:rsid w:val="00862BA9"/>
    <w:rsid w:val="00863652"/>
    <w:rsid w:val="00863C3A"/>
    <w:rsid w:val="00863C58"/>
    <w:rsid w:val="0086433C"/>
    <w:rsid w:val="00864654"/>
    <w:rsid w:val="00864733"/>
    <w:rsid w:val="008649AF"/>
    <w:rsid w:val="00865698"/>
    <w:rsid w:val="00865A31"/>
    <w:rsid w:val="00865B51"/>
    <w:rsid w:val="00865BD5"/>
    <w:rsid w:val="00865BE0"/>
    <w:rsid w:val="00865D98"/>
    <w:rsid w:val="008662B0"/>
    <w:rsid w:val="00866761"/>
    <w:rsid w:val="00866E05"/>
    <w:rsid w:val="00866E29"/>
    <w:rsid w:val="00867783"/>
    <w:rsid w:val="008700FD"/>
    <w:rsid w:val="00870175"/>
    <w:rsid w:val="0087100F"/>
    <w:rsid w:val="0087118F"/>
    <w:rsid w:val="008715D0"/>
    <w:rsid w:val="00872633"/>
    <w:rsid w:val="00872C49"/>
    <w:rsid w:val="00872F6E"/>
    <w:rsid w:val="00873784"/>
    <w:rsid w:val="00873A8F"/>
    <w:rsid w:val="00873C29"/>
    <w:rsid w:val="00873EAF"/>
    <w:rsid w:val="00874202"/>
    <w:rsid w:val="00874292"/>
    <w:rsid w:val="008745ED"/>
    <w:rsid w:val="00874A70"/>
    <w:rsid w:val="00874FF0"/>
    <w:rsid w:val="0087520C"/>
    <w:rsid w:val="0087551E"/>
    <w:rsid w:val="00875682"/>
    <w:rsid w:val="008756ED"/>
    <w:rsid w:val="00875A54"/>
    <w:rsid w:val="00875D8F"/>
    <w:rsid w:val="00875DB3"/>
    <w:rsid w:val="00876205"/>
    <w:rsid w:val="00876A99"/>
    <w:rsid w:val="00876D22"/>
    <w:rsid w:val="00877043"/>
    <w:rsid w:val="00877099"/>
    <w:rsid w:val="008771F0"/>
    <w:rsid w:val="008772DE"/>
    <w:rsid w:val="008774E4"/>
    <w:rsid w:val="008775C3"/>
    <w:rsid w:val="008777C3"/>
    <w:rsid w:val="00877C1C"/>
    <w:rsid w:val="0088053F"/>
    <w:rsid w:val="00880D6F"/>
    <w:rsid w:val="00880DB2"/>
    <w:rsid w:val="00880F0B"/>
    <w:rsid w:val="0088136B"/>
    <w:rsid w:val="008813EC"/>
    <w:rsid w:val="0088164E"/>
    <w:rsid w:val="008816CD"/>
    <w:rsid w:val="00881A5E"/>
    <w:rsid w:val="00881A60"/>
    <w:rsid w:val="00881C6A"/>
    <w:rsid w:val="0088241F"/>
    <w:rsid w:val="00882852"/>
    <w:rsid w:val="00882B42"/>
    <w:rsid w:val="00883350"/>
    <w:rsid w:val="0088342D"/>
    <w:rsid w:val="00883A98"/>
    <w:rsid w:val="00883C3D"/>
    <w:rsid w:val="0088449C"/>
    <w:rsid w:val="00884661"/>
    <w:rsid w:val="0088519F"/>
    <w:rsid w:val="0088560C"/>
    <w:rsid w:val="00885C62"/>
    <w:rsid w:val="0088695D"/>
    <w:rsid w:val="00886CD5"/>
    <w:rsid w:val="00886DE3"/>
    <w:rsid w:val="00887670"/>
    <w:rsid w:val="0088783B"/>
    <w:rsid w:val="00887990"/>
    <w:rsid w:val="00887A8C"/>
    <w:rsid w:val="00887BE9"/>
    <w:rsid w:val="00890570"/>
    <w:rsid w:val="00890BBF"/>
    <w:rsid w:val="00890F57"/>
    <w:rsid w:val="008913A2"/>
    <w:rsid w:val="008916EC"/>
    <w:rsid w:val="00891BBB"/>
    <w:rsid w:val="00891FBC"/>
    <w:rsid w:val="0089233D"/>
    <w:rsid w:val="008925A3"/>
    <w:rsid w:val="00892799"/>
    <w:rsid w:val="00892D29"/>
    <w:rsid w:val="00892E97"/>
    <w:rsid w:val="008930BF"/>
    <w:rsid w:val="0089325D"/>
    <w:rsid w:val="0089325E"/>
    <w:rsid w:val="00893AA0"/>
    <w:rsid w:val="00893B3F"/>
    <w:rsid w:val="00893BC7"/>
    <w:rsid w:val="00893CB6"/>
    <w:rsid w:val="00893EFE"/>
    <w:rsid w:val="00893FF4"/>
    <w:rsid w:val="00894066"/>
    <w:rsid w:val="00894A6D"/>
    <w:rsid w:val="00894D88"/>
    <w:rsid w:val="00895106"/>
    <w:rsid w:val="008951B4"/>
    <w:rsid w:val="00895261"/>
    <w:rsid w:val="00895986"/>
    <w:rsid w:val="00895991"/>
    <w:rsid w:val="00895CE2"/>
    <w:rsid w:val="00895FF3"/>
    <w:rsid w:val="0089631E"/>
    <w:rsid w:val="00896671"/>
    <w:rsid w:val="00896A79"/>
    <w:rsid w:val="00896D05"/>
    <w:rsid w:val="008973B0"/>
    <w:rsid w:val="0089763F"/>
    <w:rsid w:val="00897CCA"/>
    <w:rsid w:val="00897EAC"/>
    <w:rsid w:val="00897FBA"/>
    <w:rsid w:val="008A0978"/>
    <w:rsid w:val="008A09BB"/>
    <w:rsid w:val="008A0BE0"/>
    <w:rsid w:val="008A0C84"/>
    <w:rsid w:val="008A0D6F"/>
    <w:rsid w:val="008A0DBB"/>
    <w:rsid w:val="008A0E66"/>
    <w:rsid w:val="008A134F"/>
    <w:rsid w:val="008A19B9"/>
    <w:rsid w:val="008A20A0"/>
    <w:rsid w:val="008A20B4"/>
    <w:rsid w:val="008A27F4"/>
    <w:rsid w:val="008A2BCE"/>
    <w:rsid w:val="008A35E1"/>
    <w:rsid w:val="008A3699"/>
    <w:rsid w:val="008A3805"/>
    <w:rsid w:val="008A3D8E"/>
    <w:rsid w:val="008A4166"/>
    <w:rsid w:val="008A46EC"/>
    <w:rsid w:val="008A4911"/>
    <w:rsid w:val="008A51A4"/>
    <w:rsid w:val="008A5837"/>
    <w:rsid w:val="008A5A8C"/>
    <w:rsid w:val="008A5F28"/>
    <w:rsid w:val="008A61A2"/>
    <w:rsid w:val="008A632E"/>
    <w:rsid w:val="008A67F1"/>
    <w:rsid w:val="008A692C"/>
    <w:rsid w:val="008A6A03"/>
    <w:rsid w:val="008A6BBB"/>
    <w:rsid w:val="008A7636"/>
    <w:rsid w:val="008A7FC5"/>
    <w:rsid w:val="008B0093"/>
    <w:rsid w:val="008B013F"/>
    <w:rsid w:val="008B01F2"/>
    <w:rsid w:val="008B037C"/>
    <w:rsid w:val="008B08BF"/>
    <w:rsid w:val="008B0962"/>
    <w:rsid w:val="008B0AA9"/>
    <w:rsid w:val="008B0BF5"/>
    <w:rsid w:val="008B0F64"/>
    <w:rsid w:val="008B0F7B"/>
    <w:rsid w:val="008B1326"/>
    <w:rsid w:val="008B1BB5"/>
    <w:rsid w:val="008B1C3C"/>
    <w:rsid w:val="008B1F89"/>
    <w:rsid w:val="008B24A5"/>
    <w:rsid w:val="008B2CB2"/>
    <w:rsid w:val="008B2DB4"/>
    <w:rsid w:val="008B30EF"/>
    <w:rsid w:val="008B30F7"/>
    <w:rsid w:val="008B34E6"/>
    <w:rsid w:val="008B34E9"/>
    <w:rsid w:val="008B3603"/>
    <w:rsid w:val="008B3795"/>
    <w:rsid w:val="008B3984"/>
    <w:rsid w:val="008B3DF2"/>
    <w:rsid w:val="008B41A0"/>
    <w:rsid w:val="008B4286"/>
    <w:rsid w:val="008B46CF"/>
    <w:rsid w:val="008B4FA9"/>
    <w:rsid w:val="008B4FB1"/>
    <w:rsid w:val="008B5046"/>
    <w:rsid w:val="008B5A5D"/>
    <w:rsid w:val="008B5E3C"/>
    <w:rsid w:val="008B742F"/>
    <w:rsid w:val="008B76C4"/>
    <w:rsid w:val="008B7EED"/>
    <w:rsid w:val="008C07BE"/>
    <w:rsid w:val="008C0BF4"/>
    <w:rsid w:val="008C1116"/>
    <w:rsid w:val="008C11E3"/>
    <w:rsid w:val="008C1592"/>
    <w:rsid w:val="008C208C"/>
    <w:rsid w:val="008C210B"/>
    <w:rsid w:val="008C289E"/>
    <w:rsid w:val="008C2CD4"/>
    <w:rsid w:val="008C2DD5"/>
    <w:rsid w:val="008C34A9"/>
    <w:rsid w:val="008C3EE0"/>
    <w:rsid w:val="008C3F2C"/>
    <w:rsid w:val="008C4569"/>
    <w:rsid w:val="008C4B98"/>
    <w:rsid w:val="008C4DCF"/>
    <w:rsid w:val="008C4E1D"/>
    <w:rsid w:val="008C508D"/>
    <w:rsid w:val="008C57E6"/>
    <w:rsid w:val="008C5DA7"/>
    <w:rsid w:val="008C6129"/>
    <w:rsid w:val="008C6266"/>
    <w:rsid w:val="008C6434"/>
    <w:rsid w:val="008C6561"/>
    <w:rsid w:val="008C6CB5"/>
    <w:rsid w:val="008C6CD3"/>
    <w:rsid w:val="008C7A24"/>
    <w:rsid w:val="008D06D9"/>
    <w:rsid w:val="008D074F"/>
    <w:rsid w:val="008D0849"/>
    <w:rsid w:val="008D0B57"/>
    <w:rsid w:val="008D0F08"/>
    <w:rsid w:val="008D0F2E"/>
    <w:rsid w:val="008D1A3F"/>
    <w:rsid w:val="008D2160"/>
    <w:rsid w:val="008D2416"/>
    <w:rsid w:val="008D2B51"/>
    <w:rsid w:val="008D2D58"/>
    <w:rsid w:val="008D2F7F"/>
    <w:rsid w:val="008D3528"/>
    <w:rsid w:val="008D36B6"/>
    <w:rsid w:val="008D42DE"/>
    <w:rsid w:val="008D4340"/>
    <w:rsid w:val="008D47A1"/>
    <w:rsid w:val="008D47A3"/>
    <w:rsid w:val="008D489F"/>
    <w:rsid w:val="008D491C"/>
    <w:rsid w:val="008D49C5"/>
    <w:rsid w:val="008D4A38"/>
    <w:rsid w:val="008D4A3F"/>
    <w:rsid w:val="008D4DD8"/>
    <w:rsid w:val="008D50FB"/>
    <w:rsid w:val="008D51DD"/>
    <w:rsid w:val="008D5446"/>
    <w:rsid w:val="008D5832"/>
    <w:rsid w:val="008D58B6"/>
    <w:rsid w:val="008D59CB"/>
    <w:rsid w:val="008D5E6F"/>
    <w:rsid w:val="008D5FCE"/>
    <w:rsid w:val="008D618C"/>
    <w:rsid w:val="008D6C4A"/>
    <w:rsid w:val="008D7098"/>
    <w:rsid w:val="008D7558"/>
    <w:rsid w:val="008D76CF"/>
    <w:rsid w:val="008D7BCF"/>
    <w:rsid w:val="008D7EAA"/>
    <w:rsid w:val="008D7ED9"/>
    <w:rsid w:val="008E01B0"/>
    <w:rsid w:val="008E04C6"/>
    <w:rsid w:val="008E0879"/>
    <w:rsid w:val="008E09AC"/>
    <w:rsid w:val="008E0AA4"/>
    <w:rsid w:val="008E1066"/>
    <w:rsid w:val="008E120B"/>
    <w:rsid w:val="008E1447"/>
    <w:rsid w:val="008E14CF"/>
    <w:rsid w:val="008E1629"/>
    <w:rsid w:val="008E16CE"/>
    <w:rsid w:val="008E1ACA"/>
    <w:rsid w:val="008E1B5A"/>
    <w:rsid w:val="008E1BF8"/>
    <w:rsid w:val="008E22F7"/>
    <w:rsid w:val="008E2596"/>
    <w:rsid w:val="008E2826"/>
    <w:rsid w:val="008E28A0"/>
    <w:rsid w:val="008E2EFD"/>
    <w:rsid w:val="008E3129"/>
    <w:rsid w:val="008E3477"/>
    <w:rsid w:val="008E369B"/>
    <w:rsid w:val="008E3B79"/>
    <w:rsid w:val="008E46EF"/>
    <w:rsid w:val="008E4CA9"/>
    <w:rsid w:val="008E4EB4"/>
    <w:rsid w:val="008E583B"/>
    <w:rsid w:val="008E5964"/>
    <w:rsid w:val="008E65BC"/>
    <w:rsid w:val="008E6708"/>
    <w:rsid w:val="008E6BFC"/>
    <w:rsid w:val="008E7473"/>
    <w:rsid w:val="008E76F6"/>
    <w:rsid w:val="008E791D"/>
    <w:rsid w:val="008E7E0E"/>
    <w:rsid w:val="008F009A"/>
    <w:rsid w:val="008F070F"/>
    <w:rsid w:val="008F0C02"/>
    <w:rsid w:val="008F16F4"/>
    <w:rsid w:val="008F1838"/>
    <w:rsid w:val="008F1BAC"/>
    <w:rsid w:val="008F221B"/>
    <w:rsid w:val="008F22DD"/>
    <w:rsid w:val="008F2424"/>
    <w:rsid w:val="008F2A45"/>
    <w:rsid w:val="008F343C"/>
    <w:rsid w:val="008F3976"/>
    <w:rsid w:val="008F3E23"/>
    <w:rsid w:val="008F4375"/>
    <w:rsid w:val="008F4F55"/>
    <w:rsid w:val="008F5A37"/>
    <w:rsid w:val="008F5B04"/>
    <w:rsid w:val="008F5B51"/>
    <w:rsid w:val="008F5F18"/>
    <w:rsid w:val="008F5F5C"/>
    <w:rsid w:val="008F624E"/>
    <w:rsid w:val="008F641B"/>
    <w:rsid w:val="008F6522"/>
    <w:rsid w:val="008F65A7"/>
    <w:rsid w:val="008F68D0"/>
    <w:rsid w:val="008F6B38"/>
    <w:rsid w:val="008F6FA8"/>
    <w:rsid w:val="008F7266"/>
    <w:rsid w:val="008F72A4"/>
    <w:rsid w:val="008F7369"/>
    <w:rsid w:val="008F75B5"/>
    <w:rsid w:val="008F78E6"/>
    <w:rsid w:val="008F7B9B"/>
    <w:rsid w:val="008F7D73"/>
    <w:rsid w:val="009006A9"/>
    <w:rsid w:val="00900868"/>
    <w:rsid w:val="00900DC7"/>
    <w:rsid w:val="0090164A"/>
    <w:rsid w:val="009018C9"/>
    <w:rsid w:val="00901FD4"/>
    <w:rsid w:val="00901FE6"/>
    <w:rsid w:val="00902172"/>
    <w:rsid w:val="009022FA"/>
    <w:rsid w:val="009023D2"/>
    <w:rsid w:val="009023DF"/>
    <w:rsid w:val="00902C19"/>
    <w:rsid w:val="00902C75"/>
    <w:rsid w:val="00902F88"/>
    <w:rsid w:val="0090315D"/>
    <w:rsid w:val="00903301"/>
    <w:rsid w:val="00903376"/>
    <w:rsid w:val="009035CE"/>
    <w:rsid w:val="00903AFA"/>
    <w:rsid w:val="00903C08"/>
    <w:rsid w:val="00903D89"/>
    <w:rsid w:val="00904C77"/>
    <w:rsid w:val="00905062"/>
    <w:rsid w:val="00905224"/>
    <w:rsid w:val="0090533F"/>
    <w:rsid w:val="00905499"/>
    <w:rsid w:val="00905776"/>
    <w:rsid w:val="00905889"/>
    <w:rsid w:val="00905C69"/>
    <w:rsid w:val="00905FAB"/>
    <w:rsid w:val="009061A1"/>
    <w:rsid w:val="009062EF"/>
    <w:rsid w:val="00906A49"/>
    <w:rsid w:val="00906A8F"/>
    <w:rsid w:val="00906E89"/>
    <w:rsid w:val="00906F37"/>
    <w:rsid w:val="0090758F"/>
    <w:rsid w:val="00907A63"/>
    <w:rsid w:val="00910247"/>
    <w:rsid w:val="00910379"/>
    <w:rsid w:val="00910397"/>
    <w:rsid w:val="00911025"/>
    <w:rsid w:val="0091119A"/>
    <w:rsid w:val="00911307"/>
    <w:rsid w:val="00911517"/>
    <w:rsid w:val="0091163E"/>
    <w:rsid w:val="00911B70"/>
    <w:rsid w:val="00911BFC"/>
    <w:rsid w:val="00911DB4"/>
    <w:rsid w:val="009124A7"/>
    <w:rsid w:val="00912657"/>
    <w:rsid w:val="00912965"/>
    <w:rsid w:val="00912A2E"/>
    <w:rsid w:val="00912AC8"/>
    <w:rsid w:val="00912D2B"/>
    <w:rsid w:val="00913027"/>
    <w:rsid w:val="00913833"/>
    <w:rsid w:val="009141DE"/>
    <w:rsid w:val="0091451E"/>
    <w:rsid w:val="00914871"/>
    <w:rsid w:val="009149FA"/>
    <w:rsid w:val="00914E30"/>
    <w:rsid w:val="00914E8E"/>
    <w:rsid w:val="009152D8"/>
    <w:rsid w:val="00915818"/>
    <w:rsid w:val="0091587F"/>
    <w:rsid w:val="009159A2"/>
    <w:rsid w:val="00915AAC"/>
    <w:rsid w:val="00915BAC"/>
    <w:rsid w:val="00915C91"/>
    <w:rsid w:val="00916274"/>
    <w:rsid w:val="00916450"/>
    <w:rsid w:val="009165A9"/>
    <w:rsid w:val="00916A08"/>
    <w:rsid w:val="00916C31"/>
    <w:rsid w:val="00916CD1"/>
    <w:rsid w:val="00916D5F"/>
    <w:rsid w:val="00917182"/>
    <w:rsid w:val="009173E0"/>
    <w:rsid w:val="0091747F"/>
    <w:rsid w:val="009175FA"/>
    <w:rsid w:val="009176F4"/>
    <w:rsid w:val="00917708"/>
    <w:rsid w:val="00917913"/>
    <w:rsid w:val="00917BD1"/>
    <w:rsid w:val="00920636"/>
    <w:rsid w:val="0092066A"/>
    <w:rsid w:val="00920A60"/>
    <w:rsid w:val="00920A6A"/>
    <w:rsid w:val="00920E71"/>
    <w:rsid w:val="00920F0B"/>
    <w:rsid w:val="0092190C"/>
    <w:rsid w:val="00921A1D"/>
    <w:rsid w:val="00921AF5"/>
    <w:rsid w:val="00921E62"/>
    <w:rsid w:val="00921F78"/>
    <w:rsid w:val="009227A2"/>
    <w:rsid w:val="00922C98"/>
    <w:rsid w:val="009235D6"/>
    <w:rsid w:val="009240FD"/>
    <w:rsid w:val="009241C2"/>
    <w:rsid w:val="009246A0"/>
    <w:rsid w:val="009246B5"/>
    <w:rsid w:val="009247A8"/>
    <w:rsid w:val="009250C9"/>
    <w:rsid w:val="009253F3"/>
    <w:rsid w:val="009254AA"/>
    <w:rsid w:val="00925887"/>
    <w:rsid w:val="0092589E"/>
    <w:rsid w:val="00925FA5"/>
    <w:rsid w:val="0092626E"/>
    <w:rsid w:val="009262E2"/>
    <w:rsid w:val="009263FE"/>
    <w:rsid w:val="00926A78"/>
    <w:rsid w:val="00926E24"/>
    <w:rsid w:val="00926E8F"/>
    <w:rsid w:val="00927306"/>
    <w:rsid w:val="00927A4F"/>
    <w:rsid w:val="00930479"/>
    <w:rsid w:val="009304E2"/>
    <w:rsid w:val="009304E5"/>
    <w:rsid w:val="009307AB"/>
    <w:rsid w:val="009309C8"/>
    <w:rsid w:val="00931074"/>
    <w:rsid w:val="00931455"/>
    <w:rsid w:val="0093161A"/>
    <w:rsid w:val="00931D08"/>
    <w:rsid w:val="00931F60"/>
    <w:rsid w:val="0093201C"/>
    <w:rsid w:val="009325E1"/>
    <w:rsid w:val="009326E2"/>
    <w:rsid w:val="009328C3"/>
    <w:rsid w:val="00932958"/>
    <w:rsid w:val="00932FE9"/>
    <w:rsid w:val="0093302F"/>
    <w:rsid w:val="0093327A"/>
    <w:rsid w:val="00933488"/>
    <w:rsid w:val="00933E70"/>
    <w:rsid w:val="009345BB"/>
    <w:rsid w:val="00934BCA"/>
    <w:rsid w:val="00934ECC"/>
    <w:rsid w:val="00934F19"/>
    <w:rsid w:val="00935201"/>
    <w:rsid w:val="00935373"/>
    <w:rsid w:val="009353FA"/>
    <w:rsid w:val="00935768"/>
    <w:rsid w:val="00935D29"/>
    <w:rsid w:val="00935F51"/>
    <w:rsid w:val="00935FE1"/>
    <w:rsid w:val="00936559"/>
    <w:rsid w:val="0093670A"/>
    <w:rsid w:val="009367D8"/>
    <w:rsid w:val="00937042"/>
    <w:rsid w:val="009372D8"/>
    <w:rsid w:val="00937570"/>
    <w:rsid w:val="00937669"/>
    <w:rsid w:val="009378A7"/>
    <w:rsid w:val="00937BF8"/>
    <w:rsid w:val="00937C86"/>
    <w:rsid w:val="00940098"/>
    <w:rsid w:val="00940180"/>
    <w:rsid w:val="0094094B"/>
    <w:rsid w:val="00940E0C"/>
    <w:rsid w:val="00940E16"/>
    <w:rsid w:val="009415FD"/>
    <w:rsid w:val="00941681"/>
    <w:rsid w:val="009416C1"/>
    <w:rsid w:val="0094211D"/>
    <w:rsid w:val="0094229C"/>
    <w:rsid w:val="009426E1"/>
    <w:rsid w:val="00942855"/>
    <w:rsid w:val="0094298F"/>
    <w:rsid w:val="00942A53"/>
    <w:rsid w:val="00942B53"/>
    <w:rsid w:val="0094396E"/>
    <w:rsid w:val="00943E85"/>
    <w:rsid w:val="00944ACB"/>
    <w:rsid w:val="00944D00"/>
    <w:rsid w:val="00945035"/>
    <w:rsid w:val="00945DD2"/>
    <w:rsid w:val="00946102"/>
    <w:rsid w:val="00946747"/>
    <w:rsid w:val="00946965"/>
    <w:rsid w:val="00946EAE"/>
    <w:rsid w:val="00946F66"/>
    <w:rsid w:val="009471F7"/>
    <w:rsid w:val="009473AE"/>
    <w:rsid w:val="009475D9"/>
    <w:rsid w:val="009478BF"/>
    <w:rsid w:val="00947A4B"/>
    <w:rsid w:val="00947CF2"/>
    <w:rsid w:val="00947F2B"/>
    <w:rsid w:val="009500E8"/>
    <w:rsid w:val="0095095B"/>
    <w:rsid w:val="00950CB3"/>
    <w:rsid w:val="00950DED"/>
    <w:rsid w:val="00950F18"/>
    <w:rsid w:val="00951048"/>
    <w:rsid w:val="00951222"/>
    <w:rsid w:val="0095185C"/>
    <w:rsid w:val="00951FF2"/>
    <w:rsid w:val="00952404"/>
    <w:rsid w:val="00952793"/>
    <w:rsid w:val="00952898"/>
    <w:rsid w:val="00953116"/>
    <w:rsid w:val="00953B8C"/>
    <w:rsid w:val="00953D16"/>
    <w:rsid w:val="00953E7A"/>
    <w:rsid w:val="00953E8C"/>
    <w:rsid w:val="0095430F"/>
    <w:rsid w:val="009544FD"/>
    <w:rsid w:val="00954E8E"/>
    <w:rsid w:val="00955147"/>
    <w:rsid w:val="0095522A"/>
    <w:rsid w:val="009552B1"/>
    <w:rsid w:val="0095540F"/>
    <w:rsid w:val="0095548F"/>
    <w:rsid w:val="00955667"/>
    <w:rsid w:val="0095571C"/>
    <w:rsid w:val="00955795"/>
    <w:rsid w:val="00955A63"/>
    <w:rsid w:val="00956452"/>
    <w:rsid w:val="00956776"/>
    <w:rsid w:val="00956BAD"/>
    <w:rsid w:val="009571A5"/>
    <w:rsid w:val="0095746E"/>
    <w:rsid w:val="00957891"/>
    <w:rsid w:val="009579C7"/>
    <w:rsid w:val="00957B21"/>
    <w:rsid w:val="00957B50"/>
    <w:rsid w:val="00960149"/>
    <w:rsid w:val="00960384"/>
    <w:rsid w:val="009606C3"/>
    <w:rsid w:val="009610DC"/>
    <w:rsid w:val="00961131"/>
    <w:rsid w:val="00961232"/>
    <w:rsid w:val="009616C5"/>
    <w:rsid w:val="0096185E"/>
    <w:rsid w:val="009618B3"/>
    <w:rsid w:val="00961BB8"/>
    <w:rsid w:val="00962291"/>
    <w:rsid w:val="00962702"/>
    <w:rsid w:val="00962B6F"/>
    <w:rsid w:val="00962B8D"/>
    <w:rsid w:val="0096381F"/>
    <w:rsid w:val="00963BAC"/>
    <w:rsid w:val="00963CAC"/>
    <w:rsid w:val="00964108"/>
    <w:rsid w:val="00964397"/>
    <w:rsid w:val="00964713"/>
    <w:rsid w:val="009647E8"/>
    <w:rsid w:val="00964878"/>
    <w:rsid w:val="00964D2A"/>
    <w:rsid w:val="00965246"/>
    <w:rsid w:val="009655BE"/>
    <w:rsid w:val="009656AE"/>
    <w:rsid w:val="0096589E"/>
    <w:rsid w:val="00965926"/>
    <w:rsid w:val="00965997"/>
    <w:rsid w:val="00966A0C"/>
    <w:rsid w:val="00966C98"/>
    <w:rsid w:val="00966D62"/>
    <w:rsid w:val="0096754E"/>
    <w:rsid w:val="0096776A"/>
    <w:rsid w:val="0096794C"/>
    <w:rsid w:val="00967E9B"/>
    <w:rsid w:val="009700AC"/>
    <w:rsid w:val="0097018B"/>
    <w:rsid w:val="00970486"/>
    <w:rsid w:val="009705CC"/>
    <w:rsid w:val="0097069A"/>
    <w:rsid w:val="00970811"/>
    <w:rsid w:val="00970A93"/>
    <w:rsid w:val="00970BC9"/>
    <w:rsid w:val="00970C92"/>
    <w:rsid w:val="00970EBB"/>
    <w:rsid w:val="00970EF3"/>
    <w:rsid w:val="00970F64"/>
    <w:rsid w:val="00971028"/>
    <w:rsid w:val="009716EF"/>
    <w:rsid w:val="00971916"/>
    <w:rsid w:val="00971E2C"/>
    <w:rsid w:val="00971F38"/>
    <w:rsid w:val="0097260E"/>
    <w:rsid w:val="009726A3"/>
    <w:rsid w:val="0097356E"/>
    <w:rsid w:val="0097359B"/>
    <w:rsid w:val="00973683"/>
    <w:rsid w:val="00973874"/>
    <w:rsid w:val="00973E6E"/>
    <w:rsid w:val="009740B1"/>
    <w:rsid w:val="00974524"/>
    <w:rsid w:val="009748B6"/>
    <w:rsid w:val="00974982"/>
    <w:rsid w:val="00974AD6"/>
    <w:rsid w:val="00974B64"/>
    <w:rsid w:val="00974E63"/>
    <w:rsid w:val="0097516C"/>
    <w:rsid w:val="009752E3"/>
    <w:rsid w:val="009756F8"/>
    <w:rsid w:val="00975825"/>
    <w:rsid w:val="00975A2F"/>
    <w:rsid w:val="009761BA"/>
    <w:rsid w:val="009769ED"/>
    <w:rsid w:val="0097703C"/>
    <w:rsid w:val="0097707A"/>
    <w:rsid w:val="009776A7"/>
    <w:rsid w:val="00977867"/>
    <w:rsid w:val="00977DC4"/>
    <w:rsid w:val="00977F2F"/>
    <w:rsid w:val="0098047D"/>
    <w:rsid w:val="0098082F"/>
    <w:rsid w:val="009808A9"/>
    <w:rsid w:val="00980B0B"/>
    <w:rsid w:val="00980B48"/>
    <w:rsid w:val="009823F7"/>
    <w:rsid w:val="0098261D"/>
    <w:rsid w:val="00982875"/>
    <w:rsid w:val="00982B98"/>
    <w:rsid w:val="00982C5E"/>
    <w:rsid w:val="009831D4"/>
    <w:rsid w:val="00983481"/>
    <w:rsid w:val="00983498"/>
    <w:rsid w:val="00983B79"/>
    <w:rsid w:val="00983F5B"/>
    <w:rsid w:val="009845D6"/>
    <w:rsid w:val="00984613"/>
    <w:rsid w:val="009847BB"/>
    <w:rsid w:val="00984835"/>
    <w:rsid w:val="00984885"/>
    <w:rsid w:val="00984AA5"/>
    <w:rsid w:val="00984E13"/>
    <w:rsid w:val="00985051"/>
    <w:rsid w:val="0098522D"/>
    <w:rsid w:val="00985261"/>
    <w:rsid w:val="0098527A"/>
    <w:rsid w:val="009852BA"/>
    <w:rsid w:val="00985334"/>
    <w:rsid w:val="00985355"/>
    <w:rsid w:val="009853CA"/>
    <w:rsid w:val="009855A4"/>
    <w:rsid w:val="00985652"/>
    <w:rsid w:val="009856B0"/>
    <w:rsid w:val="00985A0F"/>
    <w:rsid w:val="00985D3D"/>
    <w:rsid w:val="00986224"/>
    <w:rsid w:val="0098637E"/>
    <w:rsid w:val="009866F5"/>
    <w:rsid w:val="009868D7"/>
    <w:rsid w:val="00986942"/>
    <w:rsid w:val="009869A4"/>
    <w:rsid w:val="00986FCA"/>
    <w:rsid w:val="009870EA"/>
    <w:rsid w:val="009874F1"/>
    <w:rsid w:val="00987691"/>
    <w:rsid w:val="00987A2A"/>
    <w:rsid w:val="00987E13"/>
    <w:rsid w:val="00990AE6"/>
    <w:rsid w:val="00990CCE"/>
    <w:rsid w:val="00990D16"/>
    <w:rsid w:val="009913F4"/>
    <w:rsid w:val="00991BA2"/>
    <w:rsid w:val="00991E19"/>
    <w:rsid w:val="00991FE5"/>
    <w:rsid w:val="0099286B"/>
    <w:rsid w:val="00992B2D"/>
    <w:rsid w:val="00992F60"/>
    <w:rsid w:val="00993106"/>
    <w:rsid w:val="0099362E"/>
    <w:rsid w:val="0099376D"/>
    <w:rsid w:val="00993BC5"/>
    <w:rsid w:val="00993BF9"/>
    <w:rsid w:val="009941C6"/>
    <w:rsid w:val="0099436D"/>
    <w:rsid w:val="0099449D"/>
    <w:rsid w:val="00994714"/>
    <w:rsid w:val="00994719"/>
    <w:rsid w:val="00994B2C"/>
    <w:rsid w:val="00994E60"/>
    <w:rsid w:val="0099532F"/>
    <w:rsid w:val="00995CD6"/>
    <w:rsid w:val="0099655E"/>
    <w:rsid w:val="00996A18"/>
    <w:rsid w:val="00996BAA"/>
    <w:rsid w:val="00996E33"/>
    <w:rsid w:val="009970A3"/>
    <w:rsid w:val="0099711B"/>
    <w:rsid w:val="0099714E"/>
    <w:rsid w:val="0099770F"/>
    <w:rsid w:val="00997A9A"/>
    <w:rsid w:val="00997FF5"/>
    <w:rsid w:val="009A0213"/>
    <w:rsid w:val="009A02C1"/>
    <w:rsid w:val="009A0526"/>
    <w:rsid w:val="009A0982"/>
    <w:rsid w:val="009A0D01"/>
    <w:rsid w:val="009A0D32"/>
    <w:rsid w:val="009A0DB4"/>
    <w:rsid w:val="009A10BF"/>
    <w:rsid w:val="009A10D4"/>
    <w:rsid w:val="009A145B"/>
    <w:rsid w:val="009A17F5"/>
    <w:rsid w:val="009A1D0A"/>
    <w:rsid w:val="009A1FD1"/>
    <w:rsid w:val="009A2219"/>
    <w:rsid w:val="009A2603"/>
    <w:rsid w:val="009A290C"/>
    <w:rsid w:val="009A2954"/>
    <w:rsid w:val="009A32C8"/>
    <w:rsid w:val="009A3484"/>
    <w:rsid w:val="009A3719"/>
    <w:rsid w:val="009A3789"/>
    <w:rsid w:val="009A3A91"/>
    <w:rsid w:val="009A4630"/>
    <w:rsid w:val="009A475D"/>
    <w:rsid w:val="009A49A2"/>
    <w:rsid w:val="009A4E11"/>
    <w:rsid w:val="009A4F49"/>
    <w:rsid w:val="009A4FF8"/>
    <w:rsid w:val="009A5254"/>
    <w:rsid w:val="009A54CD"/>
    <w:rsid w:val="009A56EE"/>
    <w:rsid w:val="009A5FEA"/>
    <w:rsid w:val="009A60C9"/>
    <w:rsid w:val="009A6411"/>
    <w:rsid w:val="009A6716"/>
    <w:rsid w:val="009A69AF"/>
    <w:rsid w:val="009A6A4E"/>
    <w:rsid w:val="009A6C6F"/>
    <w:rsid w:val="009A6C7B"/>
    <w:rsid w:val="009A7408"/>
    <w:rsid w:val="009A7E11"/>
    <w:rsid w:val="009A7F41"/>
    <w:rsid w:val="009B0127"/>
    <w:rsid w:val="009B0345"/>
    <w:rsid w:val="009B03C3"/>
    <w:rsid w:val="009B0734"/>
    <w:rsid w:val="009B08D0"/>
    <w:rsid w:val="009B0A77"/>
    <w:rsid w:val="009B0B89"/>
    <w:rsid w:val="009B1417"/>
    <w:rsid w:val="009B17DA"/>
    <w:rsid w:val="009B1CAE"/>
    <w:rsid w:val="009B1D2F"/>
    <w:rsid w:val="009B234A"/>
    <w:rsid w:val="009B2411"/>
    <w:rsid w:val="009B2964"/>
    <w:rsid w:val="009B2BB1"/>
    <w:rsid w:val="009B2FF9"/>
    <w:rsid w:val="009B3272"/>
    <w:rsid w:val="009B3DC2"/>
    <w:rsid w:val="009B3EAE"/>
    <w:rsid w:val="009B4350"/>
    <w:rsid w:val="009B456F"/>
    <w:rsid w:val="009B47FA"/>
    <w:rsid w:val="009B48B0"/>
    <w:rsid w:val="009B57C3"/>
    <w:rsid w:val="009B5BD3"/>
    <w:rsid w:val="009B609F"/>
    <w:rsid w:val="009B648A"/>
    <w:rsid w:val="009B673F"/>
    <w:rsid w:val="009B680A"/>
    <w:rsid w:val="009B6940"/>
    <w:rsid w:val="009B6B1E"/>
    <w:rsid w:val="009B6BB5"/>
    <w:rsid w:val="009B6BE5"/>
    <w:rsid w:val="009B6E39"/>
    <w:rsid w:val="009B7A8D"/>
    <w:rsid w:val="009B7E90"/>
    <w:rsid w:val="009C0399"/>
    <w:rsid w:val="009C0AE9"/>
    <w:rsid w:val="009C104B"/>
    <w:rsid w:val="009C12D7"/>
    <w:rsid w:val="009C1467"/>
    <w:rsid w:val="009C1CBC"/>
    <w:rsid w:val="009C1FFA"/>
    <w:rsid w:val="009C209C"/>
    <w:rsid w:val="009C20A1"/>
    <w:rsid w:val="009C20F2"/>
    <w:rsid w:val="009C234F"/>
    <w:rsid w:val="009C23B5"/>
    <w:rsid w:val="009C2CD8"/>
    <w:rsid w:val="009C2DD5"/>
    <w:rsid w:val="009C4BF1"/>
    <w:rsid w:val="009C4C08"/>
    <w:rsid w:val="009C4D5A"/>
    <w:rsid w:val="009C4EA0"/>
    <w:rsid w:val="009C4F90"/>
    <w:rsid w:val="009C59B5"/>
    <w:rsid w:val="009C5AA7"/>
    <w:rsid w:val="009C5D86"/>
    <w:rsid w:val="009C5DEB"/>
    <w:rsid w:val="009C600D"/>
    <w:rsid w:val="009C6341"/>
    <w:rsid w:val="009C66C5"/>
    <w:rsid w:val="009C6B2A"/>
    <w:rsid w:val="009C6C9E"/>
    <w:rsid w:val="009C6DB2"/>
    <w:rsid w:val="009C6F04"/>
    <w:rsid w:val="009C6FCD"/>
    <w:rsid w:val="009C6FF2"/>
    <w:rsid w:val="009C7033"/>
    <w:rsid w:val="009C7307"/>
    <w:rsid w:val="009C763C"/>
    <w:rsid w:val="009C7A08"/>
    <w:rsid w:val="009C7C9E"/>
    <w:rsid w:val="009D0011"/>
    <w:rsid w:val="009D0295"/>
    <w:rsid w:val="009D05ED"/>
    <w:rsid w:val="009D0728"/>
    <w:rsid w:val="009D080C"/>
    <w:rsid w:val="009D08AD"/>
    <w:rsid w:val="009D0955"/>
    <w:rsid w:val="009D0A44"/>
    <w:rsid w:val="009D0B26"/>
    <w:rsid w:val="009D0FBB"/>
    <w:rsid w:val="009D1320"/>
    <w:rsid w:val="009D15B0"/>
    <w:rsid w:val="009D1DF6"/>
    <w:rsid w:val="009D2416"/>
    <w:rsid w:val="009D26D8"/>
    <w:rsid w:val="009D2ED9"/>
    <w:rsid w:val="009D2F50"/>
    <w:rsid w:val="009D3113"/>
    <w:rsid w:val="009D32B7"/>
    <w:rsid w:val="009D3A27"/>
    <w:rsid w:val="009D3BE6"/>
    <w:rsid w:val="009D3C1B"/>
    <w:rsid w:val="009D3FF8"/>
    <w:rsid w:val="009D4519"/>
    <w:rsid w:val="009D48F0"/>
    <w:rsid w:val="009D4E8F"/>
    <w:rsid w:val="009D5247"/>
    <w:rsid w:val="009D5420"/>
    <w:rsid w:val="009D5771"/>
    <w:rsid w:val="009D5983"/>
    <w:rsid w:val="009D5A72"/>
    <w:rsid w:val="009D6875"/>
    <w:rsid w:val="009D6B21"/>
    <w:rsid w:val="009D6ED4"/>
    <w:rsid w:val="009D6FE6"/>
    <w:rsid w:val="009D70F4"/>
    <w:rsid w:val="009D7442"/>
    <w:rsid w:val="009D76DA"/>
    <w:rsid w:val="009D76F6"/>
    <w:rsid w:val="009D7AE2"/>
    <w:rsid w:val="009E0298"/>
    <w:rsid w:val="009E029A"/>
    <w:rsid w:val="009E04D9"/>
    <w:rsid w:val="009E0783"/>
    <w:rsid w:val="009E0B6B"/>
    <w:rsid w:val="009E11CF"/>
    <w:rsid w:val="009E149C"/>
    <w:rsid w:val="009E152B"/>
    <w:rsid w:val="009E155A"/>
    <w:rsid w:val="009E1A12"/>
    <w:rsid w:val="009E2737"/>
    <w:rsid w:val="009E288B"/>
    <w:rsid w:val="009E297F"/>
    <w:rsid w:val="009E2B03"/>
    <w:rsid w:val="009E31D8"/>
    <w:rsid w:val="009E32B1"/>
    <w:rsid w:val="009E3BD1"/>
    <w:rsid w:val="009E3BE4"/>
    <w:rsid w:val="009E4062"/>
    <w:rsid w:val="009E452E"/>
    <w:rsid w:val="009E5020"/>
    <w:rsid w:val="009E52FE"/>
    <w:rsid w:val="009E54AA"/>
    <w:rsid w:val="009E6422"/>
    <w:rsid w:val="009E6804"/>
    <w:rsid w:val="009E6A1D"/>
    <w:rsid w:val="009E6C3F"/>
    <w:rsid w:val="009E6DC7"/>
    <w:rsid w:val="009E6EAC"/>
    <w:rsid w:val="009E72D4"/>
    <w:rsid w:val="009E7B2A"/>
    <w:rsid w:val="009E7DF4"/>
    <w:rsid w:val="009E7FD6"/>
    <w:rsid w:val="009F0036"/>
    <w:rsid w:val="009F0502"/>
    <w:rsid w:val="009F0F54"/>
    <w:rsid w:val="009F13A0"/>
    <w:rsid w:val="009F1875"/>
    <w:rsid w:val="009F1AD9"/>
    <w:rsid w:val="009F1B40"/>
    <w:rsid w:val="009F254B"/>
    <w:rsid w:val="009F25F2"/>
    <w:rsid w:val="009F2AB5"/>
    <w:rsid w:val="009F32E2"/>
    <w:rsid w:val="009F3644"/>
    <w:rsid w:val="009F388E"/>
    <w:rsid w:val="009F3AAE"/>
    <w:rsid w:val="009F4380"/>
    <w:rsid w:val="009F46C8"/>
    <w:rsid w:val="009F47DA"/>
    <w:rsid w:val="009F48D1"/>
    <w:rsid w:val="009F4942"/>
    <w:rsid w:val="009F4B89"/>
    <w:rsid w:val="009F4C5D"/>
    <w:rsid w:val="009F4D8B"/>
    <w:rsid w:val="009F51FE"/>
    <w:rsid w:val="009F5267"/>
    <w:rsid w:val="009F54A2"/>
    <w:rsid w:val="009F54FD"/>
    <w:rsid w:val="009F5561"/>
    <w:rsid w:val="009F598C"/>
    <w:rsid w:val="009F5C0A"/>
    <w:rsid w:val="009F5DD1"/>
    <w:rsid w:val="009F6A82"/>
    <w:rsid w:val="009F6E66"/>
    <w:rsid w:val="009F74AD"/>
    <w:rsid w:val="009F750F"/>
    <w:rsid w:val="009F7611"/>
    <w:rsid w:val="009F7BE4"/>
    <w:rsid w:val="009F7C78"/>
    <w:rsid w:val="009F7ECD"/>
    <w:rsid w:val="009F7F8A"/>
    <w:rsid w:val="00A0001F"/>
    <w:rsid w:val="00A00197"/>
    <w:rsid w:val="00A003D8"/>
    <w:rsid w:val="00A0041E"/>
    <w:rsid w:val="00A009CB"/>
    <w:rsid w:val="00A009E7"/>
    <w:rsid w:val="00A00CE9"/>
    <w:rsid w:val="00A0141A"/>
    <w:rsid w:val="00A015E7"/>
    <w:rsid w:val="00A017D2"/>
    <w:rsid w:val="00A01C51"/>
    <w:rsid w:val="00A01C96"/>
    <w:rsid w:val="00A023E9"/>
    <w:rsid w:val="00A02580"/>
    <w:rsid w:val="00A0297B"/>
    <w:rsid w:val="00A03274"/>
    <w:rsid w:val="00A0348F"/>
    <w:rsid w:val="00A035EB"/>
    <w:rsid w:val="00A03974"/>
    <w:rsid w:val="00A0447B"/>
    <w:rsid w:val="00A049C9"/>
    <w:rsid w:val="00A04F00"/>
    <w:rsid w:val="00A059DD"/>
    <w:rsid w:val="00A05F51"/>
    <w:rsid w:val="00A06288"/>
    <w:rsid w:val="00A069B1"/>
    <w:rsid w:val="00A07535"/>
    <w:rsid w:val="00A07C22"/>
    <w:rsid w:val="00A07D37"/>
    <w:rsid w:val="00A07F76"/>
    <w:rsid w:val="00A10485"/>
    <w:rsid w:val="00A10764"/>
    <w:rsid w:val="00A11114"/>
    <w:rsid w:val="00A11317"/>
    <w:rsid w:val="00A117D4"/>
    <w:rsid w:val="00A11802"/>
    <w:rsid w:val="00A11975"/>
    <w:rsid w:val="00A11BC7"/>
    <w:rsid w:val="00A120A5"/>
    <w:rsid w:val="00A12215"/>
    <w:rsid w:val="00A12418"/>
    <w:rsid w:val="00A125E7"/>
    <w:rsid w:val="00A12852"/>
    <w:rsid w:val="00A12BFC"/>
    <w:rsid w:val="00A12DD6"/>
    <w:rsid w:val="00A13429"/>
    <w:rsid w:val="00A13658"/>
    <w:rsid w:val="00A13890"/>
    <w:rsid w:val="00A1393E"/>
    <w:rsid w:val="00A13CEE"/>
    <w:rsid w:val="00A13E3B"/>
    <w:rsid w:val="00A140AC"/>
    <w:rsid w:val="00A14AFF"/>
    <w:rsid w:val="00A14CB8"/>
    <w:rsid w:val="00A14E3B"/>
    <w:rsid w:val="00A1526E"/>
    <w:rsid w:val="00A153F6"/>
    <w:rsid w:val="00A155FB"/>
    <w:rsid w:val="00A1570F"/>
    <w:rsid w:val="00A157C7"/>
    <w:rsid w:val="00A15AE0"/>
    <w:rsid w:val="00A15BA1"/>
    <w:rsid w:val="00A15EED"/>
    <w:rsid w:val="00A166C6"/>
    <w:rsid w:val="00A167A5"/>
    <w:rsid w:val="00A1688B"/>
    <w:rsid w:val="00A168B0"/>
    <w:rsid w:val="00A1710B"/>
    <w:rsid w:val="00A171F8"/>
    <w:rsid w:val="00A1721E"/>
    <w:rsid w:val="00A1723E"/>
    <w:rsid w:val="00A173B6"/>
    <w:rsid w:val="00A1741F"/>
    <w:rsid w:val="00A1750F"/>
    <w:rsid w:val="00A176DB"/>
    <w:rsid w:val="00A17A0A"/>
    <w:rsid w:val="00A17F03"/>
    <w:rsid w:val="00A20004"/>
    <w:rsid w:val="00A200DB"/>
    <w:rsid w:val="00A20685"/>
    <w:rsid w:val="00A207FC"/>
    <w:rsid w:val="00A2095D"/>
    <w:rsid w:val="00A20CAA"/>
    <w:rsid w:val="00A20D00"/>
    <w:rsid w:val="00A20EC9"/>
    <w:rsid w:val="00A20F4E"/>
    <w:rsid w:val="00A21350"/>
    <w:rsid w:val="00A21450"/>
    <w:rsid w:val="00A21476"/>
    <w:rsid w:val="00A2189F"/>
    <w:rsid w:val="00A21A76"/>
    <w:rsid w:val="00A21C86"/>
    <w:rsid w:val="00A21DB2"/>
    <w:rsid w:val="00A224F6"/>
    <w:rsid w:val="00A227D2"/>
    <w:rsid w:val="00A228B5"/>
    <w:rsid w:val="00A22ACF"/>
    <w:rsid w:val="00A22C60"/>
    <w:rsid w:val="00A22F8C"/>
    <w:rsid w:val="00A2326E"/>
    <w:rsid w:val="00A23579"/>
    <w:rsid w:val="00A2377E"/>
    <w:rsid w:val="00A237AF"/>
    <w:rsid w:val="00A23C2C"/>
    <w:rsid w:val="00A23E14"/>
    <w:rsid w:val="00A243F7"/>
    <w:rsid w:val="00A24694"/>
    <w:rsid w:val="00A246E0"/>
    <w:rsid w:val="00A25162"/>
    <w:rsid w:val="00A25278"/>
    <w:rsid w:val="00A25AF8"/>
    <w:rsid w:val="00A2623E"/>
    <w:rsid w:val="00A26670"/>
    <w:rsid w:val="00A26888"/>
    <w:rsid w:val="00A26B0F"/>
    <w:rsid w:val="00A26D6B"/>
    <w:rsid w:val="00A26E61"/>
    <w:rsid w:val="00A272D4"/>
    <w:rsid w:val="00A277E7"/>
    <w:rsid w:val="00A27E47"/>
    <w:rsid w:val="00A30446"/>
    <w:rsid w:val="00A304C4"/>
    <w:rsid w:val="00A305CB"/>
    <w:rsid w:val="00A30C84"/>
    <w:rsid w:val="00A30D25"/>
    <w:rsid w:val="00A312E7"/>
    <w:rsid w:val="00A31323"/>
    <w:rsid w:val="00A3146B"/>
    <w:rsid w:val="00A31567"/>
    <w:rsid w:val="00A31722"/>
    <w:rsid w:val="00A31ECD"/>
    <w:rsid w:val="00A32267"/>
    <w:rsid w:val="00A324DA"/>
    <w:rsid w:val="00A32805"/>
    <w:rsid w:val="00A32A91"/>
    <w:rsid w:val="00A32AB4"/>
    <w:rsid w:val="00A33140"/>
    <w:rsid w:val="00A3333A"/>
    <w:rsid w:val="00A3343B"/>
    <w:rsid w:val="00A334B3"/>
    <w:rsid w:val="00A336CF"/>
    <w:rsid w:val="00A339E1"/>
    <w:rsid w:val="00A33B2B"/>
    <w:rsid w:val="00A33EDF"/>
    <w:rsid w:val="00A34665"/>
    <w:rsid w:val="00A347A1"/>
    <w:rsid w:val="00A34856"/>
    <w:rsid w:val="00A34AC0"/>
    <w:rsid w:val="00A34FA8"/>
    <w:rsid w:val="00A3523B"/>
    <w:rsid w:val="00A35BDC"/>
    <w:rsid w:val="00A35DBB"/>
    <w:rsid w:val="00A3604D"/>
    <w:rsid w:val="00A36246"/>
    <w:rsid w:val="00A36373"/>
    <w:rsid w:val="00A363E6"/>
    <w:rsid w:val="00A36403"/>
    <w:rsid w:val="00A36572"/>
    <w:rsid w:val="00A368E6"/>
    <w:rsid w:val="00A36B78"/>
    <w:rsid w:val="00A3780F"/>
    <w:rsid w:val="00A37983"/>
    <w:rsid w:val="00A400C6"/>
    <w:rsid w:val="00A409A9"/>
    <w:rsid w:val="00A409D2"/>
    <w:rsid w:val="00A40A1D"/>
    <w:rsid w:val="00A40EE2"/>
    <w:rsid w:val="00A410D7"/>
    <w:rsid w:val="00A4145C"/>
    <w:rsid w:val="00A41663"/>
    <w:rsid w:val="00A41A2E"/>
    <w:rsid w:val="00A41BE9"/>
    <w:rsid w:val="00A4246D"/>
    <w:rsid w:val="00A429D8"/>
    <w:rsid w:val="00A42B88"/>
    <w:rsid w:val="00A42CDA"/>
    <w:rsid w:val="00A42ED1"/>
    <w:rsid w:val="00A43328"/>
    <w:rsid w:val="00A436A3"/>
    <w:rsid w:val="00A43E43"/>
    <w:rsid w:val="00A44120"/>
    <w:rsid w:val="00A441AE"/>
    <w:rsid w:val="00A445F0"/>
    <w:rsid w:val="00A44965"/>
    <w:rsid w:val="00A44B87"/>
    <w:rsid w:val="00A44E4F"/>
    <w:rsid w:val="00A45234"/>
    <w:rsid w:val="00A452AD"/>
    <w:rsid w:val="00A45347"/>
    <w:rsid w:val="00A45741"/>
    <w:rsid w:val="00A45D7B"/>
    <w:rsid w:val="00A46180"/>
    <w:rsid w:val="00A461E6"/>
    <w:rsid w:val="00A4652C"/>
    <w:rsid w:val="00A46789"/>
    <w:rsid w:val="00A46BA1"/>
    <w:rsid w:val="00A46C94"/>
    <w:rsid w:val="00A46D82"/>
    <w:rsid w:val="00A4768F"/>
    <w:rsid w:val="00A47753"/>
    <w:rsid w:val="00A4798C"/>
    <w:rsid w:val="00A47A24"/>
    <w:rsid w:val="00A47BEB"/>
    <w:rsid w:val="00A47E9A"/>
    <w:rsid w:val="00A47FEE"/>
    <w:rsid w:val="00A50292"/>
    <w:rsid w:val="00A5030B"/>
    <w:rsid w:val="00A509A5"/>
    <w:rsid w:val="00A509AF"/>
    <w:rsid w:val="00A514AF"/>
    <w:rsid w:val="00A516F1"/>
    <w:rsid w:val="00A523B3"/>
    <w:rsid w:val="00A524A3"/>
    <w:rsid w:val="00A52D33"/>
    <w:rsid w:val="00A52EEA"/>
    <w:rsid w:val="00A536A7"/>
    <w:rsid w:val="00A536B9"/>
    <w:rsid w:val="00A53D88"/>
    <w:rsid w:val="00A53DCE"/>
    <w:rsid w:val="00A53E26"/>
    <w:rsid w:val="00A54179"/>
    <w:rsid w:val="00A54739"/>
    <w:rsid w:val="00A54AAE"/>
    <w:rsid w:val="00A54BCE"/>
    <w:rsid w:val="00A54CE8"/>
    <w:rsid w:val="00A54CEF"/>
    <w:rsid w:val="00A55938"/>
    <w:rsid w:val="00A55BCE"/>
    <w:rsid w:val="00A56275"/>
    <w:rsid w:val="00A56455"/>
    <w:rsid w:val="00A566C6"/>
    <w:rsid w:val="00A5743A"/>
    <w:rsid w:val="00A57480"/>
    <w:rsid w:val="00A575B9"/>
    <w:rsid w:val="00A5764F"/>
    <w:rsid w:val="00A57D61"/>
    <w:rsid w:val="00A57F02"/>
    <w:rsid w:val="00A601D4"/>
    <w:rsid w:val="00A60375"/>
    <w:rsid w:val="00A60746"/>
    <w:rsid w:val="00A6083D"/>
    <w:rsid w:val="00A60D7A"/>
    <w:rsid w:val="00A60F61"/>
    <w:rsid w:val="00A61545"/>
    <w:rsid w:val="00A6174B"/>
    <w:rsid w:val="00A61993"/>
    <w:rsid w:val="00A619C4"/>
    <w:rsid w:val="00A6207B"/>
    <w:rsid w:val="00A62212"/>
    <w:rsid w:val="00A62BEA"/>
    <w:rsid w:val="00A62C52"/>
    <w:rsid w:val="00A62E2E"/>
    <w:rsid w:val="00A62E37"/>
    <w:rsid w:val="00A63098"/>
    <w:rsid w:val="00A63381"/>
    <w:rsid w:val="00A63746"/>
    <w:rsid w:val="00A639B9"/>
    <w:rsid w:val="00A639DD"/>
    <w:rsid w:val="00A63D03"/>
    <w:rsid w:val="00A64078"/>
    <w:rsid w:val="00A6494B"/>
    <w:rsid w:val="00A64E94"/>
    <w:rsid w:val="00A65609"/>
    <w:rsid w:val="00A65D2A"/>
    <w:rsid w:val="00A665AA"/>
    <w:rsid w:val="00A6661F"/>
    <w:rsid w:val="00A66C3F"/>
    <w:rsid w:val="00A66F7D"/>
    <w:rsid w:val="00A67061"/>
    <w:rsid w:val="00A6723B"/>
    <w:rsid w:val="00A67B79"/>
    <w:rsid w:val="00A67BAD"/>
    <w:rsid w:val="00A7005E"/>
    <w:rsid w:val="00A703AD"/>
    <w:rsid w:val="00A707E9"/>
    <w:rsid w:val="00A7178B"/>
    <w:rsid w:val="00A71989"/>
    <w:rsid w:val="00A71C47"/>
    <w:rsid w:val="00A71FBE"/>
    <w:rsid w:val="00A72068"/>
    <w:rsid w:val="00A723D0"/>
    <w:rsid w:val="00A72561"/>
    <w:rsid w:val="00A72797"/>
    <w:rsid w:val="00A72964"/>
    <w:rsid w:val="00A72AE3"/>
    <w:rsid w:val="00A72BB5"/>
    <w:rsid w:val="00A72D41"/>
    <w:rsid w:val="00A72E6D"/>
    <w:rsid w:val="00A72FB8"/>
    <w:rsid w:val="00A730C9"/>
    <w:rsid w:val="00A73176"/>
    <w:rsid w:val="00A73717"/>
    <w:rsid w:val="00A73898"/>
    <w:rsid w:val="00A7398D"/>
    <w:rsid w:val="00A73FB4"/>
    <w:rsid w:val="00A740F8"/>
    <w:rsid w:val="00A74107"/>
    <w:rsid w:val="00A74B26"/>
    <w:rsid w:val="00A74CE3"/>
    <w:rsid w:val="00A75123"/>
    <w:rsid w:val="00A7598C"/>
    <w:rsid w:val="00A75B51"/>
    <w:rsid w:val="00A75E15"/>
    <w:rsid w:val="00A75EFA"/>
    <w:rsid w:val="00A75FAB"/>
    <w:rsid w:val="00A7671D"/>
    <w:rsid w:val="00A76C57"/>
    <w:rsid w:val="00A76E54"/>
    <w:rsid w:val="00A771C9"/>
    <w:rsid w:val="00A77E6B"/>
    <w:rsid w:val="00A80038"/>
    <w:rsid w:val="00A8041E"/>
    <w:rsid w:val="00A805C3"/>
    <w:rsid w:val="00A805F7"/>
    <w:rsid w:val="00A80622"/>
    <w:rsid w:val="00A809D3"/>
    <w:rsid w:val="00A80AD4"/>
    <w:rsid w:val="00A80BFD"/>
    <w:rsid w:val="00A81026"/>
    <w:rsid w:val="00A811AF"/>
    <w:rsid w:val="00A8184A"/>
    <w:rsid w:val="00A8220F"/>
    <w:rsid w:val="00A82239"/>
    <w:rsid w:val="00A82D85"/>
    <w:rsid w:val="00A830FD"/>
    <w:rsid w:val="00A8346A"/>
    <w:rsid w:val="00A83499"/>
    <w:rsid w:val="00A83553"/>
    <w:rsid w:val="00A8375F"/>
    <w:rsid w:val="00A8383E"/>
    <w:rsid w:val="00A83873"/>
    <w:rsid w:val="00A83D3E"/>
    <w:rsid w:val="00A84010"/>
    <w:rsid w:val="00A84388"/>
    <w:rsid w:val="00A844CE"/>
    <w:rsid w:val="00A84612"/>
    <w:rsid w:val="00A8461B"/>
    <w:rsid w:val="00A846B5"/>
    <w:rsid w:val="00A84C0A"/>
    <w:rsid w:val="00A84F51"/>
    <w:rsid w:val="00A85390"/>
    <w:rsid w:val="00A8541B"/>
    <w:rsid w:val="00A85D7F"/>
    <w:rsid w:val="00A85E91"/>
    <w:rsid w:val="00A8615D"/>
    <w:rsid w:val="00A8619B"/>
    <w:rsid w:val="00A867B1"/>
    <w:rsid w:val="00A867E7"/>
    <w:rsid w:val="00A869EA"/>
    <w:rsid w:val="00A86AA2"/>
    <w:rsid w:val="00A86D79"/>
    <w:rsid w:val="00A87344"/>
    <w:rsid w:val="00A87523"/>
    <w:rsid w:val="00A87ECA"/>
    <w:rsid w:val="00A9008F"/>
    <w:rsid w:val="00A90404"/>
    <w:rsid w:val="00A9046B"/>
    <w:rsid w:val="00A90816"/>
    <w:rsid w:val="00A90B1C"/>
    <w:rsid w:val="00A90B59"/>
    <w:rsid w:val="00A91046"/>
    <w:rsid w:val="00A911E9"/>
    <w:rsid w:val="00A913A1"/>
    <w:rsid w:val="00A916E8"/>
    <w:rsid w:val="00A917E3"/>
    <w:rsid w:val="00A9196B"/>
    <w:rsid w:val="00A91D4D"/>
    <w:rsid w:val="00A91DC9"/>
    <w:rsid w:val="00A91F07"/>
    <w:rsid w:val="00A9212C"/>
    <w:rsid w:val="00A922AF"/>
    <w:rsid w:val="00A924AD"/>
    <w:rsid w:val="00A9262E"/>
    <w:rsid w:val="00A92702"/>
    <w:rsid w:val="00A92C00"/>
    <w:rsid w:val="00A92E84"/>
    <w:rsid w:val="00A93404"/>
    <w:rsid w:val="00A93836"/>
    <w:rsid w:val="00A93905"/>
    <w:rsid w:val="00A939F2"/>
    <w:rsid w:val="00A93B90"/>
    <w:rsid w:val="00A93E69"/>
    <w:rsid w:val="00A94072"/>
    <w:rsid w:val="00A94931"/>
    <w:rsid w:val="00A94E80"/>
    <w:rsid w:val="00A95252"/>
    <w:rsid w:val="00A9543E"/>
    <w:rsid w:val="00A9548A"/>
    <w:rsid w:val="00A95723"/>
    <w:rsid w:val="00A95775"/>
    <w:rsid w:val="00A9581B"/>
    <w:rsid w:val="00A95A8E"/>
    <w:rsid w:val="00A95AEE"/>
    <w:rsid w:val="00A95C48"/>
    <w:rsid w:val="00A96158"/>
    <w:rsid w:val="00A96198"/>
    <w:rsid w:val="00A961C8"/>
    <w:rsid w:val="00A96215"/>
    <w:rsid w:val="00A969A8"/>
    <w:rsid w:val="00A96A30"/>
    <w:rsid w:val="00A9761C"/>
    <w:rsid w:val="00A978F0"/>
    <w:rsid w:val="00AA020B"/>
    <w:rsid w:val="00AA023C"/>
    <w:rsid w:val="00AA02DD"/>
    <w:rsid w:val="00AA04A7"/>
    <w:rsid w:val="00AA0E89"/>
    <w:rsid w:val="00AA11F6"/>
    <w:rsid w:val="00AA1211"/>
    <w:rsid w:val="00AA1259"/>
    <w:rsid w:val="00AA1453"/>
    <w:rsid w:val="00AA1760"/>
    <w:rsid w:val="00AA17BE"/>
    <w:rsid w:val="00AA1D6C"/>
    <w:rsid w:val="00AA26F0"/>
    <w:rsid w:val="00AA277B"/>
    <w:rsid w:val="00AA2B74"/>
    <w:rsid w:val="00AA314C"/>
    <w:rsid w:val="00AA322B"/>
    <w:rsid w:val="00AA33FB"/>
    <w:rsid w:val="00AA342F"/>
    <w:rsid w:val="00AA3440"/>
    <w:rsid w:val="00AA3464"/>
    <w:rsid w:val="00AA356F"/>
    <w:rsid w:val="00AA3A7A"/>
    <w:rsid w:val="00AA3F1F"/>
    <w:rsid w:val="00AA3F9B"/>
    <w:rsid w:val="00AA3FE4"/>
    <w:rsid w:val="00AA45EF"/>
    <w:rsid w:val="00AA46E8"/>
    <w:rsid w:val="00AA4993"/>
    <w:rsid w:val="00AA51BE"/>
    <w:rsid w:val="00AA54BB"/>
    <w:rsid w:val="00AA5669"/>
    <w:rsid w:val="00AA5A17"/>
    <w:rsid w:val="00AA5E57"/>
    <w:rsid w:val="00AA5ED7"/>
    <w:rsid w:val="00AA60A9"/>
    <w:rsid w:val="00AA620D"/>
    <w:rsid w:val="00AA6342"/>
    <w:rsid w:val="00AA6683"/>
    <w:rsid w:val="00AA6E6F"/>
    <w:rsid w:val="00AA71F6"/>
    <w:rsid w:val="00AA723A"/>
    <w:rsid w:val="00AA754F"/>
    <w:rsid w:val="00AA76C3"/>
    <w:rsid w:val="00AA7747"/>
    <w:rsid w:val="00AA793E"/>
    <w:rsid w:val="00AA795E"/>
    <w:rsid w:val="00AB0195"/>
    <w:rsid w:val="00AB0797"/>
    <w:rsid w:val="00AB07AD"/>
    <w:rsid w:val="00AB093F"/>
    <w:rsid w:val="00AB109D"/>
    <w:rsid w:val="00AB11F3"/>
    <w:rsid w:val="00AB11F8"/>
    <w:rsid w:val="00AB1974"/>
    <w:rsid w:val="00AB1F7F"/>
    <w:rsid w:val="00AB2076"/>
    <w:rsid w:val="00AB210D"/>
    <w:rsid w:val="00AB2C21"/>
    <w:rsid w:val="00AB2C79"/>
    <w:rsid w:val="00AB331F"/>
    <w:rsid w:val="00AB38EF"/>
    <w:rsid w:val="00AB3AF3"/>
    <w:rsid w:val="00AB3E80"/>
    <w:rsid w:val="00AB4AA9"/>
    <w:rsid w:val="00AB52F7"/>
    <w:rsid w:val="00AB56D3"/>
    <w:rsid w:val="00AB5A69"/>
    <w:rsid w:val="00AB5EBB"/>
    <w:rsid w:val="00AB6550"/>
    <w:rsid w:val="00AB674F"/>
    <w:rsid w:val="00AB6A53"/>
    <w:rsid w:val="00AB73D7"/>
    <w:rsid w:val="00AB7604"/>
    <w:rsid w:val="00AB7E07"/>
    <w:rsid w:val="00AB7F92"/>
    <w:rsid w:val="00AC029D"/>
    <w:rsid w:val="00AC02B9"/>
    <w:rsid w:val="00AC0511"/>
    <w:rsid w:val="00AC08A6"/>
    <w:rsid w:val="00AC0B87"/>
    <w:rsid w:val="00AC0FA4"/>
    <w:rsid w:val="00AC11E3"/>
    <w:rsid w:val="00AC137B"/>
    <w:rsid w:val="00AC1420"/>
    <w:rsid w:val="00AC1493"/>
    <w:rsid w:val="00AC1575"/>
    <w:rsid w:val="00AC15C1"/>
    <w:rsid w:val="00AC175B"/>
    <w:rsid w:val="00AC1BA7"/>
    <w:rsid w:val="00AC1CFE"/>
    <w:rsid w:val="00AC200D"/>
    <w:rsid w:val="00AC2084"/>
    <w:rsid w:val="00AC223A"/>
    <w:rsid w:val="00AC2476"/>
    <w:rsid w:val="00AC24B1"/>
    <w:rsid w:val="00AC24F1"/>
    <w:rsid w:val="00AC29A4"/>
    <w:rsid w:val="00AC2A44"/>
    <w:rsid w:val="00AC2ACD"/>
    <w:rsid w:val="00AC2F0C"/>
    <w:rsid w:val="00AC2F3C"/>
    <w:rsid w:val="00AC3451"/>
    <w:rsid w:val="00AC372E"/>
    <w:rsid w:val="00AC3732"/>
    <w:rsid w:val="00AC3A71"/>
    <w:rsid w:val="00AC3D3F"/>
    <w:rsid w:val="00AC44CF"/>
    <w:rsid w:val="00AC4D4A"/>
    <w:rsid w:val="00AC4E43"/>
    <w:rsid w:val="00AC5273"/>
    <w:rsid w:val="00AC5437"/>
    <w:rsid w:val="00AC5B2C"/>
    <w:rsid w:val="00AC61E2"/>
    <w:rsid w:val="00AC6389"/>
    <w:rsid w:val="00AC63FA"/>
    <w:rsid w:val="00AC652A"/>
    <w:rsid w:val="00AC65F2"/>
    <w:rsid w:val="00AC6607"/>
    <w:rsid w:val="00AC69E6"/>
    <w:rsid w:val="00AC74DD"/>
    <w:rsid w:val="00AC75D9"/>
    <w:rsid w:val="00AC7EA0"/>
    <w:rsid w:val="00AC7F4B"/>
    <w:rsid w:val="00AD0142"/>
    <w:rsid w:val="00AD05A2"/>
    <w:rsid w:val="00AD076C"/>
    <w:rsid w:val="00AD0903"/>
    <w:rsid w:val="00AD0BAC"/>
    <w:rsid w:val="00AD1330"/>
    <w:rsid w:val="00AD17F5"/>
    <w:rsid w:val="00AD1B65"/>
    <w:rsid w:val="00AD1B9C"/>
    <w:rsid w:val="00AD2018"/>
    <w:rsid w:val="00AD243C"/>
    <w:rsid w:val="00AD2645"/>
    <w:rsid w:val="00AD29FC"/>
    <w:rsid w:val="00AD3584"/>
    <w:rsid w:val="00AD35E6"/>
    <w:rsid w:val="00AD3603"/>
    <w:rsid w:val="00AD3BBE"/>
    <w:rsid w:val="00AD4034"/>
    <w:rsid w:val="00AD44EB"/>
    <w:rsid w:val="00AD47F1"/>
    <w:rsid w:val="00AD483F"/>
    <w:rsid w:val="00AD4D2D"/>
    <w:rsid w:val="00AD5135"/>
    <w:rsid w:val="00AD57B0"/>
    <w:rsid w:val="00AD6345"/>
    <w:rsid w:val="00AD6728"/>
    <w:rsid w:val="00AD67B1"/>
    <w:rsid w:val="00AD6868"/>
    <w:rsid w:val="00AD6889"/>
    <w:rsid w:val="00AD6C8E"/>
    <w:rsid w:val="00AD745A"/>
    <w:rsid w:val="00AD75D2"/>
    <w:rsid w:val="00AD7AC1"/>
    <w:rsid w:val="00AD7BE3"/>
    <w:rsid w:val="00AD7C75"/>
    <w:rsid w:val="00AE01A0"/>
    <w:rsid w:val="00AE0247"/>
    <w:rsid w:val="00AE08C6"/>
    <w:rsid w:val="00AE08F2"/>
    <w:rsid w:val="00AE0E48"/>
    <w:rsid w:val="00AE1352"/>
    <w:rsid w:val="00AE18F6"/>
    <w:rsid w:val="00AE228D"/>
    <w:rsid w:val="00AE267C"/>
    <w:rsid w:val="00AE2CE7"/>
    <w:rsid w:val="00AE2CE9"/>
    <w:rsid w:val="00AE31EF"/>
    <w:rsid w:val="00AE38FC"/>
    <w:rsid w:val="00AE3991"/>
    <w:rsid w:val="00AE400F"/>
    <w:rsid w:val="00AE44C1"/>
    <w:rsid w:val="00AE47E3"/>
    <w:rsid w:val="00AE48D2"/>
    <w:rsid w:val="00AE4AFD"/>
    <w:rsid w:val="00AE4C1D"/>
    <w:rsid w:val="00AE4C89"/>
    <w:rsid w:val="00AE557C"/>
    <w:rsid w:val="00AE5654"/>
    <w:rsid w:val="00AE5680"/>
    <w:rsid w:val="00AE5687"/>
    <w:rsid w:val="00AE57B9"/>
    <w:rsid w:val="00AE5AB3"/>
    <w:rsid w:val="00AE5E67"/>
    <w:rsid w:val="00AE5FC0"/>
    <w:rsid w:val="00AE6963"/>
    <w:rsid w:val="00AE6B40"/>
    <w:rsid w:val="00AE6D86"/>
    <w:rsid w:val="00AE6F29"/>
    <w:rsid w:val="00AE7018"/>
    <w:rsid w:val="00AE739A"/>
    <w:rsid w:val="00AE7A1F"/>
    <w:rsid w:val="00AF0614"/>
    <w:rsid w:val="00AF0A31"/>
    <w:rsid w:val="00AF0B20"/>
    <w:rsid w:val="00AF0ECD"/>
    <w:rsid w:val="00AF1035"/>
    <w:rsid w:val="00AF1104"/>
    <w:rsid w:val="00AF12CA"/>
    <w:rsid w:val="00AF1898"/>
    <w:rsid w:val="00AF1A74"/>
    <w:rsid w:val="00AF1B02"/>
    <w:rsid w:val="00AF1CA9"/>
    <w:rsid w:val="00AF1E4B"/>
    <w:rsid w:val="00AF23A7"/>
    <w:rsid w:val="00AF244E"/>
    <w:rsid w:val="00AF2A8A"/>
    <w:rsid w:val="00AF2ED1"/>
    <w:rsid w:val="00AF33B1"/>
    <w:rsid w:val="00AF34FA"/>
    <w:rsid w:val="00AF35A7"/>
    <w:rsid w:val="00AF37FA"/>
    <w:rsid w:val="00AF39BA"/>
    <w:rsid w:val="00AF3D16"/>
    <w:rsid w:val="00AF3D48"/>
    <w:rsid w:val="00AF3F33"/>
    <w:rsid w:val="00AF403D"/>
    <w:rsid w:val="00AF4192"/>
    <w:rsid w:val="00AF41F2"/>
    <w:rsid w:val="00AF4250"/>
    <w:rsid w:val="00AF441C"/>
    <w:rsid w:val="00AF4449"/>
    <w:rsid w:val="00AF449C"/>
    <w:rsid w:val="00AF478D"/>
    <w:rsid w:val="00AF49CF"/>
    <w:rsid w:val="00AF4AAA"/>
    <w:rsid w:val="00AF4BD8"/>
    <w:rsid w:val="00AF4BEB"/>
    <w:rsid w:val="00AF4C87"/>
    <w:rsid w:val="00AF4D5F"/>
    <w:rsid w:val="00AF511F"/>
    <w:rsid w:val="00AF55BB"/>
    <w:rsid w:val="00AF578B"/>
    <w:rsid w:val="00AF5874"/>
    <w:rsid w:val="00AF5C39"/>
    <w:rsid w:val="00AF6004"/>
    <w:rsid w:val="00AF6152"/>
    <w:rsid w:val="00AF6296"/>
    <w:rsid w:val="00AF65B1"/>
    <w:rsid w:val="00AF665E"/>
    <w:rsid w:val="00AF69BA"/>
    <w:rsid w:val="00AF6CCC"/>
    <w:rsid w:val="00AF708E"/>
    <w:rsid w:val="00AF74A1"/>
    <w:rsid w:val="00AF7804"/>
    <w:rsid w:val="00AF7B55"/>
    <w:rsid w:val="00AF7C4B"/>
    <w:rsid w:val="00B006C3"/>
    <w:rsid w:val="00B00C8D"/>
    <w:rsid w:val="00B0122A"/>
    <w:rsid w:val="00B012E0"/>
    <w:rsid w:val="00B01516"/>
    <w:rsid w:val="00B018C4"/>
    <w:rsid w:val="00B0231A"/>
    <w:rsid w:val="00B027AA"/>
    <w:rsid w:val="00B02B5F"/>
    <w:rsid w:val="00B02D50"/>
    <w:rsid w:val="00B02E93"/>
    <w:rsid w:val="00B03026"/>
    <w:rsid w:val="00B03176"/>
    <w:rsid w:val="00B0360A"/>
    <w:rsid w:val="00B037F3"/>
    <w:rsid w:val="00B03921"/>
    <w:rsid w:val="00B03E32"/>
    <w:rsid w:val="00B03EBB"/>
    <w:rsid w:val="00B04C8F"/>
    <w:rsid w:val="00B04D37"/>
    <w:rsid w:val="00B04EAF"/>
    <w:rsid w:val="00B054C8"/>
    <w:rsid w:val="00B057CB"/>
    <w:rsid w:val="00B05895"/>
    <w:rsid w:val="00B05D94"/>
    <w:rsid w:val="00B05EF7"/>
    <w:rsid w:val="00B06615"/>
    <w:rsid w:val="00B06968"/>
    <w:rsid w:val="00B06B02"/>
    <w:rsid w:val="00B06C37"/>
    <w:rsid w:val="00B06E64"/>
    <w:rsid w:val="00B06E98"/>
    <w:rsid w:val="00B07038"/>
    <w:rsid w:val="00B074D6"/>
    <w:rsid w:val="00B075AF"/>
    <w:rsid w:val="00B07B88"/>
    <w:rsid w:val="00B07CE8"/>
    <w:rsid w:val="00B07D62"/>
    <w:rsid w:val="00B10175"/>
    <w:rsid w:val="00B1051A"/>
    <w:rsid w:val="00B10779"/>
    <w:rsid w:val="00B1086E"/>
    <w:rsid w:val="00B10D08"/>
    <w:rsid w:val="00B10D3E"/>
    <w:rsid w:val="00B11588"/>
    <w:rsid w:val="00B116EF"/>
    <w:rsid w:val="00B117EA"/>
    <w:rsid w:val="00B118BC"/>
    <w:rsid w:val="00B119B1"/>
    <w:rsid w:val="00B11AFF"/>
    <w:rsid w:val="00B1251D"/>
    <w:rsid w:val="00B129BA"/>
    <w:rsid w:val="00B12C99"/>
    <w:rsid w:val="00B12E7B"/>
    <w:rsid w:val="00B13979"/>
    <w:rsid w:val="00B13D1B"/>
    <w:rsid w:val="00B140F4"/>
    <w:rsid w:val="00B14126"/>
    <w:rsid w:val="00B14948"/>
    <w:rsid w:val="00B14A84"/>
    <w:rsid w:val="00B14BF3"/>
    <w:rsid w:val="00B14C3B"/>
    <w:rsid w:val="00B15192"/>
    <w:rsid w:val="00B1545A"/>
    <w:rsid w:val="00B15642"/>
    <w:rsid w:val="00B15764"/>
    <w:rsid w:val="00B1590E"/>
    <w:rsid w:val="00B159D5"/>
    <w:rsid w:val="00B15F92"/>
    <w:rsid w:val="00B163EA"/>
    <w:rsid w:val="00B16488"/>
    <w:rsid w:val="00B169FE"/>
    <w:rsid w:val="00B16DC7"/>
    <w:rsid w:val="00B1740D"/>
    <w:rsid w:val="00B17F84"/>
    <w:rsid w:val="00B20099"/>
    <w:rsid w:val="00B203F7"/>
    <w:rsid w:val="00B210FA"/>
    <w:rsid w:val="00B211CA"/>
    <w:rsid w:val="00B21401"/>
    <w:rsid w:val="00B214CA"/>
    <w:rsid w:val="00B2198F"/>
    <w:rsid w:val="00B21FE5"/>
    <w:rsid w:val="00B22197"/>
    <w:rsid w:val="00B224E4"/>
    <w:rsid w:val="00B226E1"/>
    <w:rsid w:val="00B22774"/>
    <w:rsid w:val="00B22B50"/>
    <w:rsid w:val="00B23326"/>
    <w:rsid w:val="00B2349C"/>
    <w:rsid w:val="00B23787"/>
    <w:rsid w:val="00B23B9E"/>
    <w:rsid w:val="00B23C7D"/>
    <w:rsid w:val="00B243E3"/>
    <w:rsid w:val="00B2476A"/>
    <w:rsid w:val="00B24894"/>
    <w:rsid w:val="00B248ED"/>
    <w:rsid w:val="00B24B8C"/>
    <w:rsid w:val="00B24E92"/>
    <w:rsid w:val="00B24F13"/>
    <w:rsid w:val="00B25B28"/>
    <w:rsid w:val="00B25FCF"/>
    <w:rsid w:val="00B26033"/>
    <w:rsid w:val="00B263AD"/>
    <w:rsid w:val="00B26491"/>
    <w:rsid w:val="00B279FD"/>
    <w:rsid w:val="00B27A04"/>
    <w:rsid w:val="00B27F98"/>
    <w:rsid w:val="00B3032D"/>
    <w:rsid w:val="00B303EA"/>
    <w:rsid w:val="00B30589"/>
    <w:rsid w:val="00B30BE0"/>
    <w:rsid w:val="00B30CA4"/>
    <w:rsid w:val="00B30D13"/>
    <w:rsid w:val="00B30EDD"/>
    <w:rsid w:val="00B3121D"/>
    <w:rsid w:val="00B31403"/>
    <w:rsid w:val="00B31818"/>
    <w:rsid w:val="00B31C64"/>
    <w:rsid w:val="00B31DCA"/>
    <w:rsid w:val="00B325D0"/>
    <w:rsid w:val="00B32A67"/>
    <w:rsid w:val="00B32AFA"/>
    <w:rsid w:val="00B32C87"/>
    <w:rsid w:val="00B33669"/>
    <w:rsid w:val="00B33B9D"/>
    <w:rsid w:val="00B33CA7"/>
    <w:rsid w:val="00B33DFC"/>
    <w:rsid w:val="00B3413A"/>
    <w:rsid w:val="00B34452"/>
    <w:rsid w:val="00B345E1"/>
    <w:rsid w:val="00B347CB"/>
    <w:rsid w:val="00B34A4F"/>
    <w:rsid w:val="00B34B42"/>
    <w:rsid w:val="00B34B63"/>
    <w:rsid w:val="00B34BF3"/>
    <w:rsid w:val="00B3508C"/>
    <w:rsid w:val="00B350EB"/>
    <w:rsid w:val="00B3538A"/>
    <w:rsid w:val="00B35608"/>
    <w:rsid w:val="00B35732"/>
    <w:rsid w:val="00B35806"/>
    <w:rsid w:val="00B35EFB"/>
    <w:rsid w:val="00B3661B"/>
    <w:rsid w:val="00B3694C"/>
    <w:rsid w:val="00B36C6C"/>
    <w:rsid w:val="00B36E8D"/>
    <w:rsid w:val="00B37B73"/>
    <w:rsid w:val="00B37EFD"/>
    <w:rsid w:val="00B40146"/>
    <w:rsid w:val="00B401C7"/>
    <w:rsid w:val="00B40270"/>
    <w:rsid w:val="00B40338"/>
    <w:rsid w:val="00B405BF"/>
    <w:rsid w:val="00B40723"/>
    <w:rsid w:val="00B40E2E"/>
    <w:rsid w:val="00B410B3"/>
    <w:rsid w:val="00B419AA"/>
    <w:rsid w:val="00B41DBA"/>
    <w:rsid w:val="00B42166"/>
    <w:rsid w:val="00B4222E"/>
    <w:rsid w:val="00B4228B"/>
    <w:rsid w:val="00B427B2"/>
    <w:rsid w:val="00B42812"/>
    <w:rsid w:val="00B429B8"/>
    <w:rsid w:val="00B432DC"/>
    <w:rsid w:val="00B43365"/>
    <w:rsid w:val="00B43485"/>
    <w:rsid w:val="00B43BA1"/>
    <w:rsid w:val="00B43BAE"/>
    <w:rsid w:val="00B43D47"/>
    <w:rsid w:val="00B43F48"/>
    <w:rsid w:val="00B441F8"/>
    <w:rsid w:val="00B442A2"/>
    <w:rsid w:val="00B449F0"/>
    <w:rsid w:val="00B44CC6"/>
    <w:rsid w:val="00B44ED2"/>
    <w:rsid w:val="00B44FC7"/>
    <w:rsid w:val="00B45130"/>
    <w:rsid w:val="00B452BC"/>
    <w:rsid w:val="00B45359"/>
    <w:rsid w:val="00B4556D"/>
    <w:rsid w:val="00B4577A"/>
    <w:rsid w:val="00B4599A"/>
    <w:rsid w:val="00B4603F"/>
    <w:rsid w:val="00B463BC"/>
    <w:rsid w:val="00B46786"/>
    <w:rsid w:val="00B46CBD"/>
    <w:rsid w:val="00B46ED3"/>
    <w:rsid w:val="00B472A9"/>
    <w:rsid w:val="00B47998"/>
    <w:rsid w:val="00B50CD8"/>
    <w:rsid w:val="00B50D0B"/>
    <w:rsid w:val="00B5144E"/>
    <w:rsid w:val="00B51524"/>
    <w:rsid w:val="00B5163B"/>
    <w:rsid w:val="00B51A90"/>
    <w:rsid w:val="00B5214A"/>
    <w:rsid w:val="00B52266"/>
    <w:rsid w:val="00B52679"/>
    <w:rsid w:val="00B52BC9"/>
    <w:rsid w:val="00B5351F"/>
    <w:rsid w:val="00B53754"/>
    <w:rsid w:val="00B53BF8"/>
    <w:rsid w:val="00B53CD4"/>
    <w:rsid w:val="00B53FBD"/>
    <w:rsid w:val="00B547A3"/>
    <w:rsid w:val="00B548DB"/>
    <w:rsid w:val="00B54973"/>
    <w:rsid w:val="00B54A11"/>
    <w:rsid w:val="00B54DBA"/>
    <w:rsid w:val="00B54F35"/>
    <w:rsid w:val="00B55B6E"/>
    <w:rsid w:val="00B5605A"/>
    <w:rsid w:val="00B56090"/>
    <w:rsid w:val="00B56269"/>
    <w:rsid w:val="00B5667C"/>
    <w:rsid w:val="00B56C20"/>
    <w:rsid w:val="00B56DBC"/>
    <w:rsid w:val="00B56E68"/>
    <w:rsid w:val="00B56EB2"/>
    <w:rsid w:val="00B56EE3"/>
    <w:rsid w:val="00B56F5E"/>
    <w:rsid w:val="00B5779C"/>
    <w:rsid w:val="00B57F38"/>
    <w:rsid w:val="00B60070"/>
    <w:rsid w:val="00B60BDB"/>
    <w:rsid w:val="00B615E9"/>
    <w:rsid w:val="00B61B65"/>
    <w:rsid w:val="00B61D38"/>
    <w:rsid w:val="00B61E09"/>
    <w:rsid w:val="00B623AB"/>
    <w:rsid w:val="00B625DF"/>
    <w:rsid w:val="00B6269F"/>
    <w:rsid w:val="00B630E2"/>
    <w:rsid w:val="00B63712"/>
    <w:rsid w:val="00B63FC9"/>
    <w:rsid w:val="00B63FE6"/>
    <w:rsid w:val="00B64778"/>
    <w:rsid w:val="00B649CD"/>
    <w:rsid w:val="00B64A45"/>
    <w:rsid w:val="00B64BF3"/>
    <w:rsid w:val="00B64F35"/>
    <w:rsid w:val="00B64F51"/>
    <w:rsid w:val="00B651DB"/>
    <w:rsid w:val="00B6547D"/>
    <w:rsid w:val="00B65746"/>
    <w:rsid w:val="00B65B84"/>
    <w:rsid w:val="00B661C2"/>
    <w:rsid w:val="00B6650C"/>
    <w:rsid w:val="00B66727"/>
    <w:rsid w:val="00B668E7"/>
    <w:rsid w:val="00B67397"/>
    <w:rsid w:val="00B701CE"/>
    <w:rsid w:val="00B7021C"/>
    <w:rsid w:val="00B7155D"/>
    <w:rsid w:val="00B7176B"/>
    <w:rsid w:val="00B7178A"/>
    <w:rsid w:val="00B71854"/>
    <w:rsid w:val="00B71E2D"/>
    <w:rsid w:val="00B72031"/>
    <w:rsid w:val="00B72461"/>
    <w:rsid w:val="00B7257B"/>
    <w:rsid w:val="00B7265B"/>
    <w:rsid w:val="00B72889"/>
    <w:rsid w:val="00B72C01"/>
    <w:rsid w:val="00B73281"/>
    <w:rsid w:val="00B73636"/>
    <w:rsid w:val="00B73680"/>
    <w:rsid w:val="00B73689"/>
    <w:rsid w:val="00B739B0"/>
    <w:rsid w:val="00B73AD4"/>
    <w:rsid w:val="00B73DC1"/>
    <w:rsid w:val="00B73FE1"/>
    <w:rsid w:val="00B74AC0"/>
    <w:rsid w:val="00B74B34"/>
    <w:rsid w:val="00B74DEB"/>
    <w:rsid w:val="00B755A7"/>
    <w:rsid w:val="00B758AB"/>
    <w:rsid w:val="00B75C56"/>
    <w:rsid w:val="00B75CEB"/>
    <w:rsid w:val="00B75F09"/>
    <w:rsid w:val="00B7669A"/>
    <w:rsid w:val="00B76771"/>
    <w:rsid w:val="00B767F0"/>
    <w:rsid w:val="00B7690D"/>
    <w:rsid w:val="00B76B7F"/>
    <w:rsid w:val="00B76F84"/>
    <w:rsid w:val="00B77232"/>
    <w:rsid w:val="00B77306"/>
    <w:rsid w:val="00B775E3"/>
    <w:rsid w:val="00B8066C"/>
    <w:rsid w:val="00B808CB"/>
    <w:rsid w:val="00B809CE"/>
    <w:rsid w:val="00B80EA8"/>
    <w:rsid w:val="00B81351"/>
    <w:rsid w:val="00B8142B"/>
    <w:rsid w:val="00B81916"/>
    <w:rsid w:val="00B81A74"/>
    <w:rsid w:val="00B81C1E"/>
    <w:rsid w:val="00B81E33"/>
    <w:rsid w:val="00B82306"/>
    <w:rsid w:val="00B8255E"/>
    <w:rsid w:val="00B82777"/>
    <w:rsid w:val="00B8291A"/>
    <w:rsid w:val="00B82986"/>
    <w:rsid w:val="00B82B4A"/>
    <w:rsid w:val="00B82E1F"/>
    <w:rsid w:val="00B82E7D"/>
    <w:rsid w:val="00B832C5"/>
    <w:rsid w:val="00B83326"/>
    <w:rsid w:val="00B8359E"/>
    <w:rsid w:val="00B835D9"/>
    <w:rsid w:val="00B83677"/>
    <w:rsid w:val="00B837DF"/>
    <w:rsid w:val="00B8390C"/>
    <w:rsid w:val="00B83954"/>
    <w:rsid w:val="00B8414A"/>
    <w:rsid w:val="00B841DE"/>
    <w:rsid w:val="00B843AA"/>
    <w:rsid w:val="00B84988"/>
    <w:rsid w:val="00B84D0C"/>
    <w:rsid w:val="00B8502D"/>
    <w:rsid w:val="00B850C4"/>
    <w:rsid w:val="00B854BB"/>
    <w:rsid w:val="00B85521"/>
    <w:rsid w:val="00B855C6"/>
    <w:rsid w:val="00B85605"/>
    <w:rsid w:val="00B85801"/>
    <w:rsid w:val="00B858A4"/>
    <w:rsid w:val="00B85976"/>
    <w:rsid w:val="00B85DBB"/>
    <w:rsid w:val="00B85F15"/>
    <w:rsid w:val="00B86170"/>
    <w:rsid w:val="00B863D9"/>
    <w:rsid w:val="00B86EA3"/>
    <w:rsid w:val="00B86EF0"/>
    <w:rsid w:val="00B87049"/>
    <w:rsid w:val="00B8771C"/>
    <w:rsid w:val="00B87D2A"/>
    <w:rsid w:val="00B904AD"/>
    <w:rsid w:val="00B90603"/>
    <w:rsid w:val="00B90717"/>
    <w:rsid w:val="00B90790"/>
    <w:rsid w:val="00B90B77"/>
    <w:rsid w:val="00B90CAD"/>
    <w:rsid w:val="00B90CBD"/>
    <w:rsid w:val="00B90DAE"/>
    <w:rsid w:val="00B913A2"/>
    <w:rsid w:val="00B91573"/>
    <w:rsid w:val="00B91992"/>
    <w:rsid w:val="00B91B39"/>
    <w:rsid w:val="00B91DB2"/>
    <w:rsid w:val="00B9203A"/>
    <w:rsid w:val="00B9211E"/>
    <w:rsid w:val="00B92163"/>
    <w:rsid w:val="00B927E2"/>
    <w:rsid w:val="00B92938"/>
    <w:rsid w:val="00B93068"/>
    <w:rsid w:val="00B936C8"/>
    <w:rsid w:val="00B936F2"/>
    <w:rsid w:val="00B93E5E"/>
    <w:rsid w:val="00B93F28"/>
    <w:rsid w:val="00B93F76"/>
    <w:rsid w:val="00B94669"/>
    <w:rsid w:val="00B94ED5"/>
    <w:rsid w:val="00B94F01"/>
    <w:rsid w:val="00B95A22"/>
    <w:rsid w:val="00B95A33"/>
    <w:rsid w:val="00B95C37"/>
    <w:rsid w:val="00B95E7D"/>
    <w:rsid w:val="00B95FB7"/>
    <w:rsid w:val="00B962C4"/>
    <w:rsid w:val="00B96652"/>
    <w:rsid w:val="00B96FD7"/>
    <w:rsid w:val="00B9733B"/>
    <w:rsid w:val="00B97564"/>
    <w:rsid w:val="00B975D2"/>
    <w:rsid w:val="00B978E0"/>
    <w:rsid w:val="00B97B43"/>
    <w:rsid w:val="00BA02A9"/>
    <w:rsid w:val="00BA032B"/>
    <w:rsid w:val="00BA0A56"/>
    <w:rsid w:val="00BA0FCB"/>
    <w:rsid w:val="00BA132D"/>
    <w:rsid w:val="00BA1495"/>
    <w:rsid w:val="00BA201B"/>
    <w:rsid w:val="00BA232D"/>
    <w:rsid w:val="00BA2688"/>
    <w:rsid w:val="00BA27D7"/>
    <w:rsid w:val="00BA2B1D"/>
    <w:rsid w:val="00BA2E6C"/>
    <w:rsid w:val="00BA32C2"/>
    <w:rsid w:val="00BA3327"/>
    <w:rsid w:val="00BA33D7"/>
    <w:rsid w:val="00BA35BC"/>
    <w:rsid w:val="00BA3D0D"/>
    <w:rsid w:val="00BA4043"/>
    <w:rsid w:val="00BA40BE"/>
    <w:rsid w:val="00BA4155"/>
    <w:rsid w:val="00BA4179"/>
    <w:rsid w:val="00BA4359"/>
    <w:rsid w:val="00BA4D5B"/>
    <w:rsid w:val="00BA5117"/>
    <w:rsid w:val="00BA527C"/>
    <w:rsid w:val="00BA581C"/>
    <w:rsid w:val="00BA5D26"/>
    <w:rsid w:val="00BA63C3"/>
    <w:rsid w:val="00BA667D"/>
    <w:rsid w:val="00BA68C6"/>
    <w:rsid w:val="00BA6BE7"/>
    <w:rsid w:val="00BA6EEF"/>
    <w:rsid w:val="00BA75B9"/>
    <w:rsid w:val="00BA76F0"/>
    <w:rsid w:val="00BA785A"/>
    <w:rsid w:val="00BA7957"/>
    <w:rsid w:val="00BA7CC1"/>
    <w:rsid w:val="00BB028E"/>
    <w:rsid w:val="00BB0BD4"/>
    <w:rsid w:val="00BB1C2C"/>
    <w:rsid w:val="00BB1F65"/>
    <w:rsid w:val="00BB2502"/>
    <w:rsid w:val="00BB2864"/>
    <w:rsid w:val="00BB30A1"/>
    <w:rsid w:val="00BB33BD"/>
    <w:rsid w:val="00BB349E"/>
    <w:rsid w:val="00BB34C3"/>
    <w:rsid w:val="00BB34F1"/>
    <w:rsid w:val="00BB355C"/>
    <w:rsid w:val="00BB3746"/>
    <w:rsid w:val="00BB3810"/>
    <w:rsid w:val="00BB3DAF"/>
    <w:rsid w:val="00BB3E28"/>
    <w:rsid w:val="00BB4581"/>
    <w:rsid w:val="00BB47B0"/>
    <w:rsid w:val="00BB525C"/>
    <w:rsid w:val="00BB538E"/>
    <w:rsid w:val="00BB541A"/>
    <w:rsid w:val="00BB5478"/>
    <w:rsid w:val="00BB556B"/>
    <w:rsid w:val="00BB574B"/>
    <w:rsid w:val="00BB584E"/>
    <w:rsid w:val="00BB5A2E"/>
    <w:rsid w:val="00BB5C40"/>
    <w:rsid w:val="00BB5DA4"/>
    <w:rsid w:val="00BB5DFB"/>
    <w:rsid w:val="00BB6190"/>
    <w:rsid w:val="00BB65F2"/>
    <w:rsid w:val="00BB70C7"/>
    <w:rsid w:val="00BB744E"/>
    <w:rsid w:val="00BB77C4"/>
    <w:rsid w:val="00BB77C7"/>
    <w:rsid w:val="00BB7D60"/>
    <w:rsid w:val="00BB7F9E"/>
    <w:rsid w:val="00BB7FE9"/>
    <w:rsid w:val="00BC00B6"/>
    <w:rsid w:val="00BC0188"/>
    <w:rsid w:val="00BC0346"/>
    <w:rsid w:val="00BC04C8"/>
    <w:rsid w:val="00BC067B"/>
    <w:rsid w:val="00BC0E78"/>
    <w:rsid w:val="00BC0EB1"/>
    <w:rsid w:val="00BC1068"/>
    <w:rsid w:val="00BC117C"/>
    <w:rsid w:val="00BC11E8"/>
    <w:rsid w:val="00BC1202"/>
    <w:rsid w:val="00BC1527"/>
    <w:rsid w:val="00BC178E"/>
    <w:rsid w:val="00BC19EE"/>
    <w:rsid w:val="00BC1ABD"/>
    <w:rsid w:val="00BC1C44"/>
    <w:rsid w:val="00BC1C62"/>
    <w:rsid w:val="00BC1E55"/>
    <w:rsid w:val="00BC1EAA"/>
    <w:rsid w:val="00BC1FD9"/>
    <w:rsid w:val="00BC2019"/>
    <w:rsid w:val="00BC2123"/>
    <w:rsid w:val="00BC2609"/>
    <w:rsid w:val="00BC2C84"/>
    <w:rsid w:val="00BC2D02"/>
    <w:rsid w:val="00BC2EC5"/>
    <w:rsid w:val="00BC31C2"/>
    <w:rsid w:val="00BC31FC"/>
    <w:rsid w:val="00BC32FD"/>
    <w:rsid w:val="00BC33B8"/>
    <w:rsid w:val="00BC34C5"/>
    <w:rsid w:val="00BC355E"/>
    <w:rsid w:val="00BC36E6"/>
    <w:rsid w:val="00BC3FE9"/>
    <w:rsid w:val="00BC438B"/>
    <w:rsid w:val="00BC4392"/>
    <w:rsid w:val="00BC4DAD"/>
    <w:rsid w:val="00BC4E35"/>
    <w:rsid w:val="00BC4F24"/>
    <w:rsid w:val="00BC54D4"/>
    <w:rsid w:val="00BC562F"/>
    <w:rsid w:val="00BC5652"/>
    <w:rsid w:val="00BC5732"/>
    <w:rsid w:val="00BC58C4"/>
    <w:rsid w:val="00BC59E3"/>
    <w:rsid w:val="00BC5FB3"/>
    <w:rsid w:val="00BC683B"/>
    <w:rsid w:val="00BC6F2B"/>
    <w:rsid w:val="00BC7038"/>
    <w:rsid w:val="00BC7064"/>
    <w:rsid w:val="00BC71AA"/>
    <w:rsid w:val="00BC73CB"/>
    <w:rsid w:val="00BC7A4B"/>
    <w:rsid w:val="00BC7B68"/>
    <w:rsid w:val="00BD003E"/>
    <w:rsid w:val="00BD0059"/>
    <w:rsid w:val="00BD0176"/>
    <w:rsid w:val="00BD0532"/>
    <w:rsid w:val="00BD06EB"/>
    <w:rsid w:val="00BD074A"/>
    <w:rsid w:val="00BD0BF0"/>
    <w:rsid w:val="00BD0D08"/>
    <w:rsid w:val="00BD0D36"/>
    <w:rsid w:val="00BD0DC4"/>
    <w:rsid w:val="00BD0E93"/>
    <w:rsid w:val="00BD1111"/>
    <w:rsid w:val="00BD124B"/>
    <w:rsid w:val="00BD1A5E"/>
    <w:rsid w:val="00BD2168"/>
    <w:rsid w:val="00BD2170"/>
    <w:rsid w:val="00BD2F2B"/>
    <w:rsid w:val="00BD359A"/>
    <w:rsid w:val="00BD3AB3"/>
    <w:rsid w:val="00BD3DF6"/>
    <w:rsid w:val="00BD3F47"/>
    <w:rsid w:val="00BD3F5A"/>
    <w:rsid w:val="00BD3F5F"/>
    <w:rsid w:val="00BD442B"/>
    <w:rsid w:val="00BD47F7"/>
    <w:rsid w:val="00BD4A00"/>
    <w:rsid w:val="00BD4F39"/>
    <w:rsid w:val="00BD517F"/>
    <w:rsid w:val="00BD539F"/>
    <w:rsid w:val="00BD53E5"/>
    <w:rsid w:val="00BD55A0"/>
    <w:rsid w:val="00BD5834"/>
    <w:rsid w:val="00BD5E46"/>
    <w:rsid w:val="00BD5F2B"/>
    <w:rsid w:val="00BD613F"/>
    <w:rsid w:val="00BD6941"/>
    <w:rsid w:val="00BD6A76"/>
    <w:rsid w:val="00BD72B7"/>
    <w:rsid w:val="00BD7311"/>
    <w:rsid w:val="00BD73F8"/>
    <w:rsid w:val="00BD7958"/>
    <w:rsid w:val="00BD7A16"/>
    <w:rsid w:val="00BE039B"/>
    <w:rsid w:val="00BE04DE"/>
    <w:rsid w:val="00BE0713"/>
    <w:rsid w:val="00BE0764"/>
    <w:rsid w:val="00BE077B"/>
    <w:rsid w:val="00BE07E4"/>
    <w:rsid w:val="00BE0D4D"/>
    <w:rsid w:val="00BE102B"/>
    <w:rsid w:val="00BE17E4"/>
    <w:rsid w:val="00BE23F7"/>
    <w:rsid w:val="00BE2B55"/>
    <w:rsid w:val="00BE2DD0"/>
    <w:rsid w:val="00BE2E58"/>
    <w:rsid w:val="00BE2E74"/>
    <w:rsid w:val="00BE31F3"/>
    <w:rsid w:val="00BE3310"/>
    <w:rsid w:val="00BE33AF"/>
    <w:rsid w:val="00BE33FD"/>
    <w:rsid w:val="00BE3756"/>
    <w:rsid w:val="00BE3A0A"/>
    <w:rsid w:val="00BE45B6"/>
    <w:rsid w:val="00BE491D"/>
    <w:rsid w:val="00BE4939"/>
    <w:rsid w:val="00BE58B5"/>
    <w:rsid w:val="00BE5A80"/>
    <w:rsid w:val="00BE613B"/>
    <w:rsid w:val="00BE6DAB"/>
    <w:rsid w:val="00BE6EF4"/>
    <w:rsid w:val="00BE6F1F"/>
    <w:rsid w:val="00BE71DD"/>
    <w:rsid w:val="00BE72DE"/>
    <w:rsid w:val="00BE7542"/>
    <w:rsid w:val="00BE7C5B"/>
    <w:rsid w:val="00BF0181"/>
    <w:rsid w:val="00BF0307"/>
    <w:rsid w:val="00BF0733"/>
    <w:rsid w:val="00BF0A8A"/>
    <w:rsid w:val="00BF0D95"/>
    <w:rsid w:val="00BF1037"/>
    <w:rsid w:val="00BF11DF"/>
    <w:rsid w:val="00BF13C2"/>
    <w:rsid w:val="00BF17A2"/>
    <w:rsid w:val="00BF1873"/>
    <w:rsid w:val="00BF1985"/>
    <w:rsid w:val="00BF24D1"/>
    <w:rsid w:val="00BF2602"/>
    <w:rsid w:val="00BF2AD3"/>
    <w:rsid w:val="00BF2CDA"/>
    <w:rsid w:val="00BF2F57"/>
    <w:rsid w:val="00BF32B4"/>
    <w:rsid w:val="00BF3817"/>
    <w:rsid w:val="00BF39EB"/>
    <w:rsid w:val="00BF41B4"/>
    <w:rsid w:val="00BF4240"/>
    <w:rsid w:val="00BF443C"/>
    <w:rsid w:val="00BF44C6"/>
    <w:rsid w:val="00BF450D"/>
    <w:rsid w:val="00BF4718"/>
    <w:rsid w:val="00BF4820"/>
    <w:rsid w:val="00BF4A7A"/>
    <w:rsid w:val="00BF4B14"/>
    <w:rsid w:val="00BF4B7A"/>
    <w:rsid w:val="00BF4E4D"/>
    <w:rsid w:val="00BF4EC0"/>
    <w:rsid w:val="00BF55EA"/>
    <w:rsid w:val="00BF5885"/>
    <w:rsid w:val="00BF5E90"/>
    <w:rsid w:val="00BF60E3"/>
    <w:rsid w:val="00BF668D"/>
    <w:rsid w:val="00BF6890"/>
    <w:rsid w:val="00BF6A67"/>
    <w:rsid w:val="00BF6ABB"/>
    <w:rsid w:val="00BF6C9F"/>
    <w:rsid w:val="00BF6F4E"/>
    <w:rsid w:val="00BF70B9"/>
    <w:rsid w:val="00BF73E7"/>
    <w:rsid w:val="00BF74A8"/>
    <w:rsid w:val="00BF775D"/>
    <w:rsid w:val="00BF77C3"/>
    <w:rsid w:val="00BF79BA"/>
    <w:rsid w:val="00BF7DF2"/>
    <w:rsid w:val="00C00195"/>
    <w:rsid w:val="00C0044B"/>
    <w:rsid w:val="00C004CB"/>
    <w:rsid w:val="00C0084B"/>
    <w:rsid w:val="00C0092F"/>
    <w:rsid w:val="00C00956"/>
    <w:rsid w:val="00C00C44"/>
    <w:rsid w:val="00C00F44"/>
    <w:rsid w:val="00C0152C"/>
    <w:rsid w:val="00C01AF1"/>
    <w:rsid w:val="00C01B9B"/>
    <w:rsid w:val="00C01F39"/>
    <w:rsid w:val="00C021BD"/>
    <w:rsid w:val="00C022CE"/>
    <w:rsid w:val="00C024A5"/>
    <w:rsid w:val="00C02701"/>
    <w:rsid w:val="00C02936"/>
    <w:rsid w:val="00C02BC0"/>
    <w:rsid w:val="00C03E83"/>
    <w:rsid w:val="00C03EC8"/>
    <w:rsid w:val="00C040FF"/>
    <w:rsid w:val="00C0451A"/>
    <w:rsid w:val="00C047E5"/>
    <w:rsid w:val="00C0591D"/>
    <w:rsid w:val="00C05A94"/>
    <w:rsid w:val="00C05D70"/>
    <w:rsid w:val="00C06BD8"/>
    <w:rsid w:val="00C06EB9"/>
    <w:rsid w:val="00C07209"/>
    <w:rsid w:val="00C072B0"/>
    <w:rsid w:val="00C073AD"/>
    <w:rsid w:val="00C073F2"/>
    <w:rsid w:val="00C0740D"/>
    <w:rsid w:val="00C0753A"/>
    <w:rsid w:val="00C07A40"/>
    <w:rsid w:val="00C07B64"/>
    <w:rsid w:val="00C07D2B"/>
    <w:rsid w:val="00C101D5"/>
    <w:rsid w:val="00C1022F"/>
    <w:rsid w:val="00C107FE"/>
    <w:rsid w:val="00C10990"/>
    <w:rsid w:val="00C10CE8"/>
    <w:rsid w:val="00C112E5"/>
    <w:rsid w:val="00C11739"/>
    <w:rsid w:val="00C1196F"/>
    <w:rsid w:val="00C11B8C"/>
    <w:rsid w:val="00C11F73"/>
    <w:rsid w:val="00C126AC"/>
    <w:rsid w:val="00C1291F"/>
    <w:rsid w:val="00C12A3C"/>
    <w:rsid w:val="00C13075"/>
    <w:rsid w:val="00C13878"/>
    <w:rsid w:val="00C13AB6"/>
    <w:rsid w:val="00C13BF7"/>
    <w:rsid w:val="00C1420A"/>
    <w:rsid w:val="00C14A7B"/>
    <w:rsid w:val="00C14B3E"/>
    <w:rsid w:val="00C15611"/>
    <w:rsid w:val="00C15B06"/>
    <w:rsid w:val="00C16315"/>
    <w:rsid w:val="00C16320"/>
    <w:rsid w:val="00C163AB"/>
    <w:rsid w:val="00C16660"/>
    <w:rsid w:val="00C168A1"/>
    <w:rsid w:val="00C17553"/>
    <w:rsid w:val="00C17A8A"/>
    <w:rsid w:val="00C200EA"/>
    <w:rsid w:val="00C2015D"/>
    <w:rsid w:val="00C20630"/>
    <w:rsid w:val="00C20BCF"/>
    <w:rsid w:val="00C20DF4"/>
    <w:rsid w:val="00C21400"/>
    <w:rsid w:val="00C21717"/>
    <w:rsid w:val="00C21875"/>
    <w:rsid w:val="00C2190E"/>
    <w:rsid w:val="00C21ABF"/>
    <w:rsid w:val="00C21E61"/>
    <w:rsid w:val="00C21EAD"/>
    <w:rsid w:val="00C221EA"/>
    <w:rsid w:val="00C223BD"/>
    <w:rsid w:val="00C223C2"/>
    <w:rsid w:val="00C226DC"/>
    <w:rsid w:val="00C22DCF"/>
    <w:rsid w:val="00C22E0C"/>
    <w:rsid w:val="00C230DD"/>
    <w:rsid w:val="00C232FA"/>
    <w:rsid w:val="00C23926"/>
    <w:rsid w:val="00C23A10"/>
    <w:rsid w:val="00C23CFA"/>
    <w:rsid w:val="00C24316"/>
    <w:rsid w:val="00C24348"/>
    <w:rsid w:val="00C246C0"/>
    <w:rsid w:val="00C24890"/>
    <w:rsid w:val="00C24A60"/>
    <w:rsid w:val="00C250EC"/>
    <w:rsid w:val="00C251DA"/>
    <w:rsid w:val="00C25378"/>
    <w:rsid w:val="00C253FE"/>
    <w:rsid w:val="00C256E7"/>
    <w:rsid w:val="00C25ABF"/>
    <w:rsid w:val="00C25AF9"/>
    <w:rsid w:val="00C26117"/>
    <w:rsid w:val="00C26604"/>
    <w:rsid w:val="00C27444"/>
    <w:rsid w:val="00C27763"/>
    <w:rsid w:val="00C27783"/>
    <w:rsid w:val="00C277DB"/>
    <w:rsid w:val="00C27F53"/>
    <w:rsid w:val="00C30368"/>
    <w:rsid w:val="00C3039C"/>
    <w:rsid w:val="00C304BF"/>
    <w:rsid w:val="00C3059B"/>
    <w:rsid w:val="00C30896"/>
    <w:rsid w:val="00C30A02"/>
    <w:rsid w:val="00C31327"/>
    <w:rsid w:val="00C31397"/>
    <w:rsid w:val="00C31779"/>
    <w:rsid w:val="00C319A6"/>
    <w:rsid w:val="00C31F71"/>
    <w:rsid w:val="00C32004"/>
    <w:rsid w:val="00C3282D"/>
    <w:rsid w:val="00C32A35"/>
    <w:rsid w:val="00C32F95"/>
    <w:rsid w:val="00C3346F"/>
    <w:rsid w:val="00C337B0"/>
    <w:rsid w:val="00C338F8"/>
    <w:rsid w:val="00C34296"/>
    <w:rsid w:val="00C34CBF"/>
    <w:rsid w:val="00C350F4"/>
    <w:rsid w:val="00C35194"/>
    <w:rsid w:val="00C35704"/>
    <w:rsid w:val="00C35DEE"/>
    <w:rsid w:val="00C362ED"/>
    <w:rsid w:val="00C36B36"/>
    <w:rsid w:val="00C36C96"/>
    <w:rsid w:val="00C371BF"/>
    <w:rsid w:val="00C375A0"/>
    <w:rsid w:val="00C3762D"/>
    <w:rsid w:val="00C376E5"/>
    <w:rsid w:val="00C377E8"/>
    <w:rsid w:val="00C378B8"/>
    <w:rsid w:val="00C37EB8"/>
    <w:rsid w:val="00C37F54"/>
    <w:rsid w:val="00C40CB5"/>
    <w:rsid w:val="00C40D3B"/>
    <w:rsid w:val="00C40E2A"/>
    <w:rsid w:val="00C4151F"/>
    <w:rsid w:val="00C417F6"/>
    <w:rsid w:val="00C4194B"/>
    <w:rsid w:val="00C42087"/>
    <w:rsid w:val="00C421F1"/>
    <w:rsid w:val="00C4230B"/>
    <w:rsid w:val="00C42332"/>
    <w:rsid w:val="00C42553"/>
    <w:rsid w:val="00C4271A"/>
    <w:rsid w:val="00C427D5"/>
    <w:rsid w:val="00C42B2F"/>
    <w:rsid w:val="00C42EAC"/>
    <w:rsid w:val="00C432DD"/>
    <w:rsid w:val="00C43921"/>
    <w:rsid w:val="00C43ACF"/>
    <w:rsid w:val="00C43C15"/>
    <w:rsid w:val="00C43D85"/>
    <w:rsid w:val="00C441A9"/>
    <w:rsid w:val="00C44AF3"/>
    <w:rsid w:val="00C44B3E"/>
    <w:rsid w:val="00C44ED4"/>
    <w:rsid w:val="00C44F3F"/>
    <w:rsid w:val="00C452E7"/>
    <w:rsid w:val="00C45622"/>
    <w:rsid w:val="00C456EF"/>
    <w:rsid w:val="00C45751"/>
    <w:rsid w:val="00C45A1A"/>
    <w:rsid w:val="00C45CE3"/>
    <w:rsid w:val="00C45DA1"/>
    <w:rsid w:val="00C461B0"/>
    <w:rsid w:val="00C46636"/>
    <w:rsid w:val="00C466CD"/>
    <w:rsid w:val="00C467A9"/>
    <w:rsid w:val="00C469F3"/>
    <w:rsid w:val="00C46EA4"/>
    <w:rsid w:val="00C47226"/>
    <w:rsid w:val="00C5025C"/>
    <w:rsid w:val="00C50705"/>
    <w:rsid w:val="00C50DBA"/>
    <w:rsid w:val="00C50E86"/>
    <w:rsid w:val="00C513D3"/>
    <w:rsid w:val="00C5181E"/>
    <w:rsid w:val="00C520E1"/>
    <w:rsid w:val="00C521FC"/>
    <w:rsid w:val="00C5250B"/>
    <w:rsid w:val="00C52536"/>
    <w:rsid w:val="00C5286F"/>
    <w:rsid w:val="00C52878"/>
    <w:rsid w:val="00C52B2F"/>
    <w:rsid w:val="00C52E84"/>
    <w:rsid w:val="00C52F7C"/>
    <w:rsid w:val="00C53986"/>
    <w:rsid w:val="00C53B20"/>
    <w:rsid w:val="00C5401A"/>
    <w:rsid w:val="00C5480C"/>
    <w:rsid w:val="00C54DC5"/>
    <w:rsid w:val="00C55058"/>
    <w:rsid w:val="00C551B5"/>
    <w:rsid w:val="00C552C0"/>
    <w:rsid w:val="00C554CF"/>
    <w:rsid w:val="00C561BB"/>
    <w:rsid w:val="00C56298"/>
    <w:rsid w:val="00C56A5A"/>
    <w:rsid w:val="00C56C9E"/>
    <w:rsid w:val="00C57485"/>
    <w:rsid w:val="00C60455"/>
    <w:rsid w:val="00C60A6F"/>
    <w:rsid w:val="00C6142A"/>
    <w:rsid w:val="00C615E1"/>
    <w:rsid w:val="00C61791"/>
    <w:rsid w:val="00C62076"/>
    <w:rsid w:val="00C6248B"/>
    <w:rsid w:val="00C62AB1"/>
    <w:rsid w:val="00C62C4B"/>
    <w:rsid w:val="00C62C5F"/>
    <w:rsid w:val="00C62FAE"/>
    <w:rsid w:val="00C62FE4"/>
    <w:rsid w:val="00C63154"/>
    <w:rsid w:val="00C631AF"/>
    <w:rsid w:val="00C63770"/>
    <w:rsid w:val="00C63DC8"/>
    <w:rsid w:val="00C63DDA"/>
    <w:rsid w:val="00C63F51"/>
    <w:rsid w:val="00C64124"/>
    <w:rsid w:val="00C641C5"/>
    <w:rsid w:val="00C64519"/>
    <w:rsid w:val="00C6474D"/>
    <w:rsid w:val="00C649E2"/>
    <w:rsid w:val="00C651F3"/>
    <w:rsid w:val="00C65242"/>
    <w:rsid w:val="00C65326"/>
    <w:rsid w:val="00C65BAA"/>
    <w:rsid w:val="00C66882"/>
    <w:rsid w:val="00C6699B"/>
    <w:rsid w:val="00C66EF4"/>
    <w:rsid w:val="00C6717A"/>
    <w:rsid w:val="00C672C4"/>
    <w:rsid w:val="00C70395"/>
    <w:rsid w:val="00C70500"/>
    <w:rsid w:val="00C70639"/>
    <w:rsid w:val="00C70DCE"/>
    <w:rsid w:val="00C710A7"/>
    <w:rsid w:val="00C710BF"/>
    <w:rsid w:val="00C71214"/>
    <w:rsid w:val="00C715DD"/>
    <w:rsid w:val="00C71712"/>
    <w:rsid w:val="00C71967"/>
    <w:rsid w:val="00C71D6D"/>
    <w:rsid w:val="00C71F4A"/>
    <w:rsid w:val="00C722BA"/>
    <w:rsid w:val="00C7246F"/>
    <w:rsid w:val="00C72DF4"/>
    <w:rsid w:val="00C72EC1"/>
    <w:rsid w:val="00C72FD4"/>
    <w:rsid w:val="00C73191"/>
    <w:rsid w:val="00C73A66"/>
    <w:rsid w:val="00C73D4D"/>
    <w:rsid w:val="00C748A2"/>
    <w:rsid w:val="00C74933"/>
    <w:rsid w:val="00C74958"/>
    <w:rsid w:val="00C74FDA"/>
    <w:rsid w:val="00C75197"/>
    <w:rsid w:val="00C753F1"/>
    <w:rsid w:val="00C754C5"/>
    <w:rsid w:val="00C7582E"/>
    <w:rsid w:val="00C75AF5"/>
    <w:rsid w:val="00C76132"/>
    <w:rsid w:val="00C762DF"/>
    <w:rsid w:val="00C76760"/>
    <w:rsid w:val="00C767F4"/>
    <w:rsid w:val="00C76982"/>
    <w:rsid w:val="00C76A23"/>
    <w:rsid w:val="00C76B0B"/>
    <w:rsid w:val="00C76B27"/>
    <w:rsid w:val="00C76B2D"/>
    <w:rsid w:val="00C76BCE"/>
    <w:rsid w:val="00C7710A"/>
    <w:rsid w:val="00C774ED"/>
    <w:rsid w:val="00C77780"/>
    <w:rsid w:val="00C806C6"/>
    <w:rsid w:val="00C807BE"/>
    <w:rsid w:val="00C80C37"/>
    <w:rsid w:val="00C81094"/>
    <w:rsid w:val="00C812B4"/>
    <w:rsid w:val="00C8167A"/>
    <w:rsid w:val="00C8172D"/>
    <w:rsid w:val="00C8190D"/>
    <w:rsid w:val="00C8201F"/>
    <w:rsid w:val="00C826E7"/>
    <w:rsid w:val="00C82A3D"/>
    <w:rsid w:val="00C82BE6"/>
    <w:rsid w:val="00C82CD3"/>
    <w:rsid w:val="00C83566"/>
    <w:rsid w:val="00C838A7"/>
    <w:rsid w:val="00C8438D"/>
    <w:rsid w:val="00C845C7"/>
    <w:rsid w:val="00C84A83"/>
    <w:rsid w:val="00C84CA4"/>
    <w:rsid w:val="00C84EEA"/>
    <w:rsid w:val="00C851B6"/>
    <w:rsid w:val="00C851CB"/>
    <w:rsid w:val="00C8520B"/>
    <w:rsid w:val="00C85894"/>
    <w:rsid w:val="00C85CE6"/>
    <w:rsid w:val="00C85E8E"/>
    <w:rsid w:val="00C8613C"/>
    <w:rsid w:val="00C86145"/>
    <w:rsid w:val="00C86692"/>
    <w:rsid w:val="00C866C0"/>
    <w:rsid w:val="00C867A9"/>
    <w:rsid w:val="00C868A2"/>
    <w:rsid w:val="00C86E09"/>
    <w:rsid w:val="00C87AD6"/>
    <w:rsid w:val="00C87F2F"/>
    <w:rsid w:val="00C90082"/>
    <w:rsid w:val="00C900C8"/>
    <w:rsid w:val="00C9011C"/>
    <w:rsid w:val="00C90396"/>
    <w:rsid w:val="00C907E5"/>
    <w:rsid w:val="00C908B6"/>
    <w:rsid w:val="00C90A0C"/>
    <w:rsid w:val="00C90A7E"/>
    <w:rsid w:val="00C91145"/>
    <w:rsid w:val="00C914D0"/>
    <w:rsid w:val="00C91A86"/>
    <w:rsid w:val="00C91F22"/>
    <w:rsid w:val="00C920CC"/>
    <w:rsid w:val="00C92694"/>
    <w:rsid w:val="00C929AB"/>
    <w:rsid w:val="00C92A9A"/>
    <w:rsid w:val="00C92EAD"/>
    <w:rsid w:val="00C92F07"/>
    <w:rsid w:val="00C932AD"/>
    <w:rsid w:val="00C93D49"/>
    <w:rsid w:val="00C941EF"/>
    <w:rsid w:val="00C9450F"/>
    <w:rsid w:val="00C9460E"/>
    <w:rsid w:val="00C9464F"/>
    <w:rsid w:val="00C94B4C"/>
    <w:rsid w:val="00C95348"/>
    <w:rsid w:val="00C9537E"/>
    <w:rsid w:val="00C95420"/>
    <w:rsid w:val="00C95721"/>
    <w:rsid w:val="00C95BC5"/>
    <w:rsid w:val="00C96375"/>
    <w:rsid w:val="00C96806"/>
    <w:rsid w:val="00C96A8A"/>
    <w:rsid w:val="00C97C74"/>
    <w:rsid w:val="00C97DFD"/>
    <w:rsid w:val="00CA0082"/>
    <w:rsid w:val="00CA014D"/>
    <w:rsid w:val="00CA0936"/>
    <w:rsid w:val="00CA1169"/>
    <w:rsid w:val="00CA1E21"/>
    <w:rsid w:val="00CA1FD5"/>
    <w:rsid w:val="00CA2189"/>
    <w:rsid w:val="00CA2211"/>
    <w:rsid w:val="00CA3393"/>
    <w:rsid w:val="00CA3946"/>
    <w:rsid w:val="00CA3B2F"/>
    <w:rsid w:val="00CA3CDF"/>
    <w:rsid w:val="00CA3F4A"/>
    <w:rsid w:val="00CA3FF2"/>
    <w:rsid w:val="00CA4379"/>
    <w:rsid w:val="00CA4942"/>
    <w:rsid w:val="00CA4A9A"/>
    <w:rsid w:val="00CA4AAB"/>
    <w:rsid w:val="00CA4CD3"/>
    <w:rsid w:val="00CA4DFD"/>
    <w:rsid w:val="00CA4E22"/>
    <w:rsid w:val="00CA5015"/>
    <w:rsid w:val="00CA54EB"/>
    <w:rsid w:val="00CA5978"/>
    <w:rsid w:val="00CA62C9"/>
    <w:rsid w:val="00CA7800"/>
    <w:rsid w:val="00CA7B81"/>
    <w:rsid w:val="00CB03FA"/>
    <w:rsid w:val="00CB07A2"/>
    <w:rsid w:val="00CB108A"/>
    <w:rsid w:val="00CB16E7"/>
    <w:rsid w:val="00CB18D1"/>
    <w:rsid w:val="00CB19A3"/>
    <w:rsid w:val="00CB1A0C"/>
    <w:rsid w:val="00CB1A8E"/>
    <w:rsid w:val="00CB1E40"/>
    <w:rsid w:val="00CB1F44"/>
    <w:rsid w:val="00CB20DB"/>
    <w:rsid w:val="00CB21DE"/>
    <w:rsid w:val="00CB24C0"/>
    <w:rsid w:val="00CB2731"/>
    <w:rsid w:val="00CB2879"/>
    <w:rsid w:val="00CB29A6"/>
    <w:rsid w:val="00CB2A60"/>
    <w:rsid w:val="00CB2ADE"/>
    <w:rsid w:val="00CB34B8"/>
    <w:rsid w:val="00CB3545"/>
    <w:rsid w:val="00CB3609"/>
    <w:rsid w:val="00CB39B8"/>
    <w:rsid w:val="00CB3BD7"/>
    <w:rsid w:val="00CB4162"/>
    <w:rsid w:val="00CB45CC"/>
    <w:rsid w:val="00CB4651"/>
    <w:rsid w:val="00CB4AC2"/>
    <w:rsid w:val="00CB4D74"/>
    <w:rsid w:val="00CB4E12"/>
    <w:rsid w:val="00CB4E8C"/>
    <w:rsid w:val="00CB5388"/>
    <w:rsid w:val="00CB5894"/>
    <w:rsid w:val="00CB5F08"/>
    <w:rsid w:val="00CB641C"/>
    <w:rsid w:val="00CB641F"/>
    <w:rsid w:val="00CB66E2"/>
    <w:rsid w:val="00CB66FA"/>
    <w:rsid w:val="00CB6DE0"/>
    <w:rsid w:val="00CB7348"/>
    <w:rsid w:val="00CB7702"/>
    <w:rsid w:val="00CB77CC"/>
    <w:rsid w:val="00CB7D0C"/>
    <w:rsid w:val="00CB7DC8"/>
    <w:rsid w:val="00CC0158"/>
    <w:rsid w:val="00CC0431"/>
    <w:rsid w:val="00CC062F"/>
    <w:rsid w:val="00CC0DBB"/>
    <w:rsid w:val="00CC0EB8"/>
    <w:rsid w:val="00CC139E"/>
    <w:rsid w:val="00CC1458"/>
    <w:rsid w:val="00CC1482"/>
    <w:rsid w:val="00CC158A"/>
    <w:rsid w:val="00CC223D"/>
    <w:rsid w:val="00CC2536"/>
    <w:rsid w:val="00CC3D68"/>
    <w:rsid w:val="00CC3FE7"/>
    <w:rsid w:val="00CC44B1"/>
    <w:rsid w:val="00CC4605"/>
    <w:rsid w:val="00CC49E9"/>
    <w:rsid w:val="00CC4CAC"/>
    <w:rsid w:val="00CC4D6C"/>
    <w:rsid w:val="00CC4EEC"/>
    <w:rsid w:val="00CC506E"/>
    <w:rsid w:val="00CC52A5"/>
    <w:rsid w:val="00CC53BB"/>
    <w:rsid w:val="00CC5497"/>
    <w:rsid w:val="00CC5816"/>
    <w:rsid w:val="00CC5904"/>
    <w:rsid w:val="00CC5F3C"/>
    <w:rsid w:val="00CC6006"/>
    <w:rsid w:val="00CC75F1"/>
    <w:rsid w:val="00CC7678"/>
    <w:rsid w:val="00CC7C5D"/>
    <w:rsid w:val="00CC7E96"/>
    <w:rsid w:val="00CC7FAF"/>
    <w:rsid w:val="00CD0128"/>
    <w:rsid w:val="00CD0441"/>
    <w:rsid w:val="00CD0505"/>
    <w:rsid w:val="00CD07F2"/>
    <w:rsid w:val="00CD091F"/>
    <w:rsid w:val="00CD097D"/>
    <w:rsid w:val="00CD0B5A"/>
    <w:rsid w:val="00CD0B72"/>
    <w:rsid w:val="00CD0BDA"/>
    <w:rsid w:val="00CD0CBA"/>
    <w:rsid w:val="00CD0E1F"/>
    <w:rsid w:val="00CD0F26"/>
    <w:rsid w:val="00CD171E"/>
    <w:rsid w:val="00CD185E"/>
    <w:rsid w:val="00CD1A4B"/>
    <w:rsid w:val="00CD1C69"/>
    <w:rsid w:val="00CD1C86"/>
    <w:rsid w:val="00CD1EF3"/>
    <w:rsid w:val="00CD1EFB"/>
    <w:rsid w:val="00CD2707"/>
    <w:rsid w:val="00CD28F8"/>
    <w:rsid w:val="00CD2A71"/>
    <w:rsid w:val="00CD2AC1"/>
    <w:rsid w:val="00CD2C3B"/>
    <w:rsid w:val="00CD2D67"/>
    <w:rsid w:val="00CD2E8B"/>
    <w:rsid w:val="00CD3189"/>
    <w:rsid w:val="00CD3847"/>
    <w:rsid w:val="00CD4058"/>
    <w:rsid w:val="00CD4506"/>
    <w:rsid w:val="00CD496B"/>
    <w:rsid w:val="00CD4C5F"/>
    <w:rsid w:val="00CD4EA1"/>
    <w:rsid w:val="00CD4FE7"/>
    <w:rsid w:val="00CD54FC"/>
    <w:rsid w:val="00CD56CE"/>
    <w:rsid w:val="00CD5B05"/>
    <w:rsid w:val="00CD64E7"/>
    <w:rsid w:val="00CD68B2"/>
    <w:rsid w:val="00CD6C22"/>
    <w:rsid w:val="00CD7010"/>
    <w:rsid w:val="00CD7399"/>
    <w:rsid w:val="00CD7976"/>
    <w:rsid w:val="00CD7A5D"/>
    <w:rsid w:val="00CD7AB6"/>
    <w:rsid w:val="00CD7B76"/>
    <w:rsid w:val="00CD7F8E"/>
    <w:rsid w:val="00CE019D"/>
    <w:rsid w:val="00CE0418"/>
    <w:rsid w:val="00CE0431"/>
    <w:rsid w:val="00CE054D"/>
    <w:rsid w:val="00CE0720"/>
    <w:rsid w:val="00CE0A48"/>
    <w:rsid w:val="00CE0FEC"/>
    <w:rsid w:val="00CE1303"/>
    <w:rsid w:val="00CE1A74"/>
    <w:rsid w:val="00CE1D09"/>
    <w:rsid w:val="00CE1DF7"/>
    <w:rsid w:val="00CE24EE"/>
    <w:rsid w:val="00CE2506"/>
    <w:rsid w:val="00CE343C"/>
    <w:rsid w:val="00CE34CA"/>
    <w:rsid w:val="00CE3595"/>
    <w:rsid w:val="00CE361E"/>
    <w:rsid w:val="00CE371C"/>
    <w:rsid w:val="00CE3961"/>
    <w:rsid w:val="00CE3AA1"/>
    <w:rsid w:val="00CE3E53"/>
    <w:rsid w:val="00CE3F3E"/>
    <w:rsid w:val="00CE4134"/>
    <w:rsid w:val="00CE4502"/>
    <w:rsid w:val="00CE466B"/>
    <w:rsid w:val="00CE486E"/>
    <w:rsid w:val="00CE4E5C"/>
    <w:rsid w:val="00CE5074"/>
    <w:rsid w:val="00CE5AB2"/>
    <w:rsid w:val="00CE6271"/>
    <w:rsid w:val="00CE69E0"/>
    <w:rsid w:val="00CE6CB4"/>
    <w:rsid w:val="00CE6D98"/>
    <w:rsid w:val="00CE6E9B"/>
    <w:rsid w:val="00CE7743"/>
    <w:rsid w:val="00CE7935"/>
    <w:rsid w:val="00CE79D8"/>
    <w:rsid w:val="00CE7B48"/>
    <w:rsid w:val="00CE7B50"/>
    <w:rsid w:val="00CF00F3"/>
    <w:rsid w:val="00CF012C"/>
    <w:rsid w:val="00CF0626"/>
    <w:rsid w:val="00CF07C8"/>
    <w:rsid w:val="00CF0DE0"/>
    <w:rsid w:val="00CF18FB"/>
    <w:rsid w:val="00CF1C85"/>
    <w:rsid w:val="00CF1FFA"/>
    <w:rsid w:val="00CF230D"/>
    <w:rsid w:val="00CF2954"/>
    <w:rsid w:val="00CF2A6F"/>
    <w:rsid w:val="00CF2A76"/>
    <w:rsid w:val="00CF2D19"/>
    <w:rsid w:val="00CF3008"/>
    <w:rsid w:val="00CF3104"/>
    <w:rsid w:val="00CF313C"/>
    <w:rsid w:val="00CF32CF"/>
    <w:rsid w:val="00CF3550"/>
    <w:rsid w:val="00CF378A"/>
    <w:rsid w:val="00CF3853"/>
    <w:rsid w:val="00CF3D94"/>
    <w:rsid w:val="00CF3E6B"/>
    <w:rsid w:val="00CF421C"/>
    <w:rsid w:val="00CF43C6"/>
    <w:rsid w:val="00CF459A"/>
    <w:rsid w:val="00CF4714"/>
    <w:rsid w:val="00CF47E2"/>
    <w:rsid w:val="00CF509F"/>
    <w:rsid w:val="00CF584A"/>
    <w:rsid w:val="00CF5986"/>
    <w:rsid w:val="00CF64B5"/>
    <w:rsid w:val="00CF686F"/>
    <w:rsid w:val="00CF6F66"/>
    <w:rsid w:val="00CF6FFB"/>
    <w:rsid w:val="00CF7349"/>
    <w:rsid w:val="00CF751F"/>
    <w:rsid w:val="00CF767D"/>
    <w:rsid w:val="00CF7AC8"/>
    <w:rsid w:val="00CF7DAC"/>
    <w:rsid w:val="00CF7E09"/>
    <w:rsid w:val="00D00403"/>
    <w:rsid w:val="00D00497"/>
    <w:rsid w:val="00D00730"/>
    <w:rsid w:val="00D007B3"/>
    <w:rsid w:val="00D008C8"/>
    <w:rsid w:val="00D00AAF"/>
    <w:rsid w:val="00D00E82"/>
    <w:rsid w:val="00D00EA3"/>
    <w:rsid w:val="00D01160"/>
    <w:rsid w:val="00D013A1"/>
    <w:rsid w:val="00D015FC"/>
    <w:rsid w:val="00D01823"/>
    <w:rsid w:val="00D01862"/>
    <w:rsid w:val="00D01994"/>
    <w:rsid w:val="00D01BF0"/>
    <w:rsid w:val="00D0260F"/>
    <w:rsid w:val="00D02744"/>
    <w:rsid w:val="00D027CC"/>
    <w:rsid w:val="00D0298C"/>
    <w:rsid w:val="00D02BAF"/>
    <w:rsid w:val="00D033A1"/>
    <w:rsid w:val="00D03F24"/>
    <w:rsid w:val="00D03F2D"/>
    <w:rsid w:val="00D04B9B"/>
    <w:rsid w:val="00D04CD4"/>
    <w:rsid w:val="00D0500F"/>
    <w:rsid w:val="00D050DA"/>
    <w:rsid w:val="00D051D6"/>
    <w:rsid w:val="00D05507"/>
    <w:rsid w:val="00D05CEF"/>
    <w:rsid w:val="00D05D87"/>
    <w:rsid w:val="00D067E7"/>
    <w:rsid w:val="00D07295"/>
    <w:rsid w:val="00D077AA"/>
    <w:rsid w:val="00D07C43"/>
    <w:rsid w:val="00D07D00"/>
    <w:rsid w:val="00D1001C"/>
    <w:rsid w:val="00D106CD"/>
    <w:rsid w:val="00D106F6"/>
    <w:rsid w:val="00D10748"/>
    <w:rsid w:val="00D10B86"/>
    <w:rsid w:val="00D10EC6"/>
    <w:rsid w:val="00D10FC6"/>
    <w:rsid w:val="00D11048"/>
    <w:rsid w:val="00D1173F"/>
    <w:rsid w:val="00D11D6A"/>
    <w:rsid w:val="00D1221C"/>
    <w:rsid w:val="00D125C2"/>
    <w:rsid w:val="00D12A2C"/>
    <w:rsid w:val="00D12AD0"/>
    <w:rsid w:val="00D12D84"/>
    <w:rsid w:val="00D12E16"/>
    <w:rsid w:val="00D12FBD"/>
    <w:rsid w:val="00D13286"/>
    <w:rsid w:val="00D133F0"/>
    <w:rsid w:val="00D1348D"/>
    <w:rsid w:val="00D1369D"/>
    <w:rsid w:val="00D13927"/>
    <w:rsid w:val="00D14076"/>
    <w:rsid w:val="00D1421F"/>
    <w:rsid w:val="00D14323"/>
    <w:rsid w:val="00D1437C"/>
    <w:rsid w:val="00D14531"/>
    <w:rsid w:val="00D1497F"/>
    <w:rsid w:val="00D14DC1"/>
    <w:rsid w:val="00D151A9"/>
    <w:rsid w:val="00D151E2"/>
    <w:rsid w:val="00D1546D"/>
    <w:rsid w:val="00D15577"/>
    <w:rsid w:val="00D1558D"/>
    <w:rsid w:val="00D157A2"/>
    <w:rsid w:val="00D16108"/>
    <w:rsid w:val="00D166F1"/>
    <w:rsid w:val="00D1671C"/>
    <w:rsid w:val="00D16A29"/>
    <w:rsid w:val="00D16B05"/>
    <w:rsid w:val="00D17373"/>
    <w:rsid w:val="00D1756D"/>
    <w:rsid w:val="00D17E5B"/>
    <w:rsid w:val="00D201B0"/>
    <w:rsid w:val="00D20280"/>
    <w:rsid w:val="00D202B9"/>
    <w:rsid w:val="00D20393"/>
    <w:rsid w:val="00D2080A"/>
    <w:rsid w:val="00D20F48"/>
    <w:rsid w:val="00D21715"/>
    <w:rsid w:val="00D2187D"/>
    <w:rsid w:val="00D21EDB"/>
    <w:rsid w:val="00D222A1"/>
    <w:rsid w:val="00D22A76"/>
    <w:rsid w:val="00D22CE8"/>
    <w:rsid w:val="00D22D1B"/>
    <w:rsid w:val="00D23002"/>
    <w:rsid w:val="00D234E4"/>
    <w:rsid w:val="00D236BE"/>
    <w:rsid w:val="00D2374C"/>
    <w:rsid w:val="00D23A54"/>
    <w:rsid w:val="00D23CC2"/>
    <w:rsid w:val="00D24073"/>
    <w:rsid w:val="00D24EE1"/>
    <w:rsid w:val="00D2506D"/>
    <w:rsid w:val="00D250AA"/>
    <w:rsid w:val="00D2517C"/>
    <w:rsid w:val="00D251A6"/>
    <w:rsid w:val="00D252ED"/>
    <w:rsid w:val="00D2538C"/>
    <w:rsid w:val="00D257C8"/>
    <w:rsid w:val="00D25BDB"/>
    <w:rsid w:val="00D25F34"/>
    <w:rsid w:val="00D26210"/>
    <w:rsid w:val="00D2650F"/>
    <w:rsid w:val="00D2669D"/>
    <w:rsid w:val="00D2695F"/>
    <w:rsid w:val="00D26CD9"/>
    <w:rsid w:val="00D272F5"/>
    <w:rsid w:val="00D27315"/>
    <w:rsid w:val="00D27407"/>
    <w:rsid w:val="00D2793D"/>
    <w:rsid w:val="00D27D51"/>
    <w:rsid w:val="00D27E12"/>
    <w:rsid w:val="00D3074F"/>
    <w:rsid w:val="00D308B3"/>
    <w:rsid w:val="00D30F12"/>
    <w:rsid w:val="00D30FE0"/>
    <w:rsid w:val="00D3133E"/>
    <w:rsid w:val="00D3181F"/>
    <w:rsid w:val="00D32435"/>
    <w:rsid w:val="00D32C05"/>
    <w:rsid w:val="00D32DC6"/>
    <w:rsid w:val="00D32F69"/>
    <w:rsid w:val="00D33097"/>
    <w:rsid w:val="00D3362E"/>
    <w:rsid w:val="00D33679"/>
    <w:rsid w:val="00D33730"/>
    <w:rsid w:val="00D33B05"/>
    <w:rsid w:val="00D33E12"/>
    <w:rsid w:val="00D34424"/>
    <w:rsid w:val="00D346A9"/>
    <w:rsid w:val="00D34725"/>
    <w:rsid w:val="00D34BFB"/>
    <w:rsid w:val="00D34EAD"/>
    <w:rsid w:val="00D356EC"/>
    <w:rsid w:val="00D35BD1"/>
    <w:rsid w:val="00D35C39"/>
    <w:rsid w:val="00D35C51"/>
    <w:rsid w:val="00D35C9F"/>
    <w:rsid w:val="00D35D5D"/>
    <w:rsid w:val="00D35EB6"/>
    <w:rsid w:val="00D35FAB"/>
    <w:rsid w:val="00D3637A"/>
    <w:rsid w:val="00D365DF"/>
    <w:rsid w:val="00D36867"/>
    <w:rsid w:val="00D37164"/>
    <w:rsid w:val="00D37353"/>
    <w:rsid w:val="00D37375"/>
    <w:rsid w:val="00D376A3"/>
    <w:rsid w:val="00D403A1"/>
    <w:rsid w:val="00D40CB3"/>
    <w:rsid w:val="00D40EFD"/>
    <w:rsid w:val="00D4102B"/>
    <w:rsid w:val="00D41145"/>
    <w:rsid w:val="00D419CB"/>
    <w:rsid w:val="00D41DF3"/>
    <w:rsid w:val="00D41F4E"/>
    <w:rsid w:val="00D42233"/>
    <w:rsid w:val="00D42AC4"/>
    <w:rsid w:val="00D43501"/>
    <w:rsid w:val="00D436AF"/>
    <w:rsid w:val="00D43796"/>
    <w:rsid w:val="00D439AD"/>
    <w:rsid w:val="00D43C07"/>
    <w:rsid w:val="00D43DDA"/>
    <w:rsid w:val="00D44237"/>
    <w:rsid w:val="00D446D8"/>
    <w:rsid w:val="00D446DD"/>
    <w:rsid w:val="00D44835"/>
    <w:rsid w:val="00D44A14"/>
    <w:rsid w:val="00D44A66"/>
    <w:rsid w:val="00D44A9E"/>
    <w:rsid w:val="00D45732"/>
    <w:rsid w:val="00D45B7E"/>
    <w:rsid w:val="00D45F8D"/>
    <w:rsid w:val="00D46103"/>
    <w:rsid w:val="00D46877"/>
    <w:rsid w:val="00D46B56"/>
    <w:rsid w:val="00D46BA7"/>
    <w:rsid w:val="00D4711D"/>
    <w:rsid w:val="00D4717F"/>
    <w:rsid w:val="00D478AA"/>
    <w:rsid w:val="00D47935"/>
    <w:rsid w:val="00D47C8E"/>
    <w:rsid w:val="00D47D55"/>
    <w:rsid w:val="00D50101"/>
    <w:rsid w:val="00D504D4"/>
    <w:rsid w:val="00D507AE"/>
    <w:rsid w:val="00D50957"/>
    <w:rsid w:val="00D50CBD"/>
    <w:rsid w:val="00D512F7"/>
    <w:rsid w:val="00D5130C"/>
    <w:rsid w:val="00D517D5"/>
    <w:rsid w:val="00D51BC0"/>
    <w:rsid w:val="00D51D5A"/>
    <w:rsid w:val="00D51D9F"/>
    <w:rsid w:val="00D520C5"/>
    <w:rsid w:val="00D52361"/>
    <w:rsid w:val="00D5318E"/>
    <w:rsid w:val="00D538AC"/>
    <w:rsid w:val="00D5390C"/>
    <w:rsid w:val="00D53C26"/>
    <w:rsid w:val="00D53C7A"/>
    <w:rsid w:val="00D53FD8"/>
    <w:rsid w:val="00D5428D"/>
    <w:rsid w:val="00D543C0"/>
    <w:rsid w:val="00D545B2"/>
    <w:rsid w:val="00D54B4B"/>
    <w:rsid w:val="00D54F41"/>
    <w:rsid w:val="00D556A6"/>
    <w:rsid w:val="00D557B9"/>
    <w:rsid w:val="00D55BFD"/>
    <w:rsid w:val="00D564AD"/>
    <w:rsid w:val="00D569FC"/>
    <w:rsid w:val="00D56D94"/>
    <w:rsid w:val="00D57278"/>
    <w:rsid w:val="00D5748A"/>
    <w:rsid w:val="00D57A25"/>
    <w:rsid w:val="00D57D07"/>
    <w:rsid w:val="00D57F84"/>
    <w:rsid w:val="00D60638"/>
    <w:rsid w:val="00D61257"/>
    <w:rsid w:val="00D619F0"/>
    <w:rsid w:val="00D62174"/>
    <w:rsid w:val="00D624BC"/>
    <w:rsid w:val="00D626D4"/>
    <w:rsid w:val="00D627AC"/>
    <w:rsid w:val="00D627CF"/>
    <w:rsid w:val="00D62E11"/>
    <w:rsid w:val="00D633EB"/>
    <w:rsid w:val="00D6342A"/>
    <w:rsid w:val="00D6365A"/>
    <w:rsid w:val="00D63E93"/>
    <w:rsid w:val="00D63FF4"/>
    <w:rsid w:val="00D640B1"/>
    <w:rsid w:val="00D64353"/>
    <w:rsid w:val="00D64518"/>
    <w:rsid w:val="00D64750"/>
    <w:rsid w:val="00D647E8"/>
    <w:rsid w:val="00D64959"/>
    <w:rsid w:val="00D64981"/>
    <w:rsid w:val="00D64A5C"/>
    <w:rsid w:val="00D64D09"/>
    <w:rsid w:val="00D64D62"/>
    <w:rsid w:val="00D64FAA"/>
    <w:rsid w:val="00D65520"/>
    <w:rsid w:val="00D6559A"/>
    <w:rsid w:val="00D6567C"/>
    <w:rsid w:val="00D67697"/>
    <w:rsid w:val="00D6797C"/>
    <w:rsid w:val="00D67FA5"/>
    <w:rsid w:val="00D70570"/>
    <w:rsid w:val="00D70589"/>
    <w:rsid w:val="00D706C4"/>
    <w:rsid w:val="00D70A66"/>
    <w:rsid w:val="00D70F97"/>
    <w:rsid w:val="00D714CD"/>
    <w:rsid w:val="00D714DC"/>
    <w:rsid w:val="00D71731"/>
    <w:rsid w:val="00D7188A"/>
    <w:rsid w:val="00D71C28"/>
    <w:rsid w:val="00D71ED6"/>
    <w:rsid w:val="00D7233F"/>
    <w:rsid w:val="00D723D6"/>
    <w:rsid w:val="00D726E9"/>
    <w:rsid w:val="00D72955"/>
    <w:rsid w:val="00D72B0A"/>
    <w:rsid w:val="00D72B57"/>
    <w:rsid w:val="00D732FF"/>
    <w:rsid w:val="00D73404"/>
    <w:rsid w:val="00D7341A"/>
    <w:rsid w:val="00D739F8"/>
    <w:rsid w:val="00D73D40"/>
    <w:rsid w:val="00D73FD0"/>
    <w:rsid w:val="00D742C6"/>
    <w:rsid w:val="00D743EC"/>
    <w:rsid w:val="00D74921"/>
    <w:rsid w:val="00D749EB"/>
    <w:rsid w:val="00D74F38"/>
    <w:rsid w:val="00D75182"/>
    <w:rsid w:val="00D751C2"/>
    <w:rsid w:val="00D7545F"/>
    <w:rsid w:val="00D755DB"/>
    <w:rsid w:val="00D75682"/>
    <w:rsid w:val="00D75823"/>
    <w:rsid w:val="00D75BD1"/>
    <w:rsid w:val="00D75BF7"/>
    <w:rsid w:val="00D76430"/>
    <w:rsid w:val="00D76947"/>
    <w:rsid w:val="00D76AC3"/>
    <w:rsid w:val="00D76BC9"/>
    <w:rsid w:val="00D76DC4"/>
    <w:rsid w:val="00D76DC6"/>
    <w:rsid w:val="00D7700C"/>
    <w:rsid w:val="00D77040"/>
    <w:rsid w:val="00D7709D"/>
    <w:rsid w:val="00D77838"/>
    <w:rsid w:val="00D77B1F"/>
    <w:rsid w:val="00D77E24"/>
    <w:rsid w:val="00D77FA4"/>
    <w:rsid w:val="00D80076"/>
    <w:rsid w:val="00D805A0"/>
    <w:rsid w:val="00D807F7"/>
    <w:rsid w:val="00D8095D"/>
    <w:rsid w:val="00D80E1F"/>
    <w:rsid w:val="00D81428"/>
    <w:rsid w:val="00D8149C"/>
    <w:rsid w:val="00D814A9"/>
    <w:rsid w:val="00D817DE"/>
    <w:rsid w:val="00D819EF"/>
    <w:rsid w:val="00D81C88"/>
    <w:rsid w:val="00D81E99"/>
    <w:rsid w:val="00D820A4"/>
    <w:rsid w:val="00D82135"/>
    <w:rsid w:val="00D82209"/>
    <w:rsid w:val="00D82981"/>
    <w:rsid w:val="00D829B7"/>
    <w:rsid w:val="00D83222"/>
    <w:rsid w:val="00D834FC"/>
    <w:rsid w:val="00D83579"/>
    <w:rsid w:val="00D8372A"/>
    <w:rsid w:val="00D83DD8"/>
    <w:rsid w:val="00D8410C"/>
    <w:rsid w:val="00D8476E"/>
    <w:rsid w:val="00D84C67"/>
    <w:rsid w:val="00D84E3B"/>
    <w:rsid w:val="00D8507D"/>
    <w:rsid w:val="00D85442"/>
    <w:rsid w:val="00D85AFB"/>
    <w:rsid w:val="00D8629F"/>
    <w:rsid w:val="00D86587"/>
    <w:rsid w:val="00D86A9D"/>
    <w:rsid w:val="00D8709A"/>
    <w:rsid w:val="00D87243"/>
    <w:rsid w:val="00D87C07"/>
    <w:rsid w:val="00D901DB"/>
    <w:rsid w:val="00D9087D"/>
    <w:rsid w:val="00D908E6"/>
    <w:rsid w:val="00D90FAE"/>
    <w:rsid w:val="00D9180A"/>
    <w:rsid w:val="00D91EEE"/>
    <w:rsid w:val="00D92615"/>
    <w:rsid w:val="00D92DE2"/>
    <w:rsid w:val="00D92FFE"/>
    <w:rsid w:val="00D93005"/>
    <w:rsid w:val="00D93505"/>
    <w:rsid w:val="00D93C1C"/>
    <w:rsid w:val="00D9422E"/>
    <w:rsid w:val="00D942DB"/>
    <w:rsid w:val="00D9437E"/>
    <w:rsid w:val="00D9482A"/>
    <w:rsid w:val="00D9504D"/>
    <w:rsid w:val="00D950E4"/>
    <w:rsid w:val="00D951D0"/>
    <w:rsid w:val="00D958D9"/>
    <w:rsid w:val="00D9609F"/>
    <w:rsid w:val="00D960C5"/>
    <w:rsid w:val="00D96149"/>
    <w:rsid w:val="00D9631D"/>
    <w:rsid w:val="00D97624"/>
    <w:rsid w:val="00D9795C"/>
    <w:rsid w:val="00D97B32"/>
    <w:rsid w:val="00D97DF9"/>
    <w:rsid w:val="00D97FCD"/>
    <w:rsid w:val="00DA0029"/>
    <w:rsid w:val="00DA0085"/>
    <w:rsid w:val="00DA07CF"/>
    <w:rsid w:val="00DA09D7"/>
    <w:rsid w:val="00DA10F1"/>
    <w:rsid w:val="00DA1485"/>
    <w:rsid w:val="00DA16F5"/>
    <w:rsid w:val="00DA18BD"/>
    <w:rsid w:val="00DA1965"/>
    <w:rsid w:val="00DA1983"/>
    <w:rsid w:val="00DA1DBE"/>
    <w:rsid w:val="00DA204C"/>
    <w:rsid w:val="00DA2123"/>
    <w:rsid w:val="00DA24A7"/>
    <w:rsid w:val="00DA2514"/>
    <w:rsid w:val="00DA2764"/>
    <w:rsid w:val="00DA2CD4"/>
    <w:rsid w:val="00DA3287"/>
    <w:rsid w:val="00DA364C"/>
    <w:rsid w:val="00DA387D"/>
    <w:rsid w:val="00DA419C"/>
    <w:rsid w:val="00DA4DFE"/>
    <w:rsid w:val="00DA5187"/>
    <w:rsid w:val="00DA543A"/>
    <w:rsid w:val="00DA55ED"/>
    <w:rsid w:val="00DA5972"/>
    <w:rsid w:val="00DA5E1D"/>
    <w:rsid w:val="00DA6477"/>
    <w:rsid w:val="00DA7D98"/>
    <w:rsid w:val="00DA7EAC"/>
    <w:rsid w:val="00DB02B9"/>
    <w:rsid w:val="00DB06F7"/>
    <w:rsid w:val="00DB0A3F"/>
    <w:rsid w:val="00DB0CE5"/>
    <w:rsid w:val="00DB112F"/>
    <w:rsid w:val="00DB12BF"/>
    <w:rsid w:val="00DB148B"/>
    <w:rsid w:val="00DB1578"/>
    <w:rsid w:val="00DB1763"/>
    <w:rsid w:val="00DB1BAC"/>
    <w:rsid w:val="00DB1CD1"/>
    <w:rsid w:val="00DB1D67"/>
    <w:rsid w:val="00DB20FB"/>
    <w:rsid w:val="00DB23AE"/>
    <w:rsid w:val="00DB2421"/>
    <w:rsid w:val="00DB2667"/>
    <w:rsid w:val="00DB29C4"/>
    <w:rsid w:val="00DB2AA4"/>
    <w:rsid w:val="00DB40B9"/>
    <w:rsid w:val="00DB42DC"/>
    <w:rsid w:val="00DB459C"/>
    <w:rsid w:val="00DB4602"/>
    <w:rsid w:val="00DB46AA"/>
    <w:rsid w:val="00DB46FB"/>
    <w:rsid w:val="00DB48FB"/>
    <w:rsid w:val="00DB4EC2"/>
    <w:rsid w:val="00DB4F24"/>
    <w:rsid w:val="00DB514D"/>
    <w:rsid w:val="00DB5CEA"/>
    <w:rsid w:val="00DB5D8C"/>
    <w:rsid w:val="00DB629A"/>
    <w:rsid w:val="00DB65FB"/>
    <w:rsid w:val="00DB6B1F"/>
    <w:rsid w:val="00DB6E02"/>
    <w:rsid w:val="00DB6F03"/>
    <w:rsid w:val="00DB72B6"/>
    <w:rsid w:val="00DB7360"/>
    <w:rsid w:val="00DB78A8"/>
    <w:rsid w:val="00DB7E6A"/>
    <w:rsid w:val="00DC0C20"/>
    <w:rsid w:val="00DC0C69"/>
    <w:rsid w:val="00DC0DD9"/>
    <w:rsid w:val="00DC19EA"/>
    <w:rsid w:val="00DC1A96"/>
    <w:rsid w:val="00DC1F87"/>
    <w:rsid w:val="00DC2009"/>
    <w:rsid w:val="00DC2748"/>
    <w:rsid w:val="00DC28EA"/>
    <w:rsid w:val="00DC2C47"/>
    <w:rsid w:val="00DC3160"/>
    <w:rsid w:val="00DC3197"/>
    <w:rsid w:val="00DC343F"/>
    <w:rsid w:val="00DC3450"/>
    <w:rsid w:val="00DC3874"/>
    <w:rsid w:val="00DC3C69"/>
    <w:rsid w:val="00DC3E41"/>
    <w:rsid w:val="00DC49D0"/>
    <w:rsid w:val="00DC4D12"/>
    <w:rsid w:val="00DC4E0A"/>
    <w:rsid w:val="00DC4E17"/>
    <w:rsid w:val="00DC54B8"/>
    <w:rsid w:val="00DC5510"/>
    <w:rsid w:val="00DC57C5"/>
    <w:rsid w:val="00DC5811"/>
    <w:rsid w:val="00DC5BD1"/>
    <w:rsid w:val="00DC5CE9"/>
    <w:rsid w:val="00DC6A97"/>
    <w:rsid w:val="00DC6F3C"/>
    <w:rsid w:val="00DC71EC"/>
    <w:rsid w:val="00DC7460"/>
    <w:rsid w:val="00DC749A"/>
    <w:rsid w:val="00DC7724"/>
    <w:rsid w:val="00DC788B"/>
    <w:rsid w:val="00DC7B26"/>
    <w:rsid w:val="00DC7BC7"/>
    <w:rsid w:val="00DC7F32"/>
    <w:rsid w:val="00DC7F70"/>
    <w:rsid w:val="00DD0008"/>
    <w:rsid w:val="00DD06BA"/>
    <w:rsid w:val="00DD071F"/>
    <w:rsid w:val="00DD0A7D"/>
    <w:rsid w:val="00DD0CFD"/>
    <w:rsid w:val="00DD0D43"/>
    <w:rsid w:val="00DD0E9E"/>
    <w:rsid w:val="00DD0ECD"/>
    <w:rsid w:val="00DD15B5"/>
    <w:rsid w:val="00DD1824"/>
    <w:rsid w:val="00DD190F"/>
    <w:rsid w:val="00DD1962"/>
    <w:rsid w:val="00DD1E72"/>
    <w:rsid w:val="00DD2588"/>
    <w:rsid w:val="00DD265D"/>
    <w:rsid w:val="00DD29C3"/>
    <w:rsid w:val="00DD2D72"/>
    <w:rsid w:val="00DD2DB3"/>
    <w:rsid w:val="00DD2F10"/>
    <w:rsid w:val="00DD3543"/>
    <w:rsid w:val="00DD3CB0"/>
    <w:rsid w:val="00DD4084"/>
    <w:rsid w:val="00DD4110"/>
    <w:rsid w:val="00DD43C2"/>
    <w:rsid w:val="00DD4AEB"/>
    <w:rsid w:val="00DD4C6C"/>
    <w:rsid w:val="00DD50FD"/>
    <w:rsid w:val="00DD512B"/>
    <w:rsid w:val="00DD52BA"/>
    <w:rsid w:val="00DD54E8"/>
    <w:rsid w:val="00DD58F4"/>
    <w:rsid w:val="00DD594B"/>
    <w:rsid w:val="00DD5BF3"/>
    <w:rsid w:val="00DD6435"/>
    <w:rsid w:val="00DD676E"/>
    <w:rsid w:val="00DD6861"/>
    <w:rsid w:val="00DD6AA5"/>
    <w:rsid w:val="00DD6C71"/>
    <w:rsid w:val="00DD7202"/>
    <w:rsid w:val="00DD7858"/>
    <w:rsid w:val="00DD78F4"/>
    <w:rsid w:val="00DD7BC6"/>
    <w:rsid w:val="00DE0086"/>
    <w:rsid w:val="00DE00B7"/>
    <w:rsid w:val="00DE01BD"/>
    <w:rsid w:val="00DE02F5"/>
    <w:rsid w:val="00DE04FC"/>
    <w:rsid w:val="00DE05AF"/>
    <w:rsid w:val="00DE05B9"/>
    <w:rsid w:val="00DE06D0"/>
    <w:rsid w:val="00DE0AF2"/>
    <w:rsid w:val="00DE0D47"/>
    <w:rsid w:val="00DE0D54"/>
    <w:rsid w:val="00DE0D7B"/>
    <w:rsid w:val="00DE1519"/>
    <w:rsid w:val="00DE1A3A"/>
    <w:rsid w:val="00DE212F"/>
    <w:rsid w:val="00DE241B"/>
    <w:rsid w:val="00DE2437"/>
    <w:rsid w:val="00DE255D"/>
    <w:rsid w:val="00DE290F"/>
    <w:rsid w:val="00DE296A"/>
    <w:rsid w:val="00DE339D"/>
    <w:rsid w:val="00DE357B"/>
    <w:rsid w:val="00DE3856"/>
    <w:rsid w:val="00DE3E2A"/>
    <w:rsid w:val="00DE3EC2"/>
    <w:rsid w:val="00DE3F26"/>
    <w:rsid w:val="00DE40B5"/>
    <w:rsid w:val="00DE41CE"/>
    <w:rsid w:val="00DE47BC"/>
    <w:rsid w:val="00DE49BE"/>
    <w:rsid w:val="00DE4D50"/>
    <w:rsid w:val="00DE523D"/>
    <w:rsid w:val="00DE5763"/>
    <w:rsid w:val="00DE5ED2"/>
    <w:rsid w:val="00DE5FEB"/>
    <w:rsid w:val="00DE647B"/>
    <w:rsid w:val="00DE6650"/>
    <w:rsid w:val="00DE66F7"/>
    <w:rsid w:val="00DE7C06"/>
    <w:rsid w:val="00DE7D32"/>
    <w:rsid w:val="00DE7F77"/>
    <w:rsid w:val="00DF00A0"/>
    <w:rsid w:val="00DF0695"/>
    <w:rsid w:val="00DF0FA0"/>
    <w:rsid w:val="00DF1252"/>
    <w:rsid w:val="00DF19B1"/>
    <w:rsid w:val="00DF1AF6"/>
    <w:rsid w:val="00DF1F78"/>
    <w:rsid w:val="00DF20C6"/>
    <w:rsid w:val="00DF20D4"/>
    <w:rsid w:val="00DF2522"/>
    <w:rsid w:val="00DF2773"/>
    <w:rsid w:val="00DF295A"/>
    <w:rsid w:val="00DF348C"/>
    <w:rsid w:val="00DF34A1"/>
    <w:rsid w:val="00DF3634"/>
    <w:rsid w:val="00DF37FF"/>
    <w:rsid w:val="00DF3842"/>
    <w:rsid w:val="00DF392C"/>
    <w:rsid w:val="00DF3CCA"/>
    <w:rsid w:val="00DF3DD8"/>
    <w:rsid w:val="00DF43A2"/>
    <w:rsid w:val="00DF462E"/>
    <w:rsid w:val="00DF4A07"/>
    <w:rsid w:val="00DF4AB7"/>
    <w:rsid w:val="00DF4B7B"/>
    <w:rsid w:val="00DF4EBD"/>
    <w:rsid w:val="00DF516D"/>
    <w:rsid w:val="00DF5465"/>
    <w:rsid w:val="00DF5468"/>
    <w:rsid w:val="00DF5AA5"/>
    <w:rsid w:val="00DF5B3C"/>
    <w:rsid w:val="00DF5B65"/>
    <w:rsid w:val="00DF5BBB"/>
    <w:rsid w:val="00DF5F56"/>
    <w:rsid w:val="00DF60CE"/>
    <w:rsid w:val="00DF6109"/>
    <w:rsid w:val="00DF6112"/>
    <w:rsid w:val="00DF63E8"/>
    <w:rsid w:val="00DF6604"/>
    <w:rsid w:val="00DF6765"/>
    <w:rsid w:val="00DF693E"/>
    <w:rsid w:val="00DF6A36"/>
    <w:rsid w:val="00DF6D7C"/>
    <w:rsid w:val="00E00037"/>
    <w:rsid w:val="00E00071"/>
    <w:rsid w:val="00E00168"/>
    <w:rsid w:val="00E00906"/>
    <w:rsid w:val="00E00B0A"/>
    <w:rsid w:val="00E00D07"/>
    <w:rsid w:val="00E015A7"/>
    <w:rsid w:val="00E015EF"/>
    <w:rsid w:val="00E020EF"/>
    <w:rsid w:val="00E026DB"/>
    <w:rsid w:val="00E027EE"/>
    <w:rsid w:val="00E02817"/>
    <w:rsid w:val="00E02A47"/>
    <w:rsid w:val="00E03179"/>
    <w:rsid w:val="00E03275"/>
    <w:rsid w:val="00E037B2"/>
    <w:rsid w:val="00E03CF7"/>
    <w:rsid w:val="00E03F9C"/>
    <w:rsid w:val="00E0436E"/>
    <w:rsid w:val="00E04A48"/>
    <w:rsid w:val="00E04D2B"/>
    <w:rsid w:val="00E05193"/>
    <w:rsid w:val="00E0532A"/>
    <w:rsid w:val="00E053F2"/>
    <w:rsid w:val="00E05557"/>
    <w:rsid w:val="00E055EF"/>
    <w:rsid w:val="00E0561C"/>
    <w:rsid w:val="00E05BE8"/>
    <w:rsid w:val="00E065D4"/>
    <w:rsid w:val="00E06732"/>
    <w:rsid w:val="00E0691B"/>
    <w:rsid w:val="00E06A40"/>
    <w:rsid w:val="00E06E1E"/>
    <w:rsid w:val="00E073D4"/>
    <w:rsid w:val="00E0759C"/>
    <w:rsid w:val="00E077A0"/>
    <w:rsid w:val="00E077F2"/>
    <w:rsid w:val="00E077F5"/>
    <w:rsid w:val="00E07862"/>
    <w:rsid w:val="00E07952"/>
    <w:rsid w:val="00E079E7"/>
    <w:rsid w:val="00E07B00"/>
    <w:rsid w:val="00E07B99"/>
    <w:rsid w:val="00E10102"/>
    <w:rsid w:val="00E10367"/>
    <w:rsid w:val="00E10580"/>
    <w:rsid w:val="00E10AEF"/>
    <w:rsid w:val="00E10DB4"/>
    <w:rsid w:val="00E10E6E"/>
    <w:rsid w:val="00E113A9"/>
    <w:rsid w:val="00E11815"/>
    <w:rsid w:val="00E11CDD"/>
    <w:rsid w:val="00E11EBE"/>
    <w:rsid w:val="00E1319F"/>
    <w:rsid w:val="00E14155"/>
    <w:rsid w:val="00E14A4E"/>
    <w:rsid w:val="00E14A9F"/>
    <w:rsid w:val="00E14AFE"/>
    <w:rsid w:val="00E14BC4"/>
    <w:rsid w:val="00E1518A"/>
    <w:rsid w:val="00E15430"/>
    <w:rsid w:val="00E15544"/>
    <w:rsid w:val="00E15A23"/>
    <w:rsid w:val="00E15AFC"/>
    <w:rsid w:val="00E1602A"/>
    <w:rsid w:val="00E164B6"/>
    <w:rsid w:val="00E1676D"/>
    <w:rsid w:val="00E167A4"/>
    <w:rsid w:val="00E16AA1"/>
    <w:rsid w:val="00E17D97"/>
    <w:rsid w:val="00E17E32"/>
    <w:rsid w:val="00E17EB8"/>
    <w:rsid w:val="00E2019D"/>
    <w:rsid w:val="00E20315"/>
    <w:rsid w:val="00E20650"/>
    <w:rsid w:val="00E20AF7"/>
    <w:rsid w:val="00E20CFB"/>
    <w:rsid w:val="00E20D66"/>
    <w:rsid w:val="00E2162E"/>
    <w:rsid w:val="00E2189D"/>
    <w:rsid w:val="00E21A9F"/>
    <w:rsid w:val="00E21BCF"/>
    <w:rsid w:val="00E22070"/>
    <w:rsid w:val="00E2213E"/>
    <w:rsid w:val="00E221CB"/>
    <w:rsid w:val="00E22A52"/>
    <w:rsid w:val="00E22DF9"/>
    <w:rsid w:val="00E2313C"/>
    <w:rsid w:val="00E231A6"/>
    <w:rsid w:val="00E23F7E"/>
    <w:rsid w:val="00E24CE5"/>
    <w:rsid w:val="00E24D97"/>
    <w:rsid w:val="00E253C6"/>
    <w:rsid w:val="00E25848"/>
    <w:rsid w:val="00E25864"/>
    <w:rsid w:val="00E25AF6"/>
    <w:rsid w:val="00E25B6D"/>
    <w:rsid w:val="00E2611D"/>
    <w:rsid w:val="00E262DF"/>
    <w:rsid w:val="00E2648B"/>
    <w:rsid w:val="00E26722"/>
    <w:rsid w:val="00E26ADA"/>
    <w:rsid w:val="00E26B50"/>
    <w:rsid w:val="00E26F2E"/>
    <w:rsid w:val="00E2700F"/>
    <w:rsid w:val="00E27116"/>
    <w:rsid w:val="00E271F7"/>
    <w:rsid w:val="00E274A2"/>
    <w:rsid w:val="00E275D8"/>
    <w:rsid w:val="00E27967"/>
    <w:rsid w:val="00E27B6B"/>
    <w:rsid w:val="00E27F0D"/>
    <w:rsid w:val="00E301F9"/>
    <w:rsid w:val="00E30969"/>
    <w:rsid w:val="00E30CF0"/>
    <w:rsid w:val="00E30D14"/>
    <w:rsid w:val="00E31721"/>
    <w:rsid w:val="00E31B1C"/>
    <w:rsid w:val="00E31F5E"/>
    <w:rsid w:val="00E31F70"/>
    <w:rsid w:val="00E32159"/>
    <w:rsid w:val="00E32367"/>
    <w:rsid w:val="00E32626"/>
    <w:rsid w:val="00E32E4A"/>
    <w:rsid w:val="00E338DE"/>
    <w:rsid w:val="00E34343"/>
    <w:rsid w:val="00E349B4"/>
    <w:rsid w:val="00E34ADC"/>
    <w:rsid w:val="00E34FC9"/>
    <w:rsid w:val="00E350DC"/>
    <w:rsid w:val="00E35364"/>
    <w:rsid w:val="00E35ACF"/>
    <w:rsid w:val="00E361B1"/>
    <w:rsid w:val="00E36860"/>
    <w:rsid w:val="00E36B1A"/>
    <w:rsid w:val="00E36C4F"/>
    <w:rsid w:val="00E3743C"/>
    <w:rsid w:val="00E374AD"/>
    <w:rsid w:val="00E3783F"/>
    <w:rsid w:val="00E37D71"/>
    <w:rsid w:val="00E40099"/>
    <w:rsid w:val="00E40648"/>
    <w:rsid w:val="00E40B74"/>
    <w:rsid w:val="00E40CAA"/>
    <w:rsid w:val="00E40D30"/>
    <w:rsid w:val="00E4138A"/>
    <w:rsid w:val="00E41C6F"/>
    <w:rsid w:val="00E424DB"/>
    <w:rsid w:val="00E42638"/>
    <w:rsid w:val="00E4291E"/>
    <w:rsid w:val="00E42B4F"/>
    <w:rsid w:val="00E42DFE"/>
    <w:rsid w:val="00E433FC"/>
    <w:rsid w:val="00E43676"/>
    <w:rsid w:val="00E43847"/>
    <w:rsid w:val="00E439A7"/>
    <w:rsid w:val="00E43A1A"/>
    <w:rsid w:val="00E43ABB"/>
    <w:rsid w:val="00E43BB0"/>
    <w:rsid w:val="00E43BB5"/>
    <w:rsid w:val="00E43FAF"/>
    <w:rsid w:val="00E44244"/>
    <w:rsid w:val="00E4437E"/>
    <w:rsid w:val="00E44E78"/>
    <w:rsid w:val="00E45158"/>
    <w:rsid w:val="00E45435"/>
    <w:rsid w:val="00E4545D"/>
    <w:rsid w:val="00E45542"/>
    <w:rsid w:val="00E45AFE"/>
    <w:rsid w:val="00E45BB3"/>
    <w:rsid w:val="00E45D73"/>
    <w:rsid w:val="00E46AC4"/>
    <w:rsid w:val="00E46D5D"/>
    <w:rsid w:val="00E46F28"/>
    <w:rsid w:val="00E4724B"/>
    <w:rsid w:val="00E473AD"/>
    <w:rsid w:val="00E47A4A"/>
    <w:rsid w:val="00E47BEF"/>
    <w:rsid w:val="00E47D0F"/>
    <w:rsid w:val="00E47E0A"/>
    <w:rsid w:val="00E501EC"/>
    <w:rsid w:val="00E50946"/>
    <w:rsid w:val="00E50B14"/>
    <w:rsid w:val="00E50BD9"/>
    <w:rsid w:val="00E50DE2"/>
    <w:rsid w:val="00E50FEE"/>
    <w:rsid w:val="00E512D1"/>
    <w:rsid w:val="00E51817"/>
    <w:rsid w:val="00E51A43"/>
    <w:rsid w:val="00E51D1C"/>
    <w:rsid w:val="00E51EB3"/>
    <w:rsid w:val="00E51FC1"/>
    <w:rsid w:val="00E52B84"/>
    <w:rsid w:val="00E52EFA"/>
    <w:rsid w:val="00E52F54"/>
    <w:rsid w:val="00E53134"/>
    <w:rsid w:val="00E5314F"/>
    <w:rsid w:val="00E53187"/>
    <w:rsid w:val="00E532AD"/>
    <w:rsid w:val="00E5333C"/>
    <w:rsid w:val="00E53804"/>
    <w:rsid w:val="00E546BF"/>
    <w:rsid w:val="00E54743"/>
    <w:rsid w:val="00E548C5"/>
    <w:rsid w:val="00E554BE"/>
    <w:rsid w:val="00E559BF"/>
    <w:rsid w:val="00E55A71"/>
    <w:rsid w:val="00E55EC7"/>
    <w:rsid w:val="00E55F0C"/>
    <w:rsid w:val="00E55F29"/>
    <w:rsid w:val="00E56054"/>
    <w:rsid w:val="00E56094"/>
    <w:rsid w:val="00E56556"/>
    <w:rsid w:val="00E566EC"/>
    <w:rsid w:val="00E56A22"/>
    <w:rsid w:val="00E56B2E"/>
    <w:rsid w:val="00E56C95"/>
    <w:rsid w:val="00E57109"/>
    <w:rsid w:val="00E57F76"/>
    <w:rsid w:val="00E603A1"/>
    <w:rsid w:val="00E60C62"/>
    <w:rsid w:val="00E60DCA"/>
    <w:rsid w:val="00E60E09"/>
    <w:rsid w:val="00E6148B"/>
    <w:rsid w:val="00E61C57"/>
    <w:rsid w:val="00E61D08"/>
    <w:rsid w:val="00E62339"/>
    <w:rsid w:val="00E62C9E"/>
    <w:rsid w:val="00E62F3C"/>
    <w:rsid w:val="00E63014"/>
    <w:rsid w:val="00E63220"/>
    <w:rsid w:val="00E633AB"/>
    <w:rsid w:val="00E63917"/>
    <w:rsid w:val="00E63DF6"/>
    <w:rsid w:val="00E6421A"/>
    <w:rsid w:val="00E644E2"/>
    <w:rsid w:val="00E648A5"/>
    <w:rsid w:val="00E648E9"/>
    <w:rsid w:val="00E64A04"/>
    <w:rsid w:val="00E64AEB"/>
    <w:rsid w:val="00E64C63"/>
    <w:rsid w:val="00E6548C"/>
    <w:rsid w:val="00E666DA"/>
    <w:rsid w:val="00E67884"/>
    <w:rsid w:val="00E67CBB"/>
    <w:rsid w:val="00E67EB2"/>
    <w:rsid w:val="00E70618"/>
    <w:rsid w:val="00E70DF8"/>
    <w:rsid w:val="00E71124"/>
    <w:rsid w:val="00E711FE"/>
    <w:rsid w:val="00E7128E"/>
    <w:rsid w:val="00E71747"/>
    <w:rsid w:val="00E7176D"/>
    <w:rsid w:val="00E7196C"/>
    <w:rsid w:val="00E721AA"/>
    <w:rsid w:val="00E726E8"/>
    <w:rsid w:val="00E72CAD"/>
    <w:rsid w:val="00E72D36"/>
    <w:rsid w:val="00E72DE4"/>
    <w:rsid w:val="00E73256"/>
    <w:rsid w:val="00E73FA0"/>
    <w:rsid w:val="00E7431A"/>
    <w:rsid w:val="00E74335"/>
    <w:rsid w:val="00E743E4"/>
    <w:rsid w:val="00E74737"/>
    <w:rsid w:val="00E7513A"/>
    <w:rsid w:val="00E759C2"/>
    <w:rsid w:val="00E75B53"/>
    <w:rsid w:val="00E760BB"/>
    <w:rsid w:val="00E7626C"/>
    <w:rsid w:val="00E7642D"/>
    <w:rsid w:val="00E76B3E"/>
    <w:rsid w:val="00E76FF7"/>
    <w:rsid w:val="00E7709A"/>
    <w:rsid w:val="00E770C3"/>
    <w:rsid w:val="00E77370"/>
    <w:rsid w:val="00E77892"/>
    <w:rsid w:val="00E80279"/>
    <w:rsid w:val="00E80554"/>
    <w:rsid w:val="00E80592"/>
    <w:rsid w:val="00E810E4"/>
    <w:rsid w:val="00E8138A"/>
    <w:rsid w:val="00E814F8"/>
    <w:rsid w:val="00E81892"/>
    <w:rsid w:val="00E81AFF"/>
    <w:rsid w:val="00E81C00"/>
    <w:rsid w:val="00E81D61"/>
    <w:rsid w:val="00E81D6E"/>
    <w:rsid w:val="00E81F44"/>
    <w:rsid w:val="00E82512"/>
    <w:rsid w:val="00E828D6"/>
    <w:rsid w:val="00E82AD8"/>
    <w:rsid w:val="00E82BC5"/>
    <w:rsid w:val="00E82F04"/>
    <w:rsid w:val="00E82F57"/>
    <w:rsid w:val="00E83443"/>
    <w:rsid w:val="00E83568"/>
    <w:rsid w:val="00E83677"/>
    <w:rsid w:val="00E836A9"/>
    <w:rsid w:val="00E839FD"/>
    <w:rsid w:val="00E83C32"/>
    <w:rsid w:val="00E83EC4"/>
    <w:rsid w:val="00E8446C"/>
    <w:rsid w:val="00E846C7"/>
    <w:rsid w:val="00E8490D"/>
    <w:rsid w:val="00E8494D"/>
    <w:rsid w:val="00E84BAA"/>
    <w:rsid w:val="00E85520"/>
    <w:rsid w:val="00E85BD5"/>
    <w:rsid w:val="00E85C91"/>
    <w:rsid w:val="00E85CDA"/>
    <w:rsid w:val="00E85D95"/>
    <w:rsid w:val="00E85FEB"/>
    <w:rsid w:val="00E86095"/>
    <w:rsid w:val="00E86199"/>
    <w:rsid w:val="00E8665E"/>
    <w:rsid w:val="00E86745"/>
    <w:rsid w:val="00E86DDB"/>
    <w:rsid w:val="00E86E65"/>
    <w:rsid w:val="00E8739E"/>
    <w:rsid w:val="00E87404"/>
    <w:rsid w:val="00E8772A"/>
    <w:rsid w:val="00E878F1"/>
    <w:rsid w:val="00E87B72"/>
    <w:rsid w:val="00E87BAE"/>
    <w:rsid w:val="00E87DF4"/>
    <w:rsid w:val="00E90101"/>
    <w:rsid w:val="00E904CC"/>
    <w:rsid w:val="00E907AA"/>
    <w:rsid w:val="00E90B2A"/>
    <w:rsid w:val="00E90C18"/>
    <w:rsid w:val="00E91189"/>
    <w:rsid w:val="00E913E3"/>
    <w:rsid w:val="00E915A0"/>
    <w:rsid w:val="00E917FC"/>
    <w:rsid w:val="00E91919"/>
    <w:rsid w:val="00E91FE1"/>
    <w:rsid w:val="00E9203F"/>
    <w:rsid w:val="00E92419"/>
    <w:rsid w:val="00E92498"/>
    <w:rsid w:val="00E927E7"/>
    <w:rsid w:val="00E92A5C"/>
    <w:rsid w:val="00E92BCE"/>
    <w:rsid w:val="00E92C8D"/>
    <w:rsid w:val="00E92E0A"/>
    <w:rsid w:val="00E93447"/>
    <w:rsid w:val="00E938AF"/>
    <w:rsid w:val="00E940EB"/>
    <w:rsid w:val="00E94518"/>
    <w:rsid w:val="00E94693"/>
    <w:rsid w:val="00E94D1B"/>
    <w:rsid w:val="00E94D25"/>
    <w:rsid w:val="00E94ED4"/>
    <w:rsid w:val="00E9510E"/>
    <w:rsid w:val="00E953CA"/>
    <w:rsid w:val="00E9559E"/>
    <w:rsid w:val="00E96008"/>
    <w:rsid w:val="00E965ED"/>
    <w:rsid w:val="00E96C3B"/>
    <w:rsid w:val="00E97376"/>
    <w:rsid w:val="00E973A6"/>
    <w:rsid w:val="00E975E9"/>
    <w:rsid w:val="00E978AF"/>
    <w:rsid w:val="00E97B31"/>
    <w:rsid w:val="00E97CD4"/>
    <w:rsid w:val="00E97FDC"/>
    <w:rsid w:val="00EA0246"/>
    <w:rsid w:val="00EA0297"/>
    <w:rsid w:val="00EA0358"/>
    <w:rsid w:val="00EA0903"/>
    <w:rsid w:val="00EA090A"/>
    <w:rsid w:val="00EA091A"/>
    <w:rsid w:val="00EA0942"/>
    <w:rsid w:val="00EA09CF"/>
    <w:rsid w:val="00EA1215"/>
    <w:rsid w:val="00EA1331"/>
    <w:rsid w:val="00EA15CF"/>
    <w:rsid w:val="00EA16AA"/>
    <w:rsid w:val="00EA1B50"/>
    <w:rsid w:val="00EA1BD6"/>
    <w:rsid w:val="00EA1BF1"/>
    <w:rsid w:val="00EA2667"/>
    <w:rsid w:val="00EA28D6"/>
    <w:rsid w:val="00EA2AA5"/>
    <w:rsid w:val="00EA30C7"/>
    <w:rsid w:val="00EA334B"/>
    <w:rsid w:val="00EA38A6"/>
    <w:rsid w:val="00EA3B2A"/>
    <w:rsid w:val="00EA3E07"/>
    <w:rsid w:val="00EA3F51"/>
    <w:rsid w:val="00EA4256"/>
    <w:rsid w:val="00EA43C5"/>
    <w:rsid w:val="00EA44CC"/>
    <w:rsid w:val="00EA47E6"/>
    <w:rsid w:val="00EA49AB"/>
    <w:rsid w:val="00EA4A76"/>
    <w:rsid w:val="00EA5AB5"/>
    <w:rsid w:val="00EA61F3"/>
    <w:rsid w:val="00EA697A"/>
    <w:rsid w:val="00EA7165"/>
    <w:rsid w:val="00EA74A2"/>
    <w:rsid w:val="00EA7DF8"/>
    <w:rsid w:val="00EB03FA"/>
    <w:rsid w:val="00EB04A4"/>
    <w:rsid w:val="00EB1394"/>
    <w:rsid w:val="00EB15CA"/>
    <w:rsid w:val="00EB192C"/>
    <w:rsid w:val="00EB1A4A"/>
    <w:rsid w:val="00EB20A1"/>
    <w:rsid w:val="00EB2985"/>
    <w:rsid w:val="00EB3041"/>
    <w:rsid w:val="00EB3582"/>
    <w:rsid w:val="00EB3C57"/>
    <w:rsid w:val="00EB3C84"/>
    <w:rsid w:val="00EB3D73"/>
    <w:rsid w:val="00EB3E86"/>
    <w:rsid w:val="00EB42BC"/>
    <w:rsid w:val="00EB44F0"/>
    <w:rsid w:val="00EB489E"/>
    <w:rsid w:val="00EB49C0"/>
    <w:rsid w:val="00EB4CC5"/>
    <w:rsid w:val="00EB5610"/>
    <w:rsid w:val="00EB58FB"/>
    <w:rsid w:val="00EB6072"/>
    <w:rsid w:val="00EB616C"/>
    <w:rsid w:val="00EB64F7"/>
    <w:rsid w:val="00EB6D8E"/>
    <w:rsid w:val="00EB6E3C"/>
    <w:rsid w:val="00EB711B"/>
    <w:rsid w:val="00EB7232"/>
    <w:rsid w:val="00EB751D"/>
    <w:rsid w:val="00EB7BB5"/>
    <w:rsid w:val="00EC0227"/>
    <w:rsid w:val="00EC0288"/>
    <w:rsid w:val="00EC0678"/>
    <w:rsid w:val="00EC093C"/>
    <w:rsid w:val="00EC0F55"/>
    <w:rsid w:val="00EC0FF4"/>
    <w:rsid w:val="00EC10C1"/>
    <w:rsid w:val="00EC15CC"/>
    <w:rsid w:val="00EC175C"/>
    <w:rsid w:val="00EC22DE"/>
    <w:rsid w:val="00EC2422"/>
    <w:rsid w:val="00EC28B1"/>
    <w:rsid w:val="00EC2A0B"/>
    <w:rsid w:val="00EC2DE2"/>
    <w:rsid w:val="00EC3277"/>
    <w:rsid w:val="00EC3364"/>
    <w:rsid w:val="00EC33A9"/>
    <w:rsid w:val="00EC3B1B"/>
    <w:rsid w:val="00EC3F34"/>
    <w:rsid w:val="00EC4C2E"/>
    <w:rsid w:val="00EC4D70"/>
    <w:rsid w:val="00EC4E8E"/>
    <w:rsid w:val="00EC5163"/>
    <w:rsid w:val="00EC5A7E"/>
    <w:rsid w:val="00EC623C"/>
    <w:rsid w:val="00EC644F"/>
    <w:rsid w:val="00EC6AF3"/>
    <w:rsid w:val="00EC7527"/>
    <w:rsid w:val="00EC7A52"/>
    <w:rsid w:val="00EC7A9F"/>
    <w:rsid w:val="00EC7E56"/>
    <w:rsid w:val="00EC7F11"/>
    <w:rsid w:val="00EC7F6B"/>
    <w:rsid w:val="00ED07CC"/>
    <w:rsid w:val="00ED0888"/>
    <w:rsid w:val="00ED0949"/>
    <w:rsid w:val="00ED0B92"/>
    <w:rsid w:val="00ED0E23"/>
    <w:rsid w:val="00ED10C2"/>
    <w:rsid w:val="00ED12AD"/>
    <w:rsid w:val="00ED14A1"/>
    <w:rsid w:val="00ED2160"/>
    <w:rsid w:val="00ED23F9"/>
    <w:rsid w:val="00ED2523"/>
    <w:rsid w:val="00ED262B"/>
    <w:rsid w:val="00ED281A"/>
    <w:rsid w:val="00ED2A07"/>
    <w:rsid w:val="00ED2C50"/>
    <w:rsid w:val="00ED2C94"/>
    <w:rsid w:val="00ED2CBA"/>
    <w:rsid w:val="00ED33D5"/>
    <w:rsid w:val="00ED38F1"/>
    <w:rsid w:val="00ED3A00"/>
    <w:rsid w:val="00ED3BBB"/>
    <w:rsid w:val="00ED409F"/>
    <w:rsid w:val="00ED4660"/>
    <w:rsid w:val="00ED475E"/>
    <w:rsid w:val="00ED4B3A"/>
    <w:rsid w:val="00ED4BA1"/>
    <w:rsid w:val="00ED5946"/>
    <w:rsid w:val="00ED5ECD"/>
    <w:rsid w:val="00ED6103"/>
    <w:rsid w:val="00ED6420"/>
    <w:rsid w:val="00ED6903"/>
    <w:rsid w:val="00ED6BA9"/>
    <w:rsid w:val="00ED6D36"/>
    <w:rsid w:val="00ED6EE5"/>
    <w:rsid w:val="00ED746F"/>
    <w:rsid w:val="00ED74B6"/>
    <w:rsid w:val="00ED773B"/>
    <w:rsid w:val="00ED7BBB"/>
    <w:rsid w:val="00ED7CF3"/>
    <w:rsid w:val="00EE0219"/>
    <w:rsid w:val="00EE04E9"/>
    <w:rsid w:val="00EE0AEA"/>
    <w:rsid w:val="00EE0B68"/>
    <w:rsid w:val="00EE0C25"/>
    <w:rsid w:val="00EE0CC6"/>
    <w:rsid w:val="00EE0D95"/>
    <w:rsid w:val="00EE0DC1"/>
    <w:rsid w:val="00EE0EFD"/>
    <w:rsid w:val="00EE1831"/>
    <w:rsid w:val="00EE1B13"/>
    <w:rsid w:val="00EE1B48"/>
    <w:rsid w:val="00EE1D18"/>
    <w:rsid w:val="00EE20E4"/>
    <w:rsid w:val="00EE217C"/>
    <w:rsid w:val="00EE230C"/>
    <w:rsid w:val="00EE2814"/>
    <w:rsid w:val="00EE3124"/>
    <w:rsid w:val="00EE36D0"/>
    <w:rsid w:val="00EE3939"/>
    <w:rsid w:val="00EE3BC0"/>
    <w:rsid w:val="00EE3D08"/>
    <w:rsid w:val="00EE41AF"/>
    <w:rsid w:val="00EE4358"/>
    <w:rsid w:val="00EE4B9E"/>
    <w:rsid w:val="00EE4C63"/>
    <w:rsid w:val="00EE549C"/>
    <w:rsid w:val="00EE5D6A"/>
    <w:rsid w:val="00EE5E77"/>
    <w:rsid w:val="00EE5F2A"/>
    <w:rsid w:val="00EE64F6"/>
    <w:rsid w:val="00EE650B"/>
    <w:rsid w:val="00EE675D"/>
    <w:rsid w:val="00EE68FC"/>
    <w:rsid w:val="00EE6977"/>
    <w:rsid w:val="00EE6BEB"/>
    <w:rsid w:val="00EE7015"/>
    <w:rsid w:val="00EE7094"/>
    <w:rsid w:val="00EE7098"/>
    <w:rsid w:val="00EE726A"/>
    <w:rsid w:val="00EE79BA"/>
    <w:rsid w:val="00EE7BC2"/>
    <w:rsid w:val="00EF0D53"/>
    <w:rsid w:val="00EF0D63"/>
    <w:rsid w:val="00EF151A"/>
    <w:rsid w:val="00EF1727"/>
    <w:rsid w:val="00EF1835"/>
    <w:rsid w:val="00EF1B45"/>
    <w:rsid w:val="00EF1E8D"/>
    <w:rsid w:val="00EF1F21"/>
    <w:rsid w:val="00EF2408"/>
    <w:rsid w:val="00EF24DB"/>
    <w:rsid w:val="00EF2709"/>
    <w:rsid w:val="00EF2868"/>
    <w:rsid w:val="00EF2F80"/>
    <w:rsid w:val="00EF3099"/>
    <w:rsid w:val="00EF316E"/>
    <w:rsid w:val="00EF3465"/>
    <w:rsid w:val="00EF407E"/>
    <w:rsid w:val="00EF4310"/>
    <w:rsid w:val="00EF4E11"/>
    <w:rsid w:val="00EF548D"/>
    <w:rsid w:val="00EF5737"/>
    <w:rsid w:val="00EF5855"/>
    <w:rsid w:val="00EF5FD7"/>
    <w:rsid w:val="00EF6357"/>
    <w:rsid w:val="00EF63DD"/>
    <w:rsid w:val="00EF6455"/>
    <w:rsid w:val="00EF6784"/>
    <w:rsid w:val="00EF6D85"/>
    <w:rsid w:val="00EF6E1F"/>
    <w:rsid w:val="00EF7453"/>
    <w:rsid w:val="00EF7949"/>
    <w:rsid w:val="00EF7CB7"/>
    <w:rsid w:val="00F004CF"/>
    <w:rsid w:val="00F00644"/>
    <w:rsid w:val="00F006B2"/>
    <w:rsid w:val="00F00841"/>
    <w:rsid w:val="00F00B66"/>
    <w:rsid w:val="00F00B7C"/>
    <w:rsid w:val="00F00BC2"/>
    <w:rsid w:val="00F00E08"/>
    <w:rsid w:val="00F00EFE"/>
    <w:rsid w:val="00F00FB4"/>
    <w:rsid w:val="00F011C7"/>
    <w:rsid w:val="00F0130F"/>
    <w:rsid w:val="00F01337"/>
    <w:rsid w:val="00F01855"/>
    <w:rsid w:val="00F01982"/>
    <w:rsid w:val="00F01BC1"/>
    <w:rsid w:val="00F01E26"/>
    <w:rsid w:val="00F01ED8"/>
    <w:rsid w:val="00F021B0"/>
    <w:rsid w:val="00F023B6"/>
    <w:rsid w:val="00F02505"/>
    <w:rsid w:val="00F027C2"/>
    <w:rsid w:val="00F02A95"/>
    <w:rsid w:val="00F02B9E"/>
    <w:rsid w:val="00F02CAB"/>
    <w:rsid w:val="00F03149"/>
    <w:rsid w:val="00F03221"/>
    <w:rsid w:val="00F0338E"/>
    <w:rsid w:val="00F033C6"/>
    <w:rsid w:val="00F03BEE"/>
    <w:rsid w:val="00F04044"/>
    <w:rsid w:val="00F044AF"/>
    <w:rsid w:val="00F04730"/>
    <w:rsid w:val="00F053B6"/>
    <w:rsid w:val="00F05C77"/>
    <w:rsid w:val="00F05D98"/>
    <w:rsid w:val="00F05DA3"/>
    <w:rsid w:val="00F05DD8"/>
    <w:rsid w:val="00F05EC7"/>
    <w:rsid w:val="00F05FF2"/>
    <w:rsid w:val="00F060E0"/>
    <w:rsid w:val="00F06DE2"/>
    <w:rsid w:val="00F073B6"/>
    <w:rsid w:val="00F077D9"/>
    <w:rsid w:val="00F07807"/>
    <w:rsid w:val="00F07CD2"/>
    <w:rsid w:val="00F07E83"/>
    <w:rsid w:val="00F07EEE"/>
    <w:rsid w:val="00F07F6A"/>
    <w:rsid w:val="00F07FCB"/>
    <w:rsid w:val="00F10283"/>
    <w:rsid w:val="00F10331"/>
    <w:rsid w:val="00F106F7"/>
    <w:rsid w:val="00F1084F"/>
    <w:rsid w:val="00F10A83"/>
    <w:rsid w:val="00F10B4B"/>
    <w:rsid w:val="00F110AB"/>
    <w:rsid w:val="00F115EE"/>
    <w:rsid w:val="00F11956"/>
    <w:rsid w:val="00F11AD0"/>
    <w:rsid w:val="00F11D71"/>
    <w:rsid w:val="00F11DDE"/>
    <w:rsid w:val="00F11E65"/>
    <w:rsid w:val="00F1211D"/>
    <w:rsid w:val="00F13095"/>
    <w:rsid w:val="00F13136"/>
    <w:rsid w:val="00F13773"/>
    <w:rsid w:val="00F137AF"/>
    <w:rsid w:val="00F139D2"/>
    <w:rsid w:val="00F13C16"/>
    <w:rsid w:val="00F13C66"/>
    <w:rsid w:val="00F13C80"/>
    <w:rsid w:val="00F14151"/>
    <w:rsid w:val="00F1415A"/>
    <w:rsid w:val="00F1432C"/>
    <w:rsid w:val="00F144F7"/>
    <w:rsid w:val="00F14928"/>
    <w:rsid w:val="00F14AFC"/>
    <w:rsid w:val="00F14EB8"/>
    <w:rsid w:val="00F150FA"/>
    <w:rsid w:val="00F15387"/>
    <w:rsid w:val="00F15773"/>
    <w:rsid w:val="00F157BC"/>
    <w:rsid w:val="00F15C57"/>
    <w:rsid w:val="00F16156"/>
    <w:rsid w:val="00F165F1"/>
    <w:rsid w:val="00F16778"/>
    <w:rsid w:val="00F16B0F"/>
    <w:rsid w:val="00F170CB"/>
    <w:rsid w:val="00F173EE"/>
    <w:rsid w:val="00F1752C"/>
    <w:rsid w:val="00F1762E"/>
    <w:rsid w:val="00F179B5"/>
    <w:rsid w:val="00F17A34"/>
    <w:rsid w:val="00F17CF9"/>
    <w:rsid w:val="00F17D58"/>
    <w:rsid w:val="00F17D9B"/>
    <w:rsid w:val="00F20913"/>
    <w:rsid w:val="00F20990"/>
    <w:rsid w:val="00F20B3C"/>
    <w:rsid w:val="00F20DC9"/>
    <w:rsid w:val="00F21721"/>
    <w:rsid w:val="00F21766"/>
    <w:rsid w:val="00F21838"/>
    <w:rsid w:val="00F21944"/>
    <w:rsid w:val="00F21996"/>
    <w:rsid w:val="00F21C41"/>
    <w:rsid w:val="00F21D2D"/>
    <w:rsid w:val="00F21EA3"/>
    <w:rsid w:val="00F22113"/>
    <w:rsid w:val="00F22125"/>
    <w:rsid w:val="00F2233F"/>
    <w:rsid w:val="00F223F3"/>
    <w:rsid w:val="00F22457"/>
    <w:rsid w:val="00F227AA"/>
    <w:rsid w:val="00F2285E"/>
    <w:rsid w:val="00F22DAD"/>
    <w:rsid w:val="00F2309C"/>
    <w:rsid w:val="00F2351F"/>
    <w:rsid w:val="00F23610"/>
    <w:rsid w:val="00F2372B"/>
    <w:rsid w:val="00F2388A"/>
    <w:rsid w:val="00F238E6"/>
    <w:rsid w:val="00F23B8F"/>
    <w:rsid w:val="00F23DFB"/>
    <w:rsid w:val="00F23FEE"/>
    <w:rsid w:val="00F24275"/>
    <w:rsid w:val="00F24330"/>
    <w:rsid w:val="00F2453B"/>
    <w:rsid w:val="00F245D7"/>
    <w:rsid w:val="00F249C4"/>
    <w:rsid w:val="00F24B08"/>
    <w:rsid w:val="00F24BF4"/>
    <w:rsid w:val="00F25416"/>
    <w:rsid w:val="00F2588E"/>
    <w:rsid w:val="00F264F0"/>
    <w:rsid w:val="00F265BA"/>
    <w:rsid w:val="00F26DCC"/>
    <w:rsid w:val="00F26FC3"/>
    <w:rsid w:val="00F275A1"/>
    <w:rsid w:val="00F277D7"/>
    <w:rsid w:val="00F27CC4"/>
    <w:rsid w:val="00F27D41"/>
    <w:rsid w:val="00F27D92"/>
    <w:rsid w:val="00F30E90"/>
    <w:rsid w:val="00F31938"/>
    <w:rsid w:val="00F31BA8"/>
    <w:rsid w:val="00F31D40"/>
    <w:rsid w:val="00F31EFD"/>
    <w:rsid w:val="00F31F86"/>
    <w:rsid w:val="00F32AB5"/>
    <w:rsid w:val="00F32BFE"/>
    <w:rsid w:val="00F32E6F"/>
    <w:rsid w:val="00F33147"/>
    <w:rsid w:val="00F331D2"/>
    <w:rsid w:val="00F33355"/>
    <w:rsid w:val="00F33775"/>
    <w:rsid w:val="00F33A72"/>
    <w:rsid w:val="00F34045"/>
    <w:rsid w:val="00F342DF"/>
    <w:rsid w:val="00F34523"/>
    <w:rsid w:val="00F34EB7"/>
    <w:rsid w:val="00F35402"/>
    <w:rsid w:val="00F35A6C"/>
    <w:rsid w:val="00F35C4E"/>
    <w:rsid w:val="00F35F22"/>
    <w:rsid w:val="00F36296"/>
    <w:rsid w:val="00F36298"/>
    <w:rsid w:val="00F3662A"/>
    <w:rsid w:val="00F36654"/>
    <w:rsid w:val="00F366A9"/>
    <w:rsid w:val="00F36DAB"/>
    <w:rsid w:val="00F3704B"/>
    <w:rsid w:val="00F3757C"/>
    <w:rsid w:val="00F37A11"/>
    <w:rsid w:val="00F4021E"/>
    <w:rsid w:val="00F40254"/>
    <w:rsid w:val="00F403B4"/>
    <w:rsid w:val="00F40955"/>
    <w:rsid w:val="00F40E5E"/>
    <w:rsid w:val="00F40FE1"/>
    <w:rsid w:val="00F41473"/>
    <w:rsid w:val="00F415E6"/>
    <w:rsid w:val="00F41A26"/>
    <w:rsid w:val="00F41B85"/>
    <w:rsid w:val="00F41D5B"/>
    <w:rsid w:val="00F42045"/>
    <w:rsid w:val="00F42B03"/>
    <w:rsid w:val="00F42EE6"/>
    <w:rsid w:val="00F42F92"/>
    <w:rsid w:val="00F4323F"/>
    <w:rsid w:val="00F434B0"/>
    <w:rsid w:val="00F435E3"/>
    <w:rsid w:val="00F438C0"/>
    <w:rsid w:val="00F43AED"/>
    <w:rsid w:val="00F43B17"/>
    <w:rsid w:val="00F43BB2"/>
    <w:rsid w:val="00F43C44"/>
    <w:rsid w:val="00F43C64"/>
    <w:rsid w:val="00F44754"/>
    <w:rsid w:val="00F44A76"/>
    <w:rsid w:val="00F44A79"/>
    <w:rsid w:val="00F44DA7"/>
    <w:rsid w:val="00F44EEA"/>
    <w:rsid w:val="00F45131"/>
    <w:rsid w:val="00F4542E"/>
    <w:rsid w:val="00F45520"/>
    <w:rsid w:val="00F45773"/>
    <w:rsid w:val="00F459DE"/>
    <w:rsid w:val="00F45FBA"/>
    <w:rsid w:val="00F46609"/>
    <w:rsid w:val="00F4663D"/>
    <w:rsid w:val="00F4676F"/>
    <w:rsid w:val="00F4682B"/>
    <w:rsid w:val="00F468F8"/>
    <w:rsid w:val="00F46997"/>
    <w:rsid w:val="00F46CC9"/>
    <w:rsid w:val="00F46D0F"/>
    <w:rsid w:val="00F470BA"/>
    <w:rsid w:val="00F47218"/>
    <w:rsid w:val="00F47624"/>
    <w:rsid w:val="00F476F0"/>
    <w:rsid w:val="00F50308"/>
    <w:rsid w:val="00F50453"/>
    <w:rsid w:val="00F50616"/>
    <w:rsid w:val="00F5090D"/>
    <w:rsid w:val="00F50959"/>
    <w:rsid w:val="00F50E99"/>
    <w:rsid w:val="00F50F85"/>
    <w:rsid w:val="00F51072"/>
    <w:rsid w:val="00F51238"/>
    <w:rsid w:val="00F51883"/>
    <w:rsid w:val="00F519C1"/>
    <w:rsid w:val="00F51B42"/>
    <w:rsid w:val="00F51E5A"/>
    <w:rsid w:val="00F52317"/>
    <w:rsid w:val="00F525E3"/>
    <w:rsid w:val="00F52758"/>
    <w:rsid w:val="00F53233"/>
    <w:rsid w:val="00F53C5E"/>
    <w:rsid w:val="00F54C51"/>
    <w:rsid w:val="00F5544E"/>
    <w:rsid w:val="00F55BBE"/>
    <w:rsid w:val="00F55D53"/>
    <w:rsid w:val="00F56646"/>
    <w:rsid w:val="00F56A09"/>
    <w:rsid w:val="00F56BE5"/>
    <w:rsid w:val="00F570FC"/>
    <w:rsid w:val="00F574C4"/>
    <w:rsid w:val="00F5791B"/>
    <w:rsid w:val="00F57A4A"/>
    <w:rsid w:val="00F57ED6"/>
    <w:rsid w:val="00F6014B"/>
    <w:rsid w:val="00F60272"/>
    <w:rsid w:val="00F60771"/>
    <w:rsid w:val="00F60942"/>
    <w:rsid w:val="00F60AF7"/>
    <w:rsid w:val="00F60DEB"/>
    <w:rsid w:val="00F60EF8"/>
    <w:rsid w:val="00F6112E"/>
    <w:rsid w:val="00F61223"/>
    <w:rsid w:val="00F61709"/>
    <w:rsid w:val="00F61989"/>
    <w:rsid w:val="00F62109"/>
    <w:rsid w:val="00F62337"/>
    <w:rsid w:val="00F62896"/>
    <w:rsid w:val="00F62B93"/>
    <w:rsid w:val="00F62CBB"/>
    <w:rsid w:val="00F62F4A"/>
    <w:rsid w:val="00F63244"/>
    <w:rsid w:val="00F63850"/>
    <w:rsid w:val="00F63FFD"/>
    <w:rsid w:val="00F64462"/>
    <w:rsid w:val="00F64750"/>
    <w:rsid w:val="00F648A0"/>
    <w:rsid w:val="00F64FE4"/>
    <w:rsid w:val="00F651C6"/>
    <w:rsid w:val="00F652B2"/>
    <w:rsid w:val="00F65946"/>
    <w:rsid w:val="00F65A39"/>
    <w:rsid w:val="00F65E51"/>
    <w:rsid w:val="00F65F27"/>
    <w:rsid w:val="00F6604C"/>
    <w:rsid w:val="00F66586"/>
    <w:rsid w:val="00F667CD"/>
    <w:rsid w:val="00F667EF"/>
    <w:rsid w:val="00F6686B"/>
    <w:rsid w:val="00F66B01"/>
    <w:rsid w:val="00F66ECD"/>
    <w:rsid w:val="00F66EDD"/>
    <w:rsid w:val="00F66F45"/>
    <w:rsid w:val="00F6700F"/>
    <w:rsid w:val="00F6742E"/>
    <w:rsid w:val="00F67A3E"/>
    <w:rsid w:val="00F7010E"/>
    <w:rsid w:val="00F703AD"/>
    <w:rsid w:val="00F70826"/>
    <w:rsid w:val="00F70843"/>
    <w:rsid w:val="00F70C0F"/>
    <w:rsid w:val="00F70FD8"/>
    <w:rsid w:val="00F715B0"/>
    <w:rsid w:val="00F72502"/>
    <w:rsid w:val="00F72747"/>
    <w:rsid w:val="00F7287F"/>
    <w:rsid w:val="00F72AEB"/>
    <w:rsid w:val="00F7308C"/>
    <w:rsid w:val="00F73205"/>
    <w:rsid w:val="00F7343C"/>
    <w:rsid w:val="00F745AF"/>
    <w:rsid w:val="00F7463B"/>
    <w:rsid w:val="00F74CC2"/>
    <w:rsid w:val="00F7514F"/>
    <w:rsid w:val="00F75FD0"/>
    <w:rsid w:val="00F767A6"/>
    <w:rsid w:val="00F76845"/>
    <w:rsid w:val="00F7689F"/>
    <w:rsid w:val="00F774F2"/>
    <w:rsid w:val="00F7764A"/>
    <w:rsid w:val="00F77952"/>
    <w:rsid w:val="00F77B80"/>
    <w:rsid w:val="00F77C37"/>
    <w:rsid w:val="00F77DC6"/>
    <w:rsid w:val="00F802AB"/>
    <w:rsid w:val="00F80578"/>
    <w:rsid w:val="00F80AA3"/>
    <w:rsid w:val="00F80EF8"/>
    <w:rsid w:val="00F80FA5"/>
    <w:rsid w:val="00F8181F"/>
    <w:rsid w:val="00F81C39"/>
    <w:rsid w:val="00F81CFD"/>
    <w:rsid w:val="00F81F49"/>
    <w:rsid w:val="00F82C9E"/>
    <w:rsid w:val="00F82DD3"/>
    <w:rsid w:val="00F837BC"/>
    <w:rsid w:val="00F83922"/>
    <w:rsid w:val="00F83A5E"/>
    <w:rsid w:val="00F83A9B"/>
    <w:rsid w:val="00F83AF1"/>
    <w:rsid w:val="00F84008"/>
    <w:rsid w:val="00F8404C"/>
    <w:rsid w:val="00F8458D"/>
    <w:rsid w:val="00F8464E"/>
    <w:rsid w:val="00F84738"/>
    <w:rsid w:val="00F849DD"/>
    <w:rsid w:val="00F84FC5"/>
    <w:rsid w:val="00F853E6"/>
    <w:rsid w:val="00F858E0"/>
    <w:rsid w:val="00F85BF7"/>
    <w:rsid w:val="00F85C84"/>
    <w:rsid w:val="00F85C9A"/>
    <w:rsid w:val="00F8603E"/>
    <w:rsid w:val="00F862BD"/>
    <w:rsid w:val="00F86473"/>
    <w:rsid w:val="00F8676C"/>
    <w:rsid w:val="00F868A1"/>
    <w:rsid w:val="00F86995"/>
    <w:rsid w:val="00F877D3"/>
    <w:rsid w:val="00F87A0A"/>
    <w:rsid w:val="00F87ADA"/>
    <w:rsid w:val="00F87BB3"/>
    <w:rsid w:val="00F900D7"/>
    <w:rsid w:val="00F90201"/>
    <w:rsid w:val="00F906B1"/>
    <w:rsid w:val="00F9074B"/>
    <w:rsid w:val="00F9091C"/>
    <w:rsid w:val="00F90AD3"/>
    <w:rsid w:val="00F90BAB"/>
    <w:rsid w:val="00F91630"/>
    <w:rsid w:val="00F9165B"/>
    <w:rsid w:val="00F9175B"/>
    <w:rsid w:val="00F91BC9"/>
    <w:rsid w:val="00F91C91"/>
    <w:rsid w:val="00F91C9A"/>
    <w:rsid w:val="00F91D5F"/>
    <w:rsid w:val="00F91F7A"/>
    <w:rsid w:val="00F91FBB"/>
    <w:rsid w:val="00F91FFC"/>
    <w:rsid w:val="00F920B1"/>
    <w:rsid w:val="00F92AD3"/>
    <w:rsid w:val="00F93093"/>
    <w:rsid w:val="00F932C3"/>
    <w:rsid w:val="00F9393B"/>
    <w:rsid w:val="00F93DD2"/>
    <w:rsid w:val="00F94496"/>
    <w:rsid w:val="00F94C51"/>
    <w:rsid w:val="00F94CF1"/>
    <w:rsid w:val="00F94DBA"/>
    <w:rsid w:val="00F95201"/>
    <w:rsid w:val="00F95AF5"/>
    <w:rsid w:val="00F95CC5"/>
    <w:rsid w:val="00F95D36"/>
    <w:rsid w:val="00F95E81"/>
    <w:rsid w:val="00F96655"/>
    <w:rsid w:val="00F96C83"/>
    <w:rsid w:val="00F97145"/>
    <w:rsid w:val="00F976F0"/>
    <w:rsid w:val="00F978F1"/>
    <w:rsid w:val="00F97C19"/>
    <w:rsid w:val="00F97DA4"/>
    <w:rsid w:val="00FA0321"/>
    <w:rsid w:val="00FA0F68"/>
    <w:rsid w:val="00FA1953"/>
    <w:rsid w:val="00FA19ED"/>
    <w:rsid w:val="00FA1A49"/>
    <w:rsid w:val="00FA1BA8"/>
    <w:rsid w:val="00FA23B0"/>
    <w:rsid w:val="00FA274B"/>
    <w:rsid w:val="00FA2F1E"/>
    <w:rsid w:val="00FA432B"/>
    <w:rsid w:val="00FA4700"/>
    <w:rsid w:val="00FA48D7"/>
    <w:rsid w:val="00FA4C35"/>
    <w:rsid w:val="00FA4D3E"/>
    <w:rsid w:val="00FA4ED7"/>
    <w:rsid w:val="00FA5587"/>
    <w:rsid w:val="00FA577B"/>
    <w:rsid w:val="00FA5F25"/>
    <w:rsid w:val="00FA6090"/>
    <w:rsid w:val="00FA6B32"/>
    <w:rsid w:val="00FA6F02"/>
    <w:rsid w:val="00FA70F5"/>
    <w:rsid w:val="00FA778D"/>
    <w:rsid w:val="00FA7954"/>
    <w:rsid w:val="00FA7963"/>
    <w:rsid w:val="00FA7A7C"/>
    <w:rsid w:val="00FB01E6"/>
    <w:rsid w:val="00FB0EC5"/>
    <w:rsid w:val="00FB104D"/>
    <w:rsid w:val="00FB1131"/>
    <w:rsid w:val="00FB13E6"/>
    <w:rsid w:val="00FB1865"/>
    <w:rsid w:val="00FB1875"/>
    <w:rsid w:val="00FB2302"/>
    <w:rsid w:val="00FB24F5"/>
    <w:rsid w:val="00FB2C5F"/>
    <w:rsid w:val="00FB2CE3"/>
    <w:rsid w:val="00FB2DA3"/>
    <w:rsid w:val="00FB398B"/>
    <w:rsid w:val="00FB3C8B"/>
    <w:rsid w:val="00FB4065"/>
    <w:rsid w:val="00FB4310"/>
    <w:rsid w:val="00FB4AAC"/>
    <w:rsid w:val="00FB510F"/>
    <w:rsid w:val="00FB52B0"/>
    <w:rsid w:val="00FB54B2"/>
    <w:rsid w:val="00FB5C4F"/>
    <w:rsid w:val="00FB5D42"/>
    <w:rsid w:val="00FB5F05"/>
    <w:rsid w:val="00FB5FCE"/>
    <w:rsid w:val="00FB60F0"/>
    <w:rsid w:val="00FB61FC"/>
    <w:rsid w:val="00FB6377"/>
    <w:rsid w:val="00FB6803"/>
    <w:rsid w:val="00FB6840"/>
    <w:rsid w:val="00FB6A61"/>
    <w:rsid w:val="00FB6BC6"/>
    <w:rsid w:val="00FB6E7B"/>
    <w:rsid w:val="00FB732D"/>
    <w:rsid w:val="00FB746F"/>
    <w:rsid w:val="00FB7BA3"/>
    <w:rsid w:val="00FB7C85"/>
    <w:rsid w:val="00FB7F48"/>
    <w:rsid w:val="00FC0EDD"/>
    <w:rsid w:val="00FC0F0A"/>
    <w:rsid w:val="00FC135A"/>
    <w:rsid w:val="00FC1424"/>
    <w:rsid w:val="00FC1A5B"/>
    <w:rsid w:val="00FC1A70"/>
    <w:rsid w:val="00FC1A98"/>
    <w:rsid w:val="00FC1E30"/>
    <w:rsid w:val="00FC23E5"/>
    <w:rsid w:val="00FC25A7"/>
    <w:rsid w:val="00FC26D1"/>
    <w:rsid w:val="00FC2801"/>
    <w:rsid w:val="00FC2847"/>
    <w:rsid w:val="00FC2D6B"/>
    <w:rsid w:val="00FC3251"/>
    <w:rsid w:val="00FC3D35"/>
    <w:rsid w:val="00FC3ED3"/>
    <w:rsid w:val="00FC3F27"/>
    <w:rsid w:val="00FC4750"/>
    <w:rsid w:val="00FC4B29"/>
    <w:rsid w:val="00FC4E36"/>
    <w:rsid w:val="00FC4ED8"/>
    <w:rsid w:val="00FC5351"/>
    <w:rsid w:val="00FC59D1"/>
    <w:rsid w:val="00FC59EB"/>
    <w:rsid w:val="00FC5B83"/>
    <w:rsid w:val="00FC6045"/>
    <w:rsid w:val="00FC648A"/>
    <w:rsid w:val="00FC739E"/>
    <w:rsid w:val="00FC75A3"/>
    <w:rsid w:val="00FC7635"/>
    <w:rsid w:val="00FC79EC"/>
    <w:rsid w:val="00FC7BCC"/>
    <w:rsid w:val="00FC7E42"/>
    <w:rsid w:val="00FD00F7"/>
    <w:rsid w:val="00FD0108"/>
    <w:rsid w:val="00FD01F6"/>
    <w:rsid w:val="00FD0A27"/>
    <w:rsid w:val="00FD0D02"/>
    <w:rsid w:val="00FD1282"/>
    <w:rsid w:val="00FD13ED"/>
    <w:rsid w:val="00FD17D8"/>
    <w:rsid w:val="00FD1A88"/>
    <w:rsid w:val="00FD1D29"/>
    <w:rsid w:val="00FD2106"/>
    <w:rsid w:val="00FD2133"/>
    <w:rsid w:val="00FD21C8"/>
    <w:rsid w:val="00FD25CF"/>
    <w:rsid w:val="00FD34A0"/>
    <w:rsid w:val="00FD3C63"/>
    <w:rsid w:val="00FD3F3D"/>
    <w:rsid w:val="00FD3F62"/>
    <w:rsid w:val="00FD4223"/>
    <w:rsid w:val="00FD4525"/>
    <w:rsid w:val="00FD4591"/>
    <w:rsid w:val="00FD4B1D"/>
    <w:rsid w:val="00FD5A23"/>
    <w:rsid w:val="00FD5F32"/>
    <w:rsid w:val="00FD61FD"/>
    <w:rsid w:val="00FD621A"/>
    <w:rsid w:val="00FD6462"/>
    <w:rsid w:val="00FD65CA"/>
    <w:rsid w:val="00FD6991"/>
    <w:rsid w:val="00FD6FA0"/>
    <w:rsid w:val="00FD7015"/>
    <w:rsid w:val="00FD72CC"/>
    <w:rsid w:val="00FD77DC"/>
    <w:rsid w:val="00FD7A17"/>
    <w:rsid w:val="00FD7AD2"/>
    <w:rsid w:val="00FD7B53"/>
    <w:rsid w:val="00FD7DC5"/>
    <w:rsid w:val="00FE0748"/>
    <w:rsid w:val="00FE151C"/>
    <w:rsid w:val="00FE15C0"/>
    <w:rsid w:val="00FE1B6D"/>
    <w:rsid w:val="00FE1BBD"/>
    <w:rsid w:val="00FE1C0B"/>
    <w:rsid w:val="00FE1D7A"/>
    <w:rsid w:val="00FE1FF9"/>
    <w:rsid w:val="00FE22C6"/>
    <w:rsid w:val="00FE2418"/>
    <w:rsid w:val="00FE269F"/>
    <w:rsid w:val="00FE2768"/>
    <w:rsid w:val="00FE345E"/>
    <w:rsid w:val="00FE3AFA"/>
    <w:rsid w:val="00FE3B57"/>
    <w:rsid w:val="00FE3BDE"/>
    <w:rsid w:val="00FE3C38"/>
    <w:rsid w:val="00FE3CBE"/>
    <w:rsid w:val="00FE46E9"/>
    <w:rsid w:val="00FE494D"/>
    <w:rsid w:val="00FE4CAA"/>
    <w:rsid w:val="00FE5094"/>
    <w:rsid w:val="00FE530F"/>
    <w:rsid w:val="00FE5335"/>
    <w:rsid w:val="00FE5575"/>
    <w:rsid w:val="00FE5F15"/>
    <w:rsid w:val="00FE6072"/>
    <w:rsid w:val="00FE60F6"/>
    <w:rsid w:val="00FE60FB"/>
    <w:rsid w:val="00FE62F9"/>
    <w:rsid w:val="00FE6506"/>
    <w:rsid w:val="00FE67E8"/>
    <w:rsid w:val="00FE70E7"/>
    <w:rsid w:val="00FE70EC"/>
    <w:rsid w:val="00FE7DE1"/>
    <w:rsid w:val="00FF0342"/>
    <w:rsid w:val="00FF0842"/>
    <w:rsid w:val="00FF1239"/>
    <w:rsid w:val="00FF143F"/>
    <w:rsid w:val="00FF15C2"/>
    <w:rsid w:val="00FF160E"/>
    <w:rsid w:val="00FF1829"/>
    <w:rsid w:val="00FF1A44"/>
    <w:rsid w:val="00FF1EDF"/>
    <w:rsid w:val="00FF2795"/>
    <w:rsid w:val="00FF2FDE"/>
    <w:rsid w:val="00FF3424"/>
    <w:rsid w:val="00FF3476"/>
    <w:rsid w:val="00FF35DD"/>
    <w:rsid w:val="00FF3BA1"/>
    <w:rsid w:val="00FF3E8D"/>
    <w:rsid w:val="00FF400F"/>
    <w:rsid w:val="00FF4027"/>
    <w:rsid w:val="00FF405E"/>
    <w:rsid w:val="00FF4391"/>
    <w:rsid w:val="00FF491A"/>
    <w:rsid w:val="00FF4D9C"/>
    <w:rsid w:val="00FF4E9C"/>
    <w:rsid w:val="00FF4EB9"/>
    <w:rsid w:val="00FF5031"/>
    <w:rsid w:val="00FF5317"/>
    <w:rsid w:val="00FF54C3"/>
    <w:rsid w:val="00FF54CE"/>
    <w:rsid w:val="00FF5636"/>
    <w:rsid w:val="00FF61A7"/>
    <w:rsid w:val="00FF653B"/>
    <w:rsid w:val="00FF6A45"/>
    <w:rsid w:val="00FF6D3A"/>
    <w:rsid w:val="00FF712F"/>
    <w:rsid w:val="00FF7187"/>
    <w:rsid w:val="00FF73EF"/>
    <w:rsid w:val="00FF74B0"/>
    <w:rsid w:val="00FF769E"/>
    <w:rsid w:val="00FF77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BC6"/>
    <w:pPr>
      <w:spacing w:line="360" w:lineRule="auto"/>
      <w:ind w:firstLine="709"/>
      <w:jc w:val="both"/>
    </w:pPr>
    <w:rPr>
      <w:sz w:val="22"/>
      <w:szCs w:val="22"/>
      <w:lang w:eastAsia="en-US"/>
    </w:rPr>
  </w:style>
  <w:style w:type="paragraph" w:styleId="1">
    <w:name w:val="heading 1"/>
    <w:basedOn w:val="a"/>
    <w:next w:val="a"/>
    <w:link w:val="10"/>
    <w:qFormat/>
    <w:rsid w:val="00031AAB"/>
    <w:pPr>
      <w:keepNext/>
      <w:spacing w:line="480" w:lineRule="auto"/>
      <w:jc w:val="center"/>
      <w:outlineLvl w:val="0"/>
    </w:pPr>
    <w:rPr>
      <w:rFonts w:ascii="Times New Roman" w:eastAsia="Times New Roman" w:hAnsi="Times New Roman"/>
      <w:b/>
      <w:bCs/>
      <w:szCs w:val="24"/>
      <w:lang w:eastAsia="ru-RU"/>
    </w:rPr>
  </w:style>
  <w:style w:type="paragraph" w:styleId="2">
    <w:name w:val="heading 2"/>
    <w:basedOn w:val="a"/>
    <w:next w:val="a"/>
    <w:link w:val="20"/>
    <w:qFormat/>
    <w:rsid w:val="0081064D"/>
    <w:pPr>
      <w:keepNext/>
      <w:spacing w:before="240" w:after="60" w:line="240" w:lineRule="auto"/>
      <w:ind w:firstLine="0"/>
      <w:jc w:val="left"/>
      <w:outlineLvl w:val="1"/>
    </w:pPr>
    <w:rPr>
      <w:rFonts w:ascii="Cambria" w:eastAsia="Times New Roman"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1AAB"/>
    <w:rPr>
      <w:rFonts w:ascii="Times New Roman" w:eastAsia="Times New Roman" w:hAnsi="Times New Roman" w:cs="Times New Roman"/>
      <w:b/>
      <w:bCs/>
      <w:szCs w:val="24"/>
      <w:lang w:eastAsia="ru-RU"/>
    </w:rPr>
  </w:style>
  <w:style w:type="paragraph" w:styleId="a3">
    <w:name w:val="Balloon Text"/>
    <w:basedOn w:val="a"/>
    <w:link w:val="a4"/>
    <w:unhideWhenUsed/>
    <w:rsid w:val="0039399E"/>
    <w:pPr>
      <w:spacing w:line="240" w:lineRule="auto"/>
    </w:pPr>
    <w:rPr>
      <w:rFonts w:ascii="Tahoma" w:hAnsi="Tahoma" w:cs="Tahoma"/>
      <w:sz w:val="16"/>
      <w:szCs w:val="16"/>
    </w:rPr>
  </w:style>
  <w:style w:type="character" w:customStyle="1" w:styleId="a4">
    <w:name w:val="Текст выноски Знак"/>
    <w:basedOn w:val="a0"/>
    <w:link w:val="a3"/>
    <w:rsid w:val="0039399E"/>
    <w:rPr>
      <w:rFonts w:ascii="Tahoma" w:hAnsi="Tahoma" w:cs="Tahoma"/>
      <w:sz w:val="16"/>
      <w:szCs w:val="16"/>
    </w:rPr>
  </w:style>
  <w:style w:type="character" w:customStyle="1" w:styleId="ConsPlusNonformat">
    <w:name w:val="ConsPlusNonformat Знак"/>
    <w:link w:val="ConsPlusNonformat0"/>
    <w:uiPriority w:val="99"/>
    <w:locked/>
    <w:rsid w:val="00DD7858"/>
    <w:rPr>
      <w:rFonts w:ascii="Courier New" w:hAnsi="Courier New" w:cs="Courier New"/>
      <w:sz w:val="22"/>
      <w:lang w:eastAsia="en-US"/>
    </w:rPr>
  </w:style>
  <w:style w:type="paragraph" w:customStyle="1" w:styleId="ConsPlusNonformat0">
    <w:name w:val="ConsPlusNonformat"/>
    <w:link w:val="ConsPlusNonformat"/>
    <w:uiPriority w:val="99"/>
    <w:rsid w:val="00DD7858"/>
    <w:pPr>
      <w:widowControl w:val="0"/>
      <w:autoSpaceDE w:val="0"/>
      <w:autoSpaceDN w:val="0"/>
      <w:adjustRightInd w:val="0"/>
    </w:pPr>
    <w:rPr>
      <w:rFonts w:ascii="Courier New" w:hAnsi="Courier New" w:cs="Courier New"/>
      <w:sz w:val="22"/>
      <w:lang w:eastAsia="en-US"/>
    </w:rPr>
  </w:style>
  <w:style w:type="paragraph" w:customStyle="1" w:styleId="ConsNonformat">
    <w:name w:val="ConsNonformat"/>
    <w:rsid w:val="00DD7858"/>
    <w:pPr>
      <w:widowControl w:val="0"/>
      <w:autoSpaceDE w:val="0"/>
      <w:autoSpaceDN w:val="0"/>
      <w:adjustRightInd w:val="0"/>
    </w:pPr>
    <w:rPr>
      <w:rFonts w:ascii="Courier New" w:eastAsia="Times New Roman" w:hAnsi="Courier New" w:cs="Courier New"/>
    </w:rPr>
  </w:style>
  <w:style w:type="paragraph" w:customStyle="1" w:styleId="ConsNormal">
    <w:name w:val="ConsNormal"/>
    <w:rsid w:val="00DD7858"/>
    <w:pPr>
      <w:widowControl w:val="0"/>
      <w:autoSpaceDE w:val="0"/>
      <w:autoSpaceDN w:val="0"/>
      <w:adjustRightInd w:val="0"/>
      <w:ind w:firstLine="720"/>
    </w:pPr>
    <w:rPr>
      <w:rFonts w:ascii="Arial" w:eastAsia="Times New Roman" w:hAnsi="Arial" w:cs="Arial"/>
    </w:rPr>
  </w:style>
  <w:style w:type="paragraph" w:styleId="a5">
    <w:name w:val="List Paragraph"/>
    <w:basedOn w:val="a"/>
    <w:uiPriority w:val="34"/>
    <w:qFormat/>
    <w:rsid w:val="00DD7858"/>
    <w:pPr>
      <w:spacing w:after="200" w:line="276" w:lineRule="auto"/>
      <w:ind w:left="720" w:firstLine="0"/>
      <w:contextualSpacing/>
      <w:jc w:val="left"/>
    </w:pPr>
    <w:rPr>
      <w:rFonts w:eastAsia="Times New Roman"/>
      <w:lang w:eastAsia="ru-RU"/>
    </w:rPr>
  </w:style>
  <w:style w:type="character" w:customStyle="1" w:styleId="20">
    <w:name w:val="Заголовок 2 Знак"/>
    <w:basedOn w:val="a0"/>
    <w:link w:val="2"/>
    <w:rsid w:val="0081064D"/>
    <w:rPr>
      <w:rFonts w:ascii="Cambria" w:eastAsia="Times New Roman" w:hAnsi="Cambria"/>
      <w:b/>
      <w:bCs/>
      <w:i/>
      <w:iCs/>
      <w:sz w:val="28"/>
      <w:szCs w:val="28"/>
    </w:rPr>
  </w:style>
  <w:style w:type="table" w:styleId="a6">
    <w:name w:val="Table Grid"/>
    <w:basedOn w:val="a1"/>
    <w:uiPriority w:val="59"/>
    <w:rsid w:val="0081064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7">
    <w:name w:val="Знак Знак Знак Знак"/>
    <w:basedOn w:val="a"/>
    <w:rsid w:val="0081064D"/>
    <w:pPr>
      <w:spacing w:after="160" w:line="240" w:lineRule="exact"/>
      <w:ind w:firstLine="0"/>
      <w:jc w:val="left"/>
    </w:pPr>
    <w:rPr>
      <w:rFonts w:ascii="Arial" w:eastAsia="Times New Roman" w:hAnsi="Arial" w:cs="Arial"/>
      <w:sz w:val="20"/>
      <w:szCs w:val="20"/>
      <w:lang w:val="en-US"/>
    </w:rPr>
  </w:style>
  <w:style w:type="paragraph" w:styleId="a8">
    <w:name w:val="Normal (Web)"/>
    <w:aliases w:val="Обычный (Web)1,Обычный (веб)1,Обычный (веб)11"/>
    <w:basedOn w:val="a"/>
    <w:rsid w:val="0081064D"/>
    <w:pPr>
      <w:spacing w:line="240" w:lineRule="auto"/>
      <w:ind w:firstLine="0"/>
      <w:jc w:val="left"/>
    </w:pPr>
    <w:rPr>
      <w:rFonts w:ascii="Tahoma" w:eastAsia="Times New Roman" w:hAnsi="Tahoma" w:cs="Tahoma"/>
      <w:sz w:val="16"/>
      <w:szCs w:val="16"/>
      <w:lang w:eastAsia="ru-RU"/>
    </w:rPr>
  </w:style>
  <w:style w:type="character" w:customStyle="1" w:styleId="a9">
    <w:name w:val="Верхний колонтитул Знак"/>
    <w:link w:val="aa"/>
    <w:uiPriority w:val="99"/>
    <w:locked/>
    <w:rsid w:val="0081064D"/>
    <w:rPr>
      <w:sz w:val="28"/>
      <w:szCs w:val="28"/>
    </w:rPr>
  </w:style>
  <w:style w:type="paragraph" w:styleId="aa">
    <w:name w:val="header"/>
    <w:basedOn w:val="a"/>
    <w:link w:val="a9"/>
    <w:uiPriority w:val="99"/>
    <w:rsid w:val="0081064D"/>
    <w:pPr>
      <w:tabs>
        <w:tab w:val="center" w:pos="4677"/>
        <w:tab w:val="right" w:pos="9355"/>
      </w:tabs>
      <w:spacing w:line="240" w:lineRule="auto"/>
      <w:ind w:firstLine="0"/>
      <w:jc w:val="left"/>
    </w:pPr>
    <w:rPr>
      <w:sz w:val="28"/>
      <w:szCs w:val="28"/>
      <w:lang w:eastAsia="ru-RU"/>
    </w:rPr>
  </w:style>
  <w:style w:type="character" w:customStyle="1" w:styleId="11">
    <w:name w:val="Верхний колонтитул Знак1"/>
    <w:basedOn w:val="a0"/>
    <w:link w:val="aa"/>
    <w:rsid w:val="0081064D"/>
    <w:rPr>
      <w:sz w:val="22"/>
      <w:szCs w:val="22"/>
      <w:lang w:eastAsia="en-US"/>
    </w:rPr>
  </w:style>
  <w:style w:type="character" w:customStyle="1" w:styleId="ab">
    <w:name w:val="Нижний колонтитул Знак"/>
    <w:link w:val="ac"/>
    <w:uiPriority w:val="99"/>
    <w:locked/>
    <w:rsid w:val="0081064D"/>
    <w:rPr>
      <w:sz w:val="28"/>
      <w:szCs w:val="28"/>
    </w:rPr>
  </w:style>
  <w:style w:type="paragraph" w:styleId="ac">
    <w:name w:val="footer"/>
    <w:basedOn w:val="a"/>
    <w:link w:val="ab"/>
    <w:uiPriority w:val="99"/>
    <w:rsid w:val="0081064D"/>
    <w:pPr>
      <w:tabs>
        <w:tab w:val="center" w:pos="4677"/>
        <w:tab w:val="right" w:pos="9355"/>
      </w:tabs>
      <w:spacing w:line="240" w:lineRule="auto"/>
      <w:ind w:firstLine="0"/>
      <w:jc w:val="left"/>
    </w:pPr>
    <w:rPr>
      <w:sz w:val="28"/>
      <w:szCs w:val="28"/>
      <w:lang w:eastAsia="ru-RU"/>
    </w:rPr>
  </w:style>
  <w:style w:type="character" w:customStyle="1" w:styleId="12">
    <w:name w:val="Нижний колонтитул Знак1"/>
    <w:basedOn w:val="a0"/>
    <w:link w:val="ac"/>
    <w:rsid w:val="0081064D"/>
    <w:rPr>
      <w:sz w:val="22"/>
      <w:szCs w:val="22"/>
      <w:lang w:eastAsia="en-US"/>
    </w:rPr>
  </w:style>
  <w:style w:type="character" w:customStyle="1" w:styleId="ad">
    <w:name w:val="Основной текст Знак"/>
    <w:link w:val="ae"/>
    <w:locked/>
    <w:rsid w:val="0081064D"/>
    <w:rPr>
      <w:sz w:val="28"/>
      <w:szCs w:val="28"/>
    </w:rPr>
  </w:style>
  <w:style w:type="paragraph" w:styleId="ae">
    <w:name w:val="Body Text"/>
    <w:basedOn w:val="a"/>
    <w:link w:val="ad"/>
    <w:rsid w:val="0081064D"/>
    <w:pPr>
      <w:spacing w:after="120" w:line="240" w:lineRule="auto"/>
      <w:ind w:firstLine="0"/>
      <w:jc w:val="left"/>
    </w:pPr>
    <w:rPr>
      <w:sz w:val="28"/>
      <w:szCs w:val="28"/>
      <w:lang w:eastAsia="ru-RU"/>
    </w:rPr>
  </w:style>
  <w:style w:type="character" w:customStyle="1" w:styleId="13">
    <w:name w:val="Основной текст Знак1"/>
    <w:basedOn w:val="a0"/>
    <w:link w:val="ae"/>
    <w:rsid w:val="0081064D"/>
    <w:rPr>
      <w:sz w:val="22"/>
      <w:szCs w:val="22"/>
      <w:lang w:eastAsia="en-US"/>
    </w:rPr>
  </w:style>
  <w:style w:type="character" w:customStyle="1" w:styleId="21">
    <w:name w:val="Основной текст с отступом 2 Знак"/>
    <w:link w:val="22"/>
    <w:locked/>
    <w:rsid w:val="0081064D"/>
    <w:rPr>
      <w:sz w:val="28"/>
      <w:szCs w:val="28"/>
    </w:rPr>
  </w:style>
  <w:style w:type="paragraph" w:styleId="22">
    <w:name w:val="Body Text Indent 2"/>
    <w:basedOn w:val="a"/>
    <w:link w:val="21"/>
    <w:rsid w:val="0081064D"/>
    <w:pPr>
      <w:spacing w:after="120" w:line="480" w:lineRule="auto"/>
      <w:ind w:left="283" w:firstLine="0"/>
      <w:jc w:val="left"/>
    </w:pPr>
    <w:rPr>
      <w:sz w:val="28"/>
      <w:szCs w:val="28"/>
      <w:lang w:eastAsia="ru-RU"/>
    </w:rPr>
  </w:style>
  <w:style w:type="character" w:customStyle="1" w:styleId="210">
    <w:name w:val="Основной текст с отступом 2 Знак1"/>
    <w:basedOn w:val="a0"/>
    <w:link w:val="22"/>
    <w:rsid w:val="0081064D"/>
    <w:rPr>
      <w:sz w:val="22"/>
      <w:szCs w:val="22"/>
      <w:lang w:eastAsia="en-US"/>
    </w:rPr>
  </w:style>
  <w:style w:type="character" w:customStyle="1" w:styleId="14">
    <w:name w:val="Текст выноски Знак1"/>
    <w:rsid w:val="0081064D"/>
    <w:rPr>
      <w:rFonts w:ascii="Tahoma" w:hAnsi="Tahoma" w:cs="Tahoma"/>
      <w:sz w:val="16"/>
      <w:szCs w:val="16"/>
    </w:rPr>
  </w:style>
  <w:style w:type="paragraph" w:customStyle="1" w:styleId="15">
    <w:name w:val="Абзац списка1"/>
    <w:basedOn w:val="a"/>
    <w:semiHidden/>
    <w:rsid w:val="0081064D"/>
    <w:pPr>
      <w:spacing w:line="240" w:lineRule="auto"/>
      <w:ind w:left="720" w:firstLine="0"/>
      <w:jc w:val="left"/>
    </w:pPr>
    <w:rPr>
      <w:rFonts w:ascii="Times New Roman" w:eastAsia="Times New Roman" w:hAnsi="Times New Roman"/>
      <w:sz w:val="28"/>
      <w:szCs w:val="28"/>
      <w:lang w:eastAsia="ru-RU"/>
    </w:rPr>
  </w:style>
  <w:style w:type="paragraph" w:customStyle="1" w:styleId="ConsPlusNormal">
    <w:name w:val="ConsPlusNormal"/>
    <w:rsid w:val="0081064D"/>
    <w:pPr>
      <w:widowControl w:val="0"/>
      <w:autoSpaceDE w:val="0"/>
      <w:autoSpaceDN w:val="0"/>
      <w:adjustRightInd w:val="0"/>
      <w:ind w:firstLine="720"/>
    </w:pPr>
    <w:rPr>
      <w:rFonts w:ascii="Arial" w:hAnsi="Arial" w:cs="Arial"/>
    </w:rPr>
  </w:style>
  <w:style w:type="paragraph" w:customStyle="1" w:styleId="ConsPlusTitle">
    <w:name w:val="ConsPlusTitle"/>
    <w:semiHidden/>
    <w:rsid w:val="0081064D"/>
    <w:pPr>
      <w:widowControl w:val="0"/>
      <w:autoSpaceDE w:val="0"/>
      <w:autoSpaceDN w:val="0"/>
      <w:adjustRightInd w:val="0"/>
    </w:pPr>
    <w:rPr>
      <w:rFonts w:ascii="Arial" w:hAnsi="Arial" w:cs="Arial"/>
      <w:b/>
      <w:bCs/>
    </w:rPr>
  </w:style>
  <w:style w:type="character" w:customStyle="1" w:styleId="BodyTextKeepChar">
    <w:name w:val="Body Text Keep Char"/>
    <w:link w:val="BodyTextKeep"/>
    <w:semiHidden/>
    <w:locked/>
    <w:rsid w:val="0081064D"/>
    <w:rPr>
      <w:spacing w:val="-5"/>
      <w:sz w:val="24"/>
    </w:rPr>
  </w:style>
  <w:style w:type="paragraph" w:customStyle="1" w:styleId="BodyTextKeep">
    <w:name w:val="Body Text Keep"/>
    <w:basedOn w:val="ae"/>
    <w:link w:val="BodyTextKeepChar"/>
    <w:semiHidden/>
    <w:rsid w:val="0081064D"/>
    <w:pPr>
      <w:spacing w:before="120"/>
      <w:ind w:firstLine="567"/>
      <w:jc w:val="both"/>
    </w:pPr>
    <w:rPr>
      <w:spacing w:val="-5"/>
      <w:sz w:val="24"/>
      <w:szCs w:val="20"/>
    </w:rPr>
  </w:style>
  <w:style w:type="character" w:styleId="af">
    <w:name w:val="page number"/>
    <w:rsid w:val="0081064D"/>
    <w:rPr>
      <w:rFonts w:ascii="Times New Roman" w:hAnsi="Times New Roman" w:cs="Times New Roman" w:hint="default"/>
    </w:rPr>
  </w:style>
  <w:style w:type="character" w:customStyle="1" w:styleId="WW-Absatz-Standardschriftart">
    <w:name w:val="WW-Absatz-Standardschriftart"/>
    <w:rsid w:val="0081064D"/>
  </w:style>
  <w:style w:type="paragraph" w:customStyle="1" w:styleId="af0">
    <w:name w:val="Знак Знак Знак"/>
    <w:basedOn w:val="a"/>
    <w:rsid w:val="0081064D"/>
    <w:pPr>
      <w:spacing w:after="160" w:line="240" w:lineRule="exact"/>
      <w:ind w:firstLine="0"/>
      <w:jc w:val="left"/>
    </w:pPr>
    <w:rPr>
      <w:rFonts w:ascii="Verdana" w:eastAsia="Times New Roman" w:hAnsi="Verdana"/>
      <w:sz w:val="20"/>
      <w:szCs w:val="20"/>
      <w:lang w:val="en-US"/>
    </w:rPr>
  </w:style>
  <w:style w:type="paragraph" w:styleId="af1">
    <w:name w:val="Body Text Indent"/>
    <w:basedOn w:val="a"/>
    <w:link w:val="af2"/>
    <w:rsid w:val="0081064D"/>
    <w:pPr>
      <w:spacing w:line="240" w:lineRule="auto"/>
      <w:ind w:firstLine="485"/>
    </w:pPr>
    <w:rPr>
      <w:rFonts w:ascii="Times New Roman" w:eastAsia="Times New Roman" w:hAnsi="Times New Roman"/>
      <w:snapToGrid w:val="0"/>
      <w:color w:val="000000"/>
      <w:sz w:val="24"/>
      <w:szCs w:val="20"/>
    </w:rPr>
  </w:style>
  <w:style w:type="character" w:customStyle="1" w:styleId="af2">
    <w:name w:val="Основной текст с отступом Знак"/>
    <w:basedOn w:val="a0"/>
    <w:link w:val="af1"/>
    <w:rsid w:val="0081064D"/>
    <w:rPr>
      <w:rFonts w:ascii="Times New Roman" w:eastAsia="Times New Roman" w:hAnsi="Times New Roman"/>
      <w:snapToGrid w:val="0"/>
      <w:color w:val="000000"/>
      <w:sz w:val="24"/>
    </w:rPr>
  </w:style>
  <w:style w:type="paragraph" w:customStyle="1" w:styleId="ConsCell">
    <w:name w:val="ConsCell"/>
    <w:rsid w:val="0081064D"/>
    <w:pPr>
      <w:widowControl w:val="0"/>
      <w:autoSpaceDE w:val="0"/>
      <w:autoSpaceDN w:val="0"/>
      <w:adjustRightInd w:val="0"/>
      <w:ind w:right="19772"/>
    </w:pPr>
    <w:rPr>
      <w:rFonts w:ascii="Arial" w:eastAsia="Times New Roman" w:hAnsi="Arial" w:cs="Arial"/>
    </w:rPr>
  </w:style>
  <w:style w:type="paragraph" w:customStyle="1" w:styleId="Web">
    <w:name w:val="Обычный (Web)"/>
    <w:basedOn w:val="a"/>
    <w:rsid w:val="0081064D"/>
    <w:pPr>
      <w:widowControl w:val="0"/>
      <w:spacing w:line="240" w:lineRule="auto"/>
      <w:ind w:firstLine="0"/>
      <w:jc w:val="left"/>
    </w:pPr>
    <w:rPr>
      <w:rFonts w:ascii="Times New Roman" w:eastAsia="Times New Roman" w:hAnsi="Times New Roman"/>
      <w:sz w:val="24"/>
      <w:szCs w:val="24"/>
      <w:lang w:eastAsia="ar-SA"/>
    </w:rPr>
  </w:style>
  <w:style w:type="paragraph" w:customStyle="1" w:styleId="16">
    <w:name w:val="Знак1"/>
    <w:basedOn w:val="a"/>
    <w:rsid w:val="0081064D"/>
    <w:pPr>
      <w:spacing w:before="100" w:beforeAutospacing="1" w:after="100" w:afterAutospacing="1" w:line="240" w:lineRule="auto"/>
      <w:ind w:firstLine="0"/>
      <w:jc w:val="left"/>
    </w:pPr>
    <w:rPr>
      <w:rFonts w:ascii="Tahoma" w:eastAsia="Times New Roman" w:hAnsi="Tahoma" w:cs="Tahoma"/>
      <w:sz w:val="20"/>
      <w:szCs w:val="20"/>
      <w:lang w:val="en-US"/>
    </w:rPr>
  </w:style>
  <w:style w:type="paragraph" w:customStyle="1" w:styleId="tekstob">
    <w:name w:val="tekstob"/>
    <w:basedOn w:val="a"/>
    <w:rsid w:val="0081064D"/>
    <w:pPr>
      <w:spacing w:before="100" w:beforeAutospacing="1" w:after="100" w:afterAutospacing="1" w:line="240" w:lineRule="auto"/>
      <w:ind w:firstLine="0"/>
      <w:jc w:val="left"/>
    </w:pPr>
    <w:rPr>
      <w:rFonts w:ascii="Times New Roman" w:eastAsia="Times New Roman" w:hAnsi="Times New Roman"/>
      <w:sz w:val="24"/>
      <w:szCs w:val="24"/>
      <w:lang w:eastAsia="ru-RU"/>
    </w:rPr>
  </w:style>
  <w:style w:type="paragraph" w:customStyle="1" w:styleId="ConsTitle">
    <w:name w:val="ConsTitle"/>
    <w:uiPriority w:val="99"/>
    <w:rsid w:val="0081064D"/>
    <w:pPr>
      <w:widowControl w:val="0"/>
      <w:autoSpaceDE w:val="0"/>
      <w:autoSpaceDN w:val="0"/>
      <w:adjustRightInd w:val="0"/>
      <w:ind w:right="19772"/>
    </w:pPr>
    <w:rPr>
      <w:rFonts w:ascii="Arial" w:eastAsia="Times New Roman" w:hAnsi="Arial" w:cs="Arial"/>
      <w:b/>
      <w:bCs/>
      <w:sz w:val="16"/>
      <w:szCs w:val="16"/>
    </w:rPr>
  </w:style>
  <w:style w:type="character" w:customStyle="1" w:styleId="pinkbg1">
    <w:name w:val="pinkbg1"/>
    <w:rsid w:val="0081064D"/>
    <w:rPr>
      <w:caps w:val="0"/>
      <w:shd w:val="clear" w:color="auto" w:fill="FDD7C9"/>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8E593-BC0A-44D7-881C-5D5D06146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12</Pages>
  <Words>3427</Words>
  <Characters>19539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user05-053</dc:creator>
  <cp:lastModifiedBy>user763</cp:lastModifiedBy>
  <cp:revision>13</cp:revision>
  <cp:lastPrinted>2021-11-12T01:30:00Z</cp:lastPrinted>
  <dcterms:created xsi:type="dcterms:W3CDTF">2020-07-10T07:53:00Z</dcterms:created>
  <dcterms:modified xsi:type="dcterms:W3CDTF">2021-11-12T01:33:00Z</dcterms:modified>
</cp:coreProperties>
</file>