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0F" w:rsidRDefault="0096510F" w:rsidP="0096510F">
      <w:pPr>
        <w:jc w:val="center"/>
        <w:rPr>
          <w:b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770890" cy="9620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10F" w:rsidRPr="00FB3D99" w:rsidRDefault="0096510F" w:rsidP="0096510F">
      <w:pPr>
        <w:tabs>
          <w:tab w:val="left" w:pos="3623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lang w:bidi="en-US"/>
        </w:rPr>
      </w:pPr>
      <w:r w:rsidRPr="00FB3D99">
        <w:rPr>
          <w:rFonts w:ascii="Times New Roman" w:hAnsi="Times New Roman" w:cs="Times New Roman"/>
          <w:b/>
          <w:sz w:val="40"/>
          <w:szCs w:val="40"/>
          <w:lang w:bidi="en-US"/>
        </w:rPr>
        <w:t xml:space="preserve">ДУМА                          </w:t>
      </w:r>
    </w:p>
    <w:p w:rsidR="0096510F" w:rsidRPr="00FB3D99" w:rsidRDefault="0096510F" w:rsidP="009651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D99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96510F" w:rsidRDefault="0096510F" w:rsidP="009651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D99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FB3D99" w:rsidRPr="00FB3D99" w:rsidRDefault="00FB3D99" w:rsidP="009651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10F" w:rsidRPr="00FB3D99" w:rsidRDefault="0096510F" w:rsidP="0096510F">
      <w:pPr>
        <w:spacing w:after="0"/>
        <w:jc w:val="center"/>
        <w:outlineLvl w:val="7"/>
        <w:rPr>
          <w:rFonts w:ascii="Times New Roman" w:hAnsi="Times New Roman" w:cs="Times New Roman"/>
          <w:b/>
          <w:iCs/>
          <w:sz w:val="32"/>
          <w:szCs w:val="32"/>
        </w:rPr>
      </w:pPr>
      <w:r w:rsidRPr="00FB3D99">
        <w:rPr>
          <w:rFonts w:ascii="Times New Roman" w:hAnsi="Times New Roman" w:cs="Times New Roman"/>
          <w:b/>
          <w:iCs/>
          <w:sz w:val="32"/>
          <w:szCs w:val="32"/>
        </w:rPr>
        <w:t>РЕШЕНИЕ</w:t>
      </w:r>
    </w:p>
    <w:p w:rsidR="0096510F" w:rsidRPr="00FB3D99" w:rsidRDefault="0096510F" w:rsidP="0096510F">
      <w:pPr>
        <w:spacing w:after="0"/>
        <w:rPr>
          <w:rFonts w:ascii="Times New Roman" w:hAnsi="Times New Roman" w:cs="Times New Roman"/>
        </w:rPr>
      </w:pPr>
      <w:r w:rsidRPr="0096510F">
        <w:rPr>
          <w:rFonts w:ascii="Times New Roman" w:hAnsi="Times New Roman" w:cs="Times New Roman"/>
          <w:sz w:val="24"/>
          <w:szCs w:val="24"/>
        </w:rPr>
        <w:tab/>
      </w:r>
      <w:r w:rsidRPr="0096510F">
        <w:rPr>
          <w:rFonts w:ascii="Times New Roman" w:hAnsi="Times New Roman" w:cs="Times New Roman"/>
          <w:sz w:val="24"/>
          <w:szCs w:val="24"/>
        </w:rPr>
        <w:tab/>
      </w:r>
      <w:r w:rsidRPr="0096510F">
        <w:rPr>
          <w:rFonts w:ascii="Times New Roman" w:hAnsi="Times New Roman" w:cs="Times New Roman"/>
          <w:sz w:val="24"/>
          <w:szCs w:val="24"/>
        </w:rPr>
        <w:tab/>
      </w:r>
      <w:r w:rsidRPr="0096510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B3D99">
        <w:rPr>
          <w:rFonts w:ascii="Times New Roman" w:hAnsi="Times New Roman" w:cs="Times New Roman"/>
        </w:rPr>
        <w:t>село Владимиро-Александровское</w:t>
      </w:r>
      <w:r w:rsidRPr="00FB3D99">
        <w:rPr>
          <w:rFonts w:ascii="Times New Roman" w:hAnsi="Times New Roman" w:cs="Times New Roman"/>
        </w:rPr>
        <w:tab/>
      </w:r>
    </w:p>
    <w:p w:rsidR="0096510F" w:rsidRPr="00FB3D99" w:rsidRDefault="00C830E8" w:rsidP="00FB3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584D24">
        <w:rPr>
          <w:rFonts w:ascii="Times New Roman" w:hAnsi="Times New Roman" w:cs="Times New Roman"/>
          <w:bCs/>
          <w:sz w:val="28"/>
          <w:szCs w:val="28"/>
        </w:rPr>
        <w:t>.09</w:t>
      </w:r>
      <w:r w:rsidR="0096510F" w:rsidRPr="00FB3D99">
        <w:rPr>
          <w:rFonts w:ascii="Times New Roman" w:hAnsi="Times New Roman" w:cs="Times New Roman"/>
          <w:bCs/>
          <w:sz w:val="28"/>
          <w:szCs w:val="28"/>
        </w:rPr>
        <w:t>.2020</w:t>
      </w:r>
      <w:r w:rsidR="00FB3D99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96510F" w:rsidRPr="00FB3D9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239</w:t>
      </w:r>
    </w:p>
    <w:p w:rsidR="0096510F" w:rsidRPr="00FB3D99" w:rsidRDefault="0096510F" w:rsidP="00FB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96510F" w:rsidRPr="00FB3D99" w:rsidTr="0096510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93FA8" w:rsidRPr="00FB3D99" w:rsidRDefault="0096510F" w:rsidP="00293F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D99">
              <w:rPr>
                <w:rFonts w:ascii="Times New Roman" w:hAnsi="Times New Roman" w:cs="Times New Roman"/>
                <w:bCs/>
                <w:sz w:val="28"/>
                <w:szCs w:val="28"/>
              </w:rPr>
              <w:t>О порядке возбуждения ходатайств о награждении наградами Приморского края</w:t>
            </w:r>
            <w:r w:rsidR="00293F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293FA8" w:rsidRPr="00293FA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редакции решения № 384 от 27.01.2022</w:t>
            </w:r>
            <w:r w:rsidR="00293FA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:rsidR="0096510F" w:rsidRPr="00FB3D99" w:rsidRDefault="0096510F" w:rsidP="00FB3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ab/>
      </w:r>
      <w:r w:rsidRPr="00FB3D99">
        <w:rPr>
          <w:rFonts w:ascii="Times New Roman" w:hAnsi="Times New Roman" w:cs="Times New Roman"/>
          <w:sz w:val="28"/>
          <w:szCs w:val="28"/>
        </w:rPr>
        <w:tab/>
      </w:r>
      <w:r w:rsidRPr="00FB3D99">
        <w:rPr>
          <w:rFonts w:ascii="Times New Roman" w:hAnsi="Times New Roman" w:cs="Times New Roman"/>
          <w:sz w:val="28"/>
          <w:szCs w:val="28"/>
        </w:rPr>
        <w:tab/>
      </w:r>
    </w:p>
    <w:p w:rsidR="0096510F" w:rsidRPr="00FB3D99" w:rsidRDefault="0096510F" w:rsidP="00FB3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FB3D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B3D99">
        <w:rPr>
          <w:rFonts w:ascii="Times New Roman" w:hAnsi="Times New Roman" w:cs="Times New Roman"/>
          <w:sz w:val="28"/>
          <w:szCs w:val="28"/>
        </w:rPr>
        <w:t xml:space="preserve"> Приморского края от </w:t>
      </w:r>
      <w:r w:rsidR="00FB3D99" w:rsidRPr="00FB3D99">
        <w:rPr>
          <w:rFonts w:ascii="Times New Roman" w:hAnsi="Times New Roman" w:cs="Times New Roman"/>
          <w:sz w:val="28"/>
          <w:szCs w:val="28"/>
        </w:rPr>
        <w:t>04.06.2014 №</w:t>
      </w:r>
      <w:r w:rsidR="00FB3D99">
        <w:rPr>
          <w:rFonts w:ascii="Times New Roman" w:hAnsi="Times New Roman" w:cs="Times New Roman"/>
          <w:sz w:val="28"/>
          <w:szCs w:val="28"/>
        </w:rPr>
        <w:t xml:space="preserve"> 436-КЗ «О наградах Приморского края»</w:t>
      </w:r>
      <w:r w:rsidRPr="00FB3D99">
        <w:rPr>
          <w:rFonts w:ascii="Times New Roman" w:hAnsi="Times New Roman" w:cs="Times New Roman"/>
          <w:sz w:val="28"/>
          <w:szCs w:val="28"/>
        </w:rPr>
        <w:t>, статьей 19 Устава Партизанского муниципального района, Дума Партизанского муниципального района</w:t>
      </w:r>
    </w:p>
    <w:p w:rsidR="0096510F" w:rsidRPr="00FB3D99" w:rsidRDefault="0096510F" w:rsidP="00FB3D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96510F" w:rsidRPr="00FB3D99" w:rsidRDefault="0096510F" w:rsidP="00FB3D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FB3D99">
        <w:rPr>
          <w:rFonts w:ascii="Times New Roman" w:hAnsi="Times New Roman" w:cs="Times New Roman"/>
          <w:color w:val="000000"/>
          <w:spacing w:val="-12"/>
          <w:sz w:val="28"/>
          <w:szCs w:val="28"/>
        </w:rPr>
        <w:t>РЕШИЛА:</w:t>
      </w:r>
    </w:p>
    <w:p w:rsidR="0096510F" w:rsidRPr="00FB3D99" w:rsidRDefault="0096510F" w:rsidP="00FB3D9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96510F" w:rsidRPr="00FB3D99" w:rsidRDefault="0096510F" w:rsidP="00FB3D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FB3D99">
        <w:rPr>
          <w:rFonts w:ascii="Times New Roman" w:hAnsi="Times New Roman" w:cs="Times New Roman"/>
          <w:color w:val="000000"/>
          <w:spacing w:val="-12"/>
          <w:sz w:val="28"/>
          <w:szCs w:val="28"/>
        </w:rPr>
        <w:t>1. Принять муниципальный правовой акт «</w:t>
      </w:r>
      <w:r w:rsidR="00FB3D99" w:rsidRPr="00FB3D99">
        <w:rPr>
          <w:rFonts w:ascii="Times New Roman" w:hAnsi="Times New Roman" w:cs="Times New Roman"/>
          <w:bCs/>
          <w:sz w:val="28"/>
          <w:szCs w:val="28"/>
        </w:rPr>
        <w:t>Порядок возбуждения ходатайств о награждении наградами Приморского края</w:t>
      </w:r>
      <w:r w:rsidRPr="00FB3D99">
        <w:rPr>
          <w:rFonts w:ascii="Times New Roman" w:hAnsi="Times New Roman" w:cs="Times New Roman"/>
          <w:bCs/>
          <w:sz w:val="28"/>
          <w:szCs w:val="28"/>
        </w:rPr>
        <w:t>»</w:t>
      </w:r>
      <w:r w:rsidRPr="00FB3D99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(прилагается).</w:t>
      </w:r>
    </w:p>
    <w:p w:rsidR="0096510F" w:rsidRPr="00FB3D99" w:rsidRDefault="0096510F" w:rsidP="00FB3D9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96510F" w:rsidRPr="00FB3D99" w:rsidRDefault="0096510F" w:rsidP="00FB3D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FB3D99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2. Направить данный </w:t>
      </w:r>
      <w:r w:rsidR="005172DF">
        <w:rPr>
          <w:rFonts w:ascii="Times New Roman" w:hAnsi="Times New Roman" w:cs="Times New Roman"/>
          <w:color w:val="000000"/>
          <w:spacing w:val="-13"/>
          <w:sz w:val="28"/>
          <w:szCs w:val="28"/>
        </w:rPr>
        <w:t>муниципальный правовой акт главе</w:t>
      </w:r>
      <w:r w:rsidRPr="00FB3D99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Партизанского муниципального района для подписания и официального опубликования.</w:t>
      </w:r>
    </w:p>
    <w:p w:rsidR="0096510F" w:rsidRPr="00FB3D99" w:rsidRDefault="0096510F" w:rsidP="00FB3D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96510F" w:rsidRPr="00FB3D99" w:rsidRDefault="0096510F" w:rsidP="00FB3D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FB3D99">
        <w:rPr>
          <w:rFonts w:ascii="Times New Roman" w:hAnsi="Times New Roman" w:cs="Times New Roman"/>
          <w:color w:val="000000"/>
          <w:spacing w:val="-13"/>
          <w:sz w:val="28"/>
          <w:szCs w:val="28"/>
        </w:rPr>
        <w:t>3. Настоящее решение вступает в силу со дня принятия.</w:t>
      </w:r>
    </w:p>
    <w:p w:rsidR="0096510F" w:rsidRPr="00FB3D99" w:rsidRDefault="0096510F" w:rsidP="00FB3D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96510F" w:rsidRDefault="0096510F" w:rsidP="00FB3D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FB3D99" w:rsidRPr="00FB3D99" w:rsidRDefault="00FB3D99" w:rsidP="00FB3D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96510F" w:rsidRPr="00FB3D99" w:rsidRDefault="0096510F" w:rsidP="00FB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Председатель Думы                                      </w:t>
      </w:r>
      <w:r w:rsidR="00FB3D99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    </w:t>
      </w:r>
      <w:r w:rsidRPr="00FB3D99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    </w:t>
      </w:r>
      <w:r w:rsidRPr="00FB3D99">
        <w:rPr>
          <w:rFonts w:ascii="Times New Roman" w:hAnsi="Times New Roman" w:cs="Times New Roman"/>
          <w:color w:val="000000"/>
          <w:spacing w:val="-13"/>
          <w:sz w:val="28"/>
          <w:szCs w:val="28"/>
        </w:rPr>
        <w:tab/>
      </w:r>
      <w:r w:rsidRPr="00FB3D99">
        <w:rPr>
          <w:rFonts w:ascii="Times New Roman" w:hAnsi="Times New Roman" w:cs="Times New Roman"/>
          <w:color w:val="000000"/>
          <w:spacing w:val="-13"/>
          <w:sz w:val="28"/>
          <w:szCs w:val="28"/>
        </w:rPr>
        <w:tab/>
      </w:r>
      <w:r w:rsidR="00FB3D99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           </w:t>
      </w:r>
      <w:r w:rsidRPr="00FB3D99">
        <w:rPr>
          <w:rFonts w:ascii="Times New Roman" w:hAnsi="Times New Roman" w:cs="Times New Roman"/>
          <w:color w:val="000000"/>
          <w:spacing w:val="-13"/>
          <w:sz w:val="28"/>
          <w:szCs w:val="28"/>
        </w:rPr>
        <w:tab/>
        <w:t xml:space="preserve">       </w:t>
      </w:r>
      <w:r w:rsidR="00FB3D99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    </w:t>
      </w:r>
      <w:r w:rsidRPr="00FB3D99">
        <w:rPr>
          <w:rFonts w:ascii="Times New Roman" w:hAnsi="Times New Roman" w:cs="Times New Roman"/>
          <w:color w:val="000000"/>
          <w:spacing w:val="-13"/>
          <w:sz w:val="28"/>
          <w:szCs w:val="28"/>
        </w:rPr>
        <w:tab/>
        <w:t>А.В. Арсентьев</w:t>
      </w:r>
    </w:p>
    <w:p w:rsidR="0096510F" w:rsidRDefault="0096510F" w:rsidP="0072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D99" w:rsidRDefault="00FB3D99" w:rsidP="0072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D99" w:rsidRDefault="00FB3D99" w:rsidP="0072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D99" w:rsidRDefault="00FB3D99" w:rsidP="0072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D99" w:rsidRDefault="00FB3D99" w:rsidP="0072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D99" w:rsidRDefault="00FB3D99" w:rsidP="0072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D99" w:rsidRDefault="00FB3D99" w:rsidP="0072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D99" w:rsidRDefault="00FB3D99" w:rsidP="0072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D99" w:rsidRDefault="00FB3D99" w:rsidP="0072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D99" w:rsidRDefault="00FB3D99" w:rsidP="0072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D99" w:rsidRDefault="00FB3D99" w:rsidP="0072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D99" w:rsidRDefault="00FB3D99" w:rsidP="0072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D99" w:rsidRDefault="00FB3D99" w:rsidP="0072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10F" w:rsidRPr="00FB3D99" w:rsidRDefault="0096510F" w:rsidP="00965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>МУНИЦИПАЛЬНЫЙ ПРАВОВОЙ АКТ</w:t>
      </w:r>
    </w:p>
    <w:p w:rsidR="0096510F" w:rsidRPr="00FB3D99" w:rsidRDefault="0096510F" w:rsidP="00965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10F" w:rsidRDefault="00FB3D99" w:rsidP="009651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D9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96510F" w:rsidRPr="00FB3D99">
        <w:rPr>
          <w:rFonts w:ascii="Times New Roman" w:hAnsi="Times New Roman" w:cs="Times New Roman"/>
          <w:b/>
          <w:bCs/>
          <w:sz w:val="28"/>
          <w:szCs w:val="28"/>
        </w:rPr>
        <w:t xml:space="preserve"> возбуждения ходатайств о награждении наградами Приморского края</w:t>
      </w:r>
    </w:p>
    <w:p w:rsidR="00293FA8" w:rsidRPr="00293FA8" w:rsidRDefault="00293FA8" w:rsidP="009651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(в редакции муниципального правового акта от 27 января 2022 года № 384-мпа)</w:t>
      </w:r>
    </w:p>
    <w:p w:rsidR="0096510F" w:rsidRPr="00FB3D99" w:rsidRDefault="0096510F" w:rsidP="009651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6629"/>
        <w:gridCol w:w="3223"/>
      </w:tblGrid>
      <w:tr w:rsidR="0096510F" w:rsidRPr="00FB3D99" w:rsidTr="00FB3D99">
        <w:tc>
          <w:tcPr>
            <w:tcW w:w="6629" w:type="dxa"/>
          </w:tcPr>
          <w:p w:rsidR="0096510F" w:rsidRPr="00FB3D99" w:rsidRDefault="0096510F" w:rsidP="00965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96510F" w:rsidRPr="00FB3D99" w:rsidRDefault="0096510F" w:rsidP="00965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9">
              <w:rPr>
                <w:rFonts w:ascii="Times New Roman" w:hAnsi="Times New Roman" w:cs="Times New Roman"/>
                <w:sz w:val="28"/>
                <w:szCs w:val="28"/>
              </w:rPr>
              <w:t>Принят решением</w:t>
            </w:r>
          </w:p>
          <w:p w:rsidR="0096510F" w:rsidRPr="00FB3D99" w:rsidRDefault="0096510F" w:rsidP="00965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9">
              <w:rPr>
                <w:rFonts w:ascii="Times New Roman" w:hAnsi="Times New Roman" w:cs="Times New Roman"/>
                <w:sz w:val="28"/>
                <w:szCs w:val="28"/>
              </w:rPr>
              <w:t xml:space="preserve">Думы Партизанского </w:t>
            </w:r>
          </w:p>
          <w:p w:rsidR="0096510F" w:rsidRPr="00FB3D99" w:rsidRDefault="0096510F" w:rsidP="00965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96510F" w:rsidRPr="00FB3D99" w:rsidRDefault="00C830E8" w:rsidP="00C8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584D2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96510F" w:rsidRPr="00FB3D99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</w:tbl>
    <w:p w:rsidR="00725850" w:rsidRDefault="00725850" w:rsidP="0072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DB4" w:rsidRPr="00AF4DB4" w:rsidRDefault="00667A22" w:rsidP="00AF4DB4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AF4DB4" w:rsidRPr="00AF4DB4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F4DB4" w:rsidRPr="00FB3D99" w:rsidRDefault="00AF4DB4" w:rsidP="0072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A8" w:rsidRDefault="001C143B" w:rsidP="001C1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</w:t>
      </w:r>
      <w:r w:rsidR="00725850" w:rsidRPr="00FB3D99">
        <w:rPr>
          <w:rFonts w:ascii="Times New Roman" w:hAnsi="Times New Roman" w:cs="Times New Roman"/>
          <w:sz w:val="28"/>
          <w:szCs w:val="28"/>
        </w:rPr>
        <w:t>орядок</w:t>
      </w:r>
      <w:r w:rsidRPr="001C14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43B">
        <w:rPr>
          <w:rFonts w:ascii="Times New Roman" w:hAnsi="Times New Roman" w:cs="Times New Roman"/>
          <w:bCs/>
          <w:sz w:val="28"/>
          <w:szCs w:val="28"/>
        </w:rPr>
        <w:t>возбуждения ходатайств о награждении наградами Приморского края</w:t>
      </w:r>
      <w:r w:rsidR="00584D24">
        <w:rPr>
          <w:rFonts w:ascii="Times New Roman" w:hAnsi="Times New Roman" w:cs="Times New Roman"/>
          <w:sz w:val="28"/>
          <w:szCs w:val="28"/>
        </w:rPr>
        <w:t xml:space="preserve"> (далее - П</w:t>
      </w:r>
      <w:r>
        <w:rPr>
          <w:rFonts w:ascii="Times New Roman" w:hAnsi="Times New Roman" w:cs="Times New Roman"/>
          <w:sz w:val="28"/>
          <w:szCs w:val="28"/>
        </w:rPr>
        <w:t>орядок)</w:t>
      </w:r>
      <w:r w:rsidR="00725850" w:rsidRPr="00FB3D99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hyperlink r:id="rId8" w:history="1">
        <w:r w:rsidR="00725850" w:rsidRPr="00FB3D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25850" w:rsidRPr="00FB3D99">
        <w:rPr>
          <w:rFonts w:ascii="Times New Roman" w:hAnsi="Times New Roman" w:cs="Times New Roman"/>
          <w:sz w:val="28"/>
          <w:szCs w:val="28"/>
        </w:rPr>
        <w:t xml:space="preserve"> Приморского края от </w:t>
      </w:r>
      <w:r w:rsidR="00FB3D99">
        <w:rPr>
          <w:rFonts w:ascii="Times New Roman" w:hAnsi="Times New Roman" w:cs="Times New Roman"/>
          <w:sz w:val="28"/>
          <w:szCs w:val="28"/>
        </w:rPr>
        <w:t>04.06.2014 №</w:t>
      </w:r>
      <w:r w:rsidR="00725850" w:rsidRPr="00FB3D99">
        <w:rPr>
          <w:rFonts w:ascii="Times New Roman" w:hAnsi="Times New Roman" w:cs="Times New Roman"/>
          <w:sz w:val="28"/>
          <w:szCs w:val="28"/>
        </w:rPr>
        <w:t xml:space="preserve"> 43</w:t>
      </w:r>
      <w:r w:rsidR="00FB3D99">
        <w:rPr>
          <w:rFonts w:ascii="Times New Roman" w:hAnsi="Times New Roman" w:cs="Times New Roman"/>
          <w:sz w:val="28"/>
          <w:szCs w:val="28"/>
        </w:rPr>
        <w:t>6-КЗ «О наградах Приморского края»</w:t>
      </w:r>
      <w:r w:rsidR="00725850" w:rsidRPr="00FB3D99">
        <w:rPr>
          <w:rFonts w:ascii="Times New Roman" w:hAnsi="Times New Roman" w:cs="Times New Roman"/>
          <w:sz w:val="28"/>
          <w:szCs w:val="28"/>
        </w:rPr>
        <w:t xml:space="preserve"> и определяет процедуру возбуждения Думой </w:t>
      </w:r>
      <w:r w:rsidR="00312F5E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725850" w:rsidRPr="00FB3D99">
        <w:rPr>
          <w:rFonts w:ascii="Times New Roman" w:hAnsi="Times New Roman" w:cs="Times New Roman"/>
          <w:sz w:val="28"/>
          <w:szCs w:val="28"/>
        </w:rPr>
        <w:t xml:space="preserve"> (далее - Дума) ходатайств о награждении награ</w:t>
      </w:r>
      <w:r>
        <w:rPr>
          <w:rFonts w:ascii="Times New Roman" w:hAnsi="Times New Roman" w:cs="Times New Roman"/>
          <w:sz w:val="28"/>
          <w:szCs w:val="28"/>
        </w:rPr>
        <w:t>дами Приморского края (далее - х</w:t>
      </w:r>
      <w:r w:rsidR="00725850" w:rsidRPr="00FB3D99">
        <w:rPr>
          <w:rFonts w:ascii="Times New Roman" w:hAnsi="Times New Roman" w:cs="Times New Roman"/>
          <w:sz w:val="28"/>
          <w:szCs w:val="28"/>
        </w:rPr>
        <w:t xml:space="preserve">одатайство) жителей </w:t>
      </w:r>
      <w:r w:rsidR="00312F5E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A508A9">
        <w:rPr>
          <w:rFonts w:ascii="Times New Roman" w:hAnsi="Times New Roman" w:cs="Times New Roman"/>
          <w:sz w:val="28"/>
          <w:szCs w:val="28"/>
        </w:rPr>
        <w:t xml:space="preserve"> (далее - района)</w:t>
      </w:r>
      <w:r w:rsidR="007011A8">
        <w:rPr>
          <w:rFonts w:ascii="Times New Roman" w:hAnsi="Times New Roman" w:cs="Times New Roman"/>
          <w:sz w:val="28"/>
          <w:szCs w:val="28"/>
        </w:rPr>
        <w:t>.</w:t>
      </w:r>
    </w:p>
    <w:p w:rsidR="00725850" w:rsidRPr="00FB3D99" w:rsidRDefault="007011A8" w:rsidP="001C1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Ходатайство</w:t>
      </w:r>
      <w:r w:rsidR="001C1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возбуждается</w:t>
      </w:r>
      <w:r w:rsidR="001C143B">
        <w:rPr>
          <w:rFonts w:ascii="Times New Roman" w:hAnsi="Times New Roman" w:cs="Times New Roman"/>
          <w:sz w:val="28"/>
          <w:szCs w:val="28"/>
        </w:rPr>
        <w:t xml:space="preserve"> </w:t>
      </w:r>
      <w:r w:rsidR="00725850" w:rsidRPr="00FB3D99">
        <w:rPr>
          <w:rFonts w:ascii="Times New Roman" w:hAnsi="Times New Roman" w:cs="Times New Roman"/>
          <w:sz w:val="28"/>
          <w:szCs w:val="28"/>
        </w:rPr>
        <w:t>Думой в отношении:</w:t>
      </w:r>
    </w:p>
    <w:p w:rsidR="00725850" w:rsidRPr="00FB3D99" w:rsidRDefault="00725850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>1) по</w:t>
      </w:r>
      <w:r w:rsidR="00A508A9">
        <w:rPr>
          <w:rFonts w:ascii="Times New Roman" w:hAnsi="Times New Roman" w:cs="Times New Roman"/>
          <w:sz w:val="28"/>
          <w:szCs w:val="28"/>
        </w:rPr>
        <w:t>четного знака Приморского края «</w:t>
      </w:r>
      <w:r w:rsidRPr="00FB3D99">
        <w:rPr>
          <w:rFonts w:ascii="Times New Roman" w:hAnsi="Times New Roman" w:cs="Times New Roman"/>
          <w:sz w:val="28"/>
          <w:szCs w:val="28"/>
        </w:rPr>
        <w:t>Поче</w:t>
      </w:r>
      <w:r w:rsidR="00A508A9">
        <w:rPr>
          <w:rFonts w:ascii="Times New Roman" w:hAnsi="Times New Roman" w:cs="Times New Roman"/>
          <w:sz w:val="28"/>
          <w:szCs w:val="28"/>
        </w:rPr>
        <w:t>тный гражданин Приморского края», медали Приморского края «</w:t>
      </w:r>
      <w:r w:rsidRPr="00FB3D99">
        <w:rPr>
          <w:rFonts w:ascii="Times New Roman" w:hAnsi="Times New Roman" w:cs="Times New Roman"/>
          <w:sz w:val="28"/>
          <w:szCs w:val="28"/>
        </w:rPr>
        <w:t>За особый вк</w:t>
      </w:r>
      <w:r w:rsidR="00A508A9">
        <w:rPr>
          <w:rFonts w:ascii="Times New Roman" w:hAnsi="Times New Roman" w:cs="Times New Roman"/>
          <w:sz w:val="28"/>
          <w:szCs w:val="28"/>
        </w:rPr>
        <w:t>лад в развитие Приморского края»</w:t>
      </w:r>
      <w:r w:rsidRPr="00FB3D99">
        <w:rPr>
          <w:rFonts w:ascii="Times New Roman" w:hAnsi="Times New Roman" w:cs="Times New Roman"/>
          <w:sz w:val="28"/>
          <w:szCs w:val="28"/>
        </w:rPr>
        <w:t xml:space="preserve"> и знаков отличия Приморского края в случае осуществления представляемым лицом индивидуальной трудовой деятельности</w:t>
      </w:r>
      <w:r w:rsidR="00A508A9">
        <w:rPr>
          <w:rFonts w:ascii="Times New Roman" w:hAnsi="Times New Roman" w:cs="Times New Roman"/>
          <w:sz w:val="28"/>
          <w:szCs w:val="28"/>
        </w:rPr>
        <w:t xml:space="preserve"> на территории района</w:t>
      </w:r>
      <w:r w:rsidRPr="00FB3D99">
        <w:rPr>
          <w:rFonts w:ascii="Times New Roman" w:hAnsi="Times New Roman" w:cs="Times New Roman"/>
          <w:sz w:val="28"/>
          <w:szCs w:val="28"/>
        </w:rPr>
        <w:t>;</w:t>
      </w:r>
    </w:p>
    <w:p w:rsidR="00725850" w:rsidRPr="00FB3D99" w:rsidRDefault="00725850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 xml:space="preserve">2) </w:t>
      </w:r>
      <w:r w:rsidR="00A508A9">
        <w:rPr>
          <w:rFonts w:ascii="Times New Roman" w:hAnsi="Times New Roman" w:cs="Times New Roman"/>
          <w:sz w:val="28"/>
          <w:szCs w:val="28"/>
        </w:rPr>
        <w:t>знака отличия Приморского края «</w:t>
      </w:r>
      <w:r w:rsidRPr="00FB3D99">
        <w:rPr>
          <w:rFonts w:ascii="Times New Roman" w:hAnsi="Times New Roman" w:cs="Times New Roman"/>
          <w:sz w:val="28"/>
          <w:szCs w:val="28"/>
        </w:rPr>
        <w:t>Поче</w:t>
      </w:r>
      <w:r w:rsidR="00A508A9">
        <w:rPr>
          <w:rFonts w:ascii="Times New Roman" w:hAnsi="Times New Roman" w:cs="Times New Roman"/>
          <w:sz w:val="28"/>
          <w:szCs w:val="28"/>
        </w:rPr>
        <w:t>тный журналист Приморского края»</w:t>
      </w:r>
      <w:r w:rsidRPr="00FB3D99">
        <w:rPr>
          <w:rFonts w:ascii="Times New Roman" w:hAnsi="Times New Roman" w:cs="Times New Roman"/>
          <w:sz w:val="28"/>
          <w:szCs w:val="28"/>
        </w:rPr>
        <w:t xml:space="preserve"> в случае представления к награждению лица, работавшего в средствах массовой информации, пресс-службах государственных органов, органов местного самоуправления, иных организациях</w:t>
      </w:r>
      <w:r w:rsidR="00A508A9">
        <w:rPr>
          <w:rFonts w:ascii="Times New Roman" w:hAnsi="Times New Roman" w:cs="Times New Roman"/>
          <w:sz w:val="28"/>
          <w:szCs w:val="28"/>
        </w:rPr>
        <w:t xml:space="preserve"> на территории Приморского края в случае, если представляемое лицо проживает на территории района</w:t>
      </w:r>
      <w:r w:rsidRPr="00FB3D99">
        <w:rPr>
          <w:rFonts w:ascii="Times New Roman" w:hAnsi="Times New Roman" w:cs="Times New Roman"/>
          <w:sz w:val="28"/>
          <w:szCs w:val="28"/>
        </w:rPr>
        <w:t>;</w:t>
      </w:r>
    </w:p>
    <w:p w:rsidR="00725850" w:rsidRPr="00FB3D99" w:rsidRDefault="00725850" w:rsidP="007D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>3) по</w:t>
      </w:r>
      <w:r w:rsidR="007D3567">
        <w:rPr>
          <w:rFonts w:ascii="Times New Roman" w:hAnsi="Times New Roman" w:cs="Times New Roman"/>
          <w:sz w:val="28"/>
          <w:szCs w:val="28"/>
        </w:rPr>
        <w:t>четных знаков</w:t>
      </w:r>
      <w:r w:rsidR="00A508A9">
        <w:rPr>
          <w:rFonts w:ascii="Times New Roman" w:hAnsi="Times New Roman" w:cs="Times New Roman"/>
          <w:sz w:val="28"/>
          <w:szCs w:val="28"/>
        </w:rPr>
        <w:t xml:space="preserve"> Приморского края «Родительская доблесть»</w:t>
      </w:r>
      <w:r w:rsidR="007D3567">
        <w:rPr>
          <w:rFonts w:ascii="Times New Roman" w:hAnsi="Times New Roman" w:cs="Times New Roman"/>
          <w:sz w:val="28"/>
          <w:szCs w:val="28"/>
        </w:rPr>
        <w:t xml:space="preserve"> и «Семейная доблесть»</w:t>
      </w:r>
      <w:r w:rsidR="007D3567" w:rsidRPr="00A508A9">
        <w:rPr>
          <w:rFonts w:ascii="Times New Roman" w:hAnsi="Times New Roman" w:cs="Times New Roman"/>
          <w:sz w:val="28"/>
          <w:szCs w:val="28"/>
        </w:rPr>
        <w:t xml:space="preserve"> </w:t>
      </w:r>
      <w:r w:rsidR="00A508A9">
        <w:rPr>
          <w:rFonts w:ascii="Times New Roman" w:hAnsi="Times New Roman" w:cs="Times New Roman"/>
          <w:sz w:val="28"/>
          <w:szCs w:val="28"/>
        </w:rPr>
        <w:t xml:space="preserve"> в </w:t>
      </w:r>
      <w:r w:rsidR="007D3567">
        <w:rPr>
          <w:rFonts w:ascii="Times New Roman" w:hAnsi="Times New Roman" w:cs="Times New Roman"/>
          <w:sz w:val="28"/>
          <w:szCs w:val="28"/>
        </w:rPr>
        <w:t>отношении</w:t>
      </w:r>
      <w:r w:rsidR="00A508A9" w:rsidRPr="00A508A9">
        <w:rPr>
          <w:rFonts w:ascii="Times New Roman" w:hAnsi="Times New Roman" w:cs="Times New Roman"/>
          <w:sz w:val="28"/>
          <w:szCs w:val="28"/>
        </w:rPr>
        <w:t xml:space="preserve"> </w:t>
      </w:r>
      <w:r w:rsidR="007D3567">
        <w:rPr>
          <w:rFonts w:ascii="Times New Roman" w:hAnsi="Times New Roman" w:cs="Times New Roman"/>
          <w:sz w:val="28"/>
          <w:szCs w:val="28"/>
        </w:rPr>
        <w:t>представляемые лиц,</w:t>
      </w:r>
      <w:r w:rsidR="00A508A9">
        <w:rPr>
          <w:rFonts w:ascii="Times New Roman" w:hAnsi="Times New Roman" w:cs="Times New Roman"/>
          <w:sz w:val="28"/>
          <w:szCs w:val="28"/>
        </w:rPr>
        <w:t xml:space="preserve"> проживаю</w:t>
      </w:r>
      <w:r w:rsidR="007D3567">
        <w:rPr>
          <w:rFonts w:ascii="Times New Roman" w:hAnsi="Times New Roman" w:cs="Times New Roman"/>
          <w:sz w:val="28"/>
          <w:szCs w:val="28"/>
        </w:rPr>
        <w:t>щих</w:t>
      </w:r>
      <w:r w:rsidR="00A508A9">
        <w:rPr>
          <w:rFonts w:ascii="Times New Roman" w:hAnsi="Times New Roman" w:cs="Times New Roman"/>
          <w:sz w:val="28"/>
          <w:szCs w:val="28"/>
        </w:rPr>
        <w:t xml:space="preserve"> на территории района</w:t>
      </w:r>
      <w:r w:rsidR="007D3567">
        <w:rPr>
          <w:rFonts w:ascii="Times New Roman" w:hAnsi="Times New Roman" w:cs="Times New Roman"/>
          <w:sz w:val="28"/>
          <w:szCs w:val="28"/>
        </w:rPr>
        <w:t>.</w:t>
      </w:r>
    </w:p>
    <w:p w:rsidR="00725850" w:rsidRDefault="00725850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>3. Требования к лицам, претендующим на награждение наградами Приморского края,</w:t>
      </w:r>
      <w:r w:rsidR="001C143B">
        <w:rPr>
          <w:rFonts w:ascii="Times New Roman" w:hAnsi="Times New Roman" w:cs="Times New Roman"/>
          <w:sz w:val="28"/>
          <w:szCs w:val="28"/>
        </w:rPr>
        <w:t xml:space="preserve"> указанным в пункте 1 настоящего порядка,</w:t>
      </w:r>
      <w:r w:rsidRPr="00FB3D99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hyperlink r:id="rId9" w:history="1">
        <w:r w:rsidRPr="00FB3D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B3D99">
        <w:rPr>
          <w:rFonts w:ascii="Times New Roman" w:hAnsi="Times New Roman" w:cs="Times New Roman"/>
          <w:sz w:val="28"/>
          <w:szCs w:val="28"/>
        </w:rPr>
        <w:t xml:space="preserve"> Приморского края от </w:t>
      </w:r>
      <w:r w:rsidR="009C1092">
        <w:rPr>
          <w:rFonts w:ascii="Times New Roman" w:hAnsi="Times New Roman" w:cs="Times New Roman"/>
          <w:sz w:val="28"/>
          <w:szCs w:val="28"/>
        </w:rPr>
        <w:t>04.06.</w:t>
      </w:r>
      <w:r w:rsidRPr="00FB3D99">
        <w:rPr>
          <w:rFonts w:ascii="Times New Roman" w:hAnsi="Times New Roman" w:cs="Times New Roman"/>
          <w:sz w:val="28"/>
          <w:szCs w:val="28"/>
        </w:rPr>
        <w:t xml:space="preserve">2014 </w:t>
      </w:r>
      <w:r w:rsidR="009C1092">
        <w:rPr>
          <w:rFonts w:ascii="Times New Roman" w:hAnsi="Times New Roman" w:cs="Times New Roman"/>
          <w:sz w:val="28"/>
          <w:szCs w:val="28"/>
        </w:rPr>
        <w:t>№</w:t>
      </w:r>
      <w:r w:rsidR="00A508A9">
        <w:rPr>
          <w:rFonts w:ascii="Times New Roman" w:hAnsi="Times New Roman" w:cs="Times New Roman"/>
          <w:sz w:val="28"/>
          <w:szCs w:val="28"/>
        </w:rPr>
        <w:t xml:space="preserve"> 436-КЗ «О наградах Приморского края»</w:t>
      </w:r>
      <w:r w:rsidRPr="00FB3D99">
        <w:rPr>
          <w:rFonts w:ascii="Times New Roman" w:hAnsi="Times New Roman" w:cs="Times New Roman"/>
          <w:sz w:val="28"/>
          <w:szCs w:val="28"/>
        </w:rPr>
        <w:t>.</w:t>
      </w:r>
    </w:p>
    <w:p w:rsidR="007011A8" w:rsidRPr="00AF4DB4" w:rsidRDefault="007011A8" w:rsidP="00701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DB4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293FA8" w:rsidRPr="00AC21E9">
        <w:rPr>
          <w:rFonts w:ascii="Times New Roman" w:hAnsi="Times New Roman"/>
          <w:bCs/>
          <w:sz w:val="28"/>
          <w:szCs w:val="28"/>
        </w:rPr>
        <w:t>В отношении почетного знака Приморского края "Семейная доблесть" Дума может возбуждать не более 4 ходатайств в год.</w:t>
      </w:r>
    </w:p>
    <w:p w:rsidR="00725850" w:rsidRDefault="00AF4DB4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2EEF">
        <w:rPr>
          <w:rFonts w:ascii="Times New Roman" w:hAnsi="Times New Roman" w:cs="Times New Roman"/>
          <w:sz w:val="28"/>
          <w:szCs w:val="28"/>
        </w:rPr>
        <w:t>. Заявление о возбуждении х</w:t>
      </w:r>
      <w:r w:rsidR="00725850" w:rsidRPr="00FB3D99">
        <w:rPr>
          <w:rFonts w:ascii="Times New Roman" w:hAnsi="Times New Roman" w:cs="Times New Roman"/>
          <w:sz w:val="28"/>
          <w:szCs w:val="28"/>
        </w:rPr>
        <w:t>одатайства о награждении почетным знаком Приморского края "Семейная доблесть" может быть подано в течение одного года со дня наступления юбилейной даты регистрации брака.</w:t>
      </w:r>
    </w:p>
    <w:p w:rsidR="005172DF" w:rsidRPr="005172DF" w:rsidRDefault="005172DF" w:rsidP="00517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172DF">
        <w:rPr>
          <w:rFonts w:ascii="Times New Roman" w:hAnsi="Times New Roman" w:cs="Times New Roman"/>
          <w:sz w:val="28"/>
          <w:szCs w:val="28"/>
        </w:rPr>
        <w:t xml:space="preserve">. С даты вступления в силу настоящего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5172DF">
        <w:rPr>
          <w:rFonts w:ascii="Times New Roman" w:hAnsi="Times New Roman" w:cs="Times New Roman"/>
          <w:sz w:val="28"/>
          <w:szCs w:val="28"/>
        </w:rPr>
        <w:t xml:space="preserve"> по 31 декабря 2020 года включительно ходатайство о награждении почетным знаком "Семейная доблесть" может быть возбуждено в связи с:</w:t>
      </w:r>
    </w:p>
    <w:p w:rsidR="005172DF" w:rsidRPr="005172DF" w:rsidRDefault="005172DF" w:rsidP="00517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2DF">
        <w:rPr>
          <w:rFonts w:ascii="Times New Roman" w:hAnsi="Times New Roman" w:cs="Times New Roman"/>
          <w:sz w:val="28"/>
          <w:szCs w:val="28"/>
        </w:rPr>
        <w:lastRenderedPageBreak/>
        <w:t>1) 50-летним, 55-летним, 60-летним, 65-летним юбилеем регистрации брака, наступившим начиная с 1 января 2019 года;</w:t>
      </w:r>
    </w:p>
    <w:p w:rsidR="00AF4DB4" w:rsidRDefault="005172DF" w:rsidP="00517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2DF">
        <w:rPr>
          <w:rFonts w:ascii="Times New Roman" w:hAnsi="Times New Roman" w:cs="Times New Roman"/>
          <w:sz w:val="28"/>
          <w:szCs w:val="28"/>
        </w:rPr>
        <w:t>2) 70-летним юбилеем регистрации брака, наступившим до 1 января 2019 года.</w:t>
      </w:r>
    </w:p>
    <w:p w:rsidR="00AF4DB4" w:rsidRPr="00AF4DB4" w:rsidRDefault="00667A22" w:rsidP="00AF4D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A22">
        <w:rPr>
          <w:rFonts w:ascii="Times New Roman" w:hAnsi="Times New Roman" w:cs="Times New Roman"/>
          <w:b/>
          <w:sz w:val="28"/>
          <w:szCs w:val="28"/>
        </w:rPr>
        <w:t>II</w:t>
      </w:r>
      <w:r w:rsidR="00AF4DB4" w:rsidRPr="00AF4DB4">
        <w:rPr>
          <w:rFonts w:ascii="Times New Roman" w:hAnsi="Times New Roman" w:cs="Times New Roman"/>
          <w:b/>
          <w:sz w:val="28"/>
          <w:szCs w:val="28"/>
        </w:rPr>
        <w:t>. Порядок возбуждения ходатайства</w:t>
      </w:r>
    </w:p>
    <w:p w:rsidR="000505C9" w:rsidRPr="00E83F3E" w:rsidRDefault="00AF4DB4" w:rsidP="00E83F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505C9" w:rsidRPr="00E83F3E">
        <w:rPr>
          <w:rFonts w:ascii="Times New Roman" w:hAnsi="Times New Roman" w:cs="Times New Roman"/>
          <w:color w:val="000000" w:themeColor="text1"/>
          <w:sz w:val="28"/>
          <w:szCs w:val="28"/>
        </w:rPr>
        <w:t>. Основа</w:t>
      </w:r>
      <w:r w:rsidR="00A866BF">
        <w:rPr>
          <w:rFonts w:ascii="Times New Roman" w:hAnsi="Times New Roman" w:cs="Times New Roman"/>
          <w:color w:val="000000" w:themeColor="text1"/>
          <w:sz w:val="28"/>
          <w:szCs w:val="28"/>
        </w:rPr>
        <w:t>нием для возбуждения х</w:t>
      </w:r>
      <w:r w:rsidR="000505C9" w:rsidRPr="00E83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одатайства является заявление, поданное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011A8">
        <w:rPr>
          <w:rFonts w:ascii="Times New Roman" w:hAnsi="Times New Roman" w:cs="Times New Roman"/>
          <w:color w:val="000000" w:themeColor="text1"/>
          <w:sz w:val="28"/>
          <w:szCs w:val="28"/>
        </w:rPr>
        <w:t>Думу</w:t>
      </w:r>
      <w:r w:rsidR="000505C9" w:rsidRPr="00E83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2DF">
        <w:rPr>
          <w:rFonts w:ascii="Times New Roman" w:hAnsi="Times New Roman" w:cs="Times New Roman"/>
          <w:color w:val="000000" w:themeColor="text1"/>
          <w:sz w:val="28"/>
          <w:szCs w:val="28"/>
        </w:rPr>
        <w:t>(далее - з</w:t>
      </w:r>
      <w:r w:rsidR="000505C9" w:rsidRPr="00E83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аявление) организацией, общественным объединением, зарегистрированным на территории </w:t>
      </w:r>
      <w:r w:rsidR="00FB15C8" w:rsidRPr="00E83F3E">
        <w:rPr>
          <w:rFonts w:ascii="Times New Roman" w:hAnsi="Times New Roman" w:cs="Times New Roman"/>
          <w:color w:val="000000" w:themeColor="text1"/>
          <w:sz w:val="28"/>
          <w:szCs w:val="28"/>
        </w:rPr>
        <w:t>Партизанского муниципального района</w:t>
      </w:r>
      <w:r w:rsidR="000505C9" w:rsidRPr="00E83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="00FB15C8" w:rsidRPr="00E83F3E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0505C9" w:rsidRPr="00E83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территориальным органом федеральных органов исполнительной власти Российской Федерации, органом государственной власти Приморского края, органом местного самоуправления </w:t>
      </w:r>
      <w:r w:rsidR="00FB15C8" w:rsidRPr="00E83F3E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0505C9" w:rsidRPr="00E83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месту основной (постоянной) работы (обществен</w:t>
      </w:r>
      <w:r w:rsidR="00E82EEF" w:rsidRPr="00E83F3E">
        <w:rPr>
          <w:rFonts w:ascii="Times New Roman" w:hAnsi="Times New Roman" w:cs="Times New Roman"/>
          <w:color w:val="000000" w:themeColor="text1"/>
          <w:sz w:val="28"/>
          <w:szCs w:val="28"/>
        </w:rPr>
        <w:t>ной деятельности) претендента</w:t>
      </w:r>
      <w:r w:rsidR="0066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по последнему месту работы, общественной деятельности;</w:t>
      </w:r>
      <w:r w:rsidR="00E82EEF" w:rsidRPr="00E83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 w:rsidR="00E83F3E" w:rsidRPr="00FB3D99">
        <w:rPr>
          <w:rFonts w:ascii="Times New Roman" w:hAnsi="Times New Roman" w:cs="Times New Roman"/>
          <w:sz w:val="28"/>
          <w:szCs w:val="28"/>
        </w:rPr>
        <w:t>по</w:t>
      </w:r>
      <w:r w:rsidR="00E83F3E">
        <w:rPr>
          <w:rFonts w:ascii="Times New Roman" w:hAnsi="Times New Roman" w:cs="Times New Roman"/>
          <w:sz w:val="28"/>
          <w:szCs w:val="28"/>
        </w:rPr>
        <w:t>четных знаков Приморского края «Родительская доблесть» и «Семейная доблесть»</w:t>
      </w:r>
      <w:r w:rsidR="00E83F3E" w:rsidRPr="00A508A9">
        <w:rPr>
          <w:rFonts w:ascii="Times New Roman" w:hAnsi="Times New Roman" w:cs="Times New Roman"/>
          <w:sz w:val="28"/>
          <w:szCs w:val="28"/>
        </w:rPr>
        <w:t xml:space="preserve"> </w:t>
      </w:r>
      <w:r w:rsidR="00E83F3E">
        <w:rPr>
          <w:rFonts w:ascii="Times New Roman" w:hAnsi="Times New Roman" w:cs="Times New Roman"/>
          <w:sz w:val="28"/>
          <w:szCs w:val="28"/>
        </w:rPr>
        <w:t xml:space="preserve"> заявление может быть подано также самими гражданами</w:t>
      </w:r>
      <w:r w:rsidR="00A866BF">
        <w:rPr>
          <w:rFonts w:ascii="Times New Roman" w:hAnsi="Times New Roman" w:cs="Times New Roman"/>
          <w:sz w:val="28"/>
          <w:szCs w:val="28"/>
        </w:rPr>
        <w:t>, претендующими на возбуждение х</w:t>
      </w:r>
      <w:r w:rsidR="00BB326B">
        <w:rPr>
          <w:rFonts w:ascii="Times New Roman" w:hAnsi="Times New Roman" w:cs="Times New Roman"/>
          <w:sz w:val="28"/>
          <w:szCs w:val="28"/>
        </w:rPr>
        <w:t>одатайства;</w:t>
      </w:r>
      <w:r w:rsidR="00E83F3E" w:rsidRPr="00E83F3E">
        <w:rPr>
          <w:rFonts w:ascii="Times New Roman" w:hAnsi="Times New Roman" w:cs="Times New Roman"/>
          <w:sz w:val="28"/>
          <w:szCs w:val="28"/>
        </w:rPr>
        <w:t xml:space="preserve"> </w:t>
      </w:r>
      <w:r w:rsidR="00BB326B">
        <w:rPr>
          <w:rFonts w:ascii="Times New Roman" w:hAnsi="Times New Roman" w:cs="Times New Roman"/>
          <w:sz w:val="28"/>
          <w:szCs w:val="28"/>
        </w:rPr>
        <w:t>о</w:t>
      </w:r>
      <w:r w:rsidR="00E83F3E" w:rsidRPr="00FB3D99">
        <w:rPr>
          <w:rFonts w:ascii="Times New Roman" w:hAnsi="Times New Roman" w:cs="Times New Roman"/>
          <w:sz w:val="28"/>
          <w:szCs w:val="28"/>
        </w:rPr>
        <w:t>т имени заявителя</w:t>
      </w:r>
      <w:r w:rsidR="00E83F3E">
        <w:rPr>
          <w:rFonts w:ascii="Times New Roman" w:hAnsi="Times New Roman" w:cs="Times New Roman"/>
          <w:sz w:val="28"/>
          <w:szCs w:val="28"/>
        </w:rPr>
        <w:t xml:space="preserve"> (заявителей) с з</w:t>
      </w:r>
      <w:r w:rsidR="00E83F3E" w:rsidRPr="00FB3D99">
        <w:rPr>
          <w:rFonts w:ascii="Times New Roman" w:hAnsi="Times New Roman" w:cs="Times New Roman"/>
          <w:sz w:val="28"/>
          <w:szCs w:val="28"/>
        </w:rPr>
        <w:t>аявлением также могут обращаться их законные представители.</w:t>
      </w:r>
    </w:p>
    <w:p w:rsidR="00725850" w:rsidRPr="00FB3D99" w:rsidRDefault="00725850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0"/>
      <w:bookmarkEnd w:id="1"/>
      <w:r w:rsidRPr="00FB3D99">
        <w:rPr>
          <w:rFonts w:ascii="Times New Roman" w:hAnsi="Times New Roman" w:cs="Times New Roman"/>
          <w:sz w:val="28"/>
          <w:szCs w:val="28"/>
        </w:rPr>
        <w:t>2. К Заявлению прилагаются следующие документы:</w:t>
      </w:r>
    </w:p>
    <w:p w:rsidR="00725850" w:rsidRPr="00FB3D99" w:rsidRDefault="00BB326B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наградной лист по форме</w:t>
      </w:r>
      <w:r w:rsidR="00725850" w:rsidRPr="00FB3D99">
        <w:rPr>
          <w:rFonts w:ascii="Times New Roman" w:hAnsi="Times New Roman" w:cs="Times New Roman"/>
          <w:sz w:val="28"/>
          <w:szCs w:val="28"/>
        </w:rPr>
        <w:t xml:space="preserve"> согласно приложению к </w:t>
      </w:r>
      <w:hyperlink r:id="rId10" w:history="1">
        <w:r w:rsidR="00725850" w:rsidRPr="00FB3D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Закону</w:t>
        </w:r>
      </w:hyperlink>
      <w:r w:rsidR="00725850" w:rsidRPr="00FB3D99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 w:rsidR="005172D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04.06.</w:t>
      </w:r>
      <w:r w:rsidR="005172DF">
        <w:rPr>
          <w:rFonts w:ascii="Times New Roman" w:hAnsi="Times New Roman" w:cs="Times New Roman"/>
          <w:sz w:val="28"/>
          <w:szCs w:val="28"/>
        </w:rPr>
        <w:t>2014 №</w:t>
      </w:r>
      <w:r w:rsidR="00725850" w:rsidRPr="00FB3D99">
        <w:rPr>
          <w:rFonts w:ascii="Times New Roman" w:hAnsi="Times New Roman" w:cs="Times New Roman"/>
          <w:sz w:val="28"/>
          <w:szCs w:val="28"/>
        </w:rPr>
        <w:t xml:space="preserve"> 436-КЗ "О наградах Приморского края", заполненный надлежащим образом;</w:t>
      </w:r>
    </w:p>
    <w:p w:rsidR="000505C9" w:rsidRPr="00BA0311" w:rsidRDefault="000505C9" w:rsidP="00050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311">
        <w:rPr>
          <w:rFonts w:ascii="Times New Roman" w:hAnsi="Times New Roman" w:cs="Times New Roman"/>
          <w:sz w:val="28"/>
          <w:szCs w:val="28"/>
        </w:rPr>
        <w:t>2) выписка из решения общего собрания коллектива организации, общественного объединения, зарег</w:t>
      </w:r>
      <w:r w:rsidR="00584D24" w:rsidRPr="00BA0311">
        <w:rPr>
          <w:rFonts w:ascii="Times New Roman" w:hAnsi="Times New Roman" w:cs="Times New Roman"/>
          <w:sz w:val="28"/>
          <w:szCs w:val="28"/>
        </w:rPr>
        <w:t>истрированного на территории района</w:t>
      </w:r>
      <w:r w:rsidR="000B7C2B">
        <w:rPr>
          <w:rFonts w:ascii="Times New Roman" w:hAnsi="Times New Roman" w:cs="Times New Roman"/>
          <w:sz w:val="28"/>
          <w:szCs w:val="28"/>
        </w:rPr>
        <w:t>; ходатайство</w:t>
      </w:r>
      <w:r w:rsidRPr="00BA0311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федеральных органов исполнительной власти Российской Федерации, органа государственной власти Приморского края, ор</w:t>
      </w:r>
      <w:r w:rsidR="00584D24" w:rsidRPr="00BA0311">
        <w:rPr>
          <w:rFonts w:ascii="Times New Roman" w:hAnsi="Times New Roman" w:cs="Times New Roman"/>
          <w:sz w:val="28"/>
          <w:szCs w:val="28"/>
        </w:rPr>
        <w:t>гана местного самоуправления района</w:t>
      </w:r>
      <w:r w:rsidRPr="00BA0311">
        <w:rPr>
          <w:rFonts w:ascii="Times New Roman" w:hAnsi="Times New Roman" w:cs="Times New Roman"/>
          <w:sz w:val="28"/>
          <w:szCs w:val="28"/>
        </w:rPr>
        <w:t xml:space="preserve"> по месту основной (постоянной) работы (общественной деятельности) о представлении к награждению;</w:t>
      </w:r>
    </w:p>
    <w:p w:rsidR="000505C9" w:rsidRPr="00BA0311" w:rsidRDefault="000505C9" w:rsidP="00050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311">
        <w:rPr>
          <w:rFonts w:ascii="Times New Roman" w:hAnsi="Times New Roman" w:cs="Times New Roman"/>
          <w:sz w:val="28"/>
          <w:szCs w:val="28"/>
        </w:rPr>
        <w:t>3) копии документов</w:t>
      </w:r>
      <w:r w:rsidR="000B7C2B">
        <w:rPr>
          <w:rFonts w:ascii="Times New Roman" w:hAnsi="Times New Roman" w:cs="Times New Roman"/>
          <w:sz w:val="28"/>
          <w:szCs w:val="28"/>
        </w:rPr>
        <w:t>,</w:t>
      </w:r>
      <w:r w:rsidRPr="00BA0311">
        <w:rPr>
          <w:rFonts w:ascii="Times New Roman" w:hAnsi="Times New Roman" w:cs="Times New Roman"/>
          <w:sz w:val="28"/>
          <w:szCs w:val="28"/>
        </w:rPr>
        <w:t xml:space="preserve"> подтверждающих достоверность сведени</w:t>
      </w:r>
      <w:r w:rsidR="00BB326B">
        <w:rPr>
          <w:rFonts w:ascii="Times New Roman" w:hAnsi="Times New Roman" w:cs="Times New Roman"/>
          <w:sz w:val="28"/>
          <w:szCs w:val="28"/>
        </w:rPr>
        <w:t>й, изложенных в наградном листе</w:t>
      </w:r>
      <w:r w:rsidRPr="00BA0311">
        <w:rPr>
          <w:rFonts w:ascii="Times New Roman" w:hAnsi="Times New Roman" w:cs="Times New Roman"/>
          <w:sz w:val="28"/>
          <w:szCs w:val="28"/>
        </w:rPr>
        <w:t>:</w:t>
      </w:r>
    </w:p>
    <w:p w:rsidR="00725850" w:rsidRPr="00BA0311" w:rsidRDefault="00667A22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311">
        <w:rPr>
          <w:rFonts w:ascii="Times New Roman" w:hAnsi="Times New Roman" w:cs="Times New Roman"/>
          <w:sz w:val="28"/>
          <w:szCs w:val="28"/>
        </w:rPr>
        <w:t>а</w:t>
      </w:r>
      <w:r w:rsidR="00725850" w:rsidRPr="00BA0311">
        <w:rPr>
          <w:rFonts w:ascii="Times New Roman" w:hAnsi="Times New Roman" w:cs="Times New Roman"/>
          <w:sz w:val="28"/>
          <w:szCs w:val="28"/>
        </w:rPr>
        <w:t>) копия паспорта (все страницы);</w:t>
      </w:r>
    </w:p>
    <w:p w:rsidR="00725850" w:rsidRPr="00BA0311" w:rsidRDefault="00667A22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311">
        <w:rPr>
          <w:rFonts w:ascii="Times New Roman" w:hAnsi="Times New Roman" w:cs="Times New Roman"/>
          <w:sz w:val="28"/>
          <w:szCs w:val="28"/>
        </w:rPr>
        <w:t>б</w:t>
      </w:r>
      <w:r w:rsidR="00725850" w:rsidRPr="00BA0311">
        <w:rPr>
          <w:rFonts w:ascii="Times New Roman" w:hAnsi="Times New Roman" w:cs="Times New Roman"/>
          <w:sz w:val="28"/>
          <w:szCs w:val="28"/>
        </w:rPr>
        <w:t>) копи</w:t>
      </w:r>
      <w:r w:rsidRPr="00BA0311">
        <w:rPr>
          <w:rFonts w:ascii="Times New Roman" w:hAnsi="Times New Roman" w:cs="Times New Roman"/>
          <w:sz w:val="28"/>
          <w:szCs w:val="28"/>
        </w:rPr>
        <w:t>я(</w:t>
      </w:r>
      <w:r w:rsidR="00725850" w:rsidRPr="00BA0311">
        <w:rPr>
          <w:rFonts w:ascii="Times New Roman" w:hAnsi="Times New Roman" w:cs="Times New Roman"/>
          <w:sz w:val="28"/>
          <w:szCs w:val="28"/>
        </w:rPr>
        <w:t>и</w:t>
      </w:r>
      <w:r w:rsidRPr="00BA0311">
        <w:rPr>
          <w:rFonts w:ascii="Times New Roman" w:hAnsi="Times New Roman" w:cs="Times New Roman"/>
          <w:sz w:val="28"/>
          <w:szCs w:val="28"/>
        </w:rPr>
        <w:t>)</w:t>
      </w:r>
      <w:r w:rsidR="00725850" w:rsidRPr="00BA031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BA0311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="00725850" w:rsidRPr="00BA031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A0311">
        <w:rPr>
          <w:rFonts w:ascii="Times New Roman" w:hAnsi="Times New Roman" w:cs="Times New Roman"/>
          <w:sz w:val="28"/>
          <w:szCs w:val="28"/>
        </w:rPr>
        <w:t>)</w:t>
      </w:r>
      <w:r w:rsidR="00725850" w:rsidRPr="00BA0311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725850" w:rsidRPr="00BA0311" w:rsidRDefault="00667A22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311">
        <w:rPr>
          <w:rFonts w:ascii="Times New Roman" w:hAnsi="Times New Roman" w:cs="Times New Roman"/>
          <w:sz w:val="28"/>
          <w:szCs w:val="28"/>
        </w:rPr>
        <w:t>в</w:t>
      </w:r>
      <w:r w:rsidR="00725850" w:rsidRPr="00BA0311">
        <w:rPr>
          <w:rFonts w:ascii="Times New Roman" w:hAnsi="Times New Roman" w:cs="Times New Roman"/>
          <w:sz w:val="28"/>
          <w:szCs w:val="28"/>
        </w:rPr>
        <w:t>) копия документа, подтверждающего трудовую деятельность;</w:t>
      </w:r>
    </w:p>
    <w:p w:rsidR="000505C9" w:rsidRPr="00BA0311" w:rsidRDefault="000505C9" w:rsidP="00050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311">
        <w:rPr>
          <w:rFonts w:ascii="Times New Roman" w:hAnsi="Times New Roman" w:cs="Times New Roman"/>
          <w:sz w:val="28"/>
          <w:szCs w:val="28"/>
        </w:rPr>
        <w:t>г) копия(и) документа(</w:t>
      </w:r>
      <w:proofErr w:type="spellStart"/>
      <w:r w:rsidRPr="00BA031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A0311">
        <w:rPr>
          <w:rFonts w:ascii="Times New Roman" w:hAnsi="Times New Roman" w:cs="Times New Roman"/>
          <w:sz w:val="28"/>
          <w:szCs w:val="28"/>
        </w:rPr>
        <w:t xml:space="preserve">), подтверждающего(их) награждение претендента государственными, ведомственными наградами Российской Федерации, а также наградами </w:t>
      </w:r>
      <w:r w:rsidR="00BB326B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BA0311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самоуправления;</w:t>
      </w:r>
    </w:p>
    <w:p w:rsidR="00725850" w:rsidRPr="00FB3D99" w:rsidRDefault="00667A22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5850" w:rsidRPr="00FB3D99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87" w:history="1">
        <w:r w:rsidR="00725850" w:rsidRPr="00FB3D9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согласие</w:t>
        </w:r>
      </w:hyperlink>
      <w:r w:rsidR="00725850" w:rsidRPr="00FB3D99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в отношении представляемого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25850" w:rsidRPr="00FB3D99">
        <w:rPr>
          <w:rFonts w:ascii="Times New Roman" w:hAnsi="Times New Roman" w:cs="Times New Roman"/>
          <w:sz w:val="28"/>
          <w:szCs w:val="28"/>
        </w:rPr>
        <w:t xml:space="preserve"> к награж</w:t>
      </w:r>
      <w:r w:rsidR="00BB326B">
        <w:rPr>
          <w:rFonts w:ascii="Times New Roman" w:hAnsi="Times New Roman" w:cs="Times New Roman"/>
          <w:sz w:val="28"/>
          <w:szCs w:val="28"/>
        </w:rPr>
        <w:t>дению лица (лиц) (приложение к п</w:t>
      </w:r>
      <w:r w:rsidR="00725850" w:rsidRPr="00FB3D99">
        <w:rPr>
          <w:rFonts w:ascii="Times New Roman" w:hAnsi="Times New Roman" w:cs="Times New Roman"/>
          <w:sz w:val="28"/>
          <w:szCs w:val="28"/>
        </w:rPr>
        <w:t>орядку).</w:t>
      </w:r>
    </w:p>
    <w:p w:rsidR="00725850" w:rsidRPr="00FB3D99" w:rsidRDefault="00725850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>3. В случае обращения с заявлением о возбуждении ходатайства о награждении почетным знаком Приморско</w:t>
      </w:r>
      <w:r w:rsidR="005865DD">
        <w:rPr>
          <w:rFonts w:ascii="Times New Roman" w:hAnsi="Times New Roman" w:cs="Times New Roman"/>
          <w:sz w:val="28"/>
          <w:szCs w:val="28"/>
        </w:rPr>
        <w:t>го края "Родительская доблесть"</w:t>
      </w:r>
      <w:r w:rsidRPr="00FB3D99">
        <w:rPr>
          <w:rFonts w:ascii="Times New Roman" w:hAnsi="Times New Roman" w:cs="Times New Roman"/>
          <w:sz w:val="28"/>
          <w:szCs w:val="28"/>
        </w:rPr>
        <w:t xml:space="preserve"> заявитель дополнительно представляет:</w:t>
      </w:r>
    </w:p>
    <w:p w:rsidR="00725850" w:rsidRPr="00FB3D99" w:rsidRDefault="00725850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>1) копии свидетельств о рождении детей;</w:t>
      </w:r>
    </w:p>
    <w:p w:rsidR="00725850" w:rsidRPr="00FB3D99" w:rsidRDefault="00725850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>2) материалы, подтверждающие заслуги и</w:t>
      </w:r>
      <w:r w:rsidR="00667A22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FB3D99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667A22">
        <w:rPr>
          <w:rFonts w:ascii="Times New Roman" w:hAnsi="Times New Roman" w:cs="Times New Roman"/>
          <w:sz w:val="28"/>
          <w:szCs w:val="28"/>
        </w:rPr>
        <w:t>претендента(</w:t>
      </w:r>
      <w:proofErr w:type="spellStart"/>
      <w:r w:rsidR="00667A2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67A22">
        <w:rPr>
          <w:rFonts w:ascii="Times New Roman" w:hAnsi="Times New Roman" w:cs="Times New Roman"/>
          <w:sz w:val="28"/>
          <w:szCs w:val="28"/>
        </w:rPr>
        <w:t>)</w:t>
      </w:r>
      <w:r w:rsidR="005865DD">
        <w:rPr>
          <w:rFonts w:ascii="Times New Roman" w:hAnsi="Times New Roman" w:cs="Times New Roman"/>
          <w:sz w:val="28"/>
          <w:szCs w:val="28"/>
        </w:rPr>
        <w:t xml:space="preserve"> и его (их</w:t>
      </w:r>
      <w:r w:rsidRPr="00FB3D99">
        <w:rPr>
          <w:rFonts w:ascii="Times New Roman" w:hAnsi="Times New Roman" w:cs="Times New Roman"/>
          <w:sz w:val="28"/>
          <w:szCs w:val="28"/>
        </w:rPr>
        <w:t xml:space="preserve">) детей, </w:t>
      </w:r>
      <w:r w:rsidR="005865DD">
        <w:rPr>
          <w:rFonts w:ascii="Times New Roman" w:hAnsi="Times New Roman" w:cs="Times New Roman"/>
          <w:sz w:val="28"/>
          <w:szCs w:val="28"/>
        </w:rPr>
        <w:t>его (их</w:t>
      </w:r>
      <w:r w:rsidRPr="00FB3D99">
        <w:rPr>
          <w:rFonts w:ascii="Times New Roman" w:hAnsi="Times New Roman" w:cs="Times New Roman"/>
          <w:sz w:val="28"/>
          <w:szCs w:val="28"/>
        </w:rPr>
        <w:t xml:space="preserve">) активное участие в жизни </w:t>
      </w:r>
      <w:r w:rsidR="005865DD">
        <w:rPr>
          <w:rFonts w:ascii="Times New Roman" w:hAnsi="Times New Roman" w:cs="Times New Roman"/>
          <w:sz w:val="28"/>
          <w:szCs w:val="28"/>
        </w:rPr>
        <w:t>района</w:t>
      </w:r>
      <w:r w:rsidRPr="00FB3D99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725850" w:rsidRPr="00FB3D99" w:rsidRDefault="00725850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lastRenderedPageBreak/>
        <w:t>4. В случае обращения с заявлением о возбуждении ходатайства о награждении почетным знаком Примо</w:t>
      </w:r>
      <w:r w:rsidR="005865DD">
        <w:rPr>
          <w:rFonts w:ascii="Times New Roman" w:hAnsi="Times New Roman" w:cs="Times New Roman"/>
          <w:sz w:val="28"/>
          <w:szCs w:val="28"/>
        </w:rPr>
        <w:t>рского края "Семейная доблесть"</w:t>
      </w:r>
      <w:r w:rsidRPr="00FB3D99">
        <w:rPr>
          <w:rFonts w:ascii="Times New Roman" w:hAnsi="Times New Roman" w:cs="Times New Roman"/>
          <w:sz w:val="28"/>
          <w:szCs w:val="28"/>
        </w:rPr>
        <w:t xml:space="preserve"> заявитель дополнительно представляет:</w:t>
      </w:r>
    </w:p>
    <w:p w:rsidR="00725850" w:rsidRPr="00FB3D99" w:rsidRDefault="00725850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>1) копию свидетельства о браке;</w:t>
      </w:r>
    </w:p>
    <w:p w:rsidR="00725850" w:rsidRPr="00FB3D99" w:rsidRDefault="00725850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>2) копию</w:t>
      </w:r>
      <w:r w:rsidR="005865DD">
        <w:rPr>
          <w:rFonts w:ascii="Times New Roman" w:hAnsi="Times New Roman" w:cs="Times New Roman"/>
          <w:sz w:val="28"/>
          <w:szCs w:val="28"/>
        </w:rPr>
        <w:t>(и)</w:t>
      </w:r>
      <w:r w:rsidRPr="00FB3D99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5865DD">
        <w:rPr>
          <w:rFonts w:ascii="Times New Roman" w:hAnsi="Times New Roman" w:cs="Times New Roman"/>
          <w:sz w:val="28"/>
          <w:szCs w:val="28"/>
        </w:rPr>
        <w:t>(</w:t>
      </w:r>
      <w:r w:rsidRPr="00FB3D99">
        <w:rPr>
          <w:rFonts w:ascii="Times New Roman" w:hAnsi="Times New Roman" w:cs="Times New Roman"/>
          <w:sz w:val="28"/>
          <w:szCs w:val="28"/>
        </w:rPr>
        <w:t>а</w:t>
      </w:r>
      <w:r w:rsidR="005865DD">
        <w:rPr>
          <w:rFonts w:ascii="Times New Roman" w:hAnsi="Times New Roman" w:cs="Times New Roman"/>
          <w:sz w:val="28"/>
          <w:szCs w:val="28"/>
        </w:rPr>
        <w:t>)</w:t>
      </w:r>
      <w:r w:rsidRPr="00FB3D99">
        <w:rPr>
          <w:rFonts w:ascii="Times New Roman" w:hAnsi="Times New Roman" w:cs="Times New Roman"/>
          <w:sz w:val="28"/>
          <w:szCs w:val="28"/>
        </w:rPr>
        <w:t xml:space="preserve"> о рождении ребенка (детей);</w:t>
      </w:r>
    </w:p>
    <w:p w:rsidR="00725850" w:rsidRPr="00FB3D99" w:rsidRDefault="00725850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>3) материалы, характеризующие семью, в том числе подтверждающие достойное воспитание</w:t>
      </w:r>
      <w:r w:rsidR="005865DD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FB3D99">
        <w:rPr>
          <w:rFonts w:ascii="Times New Roman" w:hAnsi="Times New Roman" w:cs="Times New Roman"/>
          <w:sz w:val="28"/>
          <w:szCs w:val="28"/>
        </w:rPr>
        <w:t xml:space="preserve"> </w:t>
      </w:r>
      <w:r w:rsidR="005865DD">
        <w:rPr>
          <w:rFonts w:ascii="Times New Roman" w:hAnsi="Times New Roman" w:cs="Times New Roman"/>
          <w:sz w:val="28"/>
          <w:szCs w:val="28"/>
        </w:rPr>
        <w:t>(</w:t>
      </w:r>
      <w:r w:rsidRPr="00FB3D99">
        <w:rPr>
          <w:rFonts w:ascii="Times New Roman" w:hAnsi="Times New Roman" w:cs="Times New Roman"/>
          <w:sz w:val="28"/>
          <w:szCs w:val="28"/>
        </w:rPr>
        <w:t>детей</w:t>
      </w:r>
      <w:r w:rsidR="005865DD">
        <w:rPr>
          <w:rFonts w:ascii="Times New Roman" w:hAnsi="Times New Roman" w:cs="Times New Roman"/>
          <w:sz w:val="28"/>
          <w:szCs w:val="28"/>
        </w:rPr>
        <w:t>)</w:t>
      </w:r>
      <w:r w:rsidRPr="00FB3D99">
        <w:rPr>
          <w:rFonts w:ascii="Times New Roman" w:hAnsi="Times New Roman" w:cs="Times New Roman"/>
          <w:sz w:val="28"/>
          <w:szCs w:val="28"/>
        </w:rPr>
        <w:t xml:space="preserve"> и </w:t>
      </w:r>
      <w:r w:rsidR="005865DD">
        <w:rPr>
          <w:rFonts w:ascii="Times New Roman" w:hAnsi="Times New Roman" w:cs="Times New Roman"/>
          <w:sz w:val="28"/>
          <w:szCs w:val="28"/>
        </w:rPr>
        <w:t>его (</w:t>
      </w:r>
      <w:r w:rsidRPr="00FB3D99">
        <w:rPr>
          <w:rFonts w:ascii="Times New Roman" w:hAnsi="Times New Roman" w:cs="Times New Roman"/>
          <w:sz w:val="28"/>
          <w:szCs w:val="28"/>
        </w:rPr>
        <w:t>их</w:t>
      </w:r>
      <w:r w:rsidR="005865DD">
        <w:rPr>
          <w:rFonts w:ascii="Times New Roman" w:hAnsi="Times New Roman" w:cs="Times New Roman"/>
          <w:sz w:val="28"/>
          <w:szCs w:val="28"/>
        </w:rPr>
        <w:t>)</w:t>
      </w:r>
      <w:r w:rsidRPr="00FB3D99">
        <w:rPr>
          <w:rFonts w:ascii="Times New Roman" w:hAnsi="Times New Roman" w:cs="Times New Roman"/>
          <w:sz w:val="28"/>
          <w:szCs w:val="28"/>
        </w:rPr>
        <w:t xml:space="preserve"> достижения, участие указанных лиц в общественно значимой деятельности на территории Приморского края (при наличии).</w:t>
      </w:r>
    </w:p>
    <w:p w:rsidR="009D5DA4" w:rsidRPr="00BA0311" w:rsidRDefault="009D5DA4" w:rsidP="009D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311">
        <w:rPr>
          <w:rFonts w:ascii="Times New Roman" w:hAnsi="Times New Roman" w:cs="Times New Roman"/>
          <w:sz w:val="28"/>
          <w:szCs w:val="28"/>
        </w:rPr>
        <w:t>5. Документы, для награждения почетным знаком Приморского края "Родительская доблесть" могут быть представлены в отношении одного из супругов.</w:t>
      </w:r>
    </w:p>
    <w:p w:rsidR="00725850" w:rsidRPr="00BA0311" w:rsidRDefault="009D5DA4" w:rsidP="00586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311">
        <w:rPr>
          <w:rFonts w:ascii="Times New Roman" w:hAnsi="Times New Roman" w:cs="Times New Roman"/>
          <w:sz w:val="28"/>
          <w:szCs w:val="28"/>
        </w:rPr>
        <w:t>6. Документы, для награждения почетным знаком Приморского края "Семейная доблесть" представляются в отношении обоих супругов.</w:t>
      </w:r>
    </w:p>
    <w:p w:rsidR="00725850" w:rsidRPr="00FB3D99" w:rsidRDefault="005865DD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5850" w:rsidRPr="00FB3D99">
        <w:rPr>
          <w:rFonts w:ascii="Times New Roman" w:hAnsi="Times New Roman" w:cs="Times New Roman"/>
          <w:sz w:val="28"/>
          <w:szCs w:val="28"/>
        </w:rPr>
        <w:t>. В случае подачи</w:t>
      </w:r>
      <w:r w:rsidR="00BB326B">
        <w:rPr>
          <w:rFonts w:ascii="Times New Roman" w:hAnsi="Times New Roman" w:cs="Times New Roman"/>
          <w:sz w:val="28"/>
          <w:szCs w:val="28"/>
        </w:rPr>
        <w:t xml:space="preserve"> з</w:t>
      </w:r>
      <w:r w:rsidR="00725850" w:rsidRPr="00FB3D99">
        <w:rPr>
          <w:rFonts w:ascii="Times New Roman" w:hAnsi="Times New Roman" w:cs="Times New Roman"/>
          <w:sz w:val="28"/>
          <w:szCs w:val="28"/>
        </w:rPr>
        <w:t>а</w:t>
      </w:r>
      <w:r w:rsidR="00BB326B">
        <w:rPr>
          <w:rFonts w:ascii="Times New Roman" w:hAnsi="Times New Roman" w:cs="Times New Roman"/>
          <w:sz w:val="28"/>
          <w:szCs w:val="28"/>
        </w:rPr>
        <w:t>явления через представителя, к з</w:t>
      </w:r>
      <w:r w:rsidR="00725850" w:rsidRPr="00FB3D99">
        <w:rPr>
          <w:rFonts w:ascii="Times New Roman" w:hAnsi="Times New Roman" w:cs="Times New Roman"/>
          <w:sz w:val="28"/>
          <w:szCs w:val="28"/>
        </w:rPr>
        <w:t>аявлению прилагается документ, удостоверяющий личность представителя, а также документ, подтверждающий</w:t>
      </w:r>
      <w:r w:rsidR="00BB326B">
        <w:rPr>
          <w:rFonts w:ascii="Times New Roman" w:hAnsi="Times New Roman" w:cs="Times New Roman"/>
          <w:sz w:val="28"/>
          <w:szCs w:val="28"/>
        </w:rPr>
        <w:t xml:space="preserve"> его полномочия на обращение с з</w:t>
      </w:r>
      <w:r w:rsidR="00725850" w:rsidRPr="00FB3D99">
        <w:rPr>
          <w:rFonts w:ascii="Times New Roman" w:hAnsi="Times New Roman" w:cs="Times New Roman"/>
          <w:sz w:val="28"/>
          <w:szCs w:val="28"/>
        </w:rPr>
        <w:t>аявлением.</w:t>
      </w:r>
    </w:p>
    <w:p w:rsidR="00725850" w:rsidRPr="00FB3D99" w:rsidRDefault="00BA0311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5850" w:rsidRPr="00FB3D99">
        <w:rPr>
          <w:rFonts w:ascii="Times New Roman" w:hAnsi="Times New Roman" w:cs="Times New Roman"/>
          <w:sz w:val="28"/>
          <w:szCs w:val="28"/>
        </w:rPr>
        <w:t>. До</w:t>
      </w:r>
      <w:r w:rsidR="005865DD">
        <w:rPr>
          <w:rFonts w:ascii="Times New Roman" w:hAnsi="Times New Roman" w:cs="Times New Roman"/>
          <w:sz w:val="28"/>
          <w:szCs w:val="28"/>
        </w:rPr>
        <w:t>кументы представляются в копиях</w:t>
      </w:r>
      <w:r w:rsidR="00725850" w:rsidRPr="00FB3D99">
        <w:rPr>
          <w:rFonts w:ascii="Times New Roman" w:hAnsi="Times New Roman" w:cs="Times New Roman"/>
          <w:sz w:val="28"/>
          <w:szCs w:val="28"/>
        </w:rPr>
        <w:t xml:space="preserve"> с одновременным предъявлением оригиналов. Копии документов после проверки их на соответствие оригиналу заверяются специалистом Думы, ответственным за прием документов.</w:t>
      </w:r>
    </w:p>
    <w:p w:rsidR="00725850" w:rsidRPr="00FB3D99" w:rsidRDefault="00BA0311" w:rsidP="0072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25850" w:rsidRPr="00FB3D99">
        <w:rPr>
          <w:rFonts w:ascii="Times New Roman" w:hAnsi="Times New Roman" w:cs="Times New Roman"/>
          <w:sz w:val="28"/>
          <w:szCs w:val="28"/>
        </w:rPr>
        <w:t xml:space="preserve">В случае представления неполного пакета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подложных документов или недостоверных сведений </w:t>
      </w:r>
      <w:r w:rsidR="00BB326B">
        <w:rPr>
          <w:rFonts w:ascii="Times New Roman" w:hAnsi="Times New Roman" w:cs="Times New Roman"/>
          <w:sz w:val="28"/>
          <w:szCs w:val="28"/>
        </w:rPr>
        <w:t>з</w:t>
      </w:r>
      <w:r w:rsidR="00725850" w:rsidRPr="00FB3D99">
        <w:rPr>
          <w:rFonts w:ascii="Times New Roman" w:hAnsi="Times New Roman" w:cs="Times New Roman"/>
          <w:sz w:val="28"/>
          <w:szCs w:val="28"/>
        </w:rPr>
        <w:t>аявление не рассматривается и подлежит возврату заявителю в срок не позднее пяти рабочих дней со дня его поступления в Думу.</w:t>
      </w:r>
    </w:p>
    <w:p w:rsidR="00725850" w:rsidRPr="00BA0311" w:rsidRDefault="00BA0311" w:rsidP="00BA03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25850" w:rsidRPr="00FB3D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 поступления</w:t>
      </w:r>
      <w:r w:rsidR="00725850" w:rsidRPr="00FB3D99">
        <w:rPr>
          <w:rFonts w:ascii="Times New Roman" w:hAnsi="Times New Roman" w:cs="Times New Roman"/>
          <w:sz w:val="28"/>
          <w:szCs w:val="28"/>
        </w:rPr>
        <w:t xml:space="preserve"> в Думу заявления о возбуждении ходатайства о награждении почетным знаком Приморского края "</w:t>
      </w:r>
      <w:r>
        <w:rPr>
          <w:rFonts w:ascii="Times New Roman" w:hAnsi="Times New Roman" w:cs="Times New Roman"/>
          <w:sz w:val="28"/>
          <w:szCs w:val="28"/>
        </w:rPr>
        <w:t>Родительская доблесть", Дума</w:t>
      </w:r>
      <w:r w:rsidR="00725850" w:rsidRPr="00FB3D99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725850" w:rsidRPr="00FB3D9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</w:t>
      </w:r>
      <w:r w:rsidR="00725850" w:rsidRPr="00FB3D99">
        <w:rPr>
          <w:rFonts w:ascii="Times New Roman" w:hAnsi="Times New Roman" w:cs="Times New Roman"/>
          <w:sz w:val="28"/>
          <w:szCs w:val="28"/>
        </w:rPr>
        <w:t xml:space="preserve">запрашивает заключения органов социальной защиты населения, здравоохранения, образования, органов внутренних дел по месту жительства семьи, органов </w:t>
      </w:r>
      <w:r w:rsidR="00725850" w:rsidRPr="00BA0311">
        <w:rPr>
          <w:rFonts w:ascii="Times New Roman" w:hAnsi="Times New Roman" w:cs="Times New Roman"/>
          <w:sz w:val="28"/>
          <w:szCs w:val="28"/>
        </w:rPr>
        <w:t>опеки и попечительства (в случае воспитания в семье усыновленных детей и воспитания детей, оставшихся без попечения родителей, в приемной семье).</w:t>
      </w:r>
    </w:p>
    <w:p w:rsidR="003A6FDB" w:rsidRDefault="003A6FDB" w:rsidP="003A6F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DB">
        <w:rPr>
          <w:rFonts w:ascii="Times New Roman" w:hAnsi="Times New Roman" w:cs="Times New Roman"/>
          <w:sz w:val="28"/>
          <w:szCs w:val="28"/>
        </w:rPr>
        <w:t>11. В случае поступления заявления о возбуждении ходатайства о награждении почетным знаком Приморского края "Семейная доблесть", уполномоченный сотрудник в течение трех рабочих дней со дня регистрации заявл</w:t>
      </w:r>
      <w:r w:rsidR="00BB326B">
        <w:rPr>
          <w:rFonts w:ascii="Times New Roman" w:hAnsi="Times New Roman" w:cs="Times New Roman"/>
          <w:sz w:val="28"/>
          <w:szCs w:val="28"/>
        </w:rPr>
        <w:t>ения направляет запросы в организации,</w:t>
      </w:r>
      <w:r w:rsidRPr="003A6FDB">
        <w:rPr>
          <w:rFonts w:ascii="Times New Roman" w:hAnsi="Times New Roman" w:cs="Times New Roman"/>
          <w:sz w:val="28"/>
          <w:szCs w:val="28"/>
        </w:rPr>
        <w:t xml:space="preserve"> которые могут подтвердить приложенные к заявлению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материалы, характеризующие семью.</w:t>
      </w:r>
    </w:p>
    <w:p w:rsidR="00306DED" w:rsidRDefault="00BB326B" w:rsidP="00306D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6B">
        <w:rPr>
          <w:rFonts w:ascii="Times New Roman" w:hAnsi="Times New Roman" w:cs="Times New Roman"/>
          <w:sz w:val="28"/>
          <w:szCs w:val="28"/>
        </w:rPr>
        <w:t>12</w:t>
      </w:r>
      <w:r w:rsidR="00BA0311" w:rsidRPr="00BB326B">
        <w:rPr>
          <w:rFonts w:ascii="Times New Roman" w:hAnsi="Times New Roman" w:cs="Times New Roman"/>
          <w:sz w:val="28"/>
          <w:szCs w:val="28"/>
        </w:rPr>
        <w:t xml:space="preserve">. </w:t>
      </w:r>
      <w:r w:rsidR="00BA0311" w:rsidRPr="00BB326B">
        <w:rPr>
          <w:rFonts w:ascii="Times New Roman" w:hAnsi="Times New Roman" w:cs="Times New Roman"/>
          <w:bCs/>
          <w:sz w:val="28"/>
          <w:szCs w:val="28"/>
        </w:rPr>
        <w:t xml:space="preserve">Ответы на запросы, указанные в </w:t>
      </w:r>
      <w:hyperlink w:anchor="Par82" w:history="1">
        <w:r w:rsidR="003A6FDB" w:rsidRPr="00BB326B">
          <w:rPr>
            <w:rFonts w:ascii="Times New Roman" w:hAnsi="Times New Roman" w:cs="Times New Roman"/>
            <w:bCs/>
            <w:sz w:val="28"/>
            <w:szCs w:val="28"/>
          </w:rPr>
          <w:t>пунктах</w:t>
        </w:r>
        <w:r w:rsidR="00BA0311" w:rsidRPr="00BB326B">
          <w:rPr>
            <w:rFonts w:ascii="Times New Roman" w:hAnsi="Times New Roman" w:cs="Times New Roman"/>
            <w:bCs/>
            <w:sz w:val="28"/>
            <w:szCs w:val="28"/>
          </w:rPr>
          <w:t xml:space="preserve"> 10</w:t>
        </w:r>
        <w:r w:rsidR="003A6FDB" w:rsidRPr="00BB326B">
          <w:rPr>
            <w:rFonts w:ascii="Times New Roman" w:hAnsi="Times New Roman" w:cs="Times New Roman"/>
            <w:bCs/>
            <w:sz w:val="28"/>
            <w:szCs w:val="28"/>
          </w:rPr>
          <w:t xml:space="preserve"> и 11</w:t>
        </w:r>
        <w:r w:rsidR="00BA0311" w:rsidRPr="00BB326B">
          <w:rPr>
            <w:rFonts w:ascii="Times New Roman" w:hAnsi="Times New Roman" w:cs="Times New Roman"/>
            <w:bCs/>
            <w:sz w:val="28"/>
            <w:szCs w:val="28"/>
          </w:rPr>
          <w:t xml:space="preserve"> раздела II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п</w:t>
      </w:r>
      <w:r w:rsidR="00BA0311" w:rsidRPr="00BB326B">
        <w:rPr>
          <w:rFonts w:ascii="Times New Roman" w:hAnsi="Times New Roman" w:cs="Times New Roman"/>
          <w:bCs/>
          <w:sz w:val="28"/>
          <w:szCs w:val="28"/>
        </w:rPr>
        <w:t>орядка, приобщаются к заявлению и учитываются при принятии решения о возбуждении ходатайства.</w:t>
      </w:r>
    </w:p>
    <w:p w:rsidR="001042E5" w:rsidRPr="001042E5" w:rsidRDefault="001042E5" w:rsidP="001042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2E5">
        <w:rPr>
          <w:rFonts w:ascii="Times New Roman" w:hAnsi="Times New Roman" w:cs="Times New Roman"/>
          <w:bCs/>
          <w:sz w:val="28"/>
          <w:szCs w:val="28"/>
        </w:rPr>
        <w:t xml:space="preserve">13.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1042E5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r>
        <w:rPr>
          <w:rFonts w:ascii="Times New Roman" w:hAnsi="Times New Roman" w:cs="Times New Roman"/>
          <w:bCs/>
          <w:sz w:val="28"/>
          <w:szCs w:val="28"/>
        </w:rPr>
        <w:t>рассмотрения вопроса о возбуждении ходатайства</w:t>
      </w:r>
      <w:r w:rsidRPr="001042E5">
        <w:rPr>
          <w:rFonts w:ascii="Times New Roman" w:hAnsi="Times New Roman" w:cs="Times New Roman"/>
          <w:bCs/>
          <w:sz w:val="28"/>
          <w:szCs w:val="28"/>
        </w:rPr>
        <w:t xml:space="preserve"> на заседание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представляются </w:t>
      </w:r>
      <w:r w:rsidRPr="001042E5">
        <w:rPr>
          <w:rFonts w:ascii="Times New Roman" w:hAnsi="Times New Roman" w:cs="Times New Roman"/>
          <w:bCs/>
          <w:sz w:val="28"/>
          <w:szCs w:val="28"/>
        </w:rPr>
        <w:t>следующие документы:</w:t>
      </w:r>
    </w:p>
    <w:p w:rsidR="001042E5" w:rsidRPr="001042E5" w:rsidRDefault="001042E5" w:rsidP="001042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2E5">
        <w:rPr>
          <w:rFonts w:ascii="Times New Roman" w:hAnsi="Times New Roman" w:cs="Times New Roman"/>
          <w:bCs/>
          <w:sz w:val="28"/>
          <w:szCs w:val="28"/>
        </w:rPr>
        <w:t>1) проект решения Думы;</w:t>
      </w:r>
    </w:p>
    <w:p w:rsidR="001042E5" w:rsidRPr="001042E5" w:rsidRDefault="001042E5" w:rsidP="001042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2E5">
        <w:rPr>
          <w:rFonts w:ascii="Times New Roman" w:hAnsi="Times New Roman" w:cs="Times New Roman"/>
          <w:bCs/>
          <w:sz w:val="28"/>
          <w:szCs w:val="28"/>
        </w:rPr>
        <w:t>2) заявление;</w:t>
      </w:r>
    </w:p>
    <w:p w:rsidR="001042E5" w:rsidRPr="001042E5" w:rsidRDefault="001042E5" w:rsidP="001042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2E5">
        <w:rPr>
          <w:rFonts w:ascii="Times New Roman" w:hAnsi="Times New Roman" w:cs="Times New Roman"/>
          <w:bCs/>
          <w:sz w:val="28"/>
          <w:szCs w:val="28"/>
        </w:rPr>
        <w:t>3) документы, указанные в пунктах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2, 3, 4 раздела II настоящего п</w:t>
      </w:r>
      <w:r w:rsidRPr="001042E5">
        <w:rPr>
          <w:rFonts w:ascii="Times New Roman" w:hAnsi="Times New Roman" w:cs="Times New Roman"/>
          <w:bCs/>
          <w:sz w:val="28"/>
          <w:szCs w:val="28"/>
        </w:rPr>
        <w:t>орядка.</w:t>
      </w:r>
    </w:p>
    <w:p w:rsidR="00F36B5D" w:rsidRDefault="001042E5" w:rsidP="009D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6"/>
      <w:bookmarkStart w:id="3" w:name="Par78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14</w:t>
      </w:r>
      <w:r w:rsidR="000B7C2B">
        <w:rPr>
          <w:rFonts w:ascii="Times New Roman" w:hAnsi="Times New Roman" w:cs="Times New Roman"/>
          <w:sz w:val="28"/>
          <w:szCs w:val="28"/>
        </w:rPr>
        <w:t>.</w:t>
      </w:r>
      <w:r w:rsidR="009D5DA4" w:rsidRPr="00D857AB">
        <w:rPr>
          <w:rFonts w:ascii="Times New Roman" w:hAnsi="Times New Roman" w:cs="Times New Roman"/>
          <w:sz w:val="28"/>
          <w:szCs w:val="28"/>
        </w:rPr>
        <w:t xml:space="preserve"> Решение о возбуждении ходатайства принимается Думой. Заседание Думы по рассмотрению вопроса о возбуждении ходатайства проводится 1 раз </w:t>
      </w:r>
      <w:r w:rsidR="009D5DA4" w:rsidRPr="00D857AB">
        <w:rPr>
          <w:rFonts w:ascii="Times New Roman" w:hAnsi="Times New Roman" w:cs="Times New Roman"/>
          <w:sz w:val="28"/>
          <w:szCs w:val="28"/>
        </w:rPr>
        <w:lastRenderedPageBreak/>
        <w:t xml:space="preserve">в квартал, </w:t>
      </w:r>
      <w:r w:rsidR="00D85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 w:rsidR="00D857AB" w:rsidRPr="00FB3D99">
        <w:rPr>
          <w:rFonts w:ascii="Times New Roman" w:hAnsi="Times New Roman" w:cs="Times New Roman"/>
          <w:sz w:val="28"/>
          <w:szCs w:val="28"/>
        </w:rPr>
        <w:t>по</w:t>
      </w:r>
      <w:r w:rsidR="00D857AB">
        <w:rPr>
          <w:rFonts w:ascii="Times New Roman" w:hAnsi="Times New Roman" w:cs="Times New Roman"/>
          <w:sz w:val="28"/>
          <w:szCs w:val="28"/>
        </w:rPr>
        <w:t>четного знака Приморского края «Семейная доблесть»</w:t>
      </w:r>
      <w:r w:rsidR="00F36B5D">
        <w:rPr>
          <w:rFonts w:ascii="Times New Roman" w:hAnsi="Times New Roman" w:cs="Times New Roman"/>
          <w:sz w:val="28"/>
          <w:szCs w:val="28"/>
        </w:rPr>
        <w:t xml:space="preserve"> </w:t>
      </w:r>
      <w:r w:rsidR="00BB326B">
        <w:rPr>
          <w:rFonts w:ascii="Times New Roman" w:hAnsi="Times New Roman" w:cs="Times New Roman"/>
          <w:sz w:val="28"/>
          <w:szCs w:val="28"/>
        </w:rPr>
        <w:t xml:space="preserve">- </w:t>
      </w:r>
      <w:r w:rsidR="00F36B5D">
        <w:rPr>
          <w:rFonts w:ascii="Times New Roman" w:hAnsi="Times New Roman" w:cs="Times New Roman"/>
          <w:sz w:val="28"/>
          <w:szCs w:val="28"/>
        </w:rPr>
        <w:t>1 раз в год</w:t>
      </w:r>
      <w:r w:rsidR="00D857AB">
        <w:rPr>
          <w:rFonts w:ascii="Times New Roman" w:hAnsi="Times New Roman" w:cs="Times New Roman"/>
          <w:sz w:val="28"/>
          <w:szCs w:val="28"/>
        </w:rPr>
        <w:t xml:space="preserve"> (из-за ограничения</w:t>
      </w:r>
      <w:r w:rsidR="00D857AB" w:rsidRPr="00D85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7AB">
        <w:rPr>
          <w:rFonts w:ascii="Times New Roman" w:hAnsi="Times New Roman" w:cs="Times New Roman"/>
          <w:bCs/>
          <w:sz w:val="28"/>
          <w:szCs w:val="28"/>
        </w:rPr>
        <w:t>количества ходатайств</w:t>
      </w:r>
      <w:r w:rsidR="00D857AB" w:rsidRPr="00AF4DB4">
        <w:rPr>
          <w:rFonts w:ascii="Times New Roman" w:hAnsi="Times New Roman" w:cs="Times New Roman"/>
          <w:bCs/>
          <w:sz w:val="28"/>
          <w:szCs w:val="28"/>
        </w:rPr>
        <w:t xml:space="preserve"> в год</w:t>
      </w:r>
      <w:r w:rsidR="00D857AB">
        <w:rPr>
          <w:rFonts w:ascii="Times New Roman" w:hAnsi="Times New Roman" w:cs="Times New Roman"/>
          <w:bCs/>
          <w:sz w:val="28"/>
          <w:szCs w:val="28"/>
        </w:rPr>
        <w:t>)</w:t>
      </w:r>
      <w:r w:rsidR="00BB326B">
        <w:rPr>
          <w:rFonts w:ascii="Times New Roman" w:hAnsi="Times New Roman" w:cs="Times New Roman"/>
          <w:bCs/>
          <w:sz w:val="28"/>
          <w:szCs w:val="28"/>
        </w:rPr>
        <w:t>, п</w:t>
      </w:r>
      <w:r w:rsidR="009D5DA4" w:rsidRPr="00D857AB">
        <w:rPr>
          <w:rFonts w:ascii="Times New Roman" w:hAnsi="Times New Roman" w:cs="Times New Roman"/>
          <w:sz w:val="28"/>
          <w:szCs w:val="28"/>
        </w:rPr>
        <w:t xml:space="preserve">ри наличии оснований, указанных в </w:t>
      </w:r>
      <w:hyperlink w:anchor="Par53" w:history="1">
        <w:r w:rsidR="009D5DA4" w:rsidRPr="00D857AB">
          <w:rPr>
            <w:rFonts w:ascii="Times New Roman" w:hAnsi="Times New Roman" w:cs="Times New Roman"/>
            <w:sz w:val="28"/>
            <w:szCs w:val="28"/>
          </w:rPr>
          <w:t>пункте 1 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051D63">
        <w:rPr>
          <w:rFonts w:ascii="Times New Roman" w:hAnsi="Times New Roman" w:cs="Times New Roman"/>
          <w:sz w:val="28"/>
          <w:szCs w:val="28"/>
        </w:rPr>
        <w:t xml:space="preserve">орядка. </w:t>
      </w:r>
    </w:p>
    <w:p w:rsidR="009D5DA4" w:rsidRDefault="001042E5" w:rsidP="00517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36B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6B5D">
        <w:rPr>
          <w:rFonts w:ascii="Times New Roman" w:hAnsi="Times New Roman" w:cs="Times New Roman"/>
          <w:sz w:val="28"/>
          <w:szCs w:val="28"/>
        </w:rPr>
        <w:t xml:space="preserve">При поступлении в Думу в течение года заявлений </w:t>
      </w:r>
      <w:r w:rsidR="00F36B5D" w:rsidRPr="003A6FDB">
        <w:rPr>
          <w:rFonts w:ascii="Times New Roman" w:hAnsi="Times New Roman" w:cs="Times New Roman"/>
          <w:sz w:val="28"/>
          <w:szCs w:val="28"/>
        </w:rPr>
        <w:t>о возбуждении ходатайства о награждении почетным знаком Приморского края "Семейная доблесть"</w:t>
      </w:r>
      <w:r w:rsidR="00F36B5D">
        <w:rPr>
          <w:rFonts w:ascii="Times New Roman" w:hAnsi="Times New Roman" w:cs="Times New Roman"/>
          <w:sz w:val="28"/>
          <w:szCs w:val="28"/>
        </w:rPr>
        <w:t xml:space="preserve"> в количестве, превышающем указанное в пункте 4 раздела </w:t>
      </w:r>
      <w:r w:rsidR="00F36B5D" w:rsidRPr="00F36B5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36B5D">
        <w:rPr>
          <w:rFonts w:ascii="Times New Roman" w:hAnsi="Times New Roman" w:cs="Times New Roman"/>
          <w:sz w:val="28"/>
          <w:szCs w:val="28"/>
        </w:rPr>
        <w:t xml:space="preserve">, Думой с привлечением </w:t>
      </w:r>
      <w:r w:rsidR="005172DF">
        <w:rPr>
          <w:rFonts w:ascii="Times New Roman" w:hAnsi="Times New Roman" w:cs="Times New Roman"/>
          <w:sz w:val="28"/>
          <w:szCs w:val="28"/>
        </w:rPr>
        <w:t>депутатов, представителей администраций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172DF">
        <w:rPr>
          <w:rFonts w:ascii="Times New Roman" w:hAnsi="Times New Roman" w:cs="Times New Roman"/>
          <w:sz w:val="28"/>
          <w:szCs w:val="28"/>
        </w:rPr>
        <w:t>, организаций, предоставивших характеризующие материалы,</w:t>
      </w:r>
      <w:r w:rsidR="00F36B5D">
        <w:rPr>
          <w:rFonts w:ascii="Times New Roman" w:hAnsi="Times New Roman" w:cs="Times New Roman"/>
          <w:sz w:val="28"/>
          <w:szCs w:val="28"/>
        </w:rPr>
        <w:t xml:space="preserve"> проводится конкурс представленных документов с целью выявления </w:t>
      </w:r>
      <w:r w:rsidR="005172DF">
        <w:rPr>
          <w:rFonts w:ascii="Times New Roman" w:hAnsi="Times New Roman" w:cs="Times New Roman"/>
          <w:sz w:val="28"/>
          <w:szCs w:val="28"/>
        </w:rPr>
        <w:t xml:space="preserve">семей, </w:t>
      </w:r>
      <w:r w:rsidR="00F36B5D">
        <w:rPr>
          <w:rFonts w:ascii="Times New Roman" w:hAnsi="Times New Roman" w:cs="Times New Roman"/>
          <w:sz w:val="28"/>
          <w:szCs w:val="28"/>
        </w:rPr>
        <w:t>наиболее</w:t>
      </w:r>
      <w:r w:rsidR="005172DF">
        <w:rPr>
          <w:rFonts w:ascii="Times New Roman" w:hAnsi="Times New Roman" w:cs="Times New Roman"/>
          <w:sz w:val="28"/>
          <w:szCs w:val="28"/>
        </w:rPr>
        <w:t xml:space="preserve"> достойных для награждения</w:t>
      </w:r>
      <w:r w:rsidR="005172DF" w:rsidRPr="005172DF">
        <w:rPr>
          <w:rFonts w:ascii="Times New Roman" w:hAnsi="Times New Roman" w:cs="Times New Roman"/>
          <w:sz w:val="28"/>
          <w:szCs w:val="28"/>
        </w:rPr>
        <w:t xml:space="preserve"> почетным знаком Приморского края "Семейная</w:t>
      </w:r>
      <w:proofErr w:type="gramEnd"/>
      <w:r w:rsidR="005172DF" w:rsidRPr="005172DF">
        <w:rPr>
          <w:rFonts w:ascii="Times New Roman" w:hAnsi="Times New Roman" w:cs="Times New Roman"/>
          <w:sz w:val="28"/>
          <w:szCs w:val="28"/>
        </w:rPr>
        <w:t xml:space="preserve"> доблесть"</w:t>
      </w:r>
      <w:r w:rsidR="005172DF">
        <w:rPr>
          <w:rFonts w:ascii="Times New Roman" w:hAnsi="Times New Roman" w:cs="Times New Roman"/>
          <w:sz w:val="28"/>
          <w:szCs w:val="28"/>
        </w:rPr>
        <w:t>.</w:t>
      </w:r>
    </w:p>
    <w:p w:rsidR="0072553F" w:rsidRPr="005172DF" w:rsidRDefault="0072553F" w:rsidP="00517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1E9">
        <w:rPr>
          <w:rFonts w:ascii="Times New Roman" w:hAnsi="Times New Roman"/>
          <w:sz w:val="28"/>
          <w:szCs w:val="28"/>
        </w:rPr>
        <w:t>В случае смерти одного из супругов, наступившей после подачи заявления о возбуждении ходатайства о награждении почетным знаком Приморского края "Семейная доблесть", при признании семьи наи</w:t>
      </w:r>
      <w:r>
        <w:rPr>
          <w:rFonts w:ascii="Times New Roman" w:hAnsi="Times New Roman"/>
          <w:sz w:val="28"/>
          <w:szCs w:val="28"/>
        </w:rPr>
        <w:t>более достойной для награждения</w:t>
      </w:r>
      <w:r w:rsidRPr="00AC21E9">
        <w:rPr>
          <w:rFonts w:ascii="Times New Roman" w:hAnsi="Times New Roman"/>
          <w:sz w:val="28"/>
          <w:szCs w:val="28"/>
        </w:rPr>
        <w:t xml:space="preserve"> Дума возбуждает ходатайство о награждении почетным знаком Приморского края "Семейная доблесть" обоих супругов, одного из них посмертно.</w:t>
      </w:r>
    </w:p>
    <w:p w:rsidR="009D5DA4" w:rsidRPr="00F36B5D" w:rsidRDefault="001042E5" w:rsidP="009D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D5DA4" w:rsidRPr="00F36B5D">
        <w:rPr>
          <w:rFonts w:ascii="Times New Roman" w:hAnsi="Times New Roman" w:cs="Times New Roman"/>
          <w:sz w:val="28"/>
          <w:szCs w:val="28"/>
        </w:rPr>
        <w:t xml:space="preserve">. Рассмотрев документы, указанные </w:t>
      </w:r>
      <w:r w:rsidR="009D5DA4" w:rsidRPr="001042E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78" w:history="1">
        <w:r w:rsidR="009D5DA4" w:rsidRPr="001042E5">
          <w:rPr>
            <w:rFonts w:ascii="Times New Roman" w:hAnsi="Times New Roman" w:cs="Times New Roman"/>
            <w:sz w:val="28"/>
            <w:szCs w:val="28"/>
          </w:rPr>
          <w:t>пункте 13 раздела II</w:t>
        </w:r>
      </w:hyperlink>
      <w:r w:rsidR="009D5DA4" w:rsidRPr="00F36B5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33B30">
        <w:rPr>
          <w:rFonts w:ascii="Times New Roman" w:hAnsi="Times New Roman" w:cs="Times New Roman"/>
          <w:sz w:val="28"/>
          <w:szCs w:val="28"/>
        </w:rPr>
        <w:t>,</w:t>
      </w:r>
      <w:r w:rsidR="009D5DA4" w:rsidRPr="00F36B5D">
        <w:rPr>
          <w:rFonts w:ascii="Times New Roman" w:hAnsi="Times New Roman" w:cs="Times New Roman"/>
          <w:sz w:val="28"/>
          <w:szCs w:val="28"/>
        </w:rPr>
        <w:t xml:space="preserve"> Дума принимает одно из следующих решений:</w:t>
      </w:r>
    </w:p>
    <w:p w:rsidR="009D5DA4" w:rsidRPr="00F36B5D" w:rsidRDefault="009D5DA4" w:rsidP="009D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B5D">
        <w:rPr>
          <w:rFonts w:ascii="Times New Roman" w:hAnsi="Times New Roman" w:cs="Times New Roman"/>
          <w:sz w:val="28"/>
          <w:szCs w:val="28"/>
        </w:rPr>
        <w:t>1) о возбуждении ходатайства;</w:t>
      </w:r>
    </w:p>
    <w:p w:rsidR="009D5DA4" w:rsidRPr="00F36B5D" w:rsidRDefault="009D5DA4" w:rsidP="009D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B5D">
        <w:rPr>
          <w:rFonts w:ascii="Times New Roman" w:hAnsi="Times New Roman" w:cs="Times New Roman"/>
          <w:sz w:val="28"/>
          <w:szCs w:val="28"/>
        </w:rPr>
        <w:t>2) об отказе в возбуждении ходатайства.</w:t>
      </w:r>
    </w:p>
    <w:p w:rsidR="009D5DA4" w:rsidRPr="00A866BF" w:rsidRDefault="009D5DA4" w:rsidP="009D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BF">
        <w:rPr>
          <w:rFonts w:ascii="Times New Roman" w:hAnsi="Times New Roman" w:cs="Times New Roman"/>
          <w:sz w:val="28"/>
          <w:szCs w:val="28"/>
        </w:rPr>
        <w:t xml:space="preserve">17. В случае принятия Думой решения об отказе в возбуждении ходатайства документы, указанные </w:t>
      </w:r>
      <w:r w:rsidRPr="001042E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78" w:history="1">
        <w:r w:rsidRPr="001042E5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A866BF">
        <w:rPr>
          <w:rFonts w:ascii="Times New Roman" w:hAnsi="Times New Roman" w:cs="Times New Roman"/>
          <w:sz w:val="28"/>
          <w:szCs w:val="28"/>
        </w:rPr>
        <w:t xml:space="preserve"> </w:t>
      </w:r>
      <w:r w:rsidR="001042E5" w:rsidRPr="001042E5">
        <w:rPr>
          <w:rFonts w:ascii="Times New Roman" w:hAnsi="Times New Roman" w:cs="Times New Roman"/>
          <w:sz w:val="28"/>
          <w:szCs w:val="28"/>
        </w:rPr>
        <w:t xml:space="preserve">раздела II </w:t>
      </w:r>
      <w:r w:rsidR="00733B30">
        <w:rPr>
          <w:rFonts w:ascii="Times New Roman" w:hAnsi="Times New Roman" w:cs="Times New Roman"/>
          <w:sz w:val="28"/>
          <w:szCs w:val="28"/>
        </w:rPr>
        <w:t>настоящего п</w:t>
      </w:r>
      <w:r w:rsidRPr="00A866BF">
        <w:rPr>
          <w:rFonts w:ascii="Times New Roman" w:hAnsi="Times New Roman" w:cs="Times New Roman"/>
          <w:sz w:val="28"/>
          <w:szCs w:val="28"/>
        </w:rPr>
        <w:t>орядка</w:t>
      </w:r>
      <w:r w:rsidR="00733B30">
        <w:rPr>
          <w:rFonts w:ascii="Times New Roman" w:hAnsi="Times New Roman" w:cs="Times New Roman"/>
          <w:sz w:val="28"/>
          <w:szCs w:val="28"/>
        </w:rPr>
        <w:t>,</w:t>
      </w:r>
      <w:r w:rsidRPr="00A866BF">
        <w:rPr>
          <w:rFonts w:ascii="Times New Roman" w:hAnsi="Times New Roman" w:cs="Times New Roman"/>
          <w:sz w:val="28"/>
          <w:szCs w:val="28"/>
        </w:rPr>
        <w:t xml:space="preserve"> подлежат возврату заявителю в срок не позднее пяти рабочих дней со дня принятия такого решения.</w:t>
      </w:r>
    </w:p>
    <w:p w:rsidR="009D5DA4" w:rsidRPr="00A866BF" w:rsidRDefault="009D5DA4" w:rsidP="009D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BF">
        <w:rPr>
          <w:rFonts w:ascii="Times New Roman" w:hAnsi="Times New Roman" w:cs="Times New Roman"/>
          <w:sz w:val="28"/>
          <w:szCs w:val="28"/>
        </w:rPr>
        <w:t>18. В случае если ходатайство (ходатайства) о награждении почетным знаком Приморского края "Семейная доблесть" было</w:t>
      </w:r>
      <w:r w:rsidR="00733B30">
        <w:rPr>
          <w:rFonts w:ascii="Times New Roman" w:hAnsi="Times New Roman" w:cs="Times New Roman"/>
          <w:sz w:val="28"/>
          <w:szCs w:val="28"/>
        </w:rPr>
        <w:t xml:space="preserve"> </w:t>
      </w:r>
      <w:r w:rsidRPr="00A866BF">
        <w:rPr>
          <w:rFonts w:ascii="Times New Roman" w:hAnsi="Times New Roman" w:cs="Times New Roman"/>
          <w:sz w:val="28"/>
          <w:szCs w:val="28"/>
        </w:rPr>
        <w:t>оставлено (были оставлены) Комиссией при Губернаторе Приморского края по наградам Приморского края без рассмотрения, Дума вправе возбудить ходатайство (ходатайства) о награждении данной наградой в количестве, равном количеству ходатайств, оставленных без рассмотрения.</w:t>
      </w:r>
    </w:p>
    <w:p w:rsidR="00051D63" w:rsidRPr="00FB3D99" w:rsidRDefault="000B7C2B" w:rsidP="00051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51D63" w:rsidRPr="00FB3D99">
        <w:rPr>
          <w:rFonts w:ascii="Times New Roman" w:hAnsi="Times New Roman" w:cs="Times New Roman"/>
          <w:sz w:val="28"/>
          <w:szCs w:val="28"/>
        </w:rPr>
        <w:t>. В течение 10 рабочих дней пр</w:t>
      </w:r>
      <w:r w:rsidR="00A866BF">
        <w:rPr>
          <w:rFonts w:ascii="Times New Roman" w:hAnsi="Times New Roman" w:cs="Times New Roman"/>
          <w:sz w:val="28"/>
          <w:szCs w:val="28"/>
        </w:rPr>
        <w:t xml:space="preserve">инятое Думой </w:t>
      </w:r>
      <w:r w:rsidR="00733B30">
        <w:rPr>
          <w:rFonts w:ascii="Times New Roman" w:hAnsi="Times New Roman" w:cs="Times New Roman"/>
          <w:sz w:val="28"/>
          <w:szCs w:val="28"/>
        </w:rPr>
        <w:t xml:space="preserve">решение о возбуждении </w:t>
      </w:r>
      <w:r w:rsidR="00A866BF">
        <w:rPr>
          <w:rFonts w:ascii="Times New Roman" w:hAnsi="Times New Roman" w:cs="Times New Roman"/>
          <w:sz w:val="28"/>
          <w:szCs w:val="28"/>
        </w:rPr>
        <w:t>х</w:t>
      </w:r>
      <w:r w:rsidR="00733B30">
        <w:rPr>
          <w:rFonts w:ascii="Times New Roman" w:hAnsi="Times New Roman" w:cs="Times New Roman"/>
          <w:sz w:val="28"/>
          <w:szCs w:val="28"/>
        </w:rPr>
        <w:t>одатайства</w:t>
      </w:r>
      <w:r w:rsidR="00051D63" w:rsidRPr="00FB3D99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направляются главе </w:t>
      </w:r>
      <w:r w:rsidR="00A866BF">
        <w:rPr>
          <w:rFonts w:ascii="Times New Roman" w:hAnsi="Times New Roman" w:cs="Times New Roman"/>
          <w:sz w:val="28"/>
          <w:szCs w:val="28"/>
        </w:rPr>
        <w:t>района</w:t>
      </w:r>
      <w:r w:rsidR="00A866BF" w:rsidRPr="00A866BF">
        <w:rPr>
          <w:rFonts w:ascii="Times New Roman" w:hAnsi="Times New Roman" w:cs="Times New Roman"/>
          <w:sz w:val="28"/>
          <w:szCs w:val="28"/>
        </w:rPr>
        <w:t xml:space="preserve"> для подготовки отзыва в отношении претендента</w:t>
      </w:r>
      <w:r w:rsidR="00A866BF">
        <w:rPr>
          <w:rFonts w:ascii="Times New Roman" w:hAnsi="Times New Roman" w:cs="Times New Roman"/>
          <w:sz w:val="28"/>
          <w:szCs w:val="28"/>
        </w:rPr>
        <w:t>.</w:t>
      </w:r>
    </w:p>
    <w:p w:rsidR="00725850" w:rsidRPr="00FB3D99" w:rsidRDefault="00725850" w:rsidP="00584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7C2B" w:rsidRDefault="000B7C2B" w:rsidP="00584D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A22">
        <w:rPr>
          <w:rFonts w:ascii="Times New Roman" w:hAnsi="Times New Roman" w:cs="Times New Roman"/>
          <w:b/>
          <w:sz w:val="28"/>
          <w:szCs w:val="28"/>
        </w:rPr>
        <w:t>III</w:t>
      </w:r>
      <w:r w:rsidRPr="00AF4DB4">
        <w:rPr>
          <w:rFonts w:ascii="Times New Roman" w:hAnsi="Times New Roman" w:cs="Times New Roman"/>
          <w:b/>
          <w:sz w:val="28"/>
          <w:szCs w:val="28"/>
        </w:rPr>
        <w:t>. 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C2B">
        <w:rPr>
          <w:rFonts w:ascii="Times New Roman" w:hAnsi="Times New Roman" w:cs="Times New Roman"/>
          <w:b/>
          <w:sz w:val="28"/>
          <w:szCs w:val="28"/>
        </w:rPr>
        <w:t>вступления в силу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C2B" w:rsidRDefault="000B7C2B" w:rsidP="00584D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10F" w:rsidRPr="00FB3D99" w:rsidRDefault="0096510F" w:rsidP="00584D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>Настоящий муниципальный правовой а</w:t>
      </w:r>
      <w:proofErr w:type="gramStart"/>
      <w:r w:rsidRPr="00FB3D99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FB3D99">
        <w:rPr>
          <w:rFonts w:ascii="Times New Roman" w:hAnsi="Times New Roman" w:cs="Times New Roman"/>
          <w:sz w:val="28"/>
          <w:szCs w:val="28"/>
        </w:rPr>
        <w:t>упает в силу со дня его официального опубликования.</w:t>
      </w:r>
    </w:p>
    <w:p w:rsidR="0096510F" w:rsidRDefault="0096510F" w:rsidP="00584D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4D24" w:rsidRPr="00FB3D99" w:rsidRDefault="00584D24" w:rsidP="00584D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510F" w:rsidRDefault="00051D63" w:rsidP="00584D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6510F" w:rsidRPr="00FB3D99">
        <w:rPr>
          <w:rFonts w:ascii="Times New Roman" w:hAnsi="Times New Roman" w:cs="Times New Roman"/>
          <w:sz w:val="28"/>
          <w:szCs w:val="28"/>
        </w:rPr>
        <w:t xml:space="preserve"> Партизанского муни</w:t>
      </w:r>
      <w:r w:rsidR="0065386E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96510F" w:rsidRPr="00FB3D9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510F" w:rsidRPr="00FB3D99">
        <w:rPr>
          <w:rFonts w:ascii="Times New Roman" w:hAnsi="Times New Roman" w:cs="Times New Roman"/>
          <w:sz w:val="28"/>
          <w:szCs w:val="28"/>
        </w:rPr>
        <w:t xml:space="preserve">           Л. В. Хамхоев  </w:t>
      </w:r>
    </w:p>
    <w:p w:rsidR="00584D24" w:rsidRPr="00FB3D99" w:rsidRDefault="00584D24" w:rsidP="00584D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6510F" w:rsidRPr="00FB3D99" w:rsidRDefault="00C830E8" w:rsidP="00584D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4D24">
        <w:rPr>
          <w:rFonts w:ascii="Times New Roman" w:hAnsi="Times New Roman" w:cs="Times New Roman"/>
          <w:sz w:val="28"/>
          <w:szCs w:val="28"/>
        </w:rPr>
        <w:t xml:space="preserve"> сентябр</w:t>
      </w:r>
      <w:r w:rsidR="0096510F" w:rsidRPr="00FB3D99">
        <w:rPr>
          <w:rFonts w:ascii="Times New Roman" w:hAnsi="Times New Roman" w:cs="Times New Roman"/>
          <w:sz w:val="28"/>
          <w:szCs w:val="28"/>
        </w:rPr>
        <w:t>я 2020 года</w:t>
      </w:r>
    </w:p>
    <w:p w:rsidR="00725850" w:rsidRDefault="0096510F" w:rsidP="0058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 xml:space="preserve">№ </w:t>
      </w:r>
      <w:r w:rsidR="00C830E8">
        <w:rPr>
          <w:rFonts w:ascii="Times New Roman" w:hAnsi="Times New Roman" w:cs="Times New Roman"/>
          <w:sz w:val="28"/>
          <w:szCs w:val="28"/>
        </w:rPr>
        <w:t>239</w:t>
      </w:r>
      <w:r w:rsidRPr="00FB3D99">
        <w:rPr>
          <w:rFonts w:ascii="Times New Roman" w:hAnsi="Times New Roman" w:cs="Times New Roman"/>
          <w:sz w:val="28"/>
          <w:szCs w:val="28"/>
        </w:rPr>
        <w:t>-МПА</w:t>
      </w:r>
    </w:p>
    <w:p w:rsidR="00051D63" w:rsidRDefault="00051D63" w:rsidP="0058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D63" w:rsidRDefault="00051D63" w:rsidP="0058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D63" w:rsidRDefault="00051D63" w:rsidP="0058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B30" w:rsidRPr="00FB3D99" w:rsidRDefault="00733B30" w:rsidP="0058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850" w:rsidRPr="00FB3D99" w:rsidRDefault="00725850" w:rsidP="007258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>Приложение</w:t>
      </w:r>
    </w:p>
    <w:p w:rsidR="00725850" w:rsidRPr="00FB3D99" w:rsidRDefault="00725850" w:rsidP="00725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>к Порядку</w:t>
      </w:r>
    </w:p>
    <w:p w:rsidR="00725850" w:rsidRPr="00FB3D99" w:rsidRDefault="00725850" w:rsidP="00725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>возбуждения ходатайств</w:t>
      </w:r>
    </w:p>
    <w:p w:rsidR="00725850" w:rsidRPr="00FB3D99" w:rsidRDefault="00725850" w:rsidP="00725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>о награждении наградами</w:t>
      </w:r>
    </w:p>
    <w:p w:rsidR="00725850" w:rsidRPr="00FB3D99" w:rsidRDefault="00725850" w:rsidP="00725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D99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725850" w:rsidRPr="00FB3D99" w:rsidRDefault="00725850" w:rsidP="0072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25850" w:rsidRPr="00FB3D99">
        <w:tc>
          <w:tcPr>
            <w:tcW w:w="9070" w:type="dxa"/>
          </w:tcPr>
          <w:p w:rsidR="00725850" w:rsidRPr="00FB3D99" w:rsidRDefault="00725850" w:rsidP="00725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87"/>
            <w:bookmarkEnd w:id="4"/>
            <w:r w:rsidRPr="00FB3D99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725850" w:rsidRPr="00FB3D99" w:rsidRDefault="00725850" w:rsidP="00725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9"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</w:t>
            </w:r>
          </w:p>
        </w:tc>
      </w:tr>
      <w:tr w:rsidR="00725850" w:rsidRPr="00FB3D99">
        <w:tc>
          <w:tcPr>
            <w:tcW w:w="9070" w:type="dxa"/>
          </w:tcPr>
          <w:p w:rsidR="00725850" w:rsidRPr="00FB3D99" w:rsidRDefault="00725850" w:rsidP="0072585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9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</w:t>
            </w:r>
            <w:r w:rsidR="0065386E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FB3D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25850" w:rsidRPr="0065386E" w:rsidRDefault="00725850" w:rsidP="00725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386E">
              <w:rPr>
                <w:rFonts w:ascii="Times New Roman" w:hAnsi="Times New Roman" w:cs="Times New Roman"/>
              </w:rPr>
              <w:t>(фамилия, имя, отчество полностью собственноручно)</w:t>
            </w:r>
          </w:p>
          <w:p w:rsidR="00725850" w:rsidRPr="00FB3D99" w:rsidRDefault="00725850" w:rsidP="0072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 w:rsidR="0065386E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725850" w:rsidRPr="0065386E" w:rsidRDefault="00725850" w:rsidP="00725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386E">
              <w:rPr>
                <w:rFonts w:ascii="Times New Roman" w:hAnsi="Times New Roman" w:cs="Times New Roman"/>
              </w:rPr>
              <w:t>(адрес)</w:t>
            </w:r>
          </w:p>
          <w:p w:rsidR="0065386E" w:rsidRPr="00FB3D99" w:rsidRDefault="00725850" w:rsidP="0072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</w:t>
            </w:r>
            <w:r w:rsidR="0065386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25850" w:rsidRPr="0065386E" w:rsidRDefault="00725850" w:rsidP="00725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386E">
              <w:rPr>
                <w:rFonts w:ascii="Times New Roman" w:hAnsi="Times New Roman" w:cs="Times New Roman"/>
              </w:rPr>
              <w:t>(номер основного документа, удостоверяющего личность, дата выдачи и выдавший орган)</w:t>
            </w:r>
          </w:p>
          <w:p w:rsidR="00725850" w:rsidRPr="00FB3D99" w:rsidRDefault="00725850" w:rsidP="0072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</w:t>
            </w:r>
            <w:r w:rsidR="0065386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25850" w:rsidRPr="00FB3D99" w:rsidRDefault="00051D63" w:rsidP="0072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 согласие на то</w:t>
            </w:r>
            <w:r w:rsidR="00725850" w:rsidRPr="00FB3D99">
              <w:rPr>
                <w:rFonts w:ascii="Times New Roman" w:hAnsi="Times New Roman" w:cs="Times New Roman"/>
                <w:sz w:val="28"/>
                <w:szCs w:val="28"/>
              </w:rPr>
              <w:t xml:space="preserve">, что в связи с представлением моей кандидатуры к награде Приморского края Думой </w:t>
            </w:r>
            <w:r w:rsidR="00584D24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 района</w:t>
            </w:r>
            <w:r w:rsidR="00725850" w:rsidRPr="00FB3D99">
              <w:rPr>
                <w:rFonts w:ascii="Times New Roman" w:hAnsi="Times New Roman" w:cs="Times New Roman"/>
                <w:sz w:val="28"/>
                <w:szCs w:val="28"/>
              </w:rPr>
              <w:t xml:space="preserve">, главой </w:t>
            </w:r>
            <w:r w:rsidR="00584D24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 района</w:t>
            </w:r>
            <w:r w:rsidR="00725850" w:rsidRPr="00FB3D99">
              <w:rPr>
                <w:rFonts w:ascii="Times New Roman" w:hAnsi="Times New Roman" w:cs="Times New Roman"/>
                <w:sz w:val="28"/>
                <w:szCs w:val="28"/>
              </w:rPr>
              <w:t xml:space="preserve"> (ул. </w:t>
            </w:r>
            <w:r w:rsidR="00584D24">
              <w:rPr>
                <w:rFonts w:ascii="Times New Roman" w:hAnsi="Times New Roman" w:cs="Times New Roman"/>
                <w:sz w:val="28"/>
                <w:szCs w:val="28"/>
              </w:rPr>
              <w:t>Комсомольская, 45а с. Владимиро-Александровское Партизанского района, 69296</w:t>
            </w:r>
            <w:r w:rsidR="00725850" w:rsidRPr="00FB3D99">
              <w:rPr>
                <w:rFonts w:ascii="Times New Roman" w:hAnsi="Times New Roman" w:cs="Times New Roman"/>
                <w:sz w:val="28"/>
                <w:szCs w:val="28"/>
              </w:rPr>
              <w:t xml:space="preserve">2), департаментом государственной гражданской службы и кадров Приморского края (ул. </w:t>
            </w:r>
            <w:proofErr w:type="spellStart"/>
            <w:r w:rsidR="00725850" w:rsidRPr="00FB3D99">
              <w:rPr>
                <w:rFonts w:ascii="Times New Roman" w:hAnsi="Times New Roman" w:cs="Times New Roman"/>
                <w:sz w:val="28"/>
                <w:szCs w:val="28"/>
              </w:rPr>
              <w:t>Светланская</w:t>
            </w:r>
            <w:proofErr w:type="spellEnd"/>
            <w:r w:rsidR="00725850" w:rsidRPr="00FB3D99">
              <w:rPr>
                <w:rFonts w:ascii="Times New Roman" w:hAnsi="Times New Roman" w:cs="Times New Roman"/>
                <w:sz w:val="28"/>
                <w:szCs w:val="28"/>
              </w:rPr>
              <w:t xml:space="preserve">, д. 22, г. Владивосток, 690110), в соответствии с </w:t>
            </w:r>
            <w:hyperlink r:id="rId11" w:history="1">
              <w:r w:rsidR="00725850" w:rsidRPr="00051D63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725850" w:rsidRPr="00FB3D99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Приморского края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04.06.2014 №</w:t>
            </w:r>
            <w:r w:rsidR="00725850" w:rsidRPr="00FB3D99">
              <w:rPr>
                <w:rFonts w:ascii="Times New Roman" w:hAnsi="Times New Roman" w:cs="Times New Roman"/>
                <w:sz w:val="28"/>
                <w:szCs w:val="28"/>
              </w:rPr>
              <w:t xml:space="preserve"> 436-КЗ "О наградах Приморского края" будет проведена проверка достоверности представленных в наградных материалах сведений (паспортные данные, сведения об образовании, трудовой деятельности).</w:t>
            </w:r>
          </w:p>
          <w:p w:rsidR="00725850" w:rsidRPr="00FB3D99" w:rsidRDefault="00725850" w:rsidP="0072585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9">
              <w:rPr>
                <w:rFonts w:ascii="Times New Roman" w:hAnsi="Times New Roman" w:cs="Times New Roman"/>
                <w:sz w:val="28"/>
                <w:szCs w:val="28"/>
              </w:rPr>
              <w:t>Срок действия согласия: на период работы с наградными документами.</w:t>
            </w:r>
          </w:p>
        </w:tc>
      </w:tr>
      <w:tr w:rsidR="00725850" w:rsidRPr="00FB3D99">
        <w:tc>
          <w:tcPr>
            <w:tcW w:w="9070" w:type="dxa"/>
          </w:tcPr>
          <w:p w:rsidR="00725850" w:rsidRPr="00FB3D99" w:rsidRDefault="00725850" w:rsidP="0072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9">
              <w:rPr>
                <w:rFonts w:ascii="Times New Roman" w:hAnsi="Times New Roman" w:cs="Times New Roman"/>
                <w:sz w:val="28"/>
                <w:szCs w:val="28"/>
              </w:rPr>
              <w:t>Подпись _____________________</w:t>
            </w:r>
            <w:r w:rsidR="00051D63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FB3D9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725850" w:rsidRPr="00FB3D99" w:rsidRDefault="00725850" w:rsidP="0072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9">
              <w:rPr>
                <w:rFonts w:ascii="Times New Roman" w:hAnsi="Times New Roman" w:cs="Times New Roman"/>
                <w:sz w:val="28"/>
                <w:szCs w:val="28"/>
              </w:rPr>
              <w:t>Дата "__" _______________ 20_ г.</w:t>
            </w:r>
          </w:p>
          <w:p w:rsidR="00725850" w:rsidRPr="00FB3D99" w:rsidRDefault="00725850" w:rsidP="0072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9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(раб., дом., сот.) ___________________________</w:t>
            </w:r>
          </w:p>
        </w:tc>
      </w:tr>
    </w:tbl>
    <w:p w:rsidR="009D5DA4" w:rsidRPr="00FB3D99" w:rsidRDefault="009D5DA4" w:rsidP="0005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D5DA4" w:rsidRPr="00FB3D99" w:rsidSect="0065386E">
      <w:pgSz w:w="11905" w:h="16838"/>
      <w:pgMar w:top="567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25E73"/>
    <w:multiLevelType w:val="hybridMultilevel"/>
    <w:tmpl w:val="4F420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850"/>
    <w:rsid w:val="000216EC"/>
    <w:rsid w:val="000505C9"/>
    <w:rsid w:val="00051D63"/>
    <w:rsid w:val="00053092"/>
    <w:rsid w:val="000726C8"/>
    <w:rsid w:val="00093CB4"/>
    <w:rsid w:val="000B0C4C"/>
    <w:rsid w:val="000B7C2B"/>
    <w:rsid w:val="000C3475"/>
    <w:rsid w:val="000F1543"/>
    <w:rsid w:val="001042E5"/>
    <w:rsid w:val="001C143B"/>
    <w:rsid w:val="001F4402"/>
    <w:rsid w:val="00290800"/>
    <w:rsid w:val="00293FA8"/>
    <w:rsid w:val="00306DED"/>
    <w:rsid w:val="00312F5E"/>
    <w:rsid w:val="00320EFC"/>
    <w:rsid w:val="003769B5"/>
    <w:rsid w:val="003A6FDB"/>
    <w:rsid w:val="005172DF"/>
    <w:rsid w:val="00584D24"/>
    <w:rsid w:val="005865DD"/>
    <w:rsid w:val="005B6871"/>
    <w:rsid w:val="005F7E18"/>
    <w:rsid w:val="0065386E"/>
    <w:rsid w:val="00667A22"/>
    <w:rsid w:val="007011A8"/>
    <w:rsid w:val="0072553F"/>
    <w:rsid w:val="00725850"/>
    <w:rsid w:val="00733B30"/>
    <w:rsid w:val="00744C04"/>
    <w:rsid w:val="007D3567"/>
    <w:rsid w:val="008135B0"/>
    <w:rsid w:val="00837757"/>
    <w:rsid w:val="008D0BBC"/>
    <w:rsid w:val="0096510F"/>
    <w:rsid w:val="009C1092"/>
    <w:rsid w:val="009C4520"/>
    <w:rsid w:val="009D5DA4"/>
    <w:rsid w:val="00A508A9"/>
    <w:rsid w:val="00A866BF"/>
    <w:rsid w:val="00AF4DB4"/>
    <w:rsid w:val="00B05909"/>
    <w:rsid w:val="00B230AC"/>
    <w:rsid w:val="00B65C3A"/>
    <w:rsid w:val="00BA0311"/>
    <w:rsid w:val="00BB326B"/>
    <w:rsid w:val="00C830E8"/>
    <w:rsid w:val="00CA6284"/>
    <w:rsid w:val="00CB1D58"/>
    <w:rsid w:val="00CE37B6"/>
    <w:rsid w:val="00D857AB"/>
    <w:rsid w:val="00E37BAA"/>
    <w:rsid w:val="00E82EEF"/>
    <w:rsid w:val="00E83F3E"/>
    <w:rsid w:val="00F36B5D"/>
    <w:rsid w:val="00F84EC7"/>
    <w:rsid w:val="00FB15C8"/>
    <w:rsid w:val="00FB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1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1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69867EFF2D164EB37D40EB4FE5C070E8AE1399BEAFF84790D1B82F2066ACF4C2C1EA5FED60F071250F2EC2204955BF4f8IC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869867EFF2D164EB37D40EB4FE5C070E8AE1399BEAFF84790D1B82F2066ACF4C2C1EA5FED60F071250F2EC2204955BF4f8IC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B869867EFF2D164EB37D40EB4FE5C070E8AE1399BEAFF84790D1B82F2066ACF4C2C1EA5FED60F071250F2EC2204955BF4f8I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869867EFF2D164EB37D40EB4FE5C070E8AE1399BEAFF84790D1B82F2066ACF4C2C1EA5FED60F071250F2EC2204955BF4f8I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869867EFF2D164EB37D40EB4FE5C070E8AE1399BEAFF84790D1B82F2066ACF4C2C1EA5FED60F071250F2EC2204955BF4f8I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Revenko</cp:lastModifiedBy>
  <cp:revision>7</cp:revision>
  <cp:lastPrinted>2020-09-23T05:33:00Z</cp:lastPrinted>
  <dcterms:created xsi:type="dcterms:W3CDTF">2020-09-24T00:01:00Z</dcterms:created>
  <dcterms:modified xsi:type="dcterms:W3CDTF">2022-01-28T02:01:00Z</dcterms:modified>
</cp:coreProperties>
</file>