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195" w:rsidRDefault="00230195" w:rsidP="0095608F">
      <w:pPr>
        <w:jc w:val="center"/>
        <w:rPr>
          <w:b/>
          <w:sz w:val="28"/>
          <w:szCs w:val="28"/>
        </w:rPr>
      </w:pPr>
    </w:p>
    <w:p w:rsidR="0095608F" w:rsidRDefault="0095608F" w:rsidP="0095608F">
      <w:pPr>
        <w:jc w:val="center"/>
        <w:rPr>
          <w:b/>
          <w:sz w:val="28"/>
          <w:szCs w:val="28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2595245</wp:posOffset>
            </wp:positionH>
            <wp:positionV relativeFrom="paragraph">
              <wp:posOffset>-160020</wp:posOffset>
            </wp:positionV>
            <wp:extent cx="489585" cy="609600"/>
            <wp:effectExtent l="1905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608F" w:rsidRDefault="0095608F" w:rsidP="0095608F">
      <w:pPr>
        <w:jc w:val="center"/>
        <w:rPr>
          <w:b/>
          <w:sz w:val="28"/>
          <w:szCs w:val="28"/>
        </w:rPr>
      </w:pPr>
    </w:p>
    <w:p w:rsidR="0095608F" w:rsidRPr="0095608F" w:rsidRDefault="0095608F" w:rsidP="009560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08F" w:rsidRPr="0095608F" w:rsidRDefault="0095608F" w:rsidP="009560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08F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95608F" w:rsidRPr="0095608F" w:rsidRDefault="0095608F" w:rsidP="009560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08F">
        <w:rPr>
          <w:rFonts w:ascii="Times New Roman" w:hAnsi="Times New Roman" w:cs="Times New Roman"/>
          <w:b/>
          <w:sz w:val="28"/>
          <w:szCs w:val="28"/>
        </w:rPr>
        <w:t>ПАРТИЗАНСКОГО РАЙОНА</w:t>
      </w:r>
    </w:p>
    <w:p w:rsidR="0095608F" w:rsidRPr="0095608F" w:rsidRDefault="0095608F" w:rsidP="009560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08F" w:rsidRPr="0095608F" w:rsidRDefault="0095608F" w:rsidP="0095608F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95608F"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283"/>
      </w:tblGrid>
      <w:tr w:rsidR="0095608F" w:rsidRPr="0095608F" w:rsidTr="00741DC5">
        <w:tc>
          <w:tcPr>
            <w:tcW w:w="3249" w:type="dxa"/>
          </w:tcPr>
          <w:p w:rsidR="0095608F" w:rsidRPr="00741DC5" w:rsidRDefault="008462CC" w:rsidP="0005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26.02.2021</w:t>
            </w:r>
          </w:p>
        </w:tc>
        <w:tc>
          <w:tcPr>
            <w:tcW w:w="3107" w:type="dxa"/>
          </w:tcPr>
          <w:p w:rsidR="0095608F" w:rsidRPr="0095608F" w:rsidRDefault="0095608F" w:rsidP="006B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3" w:type="dxa"/>
          </w:tcPr>
          <w:p w:rsidR="0095608F" w:rsidRPr="008462CC" w:rsidRDefault="00D1045F" w:rsidP="00D10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95608F" w:rsidRPr="00F164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1645B" w:rsidRPr="00F1645B">
              <w:rPr>
                <w:rFonts w:ascii="Times New Roman" w:hAnsi="Times New Roman" w:cs="Times New Roman"/>
                <w:sz w:val="28"/>
                <w:szCs w:val="28"/>
              </w:rPr>
              <w:t xml:space="preserve"> 2/4</w:t>
            </w:r>
          </w:p>
        </w:tc>
      </w:tr>
    </w:tbl>
    <w:p w:rsidR="0095608F" w:rsidRDefault="009E77CE" w:rsidP="009560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95608F" w:rsidRPr="0095608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608F" w:rsidRPr="0095608F">
        <w:rPr>
          <w:rFonts w:ascii="Times New Roman" w:hAnsi="Times New Roman" w:cs="Times New Roman"/>
          <w:b/>
          <w:sz w:val="28"/>
          <w:szCs w:val="28"/>
        </w:rPr>
        <w:t>Владимиро-Александровское</w:t>
      </w:r>
    </w:p>
    <w:p w:rsidR="00187FFE" w:rsidRPr="0095608F" w:rsidRDefault="00187FFE" w:rsidP="00187FFE">
      <w:pPr>
        <w:pStyle w:val="a4"/>
        <w:spacing w:after="0"/>
        <w:ind w:left="0"/>
        <w:rPr>
          <w:sz w:val="28"/>
          <w:szCs w:val="28"/>
        </w:rPr>
      </w:pPr>
    </w:p>
    <w:p w:rsidR="00187FFE" w:rsidRPr="0095608F" w:rsidRDefault="00187FFE" w:rsidP="00187FF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5608F">
        <w:rPr>
          <w:rFonts w:ascii="Times New Roman" w:hAnsi="Times New Roman" w:cs="Times New Roman"/>
          <w:b/>
          <w:color w:val="000000"/>
          <w:sz w:val="28"/>
          <w:szCs w:val="28"/>
        </w:rPr>
        <w:t>Об</w:t>
      </w:r>
      <w:r w:rsidRPr="00BD5B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560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освобождении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5608F">
        <w:rPr>
          <w:rFonts w:ascii="Times New Roman" w:hAnsi="Times New Roman" w:cs="Times New Roman"/>
          <w:b/>
          <w:color w:val="000000"/>
          <w:sz w:val="28"/>
          <w:szCs w:val="28"/>
        </w:rPr>
        <w:t>от обязанностей член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9560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ой</w:t>
      </w:r>
      <w:r w:rsidRPr="009560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ой</w:t>
      </w:r>
      <w:r w:rsidRPr="009560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с правом решающего голоса </w:t>
      </w:r>
      <w:r w:rsidRPr="00D42D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92459">
        <w:rPr>
          <w:rFonts w:ascii="Times New Roman" w:hAnsi="Times New Roman" w:cs="Times New Roman"/>
          <w:b/>
          <w:color w:val="000000"/>
          <w:sz w:val="28"/>
          <w:szCs w:val="28"/>
        </w:rPr>
        <w:t>избирательн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8924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D42D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5608F">
        <w:rPr>
          <w:rFonts w:ascii="Times New Roman" w:hAnsi="Times New Roman" w:cs="Times New Roman"/>
          <w:b/>
          <w:color w:val="000000"/>
          <w:sz w:val="28"/>
          <w:szCs w:val="28"/>
        </w:rPr>
        <w:t>№</w:t>
      </w:r>
      <w:r w:rsidRPr="00D42D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D00C2">
        <w:rPr>
          <w:rFonts w:ascii="Times New Roman" w:hAnsi="Times New Roman" w:cs="Times New Roman"/>
          <w:b/>
          <w:color w:val="000000"/>
          <w:sz w:val="28"/>
          <w:szCs w:val="28"/>
        </w:rPr>
        <w:t>2320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87FFE" w:rsidRDefault="00AD00C2" w:rsidP="00187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Вундерзе Светланы Анатольевны</w:t>
      </w:r>
    </w:p>
    <w:p w:rsidR="00187FFE" w:rsidRPr="0095608F" w:rsidRDefault="00187FFE" w:rsidP="009560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08F" w:rsidRPr="003B5CFE" w:rsidRDefault="0095608F" w:rsidP="00892459">
      <w:pPr>
        <w:pStyle w:val="a4"/>
        <w:spacing w:after="0"/>
        <w:ind w:left="0"/>
        <w:rPr>
          <w:b/>
          <w:sz w:val="28"/>
          <w:szCs w:val="28"/>
        </w:rPr>
      </w:pPr>
    </w:p>
    <w:p w:rsidR="00187FFE" w:rsidRDefault="00D55257" w:rsidP="00221611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заявления</w:t>
      </w:r>
      <w:r w:rsidRPr="00D55257">
        <w:rPr>
          <w:rFonts w:ascii="Times New Roman" w:hAnsi="Times New Roman"/>
          <w:color w:val="000000"/>
          <w:sz w:val="28"/>
          <w:szCs w:val="28"/>
        </w:rPr>
        <w:t xml:space="preserve"> члена участковой комиссии с правом решающего голо</w:t>
      </w:r>
      <w:r w:rsidR="00AD00C2">
        <w:rPr>
          <w:rFonts w:ascii="Times New Roman" w:hAnsi="Times New Roman"/>
          <w:color w:val="000000"/>
          <w:sz w:val="28"/>
          <w:szCs w:val="28"/>
        </w:rPr>
        <w:t>са избирательного участка № 2320 Вундерзе Светланы Анатольевны</w:t>
      </w:r>
      <w:r w:rsidRPr="00D55257">
        <w:rPr>
          <w:rFonts w:ascii="Times New Roman" w:hAnsi="Times New Roman"/>
          <w:color w:val="000000"/>
          <w:sz w:val="28"/>
          <w:szCs w:val="28"/>
        </w:rPr>
        <w:t xml:space="preserve"> о сложении свои</w:t>
      </w:r>
      <w:r>
        <w:rPr>
          <w:rFonts w:ascii="Times New Roman" w:hAnsi="Times New Roman"/>
          <w:color w:val="000000"/>
          <w:sz w:val="28"/>
          <w:szCs w:val="28"/>
        </w:rPr>
        <w:t xml:space="preserve">х полномочий, в </w:t>
      </w:r>
      <w:r w:rsidR="008462CC">
        <w:rPr>
          <w:rFonts w:ascii="Times New Roman" w:hAnsi="Times New Roman"/>
          <w:color w:val="000000"/>
          <w:sz w:val="28"/>
          <w:szCs w:val="28"/>
        </w:rPr>
        <w:t xml:space="preserve">соответствии с пунктом 4 </w:t>
      </w:r>
      <w:r w:rsidR="00187FFE">
        <w:rPr>
          <w:rFonts w:ascii="Times New Roman" w:hAnsi="Times New Roman"/>
          <w:color w:val="000000"/>
          <w:sz w:val="28"/>
          <w:szCs w:val="28"/>
        </w:rPr>
        <w:t>статьи 29 Федерального закона «Об основных гарантиях избирательных прав и права на участие в референдуме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7FFE">
        <w:rPr>
          <w:rFonts w:ascii="Times New Roman" w:hAnsi="Times New Roman"/>
          <w:color w:val="000000"/>
          <w:sz w:val="28"/>
          <w:szCs w:val="28"/>
        </w:rPr>
        <w:t xml:space="preserve"> граждан Российской Федерации»,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7FFE" w:rsidRPr="005E4A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62CC">
        <w:rPr>
          <w:rFonts w:ascii="Times New Roman" w:hAnsi="Times New Roman"/>
          <w:color w:val="000000"/>
          <w:sz w:val="28"/>
          <w:szCs w:val="28"/>
        </w:rPr>
        <w:t xml:space="preserve">пунктом 4 </w:t>
      </w:r>
      <w:r w:rsidR="00187FFE">
        <w:rPr>
          <w:rFonts w:ascii="Times New Roman" w:hAnsi="Times New Roman"/>
          <w:color w:val="000000"/>
          <w:sz w:val="28"/>
          <w:szCs w:val="28"/>
        </w:rPr>
        <w:t xml:space="preserve"> статьи 32 Избирательного кодекса Приморского края, на основании </w:t>
      </w:r>
      <w:r w:rsidR="0008631D">
        <w:rPr>
          <w:rFonts w:ascii="Times New Roman" w:hAnsi="Times New Roman"/>
          <w:color w:val="000000"/>
          <w:sz w:val="28"/>
          <w:szCs w:val="28"/>
        </w:rPr>
        <w:t>р</w:t>
      </w:r>
      <w:bookmarkStart w:id="0" w:name="_GoBack"/>
      <w:bookmarkEnd w:id="0"/>
      <w:r w:rsidR="008462CC">
        <w:rPr>
          <w:rFonts w:ascii="Times New Roman" w:hAnsi="Times New Roman"/>
          <w:color w:val="000000"/>
          <w:sz w:val="28"/>
          <w:szCs w:val="28"/>
        </w:rPr>
        <w:t>ешения</w:t>
      </w:r>
      <w:r w:rsidR="008462CC" w:rsidRPr="008462CC">
        <w:rPr>
          <w:rFonts w:ascii="Times New Roman" w:hAnsi="Times New Roman"/>
          <w:color w:val="000000"/>
          <w:sz w:val="28"/>
          <w:szCs w:val="28"/>
        </w:rPr>
        <w:t xml:space="preserve"> Избирательной  комиссии Приморского края от 04.02.2021 № 251/1750</w:t>
      </w:r>
      <w:r w:rsidR="00F54D9A"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="008462CC" w:rsidRPr="008462CC">
        <w:rPr>
          <w:rFonts w:ascii="Times New Roman" w:hAnsi="Times New Roman"/>
          <w:color w:val="000000"/>
          <w:sz w:val="28"/>
          <w:szCs w:val="28"/>
        </w:rPr>
        <w:t xml:space="preserve">«О формировании территориальной избирательной комиссии Партизанского </w:t>
      </w:r>
      <w:r w:rsidR="008462CC" w:rsidRPr="00D55257">
        <w:rPr>
          <w:rFonts w:ascii="Times New Roman" w:hAnsi="Times New Roman"/>
          <w:color w:val="000000"/>
          <w:sz w:val="28"/>
          <w:szCs w:val="28"/>
        </w:rPr>
        <w:t>района»</w:t>
      </w:r>
      <w:r w:rsidR="00187FFE" w:rsidRPr="00D552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87FFE" w:rsidRPr="008462CC">
        <w:rPr>
          <w:rFonts w:ascii="Times New Roman" w:hAnsi="Times New Roman" w:cs="Times New Roman"/>
          <w:color w:val="000000"/>
          <w:sz w:val="28"/>
          <w:szCs w:val="28"/>
        </w:rPr>
        <w:t>территориальная избирательная комиссия Партизанского района</w:t>
      </w:r>
    </w:p>
    <w:p w:rsidR="00221611" w:rsidRDefault="00221611" w:rsidP="00187FFE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87FFE" w:rsidRPr="00072F1D" w:rsidRDefault="00187FFE" w:rsidP="00187FFE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РЕШИЛА:</w:t>
      </w:r>
      <w:r w:rsidRPr="008E19B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187FFE" w:rsidRPr="0095608F" w:rsidRDefault="00187FFE" w:rsidP="00187F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7FFE" w:rsidRPr="00490216" w:rsidRDefault="00187FFE" w:rsidP="00187FFE">
      <w:pPr>
        <w:spacing w:after="240"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490216">
        <w:rPr>
          <w:rFonts w:ascii="Times New Roman" w:hAnsi="Times New Roman" w:cs="Times New Roman"/>
          <w:color w:val="000000"/>
          <w:sz w:val="28"/>
          <w:szCs w:val="28"/>
        </w:rPr>
        <w:t xml:space="preserve">Освободить </w:t>
      </w:r>
      <w:r w:rsidR="00B94EDA">
        <w:rPr>
          <w:rFonts w:ascii="Times New Roman" w:hAnsi="Times New Roman" w:cs="Times New Roman"/>
          <w:sz w:val="28"/>
          <w:szCs w:val="28"/>
        </w:rPr>
        <w:t>Вундерзе Светлану Анатольевну</w:t>
      </w:r>
      <w:r w:rsidR="008462CC">
        <w:rPr>
          <w:rFonts w:ascii="Times New Roman" w:hAnsi="Times New Roman" w:cs="Times New Roman"/>
          <w:sz w:val="28"/>
          <w:szCs w:val="28"/>
        </w:rPr>
        <w:t xml:space="preserve"> </w:t>
      </w:r>
      <w:r w:rsidRPr="00490216">
        <w:rPr>
          <w:rFonts w:ascii="Times New Roman" w:hAnsi="Times New Roman" w:cs="Times New Roman"/>
          <w:color w:val="000000"/>
          <w:sz w:val="28"/>
          <w:szCs w:val="28"/>
        </w:rPr>
        <w:t>от обязанностей</w:t>
      </w:r>
      <w:r w:rsidRPr="00490216">
        <w:rPr>
          <w:rFonts w:ascii="Times New Roman" w:hAnsi="Times New Roman" w:cs="Times New Roman"/>
          <w:sz w:val="28"/>
          <w:szCs w:val="28"/>
        </w:rPr>
        <w:t xml:space="preserve"> </w:t>
      </w:r>
      <w:r w:rsidRPr="00490216">
        <w:rPr>
          <w:rFonts w:ascii="Times New Roman" w:hAnsi="Times New Roman" w:cs="Times New Roman"/>
          <w:color w:val="000000"/>
          <w:sz w:val="28"/>
          <w:szCs w:val="28"/>
        </w:rPr>
        <w:t xml:space="preserve"> члена</w:t>
      </w:r>
      <w:r w:rsidR="00B94E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0216">
        <w:rPr>
          <w:rFonts w:ascii="Times New Roman" w:hAnsi="Times New Roman" w:cs="Times New Roman"/>
          <w:color w:val="000000"/>
          <w:sz w:val="28"/>
          <w:szCs w:val="28"/>
        </w:rPr>
        <w:t xml:space="preserve"> уч</w:t>
      </w:r>
      <w:r w:rsidR="00B94EDA">
        <w:rPr>
          <w:rFonts w:ascii="Times New Roman" w:hAnsi="Times New Roman" w:cs="Times New Roman"/>
          <w:color w:val="000000"/>
          <w:sz w:val="28"/>
          <w:szCs w:val="28"/>
        </w:rPr>
        <w:t xml:space="preserve">астковой избирательной комиссии с </w:t>
      </w:r>
      <w:r w:rsidRPr="00490216">
        <w:rPr>
          <w:rFonts w:ascii="Times New Roman" w:hAnsi="Times New Roman" w:cs="Times New Roman"/>
          <w:color w:val="000000"/>
          <w:sz w:val="28"/>
          <w:szCs w:val="28"/>
        </w:rPr>
        <w:t xml:space="preserve">правом решающего голоса избирательного участка </w:t>
      </w:r>
      <w:r w:rsidR="00B94EDA">
        <w:rPr>
          <w:rFonts w:ascii="Times New Roman" w:hAnsi="Times New Roman" w:cs="Times New Roman"/>
          <w:color w:val="000000"/>
          <w:sz w:val="28"/>
          <w:szCs w:val="28"/>
        </w:rPr>
        <w:t>№ 2320</w:t>
      </w:r>
      <w:r w:rsidR="008462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0216">
        <w:rPr>
          <w:rFonts w:ascii="Times New Roman" w:hAnsi="Times New Roman" w:cs="Times New Roman"/>
          <w:color w:val="000000"/>
          <w:sz w:val="28"/>
          <w:szCs w:val="28"/>
        </w:rPr>
        <w:t xml:space="preserve"> до истечения срока полномочий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216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D55257">
        <w:rPr>
          <w:rFonts w:ascii="Times New Roman" w:hAnsi="Times New Roman" w:cs="Times New Roman"/>
          <w:sz w:val="28"/>
          <w:szCs w:val="28"/>
        </w:rPr>
        <w:t>включением  в состав территориальной избирательной комиссии</w:t>
      </w:r>
      <w:r w:rsidRPr="004902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5257">
        <w:rPr>
          <w:rFonts w:ascii="Times New Roman" w:hAnsi="Times New Roman" w:cs="Times New Roman"/>
          <w:sz w:val="28"/>
          <w:szCs w:val="28"/>
        </w:rPr>
        <w:t xml:space="preserve">Партизанского </w:t>
      </w:r>
      <w:r w:rsidRPr="0049021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87FFE" w:rsidRPr="00187FFE" w:rsidRDefault="00187FFE" w:rsidP="00187FFE">
      <w:pPr>
        <w:spacing w:after="240" w:line="276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187FFE">
        <w:rPr>
          <w:rFonts w:ascii="Times New Roman" w:hAnsi="Times New Roman" w:cs="Times New Roman"/>
          <w:color w:val="000000"/>
          <w:sz w:val="28"/>
          <w:szCs w:val="28"/>
        </w:rPr>
        <w:t xml:space="preserve">Направить данное решение </w:t>
      </w:r>
      <w:r w:rsidRPr="00187FFE">
        <w:rPr>
          <w:rFonts w:ascii="Times New Roman" w:hAnsi="Times New Roman"/>
          <w:color w:val="000000"/>
          <w:sz w:val="28"/>
          <w:szCs w:val="28"/>
        </w:rPr>
        <w:t>в участковую избирательную комисс</w:t>
      </w:r>
      <w:r w:rsidR="00B94EDA">
        <w:rPr>
          <w:rFonts w:ascii="Times New Roman" w:hAnsi="Times New Roman"/>
          <w:color w:val="000000"/>
          <w:sz w:val="28"/>
          <w:szCs w:val="28"/>
        </w:rPr>
        <w:t>ию избирательного участка № 2320</w:t>
      </w:r>
      <w:r w:rsidRPr="00187FFE">
        <w:rPr>
          <w:rFonts w:ascii="Times New Roman" w:hAnsi="Times New Roman"/>
          <w:color w:val="000000"/>
          <w:sz w:val="28"/>
          <w:szCs w:val="28"/>
        </w:rPr>
        <w:t xml:space="preserve"> для сведения.</w:t>
      </w:r>
    </w:p>
    <w:p w:rsidR="00D07072" w:rsidRPr="00D3364E" w:rsidRDefault="00187FFE" w:rsidP="00D3364E">
      <w:pPr>
        <w:spacing w:after="240" w:line="276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187FFE">
        <w:rPr>
          <w:rFonts w:ascii="Times New Roman" w:hAnsi="Times New Roman"/>
          <w:color w:val="000000"/>
          <w:sz w:val="28"/>
          <w:szCs w:val="28"/>
        </w:rPr>
        <w:t>Разместить настоящее решение на официальных сайтах Избирательной комиссии Приморского края, администрации  Партизанского муниципального района  в разделе «Территориальная избирательная комиссия Партизанского района» в  информационно-телекоммуникационной сети «Интернет».</w:t>
      </w:r>
    </w:p>
    <w:p w:rsidR="00894827" w:rsidRPr="00F36241" w:rsidRDefault="00894827" w:rsidP="007B26C9">
      <w:pPr>
        <w:ind w:firstLine="0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835"/>
        <w:gridCol w:w="3118"/>
      </w:tblGrid>
      <w:tr w:rsidR="00892459" w:rsidRPr="00892459" w:rsidTr="00F36241">
        <w:tc>
          <w:tcPr>
            <w:tcW w:w="3794" w:type="dxa"/>
          </w:tcPr>
          <w:p w:rsidR="00892459" w:rsidRPr="00892459" w:rsidRDefault="00892459" w:rsidP="007B26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459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835" w:type="dxa"/>
          </w:tcPr>
          <w:p w:rsidR="00892459" w:rsidRPr="00892459" w:rsidRDefault="00892459" w:rsidP="007B26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92459" w:rsidRPr="00892459" w:rsidRDefault="00D55257" w:rsidP="007B26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Воробьева</w:t>
            </w:r>
          </w:p>
        </w:tc>
      </w:tr>
      <w:tr w:rsidR="00892459" w:rsidRPr="00892459" w:rsidTr="00F36241">
        <w:tc>
          <w:tcPr>
            <w:tcW w:w="3794" w:type="dxa"/>
          </w:tcPr>
          <w:p w:rsidR="00892459" w:rsidRPr="00892459" w:rsidRDefault="00892459" w:rsidP="007B26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92459" w:rsidRPr="00892459" w:rsidRDefault="00892459" w:rsidP="007B26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92459" w:rsidRPr="00892459" w:rsidRDefault="00892459" w:rsidP="007B26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459" w:rsidRPr="00892459" w:rsidTr="00F36241">
        <w:tc>
          <w:tcPr>
            <w:tcW w:w="3794" w:type="dxa"/>
          </w:tcPr>
          <w:p w:rsidR="00892459" w:rsidRPr="00892459" w:rsidRDefault="00892459" w:rsidP="007B26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459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835" w:type="dxa"/>
          </w:tcPr>
          <w:p w:rsidR="00892459" w:rsidRPr="00892459" w:rsidRDefault="00892459" w:rsidP="007B26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92459" w:rsidRPr="00892459" w:rsidRDefault="00D55257" w:rsidP="007B26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Е.И. Башкатова</w:t>
            </w:r>
          </w:p>
        </w:tc>
      </w:tr>
    </w:tbl>
    <w:p w:rsidR="003A6891" w:rsidRDefault="003A6891" w:rsidP="003A6891">
      <w:pPr>
        <w:jc w:val="center"/>
        <w:rPr>
          <w:b/>
          <w:sz w:val="28"/>
          <w:szCs w:val="28"/>
        </w:rPr>
      </w:pPr>
    </w:p>
    <w:sectPr w:rsidR="003A6891" w:rsidSect="0089245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7419B"/>
    <w:multiLevelType w:val="hybridMultilevel"/>
    <w:tmpl w:val="2C88DB18"/>
    <w:lvl w:ilvl="0" w:tplc="3DB0F8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8034E9"/>
    <w:multiLevelType w:val="hybridMultilevel"/>
    <w:tmpl w:val="2C88DB18"/>
    <w:lvl w:ilvl="0" w:tplc="3DB0F8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298"/>
    <w:rsid w:val="00055359"/>
    <w:rsid w:val="00072F1D"/>
    <w:rsid w:val="0008631D"/>
    <w:rsid w:val="000F32B9"/>
    <w:rsid w:val="00187FFE"/>
    <w:rsid w:val="001A71E7"/>
    <w:rsid w:val="001D6179"/>
    <w:rsid w:val="00221611"/>
    <w:rsid w:val="00230195"/>
    <w:rsid w:val="00240A9A"/>
    <w:rsid w:val="00251A48"/>
    <w:rsid w:val="00302EFB"/>
    <w:rsid w:val="00341CDE"/>
    <w:rsid w:val="00355A9A"/>
    <w:rsid w:val="003A6891"/>
    <w:rsid w:val="0045247E"/>
    <w:rsid w:val="00490216"/>
    <w:rsid w:val="00495298"/>
    <w:rsid w:val="005241EC"/>
    <w:rsid w:val="005338A1"/>
    <w:rsid w:val="005C4D38"/>
    <w:rsid w:val="005E4A3B"/>
    <w:rsid w:val="00660316"/>
    <w:rsid w:val="00704EB4"/>
    <w:rsid w:val="00741DC5"/>
    <w:rsid w:val="007561F1"/>
    <w:rsid w:val="007A0D8B"/>
    <w:rsid w:val="007B26C9"/>
    <w:rsid w:val="007D77BC"/>
    <w:rsid w:val="007E3C10"/>
    <w:rsid w:val="008462CC"/>
    <w:rsid w:val="00892459"/>
    <w:rsid w:val="00894827"/>
    <w:rsid w:val="008975C7"/>
    <w:rsid w:val="008E19B1"/>
    <w:rsid w:val="008E591D"/>
    <w:rsid w:val="0095608F"/>
    <w:rsid w:val="009E77CE"/>
    <w:rsid w:val="00AB5EC3"/>
    <w:rsid w:val="00AD00C2"/>
    <w:rsid w:val="00AD74C8"/>
    <w:rsid w:val="00B94EDA"/>
    <w:rsid w:val="00BD5BDC"/>
    <w:rsid w:val="00D07072"/>
    <w:rsid w:val="00D1045F"/>
    <w:rsid w:val="00D3364E"/>
    <w:rsid w:val="00D42D5F"/>
    <w:rsid w:val="00D55257"/>
    <w:rsid w:val="00DB19B4"/>
    <w:rsid w:val="00E31EAE"/>
    <w:rsid w:val="00E86765"/>
    <w:rsid w:val="00ED1CEF"/>
    <w:rsid w:val="00EF5F48"/>
    <w:rsid w:val="00F1645B"/>
    <w:rsid w:val="00F36241"/>
    <w:rsid w:val="00F54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8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95608F"/>
    <w:rPr>
      <w:b w:val="0"/>
      <w:bCs w:val="0"/>
      <w:color w:val="106BBE"/>
    </w:rPr>
  </w:style>
  <w:style w:type="paragraph" w:styleId="a4">
    <w:name w:val="Body Text Indent"/>
    <w:basedOn w:val="a"/>
    <w:link w:val="a5"/>
    <w:rsid w:val="0095608F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5">
    <w:name w:val="Основной текст с отступом Знак"/>
    <w:basedOn w:val="a0"/>
    <w:link w:val="a4"/>
    <w:rsid w:val="009560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E19B1"/>
  </w:style>
  <w:style w:type="paragraph" w:styleId="a7">
    <w:name w:val="List Paragraph"/>
    <w:basedOn w:val="a"/>
    <w:uiPriority w:val="34"/>
    <w:qFormat/>
    <w:rsid w:val="008E19B1"/>
    <w:pPr>
      <w:ind w:left="720"/>
      <w:contextualSpacing/>
    </w:pPr>
  </w:style>
  <w:style w:type="table" w:styleId="a8">
    <w:name w:val="Table Grid"/>
    <w:basedOn w:val="a1"/>
    <w:uiPriority w:val="59"/>
    <w:rsid w:val="00892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8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95608F"/>
    <w:rPr>
      <w:b w:val="0"/>
      <w:bCs w:val="0"/>
      <w:color w:val="106BBE"/>
    </w:rPr>
  </w:style>
  <w:style w:type="paragraph" w:styleId="a4">
    <w:name w:val="Body Text Indent"/>
    <w:basedOn w:val="a"/>
    <w:link w:val="a5"/>
    <w:rsid w:val="0095608F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5">
    <w:name w:val="Основной текст с отступом Знак"/>
    <w:basedOn w:val="a0"/>
    <w:link w:val="a4"/>
    <w:rsid w:val="009560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E19B1"/>
  </w:style>
  <w:style w:type="paragraph" w:styleId="a7">
    <w:name w:val="List Paragraph"/>
    <w:basedOn w:val="a"/>
    <w:uiPriority w:val="34"/>
    <w:qFormat/>
    <w:rsid w:val="008E19B1"/>
    <w:pPr>
      <w:ind w:left="720"/>
      <w:contextualSpacing/>
    </w:pPr>
  </w:style>
  <w:style w:type="table" w:styleId="a8">
    <w:name w:val="Table Grid"/>
    <w:basedOn w:val="a1"/>
    <w:uiPriority w:val="59"/>
    <w:rsid w:val="00892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0F54A-026A-4FBD-B941-83B21A0F2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Запорощенко Жанна Анатольевна</dc:creator>
  <cp:lastModifiedBy>1</cp:lastModifiedBy>
  <cp:revision>7</cp:revision>
  <cp:lastPrinted>2017-09-15T07:07:00Z</cp:lastPrinted>
  <dcterms:created xsi:type="dcterms:W3CDTF">2021-02-24T08:48:00Z</dcterms:created>
  <dcterms:modified xsi:type="dcterms:W3CDTF">2021-02-26T05:32:00Z</dcterms:modified>
</cp:coreProperties>
</file>