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D9D" w:rsidRDefault="00581CB9" w:rsidP="00E95D9D">
      <w:pPr>
        <w:pStyle w:val="Default"/>
        <w:jc w:val="center"/>
        <w:rPr>
          <w:b/>
          <w:bCs/>
          <w:sz w:val="28"/>
          <w:szCs w:val="28"/>
        </w:rPr>
      </w:pPr>
      <w:r>
        <w:rPr>
          <w:b/>
          <w:bCs/>
          <w:sz w:val="28"/>
          <w:szCs w:val="28"/>
        </w:rPr>
        <w:t>ИНФОРМАЦИЯ</w:t>
      </w:r>
    </w:p>
    <w:p w:rsidR="00E95D9D" w:rsidRPr="005408EA" w:rsidRDefault="00E95D9D" w:rsidP="00E95D9D">
      <w:pPr>
        <w:pStyle w:val="Default"/>
        <w:jc w:val="center"/>
        <w:rPr>
          <w:b/>
          <w:bCs/>
          <w:sz w:val="26"/>
          <w:szCs w:val="26"/>
        </w:rPr>
      </w:pPr>
      <w:r w:rsidRPr="005408EA">
        <w:rPr>
          <w:b/>
          <w:bCs/>
          <w:sz w:val="26"/>
          <w:szCs w:val="26"/>
        </w:rPr>
        <w:t xml:space="preserve">о </w:t>
      </w:r>
      <w:r w:rsidR="002349F0">
        <w:rPr>
          <w:b/>
          <w:bCs/>
          <w:sz w:val="26"/>
          <w:szCs w:val="26"/>
        </w:rPr>
        <w:t>работе</w:t>
      </w:r>
      <w:r w:rsidRPr="005408EA">
        <w:rPr>
          <w:b/>
          <w:bCs/>
          <w:sz w:val="26"/>
          <w:szCs w:val="26"/>
        </w:rPr>
        <w:t xml:space="preserve"> Рабочей группы по организации работы по снижению неформальной занятости, легализации «серой заработной платы», повышению собираемости страховых взносов во внебюджетные фонды на территории Партизанского муниципального района </w:t>
      </w:r>
    </w:p>
    <w:p w:rsidR="00E95D9D" w:rsidRPr="005408EA" w:rsidRDefault="009F0D76" w:rsidP="00E95D9D">
      <w:pPr>
        <w:pStyle w:val="Default"/>
        <w:jc w:val="center"/>
        <w:rPr>
          <w:b/>
          <w:bCs/>
          <w:sz w:val="26"/>
          <w:szCs w:val="26"/>
        </w:rPr>
      </w:pPr>
      <w:r>
        <w:rPr>
          <w:b/>
          <w:bCs/>
          <w:sz w:val="26"/>
          <w:szCs w:val="26"/>
        </w:rPr>
        <w:t xml:space="preserve">за </w:t>
      </w:r>
      <w:r w:rsidR="00E95D9D" w:rsidRPr="005408EA">
        <w:rPr>
          <w:b/>
          <w:bCs/>
          <w:sz w:val="26"/>
          <w:szCs w:val="26"/>
        </w:rPr>
        <w:t>1 квартал 2017 года</w:t>
      </w:r>
    </w:p>
    <w:p w:rsidR="005408EA" w:rsidRDefault="005408EA" w:rsidP="00E95D9D">
      <w:pPr>
        <w:pStyle w:val="Default"/>
        <w:jc w:val="center"/>
        <w:rPr>
          <w:sz w:val="28"/>
          <w:szCs w:val="28"/>
        </w:rPr>
      </w:pPr>
    </w:p>
    <w:p w:rsidR="00E95D9D" w:rsidRDefault="00581CB9" w:rsidP="00E95D9D">
      <w:pPr>
        <w:pStyle w:val="Default"/>
        <w:spacing w:line="288" w:lineRule="auto"/>
        <w:ind w:firstLine="708"/>
        <w:jc w:val="both"/>
        <w:rPr>
          <w:sz w:val="28"/>
          <w:szCs w:val="28"/>
        </w:rPr>
      </w:pPr>
      <w:r>
        <w:rPr>
          <w:sz w:val="28"/>
          <w:szCs w:val="28"/>
        </w:rPr>
        <w:t>В</w:t>
      </w:r>
      <w:r w:rsidR="00E95D9D">
        <w:rPr>
          <w:sz w:val="28"/>
          <w:szCs w:val="28"/>
        </w:rPr>
        <w:t xml:space="preserve">о исполнение Протокола совещания у Заместителя Председателя Правительства Российской Федерации О.Ю. Голодец от 9 октября 2014 года № ОГ-П12-275пр и в соответствии с Протоколам совещания, которое состоялось 5 февраля 2015 года под руководством вице-губернатора Приморского края П.Ю. Серебрякова по вопросу организации работы по снижению неформальной занятости, легализации «серой заработной платы», повышению собираемости страховых взносов во внебюджетные фонды на территории Партизанского муниципального района создана Рабочая группа по </w:t>
      </w:r>
      <w:r>
        <w:rPr>
          <w:sz w:val="28"/>
          <w:szCs w:val="28"/>
        </w:rPr>
        <w:t xml:space="preserve">организации работы по снижению </w:t>
      </w:r>
      <w:r w:rsidR="00E95D9D">
        <w:rPr>
          <w:sz w:val="28"/>
          <w:szCs w:val="28"/>
        </w:rPr>
        <w:t>неформальной занятости (распоряжение от 09.02.2015 № 93-р).</w:t>
      </w:r>
    </w:p>
    <w:p w:rsidR="005408EA" w:rsidRPr="00606EBA" w:rsidRDefault="005408EA" w:rsidP="005408EA">
      <w:pPr>
        <w:pStyle w:val="Default"/>
        <w:spacing w:line="288" w:lineRule="auto"/>
        <w:ind w:firstLine="708"/>
        <w:jc w:val="both"/>
        <w:rPr>
          <w:b/>
          <w:sz w:val="28"/>
          <w:szCs w:val="28"/>
        </w:rPr>
      </w:pPr>
      <w:r>
        <w:rPr>
          <w:sz w:val="28"/>
          <w:szCs w:val="28"/>
        </w:rPr>
        <w:t>Администрацией Партизанского муниципального района                      в</w:t>
      </w:r>
      <w:r w:rsidRPr="004E5E1F">
        <w:rPr>
          <w:sz w:val="28"/>
          <w:szCs w:val="28"/>
        </w:rPr>
        <w:t xml:space="preserve">о исполнение письма департамента труда и социального развития Приморского края от 27.03.2017 № 26/2738 «О проведении месячника по легализации трудовых отношений» </w:t>
      </w:r>
      <w:r>
        <w:rPr>
          <w:sz w:val="28"/>
          <w:szCs w:val="28"/>
        </w:rPr>
        <w:t xml:space="preserve">и в рамках исполнения пункта 3.5.3         «о проведении информационно – разъяснительной работы среди населения      с целью формирования негативного отношения к неформальной занятости     и среди работодателей, находящихся на территории муниципальных образований, о необходимости соблюдения трудового, бюджетного                 и налогового законодательства, о наступающей административной ответственности за несоблюдение указанного законодательства» раздела      </w:t>
      </w:r>
      <w:r>
        <w:rPr>
          <w:sz w:val="28"/>
          <w:szCs w:val="28"/>
          <w:lang w:val="en-US"/>
        </w:rPr>
        <w:t>III</w:t>
      </w:r>
      <w:r w:rsidRPr="00606EBA">
        <w:rPr>
          <w:sz w:val="28"/>
          <w:szCs w:val="28"/>
        </w:rPr>
        <w:t xml:space="preserve"> </w:t>
      </w:r>
      <w:r>
        <w:rPr>
          <w:sz w:val="28"/>
          <w:szCs w:val="28"/>
        </w:rPr>
        <w:t xml:space="preserve">Методических рекомендаций по организации работы по снижению неформальной занятости </w:t>
      </w:r>
      <w:r w:rsidRPr="004E5E1F">
        <w:rPr>
          <w:sz w:val="28"/>
          <w:szCs w:val="28"/>
        </w:rPr>
        <w:t xml:space="preserve">подготовлен и утвержден План мероприятий </w:t>
      </w:r>
      <w:r>
        <w:rPr>
          <w:sz w:val="28"/>
          <w:szCs w:val="28"/>
        </w:rPr>
        <w:t xml:space="preserve">         </w:t>
      </w:r>
      <w:r w:rsidRPr="004E5E1F">
        <w:rPr>
          <w:sz w:val="28"/>
          <w:szCs w:val="28"/>
        </w:rPr>
        <w:t xml:space="preserve">по проведению месячника по легализации трудовых отношений </w:t>
      </w:r>
      <w:r w:rsidRPr="00606EBA">
        <w:rPr>
          <w:b/>
          <w:sz w:val="28"/>
          <w:szCs w:val="28"/>
        </w:rPr>
        <w:t xml:space="preserve">с 03 апреля по 12 мая 2017 года. </w:t>
      </w:r>
    </w:p>
    <w:p w:rsidR="005408EA" w:rsidRDefault="005408EA" w:rsidP="005408EA">
      <w:pPr>
        <w:pStyle w:val="Default"/>
        <w:spacing w:line="288" w:lineRule="auto"/>
        <w:ind w:firstLine="708"/>
        <w:jc w:val="both"/>
        <w:rPr>
          <w:sz w:val="28"/>
          <w:szCs w:val="28"/>
        </w:rPr>
      </w:pPr>
      <w:r>
        <w:rPr>
          <w:sz w:val="28"/>
          <w:szCs w:val="28"/>
        </w:rPr>
        <w:t xml:space="preserve"> На сайте администрации Партизанского муниципального района           в сети Интернет создана тематическая страница (баннер) «Неформальная занятость» где размещена информация: </w:t>
      </w:r>
    </w:p>
    <w:p w:rsidR="005408EA" w:rsidRDefault="005408EA" w:rsidP="005408EA">
      <w:pPr>
        <w:pStyle w:val="Default"/>
        <w:spacing w:line="288" w:lineRule="auto"/>
        <w:jc w:val="both"/>
        <w:rPr>
          <w:sz w:val="28"/>
          <w:szCs w:val="28"/>
        </w:rPr>
      </w:pPr>
      <w:r>
        <w:rPr>
          <w:sz w:val="28"/>
          <w:szCs w:val="28"/>
        </w:rPr>
        <w:t xml:space="preserve">- «Анкета социального опроса «Неформальная занятость», </w:t>
      </w:r>
    </w:p>
    <w:p w:rsidR="005408EA" w:rsidRDefault="005408EA" w:rsidP="005408EA">
      <w:pPr>
        <w:pStyle w:val="Default"/>
        <w:spacing w:line="288" w:lineRule="auto"/>
        <w:jc w:val="both"/>
        <w:rPr>
          <w:sz w:val="28"/>
          <w:szCs w:val="28"/>
        </w:rPr>
      </w:pPr>
      <w:r>
        <w:rPr>
          <w:sz w:val="28"/>
          <w:szCs w:val="28"/>
        </w:rPr>
        <w:t xml:space="preserve">- «Памятка Работнику» по вопросам оформления трудовых отношений и выплаты заработной платы, </w:t>
      </w:r>
    </w:p>
    <w:p w:rsidR="005408EA" w:rsidRDefault="005408EA" w:rsidP="005408EA">
      <w:pPr>
        <w:pStyle w:val="Default"/>
        <w:spacing w:line="288" w:lineRule="auto"/>
        <w:jc w:val="both"/>
        <w:rPr>
          <w:sz w:val="28"/>
          <w:szCs w:val="28"/>
        </w:rPr>
      </w:pPr>
      <w:r>
        <w:rPr>
          <w:sz w:val="28"/>
          <w:szCs w:val="28"/>
        </w:rPr>
        <w:t xml:space="preserve">- «Памятка Работодателю» о мерах административной ответственности работодателей за нарушение норм трудового законодательства, в том числе в </w:t>
      </w:r>
      <w:r>
        <w:rPr>
          <w:sz w:val="28"/>
          <w:szCs w:val="28"/>
        </w:rPr>
        <w:lastRenderedPageBreak/>
        <w:t xml:space="preserve">части неоформления (либо ненадлежащего оформления) трудовых отношений с работниками, </w:t>
      </w:r>
    </w:p>
    <w:p w:rsidR="005408EA" w:rsidRDefault="005408EA" w:rsidP="005408EA">
      <w:pPr>
        <w:pStyle w:val="Default"/>
        <w:spacing w:line="288" w:lineRule="auto"/>
        <w:rPr>
          <w:sz w:val="28"/>
          <w:szCs w:val="28"/>
        </w:rPr>
      </w:pPr>
      <w:r>
        <w:rPr>
          <w:sz w:val="28"/>
          <w:szCs w:val="28"/>
        </w:rPr>
        <w:t xml:space="preserve">- информационный лист о проведении месячника по легализации трудовых отношений с 03 апреля по 12 мая 2017 года. </w:t>
      </w:r>
    </w:p>
    <w:p w:rsidR="005408EA" w:rsidRPr="005408EA" w:rsidRDefault="005408EA" w:rsidP="005408EA">
      <w:pPr>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Во исполнение Плана мероприятий по проведению месячника направлены информационные письма с приложениями (бланк анкеты, бланк информационного листка, памятки работнику, памятки работодателю)            в отделение КГБУ «Приморский ЦЗН» в городе Партизанск и МКУ «МФЦ» для организации проведения опроса (формализованного интервью, анкетирования) населения проживающего на территории Партизанского муниципального района.</w:t>
      </w:r>
      <w:r w:rsidRPr="00A80D9F">
        <w:rPr>
          <w:rFonts w:ascii="Times New Roman" w:eastAsia="Times New Roman" w:hAnsi="Times New Roman" w:cs="Times New Roman"/>
          <w:color w:val="000000"/>
          <w:sz w:val="28"/>
          <w:szCs w:val="28"/>
        </w:rPr>
        <w:t xml:space="preserve">                                                                                                                                                  </w:t>
      </w:r>
    </w:p>
    <w:p w:rsidR="00730451" w:rsidRDefault="00E95D9D" w:rsidP="00E6526D">
      <w:pPr>
        <w:pStyle w:val="Default"/>
        <w:spacing w:line="288" w:lineRule="auto"/>
        <w:ind w:firstLine="708"/>
        <w:jc w:val="both"/>
        <w:rPr>
          <w:sz w:val="28"/>
          <w:szCs w:val="28"/>
        </w:rPr>
      </w:pPr>
      <w:r w:rsidRPr="00CE0E33">
        <w:rPr>
          <w:sz w:val="28"/>
          <w:szCs w:val="28"/>
        </w:rPr>
        <w:t xml:space="preserve">В </w:t>
      </w:r>
      <w:r w:rsidR="005408EA" w:rsidRPr="00CE0E33">
        <w:rPr>
          <w:sz w:val="28"/>
          <w:szCs w:val="28"/>
        </w:rPr>
        <w:t xml:space="preserve">1 квартале </w:t>
      </w:r>
      <w:r w:rsidRPr="00CE0E33">
        <w:rPr>
          <w:sz w:val="28"/>
          <w:szCs w:val="28"/>
        </w:rPr>
        <w:t>2017 год</w:t>
      </w:r>
      <w:r w:rsidR="005408EA" w:rsidRPr="00CE0E33">
        <w:rPr>
          <w:sz w:val="28"/>
          <w:szCs w:val="28"/>
        </w:rPr>
        <w:t>а</w:t>
      </w:r>
      <w:r w:rsidRPr="00CE0E33">
        <w:rPr>
          <w:sz w:val="28"/>
          <w:szCs w:val="28"/>
        </w:rPr>
        <w:t xml:space="preserve"> состоялось 3 заседания межведомственной комиссии </w:t>
      </w:r>
      <w:r w:rsidR="00E6481F" w:rsidRPr="00CE0E33">
        <w:rPr>
          <w:sz w:val="28"/>
          <w:szCs w:val="28"/>
        </w:rPr>
        <w:t xml:space="preserve">по налоговой  и социальной политике </w:t>
      </w:r>
      <w:r w:rsidR="005408EA" w:rsidRPr="00CE0E33">
        <w:rPr>
          <w:sz w:val="28"/>
          <w:szCs w:val="28"/>
        </w:rPr>
        <w:t xml:space="preserve">при главе </w:t>
      </w:r>
      <w:r w:rsidR="00892542" w:rsidRPr="00CE0E33">
        <w:rPr>
          <w:sz w:val="28"/>
          <w:szCs w:val="28"/>
        </w:rPr>
        <w:t>П</w:t>
      </w:r>
      <w:r w:rsidR="005408EA" w:rsidRPr="00CE0E33">
        <w:rPr>
          <w:sz w:val="28"/>
          <w:szCs w:val="28"/>
        </w:rPr>
        <w:t xml:space="preserve">артизанского муниципального района </w:t>
      </w:r>
      <w:r w:rsidRPr="00CE0E33">
        <w:rPr>
          <w:sz w:val="28"/>
          <w:szCs w:val="28"/>
        </w:rPr>
        <w:t>совместно Рабочей группой по</w:t>
      </w:r>
      <w:r w:rsidR="00E6481F" w:rsidRPr="00CE0E33">
        <w:rPr>
          <w:sz w:val="28"/>
          <w:szCs w:val="28"/>
        </w:rPr>
        <w:t xml:space="preserve"> организации работы по </w:t>
      </w:r>
      <w:r w:rsidR="00E6526D" w:rsidRPr="00CE0E33">
        <w:rPr>
          <w:sz w:val="28"/>
          <w:szCs w:val="28"/>
        </w:rPr>
        <w:t xml:space="preserve">снижению </w:t>
      </w:r>
      <w:r w:rsidR="00E6481F" w:rsidRPr="00CE0E33">
        <w:rPr>
          <w:sz w:val="28"/>
          <w:szCs w:val="28"/>
        </w:rPr>
        <w:t>неформальной занятости</w:t>
      </w:r>
      <w:r w:rsidR="00E6526D" w:rsidRPr="00CE0E33">
        <w:rPr>
          <w:sz w:val="28"/>
          <w:szCs w:val="28"/>
        </w:rPr>
        <w:t>.</w:t>
      </w:r>
      <w:r w:rsidRPr="00CE0E33">
        <w:rPr>
          <w:sz w:val="28"/>
          <w:szCs w:val="28"/>
        </w:rPr>
        <w:t xml:space="preserve"> </w:t>
      </w:r>
      <w:r w:rsidR="00E6526D" w:rsidRPr="00CE0E33">
        <w:rPr>
          <w:sz w:val="28"/>
          <w:szCs w:val="28"/>
        </w:rPr>
        <w:t>Н</w:t>
      </w:r>
      <w:r w:rsidRPr="00CE0E33">
        <w:rPr>
          <w:sz w:val="28"/>
          <w:szCs w:val="28"/>
        </w:rPr>
        <w:t>а которые для заслушивания был</w:t>
      </w:r>
      <w:r w:rsidR="00581CB9" w:rsidRPr="00CE0E33">
        <w:rPr>
          <w:sz w:val="28"/>
          <w:szCs w:val="28"/>
        </w:rPr>
        <w:t>о</w:t>
      </w:r>
      <w:r w:rsidRPr="00CE0E33">
        <w:rPr>
          <w:sz w:val="28"/>
          <w:szCs w:val="28"/>
        </w:rPr>
        <w:t xml:space="preserve"> приглашен</w:t>
      </w:r>
      <w:r w:rsidR="00581CB9" w:rsidRPr="00CE0E33">
        <w:rPr>
          <w:sz w:val="28"/>
          <w:szCs w:val="28"/>
        </w:rPr>
        <w:t>о</w:t>
      </w:r>
      <w:r w:rsidRPr="00CE0E33">
        <w:rPr>
          <w:sz w:val="28"/>
          <w:szCs w:val="28"/>
        </w:rPr>
        <w:t xml:space="preserve"> </w:t>
      </w:r>
      <w:r w:rsidR="00E6526D" w:rsidRPr="00CE0E33">
        <w:rPr>
          <w:sz w:val="28"/>
          <w:szCs w:val="28"/>
        </w:rPr>
        <w:t>30  руководителей хозяйствующих субъектов (6 повторно) по вопросу несоблюдения трудового законодательства в части оформления работодателями трудовых соглашений с наемными работниками.</w:t>
      </w:r>
      <w:r w:rsidRPr="00CE0E33">
        <w:rPr>
          <w:sz w:val="28"/>
          <w:szCs w:val="28"/>
        </w:rPr>
        <w:t xml:space="preserve"> </w:t>
      </w:r>
      <w:r w:rsidR="005408EA" w:rsidRPr="00CE0E33">
        <w:rPr>
          <w:sz w:val="28"/>
          <w:szCs w:val="28"/>
        </w:rPr>
        <w:t xml:space="preserve">Заслушано на заседании комиссии </w:t>
      </w:r>
      <w:r w:rsidR="00E6526D" w:rsidRPr="00CE0E33">
        <w:rPr>
          <w:sz w:val="28"/>
          <w:szCs w:val="28"/>
        </w:rPr>
        <w:t>12</w:t>
      </w:r>
      <w:r w:rsidRPr="00CE0E33">
        <w:rPr>
          <w:sz w:val="28"/>
          <w:szCs w:val="28"/>
        </w:rPr>
        <w:t xml:space="preserve"> руководителей </w:t>
      </w:r>
      <w:r w:rsidR="005408EA" w:rsidRPr="00CE0E33">
        <w:rPr>
          <w:sz w:val="28"/>
          <w:szCs w:val="28"/>
        </w:rPr>
        <w:t>хозяйствующих субъектов</w:t>
      </w:r>
      <w:r w:rsidR="00CE0E33" w:rsidRPr="00CE0E33">
        <w:rPr>
          <w:sz w:val="28"/>
          <w:szCs w:val="28"/>
        </w:rPr>
        <w:t>,</w:t>
      </w:r>
      <w:r w:rsidR="005408EA" w:rsidRPr="00CE0E33">
        <w:rPr>
          <w:sz w:val="28"/>
          <w:szCs w:val="28"/>
        </w:rPr>
        <w:t xml:space="preserve">                </w:t>
      </w:r>
      <w:r w:rsidR="00CE0E33" w:rsidRPr="00CE0E33">
        <w:rPr>
          <w:sz w:val="28"/>
          <w:szCs w:val="28"/>
        </w:rPr>
        <w:t xml:space="preserve">до заседания комиссии </w:t>
      </w:r>
      <w:r w:rsidR="00730451">
        <w:rPr>
          <w:sz w:val="28"/>
          <w:szCs w:val="28"/>
        </w:rPr>
        <w:t xml:space="preserve">были </w:t>
      </w:r>
      <w:r w:rsidR="00730451" w:rsidRPr="00CE0E33">
        <w:rPr>
          <w:sz w:val="28"/>
          <w:szCs w:val="28"/>
        </w:rPr>
        <w:t>предостав</w:t>
      </w:r>
      <w:r w:rsidR="00730451">
        <w:rPr>
          <w:sz w:val="28"/>
          <w:szCs w:val="28"/>
        </w:rPr>
        <w:t>лены</w:t>
      </w:r>
      <w:r w:rsidR="00730451" w:rsidRPr="00CE0E33">
        <w:rPr>
          <w:sz w:val="28"/>
          <w:szCs w:val="28"/>
        </w:rPr>
        <w:t xml:space="preserve"> пояснительные записки и копии трудовых договоров на наемных работников </w:t>
      </w:r>
      <w:r w:rsidR="00730451">
        <w:rPr>
          <w:sz w:val="28"/>
          <w:szCs w:val="28"/>
        </w:rPr>
        <w:t xml:space="preserve">от  </w:t>
      </w:r>
      <w:r w:rsidR="00E6526D" w:rsidRPr="00CE0E33">
        <w:rPr>
          <w:sz w:val="28"/>
          <w:szCs w:val="28"/>
        </w:rPr>
        <w:t xml:space="preserve">6 руководителей. </w:t>
      </w:r>
    </w:p>
    <w:p w:rsidR="0040269E" w:rsidRDefault="00E6526D" w:rsidP="00E6526D">
      <w:pPr>
        <w:pStyle w:val="Default"/>
        <w:spacing w:line="288" w:lineRule="auto"/>
        <w:ind w:firstLine="708"/>
        <w:jc w:val="both"/>
        <w:rPr>
          <w:sz w:val="28"/>
          <w:szCs w:val="28"/>
        </w:rPr>
      </w:pPr>
      <w:r w:rsidRPr="00CE0E33">
        <w:rPr>
          <w:sz w:val="28"/>
          <w:szCs w:val="28"/>
        </w:rPr>
        <w:t xml:space="preserve">По вопросу </w:t>
      </w:r>
      <w:r w:rsidR="0040269E" w:rsidRPr="00CE0E33">
        <w:rPr>
          <w:sz w:val="28"/>
          <w:szCs w:val="28"/>
        </w:rPr>
        <w:t>«</w:t>
      </w:r>
      <w:r w:rsidRPr="00CE0E33">
        <w:rPr>
          <w:sz w:val="28"/>
          <w:szCs w:val="28"/>
        </w:rPr>
        <w:t>легализации</w:t>
      </w:r>
      <w:r w:rsidR="0040269E" w:rsidRPr="00CE0E33">
        <w:rPr>
          <w:sz w:val="28"/>
          <w:szCs w:val="28"/>
        </w:rPr>
        <w:t>»</w:t>
      </w:r>
      <w:r w:rsidRPr="00CE0E33">
        <w:rPr>
          <w:sz w:val="28"/>
          <w:szCs w:val="28"/>
        </w:rPr>
        <w:t xml:space="preserve"> заработной платы</w:t>
      </w:r>
      <w:r w:rsidR="00892542" w:rsidRPr="00CE0E33">
        <w:rPr>
          <w:sz w:val="28"/>
          <w:szCs w:val="28"/>
        </w:rPr>
        <w:t xml:space="preserve"> и </w:t>
      </w:r>
      <w:r w:rsidR="0040269E" w:rsidRPr="00CE0E33">
        <w:rPr>
          <w:sz w:val="28"/>
          <w:szCs w:val="28"/>
        </w:rPr>
        <w:t>повышени</w:t>
      </w:r>
      <w:r w:rsidR="00892542" w:rsidRPr="00CE0E33">
        <w:rPr>
          <w:sz w:val="28"/>
          <w:szCs w:val="28"/>
        </w:rPr>
        <w:t>я</w:t>
      </w:r>
      <w:r w:rsidR="0040269E" w:rsidRPr="00CE0E33">
        <w:rPr>
          <w:sz w:val="28"/>
          <w:szCs w:val="28"/>
        </w:rPr>
        <w:t xml:space="preserve"> </w:t>
      </w:r>
      <w:r w:rsidR="00892542" w:rsidRPr="00CE0E33">
        <w:rPr>
          <w:sz w:val="28"/>
          <w:szCs w:val="28"/>
        </w:rPr>
        <w:t xml:space="preserve">ее </w:t>
      </w:r>
      <w:r w:rsidR="0040269E" w:rsidRPr="00CE0E33">
        <w:rPr>
          <w:sz w:val="28"/>
          <w:szCs w:val="28"/>
        </w:rPr>
        <w:t>до</w:t>
      </w:r>
      <w:r w:rsidR="00A64D50" w:rsidRPr="00CE0E33">
        <w:rPr>
          <w:sz w:val="28"/>
          <w:szCs w:val="28"/>
        </w:rPr>
        <w:t xml:space="preserve"> величины прожиточного минимума для трудоспособного населения </w:t>
      </w:r>
      <w:r w:rsidR="0040269E" w:rsidRPr="00CE0E33">
        <w:rPr>
          <w:sz w:val="28"/>
          <w:szCs w:val="28"/>
        </w:rPr>
        <w:t xml:space="preserve">приглашено </w:t>
      </w:r>
      <w:r w:rsidRPr="00CE0E33">
        <w:rPr>
          <w:sz w:val="28"/>
          <w:szCs w:val="28"/>
        </w:rPr>
        <w:t xml:space="preserve">12 </w:t>
      </w:r>
      <w:r w:rsidR="00E95D9D" w:rsidRPr="00CE0E33">
        <w:rPr>
          <w:sz w:val="28"/>
          <w:szCs w:val="28"/>
        </w:rPr>
        <w:t>индивидуальны</w:t>
      </w:r>
      <w:r w:rsidR="0040269E" w:rsidRPr="00CE0E33">
        <w:rPr>
          <w:sz w:val="28"/>
          <w:szCs w:val="28"/>
        </w:rPr>
        <w:t>х</w:t>
      </w:r>
      <w:r w:rsidR="00E95D9D" w:rsidRPr="00CE0E33">
        <w:rPr>
          <w:sz w:val="28"/>
          <w:szCs w:val="28"/>
        </w:rPr>
        <w:t xml:space="preserve"> предпринимател</w:t>
      </w:r>
      <w:r w:rsidR="0040269E" w:rsidRPr="00CE0E33">
        <w:rPr>
          <w:sz w:val="28"/>
          <w:szCs w:val="28"/>
        </w:rPr>
        <w:t>ей</w:t>
      </w:r>
      <w:r w:rsidR="00A64D50" w:rsidRPr="00CE0E33">
        <w:rPr>
          <w:sz w:val="28"/>
          <w:szCs w:val="28"/>
        </w:rPr>
        <w:t>. По результатам</w:t>
      </w:r>
      <w:r w:rsidR="00A64D50">
        <w:rPr>
          <w:sz w:val="28"/>
          <w:szCs w:val="28"/>
        </w:rPr>
        <w:t xml:space="preserve"> работы </w:t>
      </w:r>
      <w:r w:rsidR="0040269E">
        <w:rPr>
          <w:sz w:val="28"/>
          <w:szCs w:val="28"/>
        </w:rPr>
        <w:t>10</w:t>
      </w:r>
      <w:r w:rsidR="00A64D50">
        <w:rPr>
          <w:sz w:val="28"/>
          <w:szCs w:val="28"/>
        </w:rPr>
        <w:t xml:space="preserve"> </w:t>
      </w:r>
      <w:r w:rsidR="0040269E">
        <w:rPr>
          <w:sz w:val="28"/>
          <w:szCs w:val="28"/>
        </w:rPr>
        <w:t>руководителей</w:t>
      </w:r>
      <w:r w:rsidR="00A64D50">
        <w:rPr>
          <w:sz w:val="28"/>
          <w:szCs w:val="28"/>
        </w:rPr>
        <w:t xml:space="preserve"> увеличили заработную плату </w:t>
      </w:r>
      <w:r w:rsidR="00892542">
        <w:rPr>
          <w:sz w:val="28"/>
          <w:szCs w:val="28"/>
        </w:rPr>
        <w:t>в среднем до</w:t>
      </w:r>
      <w:r w:rsidR="0040269E">
        <w:rPr>
          <w:sz w:val="28"/>
          <w:szCs w:val="28"/>
        </w:rPr>
        <w:t xml:space="preserve"> 11 83</w:t>
      </w:r>
      <w:r w:rsidR="00CE0E33">
        <w:rPr>
          <w:sz w:val="28"/>
          <w:szCs w:val="28"/>
        </w:rPr>
        <w:t>4</w:t>
      </w:r>
      <w:r w:rsidR="0040269E">
        <w:rPr>
          <w:sz w:val="28"/>
          <w:szCs w:val="28"/>
        </w:rPr>
        <w:t xml:space="preserve"> рублей </w:t>
      </w:r>
      <w:r w:rsidR="00A64D50">
        <w:rPr>
          <w:sz w:val="28"/>
          <w:szCs w:val="28"/>
        </w:rPr>
        <w:t>(на 14</w:t>
      </w:r>
      <w:r w:rsidR="0040269E">
        <w:rPr>
          <w:sz w:val="28"/>
          <w:szCs w:val="28"/>
        </w:rPr>
        <w:t>6,0</w:t>
      </w:r>
      <w:r w:rsidR="00A64D50">
        <w:rPr>
          <w:sz w:val="28"/>
          <w:szCs w:val="28"/>
        </w:rPr>
        <w:t xml:space="preserve"> %)</w:t>
      </w:r>
      <w:r w:rsidR="0040269E">
        <w:rPr>
          <w:sz w:val="28"/>
          <w:szCs w:val="28"/>
        </w:rPr>
        <w:t>.</w:t>
      </w:r>
    </w:p>
    <w:p w:rsidR="00097A5E" w:rsidRPr="00730451" w:rsidRDefault="00E95D9D" w:rsidP="00730451">
      <w:pPr>
        <w:pStyle w:val="Default"/>
        <w:spacing w:line="288" w:lineRule="auto"/>
        <w:ind w:firstLine="708"/>
        <w:jc w:val="both"/>
        <w:rPr>
          <w:sz w:val="28"/>
          <w:szCs w:val="28"/>
        </w:rPr>
      </w:pPr>
      <w:r>
        <w:rPr>
          <w:sz w:val="28"/>
          <w:szCs w:val="28"/>
        </w:rPr>
        <w:t xml:space="preserve"> В целях снижения неформальной занятости легализации «серой заработной платы», повышения собираемости страховых взносов во внебюджетные фонды, состоялс</w:t>
      </w:r>
      <w:r w:rsidR="0040269E">
        <w:rPr>
          <w:sz w:val="28"/>
          <w:szCs w:val="28"/>
        </w:rPr>
        <w:t>я</w:t>
      </w:r>
      <w:r>
        <w:rPr>
          <w:sz w:val="28"/>
          <w:szCs w:val="28"/>
        </w:rPr>
        <w:t xml:space="preserve"> выезд Рабочей группы по обследованию хозяйствующих субъектов</w:t>
      </w:r>
      <w:r w:rsidR="0040269E">
        <w:rPr>
          <w:sz w:val="28"/>
          <w:szCs w:val="28"/>
        </w:rPr>
        <w:t>,</w:t>
      </w:r>
      <w:r>
        <w:rPr>
          <w:sz w:val="28"/>
          <w:szCs w:val="28"/>
        </w:rPr>
        <w:t xml:space="preserve"> </w:t>
      </w:r>
      <w:r w:rsidR="0040269E">
        <w:rPr>
          <w:sz w:val="28"/>
          <w:szCs w:val="28"/>
        </w:rPr>
        <w:t>о</w:t>
      </w:r>
      <w:r>
        <w:rPr>
          <w:sz w:val="28"/>
          <w:szCs w:val="28"/>
        </w:rPr>
        <w:t xml:space="preserve">бследовано </w:t>
      </w:r>
      <w:r w:rsidR="0040269E">
        <w:rPr>
          <w:sz w:val="28"/>
          <w:szCs w:val="28"/>
        </w:rPr>
        <w:t>18</w:t>
      </w:r>
      <w:r>
        <w:rPr>
          <w:sz w:val="28"/>
          <w:szCs w:val="28"/>
        </w:rPr>
        <w:t xml:space="preserve"> </w:t>
      </w:r>
      <w:r w:rsidR="0040269E">
        <w:rPr>
          <w:sz w:val="28"/>
          <w:szCs w:val="28"/>
        </w:rPr>
        <w:t>объектов</w:t>
      </w:r>
      <w:r>
        <w:rPr>
          <w:sz w:val="28"/>
          <w:szCs w:val="28"/>
        </w:rPr>
        <w:t xml:space="preserve"> (розничная торговля, общест</w:t>
      </w:r>
      <w:r w:rsidRPr="0040269E">
        <w:rPr>
          <w:sz w:val="28"/>
          <w:szCs w:val="28"/>
        </w:rPr>
        <w:t>венн</w:t>
      </w:r>
      <w:r>
        <w:rPr>
          <w:sz w:val="28"/>
          <w:szCs w:val="28"/>
        </w:rPr>
        <w:t xml:space="preserve">ое питание, бытовое обслуживание, медицинские услуги, автосервис). Выявлено, что </w:t>
      </w:r>
      <w:r w:rsidR="008216B9">
        <w:rPr>
          <w:sz w:val="28"/>
          <w:szCs w:val="28"/>
        </w:rPr>
        <w:t>с 9</w:t>
      </w:r>
      <w:r>
        <w:rPr>
          <w:sz w:val="28"/>
          <w:szCs w:val="28"/>
        </w:rPr>
        <w:t xml:space="preserve"> </w:t>
      </w:r>
      <w:r w:rsidR="008216B9">
        <w:rPr>
          <w:sz w:val="28"/>
          <w:szCs w:val="28"/>
        </w:rPr>
        <w:t xml:space="preserve">наемными </w:t>
      </w:r>
      <w:r>
        <w:rPr>
          <w:sz w:val="28"/>
          <w:szCs w:val="28"/>
        </w:rPr>
        <w:t>работник</w:t>
      </w:r>
      <w:r w:rsidR="008216B9">
        <w:rPr>
          <w:sz w:val="28"/>
          <w:szCs w:val="28"/>
        </w:rPr>
        <w:t>ами</w:t>
      </w:r>
      <w:r>
        <w:rPr>
          <w:sz w:val="28"/>
          <w:szCs w:val="28"/>
        </w:rPr>
        <w:t xml:space="preserve"> не заключены трудовые договор</w:t>
      </w:r>
      <w:r w:rsidR="008216B9">
        <w:rPr>
          <w:sz w:val="28"/>
          <w:szCs w:val="28"/>
        </w:rPr>
        <w:t>а</w:t>
      </w:r>
      <w:r>
        <w:rPr>
          <w:sz w:val="28"/>
          <w:szCs w:val="28"/>
        </w:rPr>
        <w:t xml:space="preserve">. Членами Рабочей группы при обследовании хозяйствующих субъектов была проведена разъяснительная работа </w:t>
      </w:r>
      <w:r w:rsidR="00CE0E33">
        <w:rPr>
          <w:sz w:val="28"/>
          <w:szCs w:val="28"/>
        </w:rPr>
        <w:t xml:space="preserve">                 </w:t>
      </w:r>
      <w:r>
        <w:rPr>
          <w:sz w:val="28"/>
          <w:szCs w:val="28"/>
        </w:rPr>
        <w:t xml:space="preserve">с руководителями и индивидуальными предпринимателями о необходимости соблюдения трудового законодательства, а также предоставлена консультация по интересующим их вопросам.  </w:t>
      </w:r>
    </w:p>
    <w:sectPr w:rsidR="00097A5E" w:rsidRPr="00730451" w:rsidSect="00904C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95D9D"/>
    <w:rsid w:val="00097A5E"/>
    <w:rsid w:val="001E2866"/>
    <w:rsid w:val="002349F0"/>
    <w:rsid w:val="0040269E"/>
    <w:rsid w:val="004E5E1F"/>
    <w:rsid w:val="005408EA"/>
    <w:rsid w:val="00581CB9"/>
    <w:rsid w:val="00606EBA"/>
    <w:rsid w:val="00665156"/>
    <w:rsid w:val="00730451"/>
    <w:rsid w:val="008216B9"/>
    <w:rsid w:val="00827226"/>
    <w:rsid w:val="00892542"/>
    <w:rsid w:val="00904C0F"/>
    <w:rsid w:val="009F0D76"/>
    <w:rsid w:val="00A64D50"/>
    <w:rsid w:val="00CE0E33"/>
    <w:rsid w:val="00E6481F"/>
    <w:rsid w:val="00E6526D"/>
    <w:rsid w:val="00E95D9D"/>
    <w:rsid w:val="00F91F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C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5D9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704</Words>
  <Characters>4018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user07-069</dc:creator>
  <cp:keywords/>
  <dc:description/>
  <cp:lastModifiedBy>user07-069</cp:lastModifiedBy>
  <cp:revision>7</cp:revision>
  <cp:lastPrinted>2017-04-03T00:50:00Z</cp:lastPrinted>
  <dcterms:created xsi:type="dcterms:W3CDTF">2017-03-31T02:42:00Z</dcterms:created>
  <dcterms:modified xsi:type="dcterms:W3CDTF">2017-04-03T00:57:00Z</dcterms:modified>
</cp:coreProperties>
</file>