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52" w:rsidRDefault="002B3E8E" w:rsidP="003D2A52">
      <w:pPr>
        <w:pStyle w:val="a3"/>
        <w:rPr>
          <w:sz w:val="40"/>
        </w:rPr>
      </w:pPr>
      <w:r>
        <w:rPr>
          <w:noProof/>
          <w:sz w:val="24"/>
        </w:rPr>
        <w:drawing>
          <wp:inline distT="0" distB="0" distL="0" distR="0">
            <wp:extent cx="771525" cy="962025"/>
            <wp:effectExtent l="0" t="0" r="9525" b="9525"/>
            <wp:docPr id="1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52" w:rsidRDefault="003D2A52" w:rsidP="003D2A52">
      <w:pPr>
        <w:pStyle w:val="a3"/>
        <w:rPr>
          <w:sz w:val="40"/>
        </w:rPr>
      </w:pPr>
      <w:r>
        <w:rPr>
          <w:sz w:val="40"/>
        </w:rPr>
        <w:t>ДУМА</w:t>
      </w:r>
    </w:p>
    <w:p w:rsidR="003D2A52" w:rsidRPr="003F38B5" w:rsidRDefault="003D2A52" w:rsidP="003D2A52">
      <w:pPr>
        <w:jc w:val="center"/>
        <w:rPr>
          <w:b/>
          <w:sz w:val="36"/>
          <w:szCs w:val="36"/>
        </w:rPr>
      </w:pPr>
      <w:r w:rsidRPr="003F38B5">
        <w:rPr>
          <w:b/>
          <w:sz w:val="36"/>
          <w:szCs w:val="36"/>
        </w:rPr>
        <w:t>ПА</w:t>
      </w:r>
      <w:r w:rsidR="00BE4FDC">
        <w:rPr>
          <w:b/>
          <w:sz w:val="36"/>
          <w:szCs w:val="36"/>
        </w:rPr>
        <w:t>РТИЗАНСКОГО МУНИЦИПАЛЬНОГО ОКРУГ</w:t>
      </w:r>
      <w:r w:rsidRPr="003F38B5">
        <w:rPr>
          <w:b/>
          <w:sz w:val="36"/>
          <w:szCs w:val="36"/>
        </w:rPr>
        <w:t>А</w:t>
      </w:r>
    </w:p>
    <w:p w:rsidR="003D2A52" w:rsidRPr="003F38B5" w:rsidRDefault="003D2A52" w:rsidP="003D2A52">
      <w:pPr>
        <w:jc w:val="center"/>
        <w:rPr>
          <w:b/>
          <w:sz w:val="36"/>
          <w:szCs w:val="36"/>
        </w:rPr>
      </w:pPr>
      <w:r w:rsidRPr="003F38B5">
        <w:rPr>
          <w:b/>
          <w:sz w:val="36"/>
          <w:szCs w:val="36"/>
        </w:rPr>
        <w:t>ПРИМОРСКОГО КРАЯ</w:t>
      </w:r>
    </w:p>
    <w:p w:rsidR="003D2A52" w:rsidRDefault="003D2A52" w:rsidP="003D2A52">
      <w:pPr>
        <w:pStyle w:val="8"/>
        <w:rPr>
          <w:sz w:val="36"/>
        </w:rPr>
      </w:pPr>
    </w:p>
    <w:p w:rsidR="003D2A52" w:rsidRPr="003F38B5" w:rsidRDefault="003D2A52" w:rsidP="003D2A52">
      <w:pPr>
        <w:pStyle w:val="8"/>
        <w:rPr>
          <w:sz w:val="40"/>
          <w:szCs w:val="40"/>
        </w:rPr>
      </w:pPr>
      <w:r w:rsidRPr="003F38B5">
        <w:rPr>
          <w:sz w:val="40"/>
          <w:szCs w:val="40"/>
        </w:rPr>
        <w:t>РЕШЕНИЕ</w:t>
      </w:r>
    </w:p>
    <w:p w:rsidR="003D2A52" w:rsidRPr="00F47C4E" w:rsidRDefault="003D2A52" w:rsidP="003D2A52">
      <w:pPr>
        <w:jc w:val="center"/>
        <w:rPr>
          <w:bCs/>
          <w:iCs/>
          <w:sz w:val="22"/>
          <w:szCs w:val="22"/>
        </w:rPr>
      </w:pPr>
      <w:r w:rsidRPr="00F47C4E">
        <w:rPr>
          <w:sz w:val="22"/>
          <w:szCs w:val="22"/>
        </w:rPr>
        <w:t xml:space="preserve">село </w:t>
      </w:r>
      <w:proofErr w:type="gramStart"/>
      <w:r w:rsidRPr="00F47C4E">
        <w:rPr>
          <w:sz w:val="22"/>
          <w:szCs w:val="22"/>
        </w:rPr>
        <w:t>Владимиро-Александровское</w:t>
      </w:r>
      <w:proofErr w:type="gramEnd"/>
    </w:p>
    <w:p w:rsidR="00F47C4E" w:rsidRDefault="00F47C4E" w:rsidP="009F3E98">
      <w:pPr>
        <w:jc w:val="both"/>
        <w:rPr>
          <w:sz w:val="28"/>
          <w:szCs w:val="28"/>
        </w:rPr>
      </w:pPr>
    </w:p>
    <w:p w:rsidR="003D2A52" w:rsidRPr="00F47C4E" w:rsidRDefault="00A674BA" w:rsidP="009F3E98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06.02</w:t>
      </w:r>
      <w:r w:rsidR="00B1498C">
        <w:rPr>
          <w:sz w:val="28"/>
          <w:szCs w:val="28"/>
        </w:rPr>
        <w:t>.202</w:t>
      </w:r>
      <w:r w:rsidR="002A0F67">
        <w:rPr>
          <w:sz w:val="28"/>
          <w:szCs w:val="28"/>
        </w:rPr>
        <w:t>5</w:t>
      </w:r>
      <w:r w:rsidR="00A07460" w:rsidRPr="00F47C4E">
        <w:rPr>
          <w:sz w:val="28"/>
          <w:szCs w:val="28"/>
        </w:rPr>
        <w:tab/>
      </w:r>
      <w:r w:rsidR="00A07460" w:rsidRPr="00F47C4E">
        <w:rPr>
          <w:sz w:val="28"/>
          <w:szCs w:val="28"/>
        </w:rPr>
        <w:tab/>
      </w:r>
      <w:r w:rsidR="00A07460" w:rsidRPr="00F47C4E">
        <w:rPr>
          <w:sz w:val="28"/>
          <w:szCs w:val="28"/>
        </w:rPr>
        <w:tab/>
      </w:r>
      <w:r w:rsidR="00A07460" w:rsidRPr="00F47C4E">
        <w:rPr>
          <w:sz w:val="28"/>
          <w:szCs w:val="28"/>
        </w:rPr>
        <w:tab/>
      </w:r>
      <w:r w:rsidR="00A07460" w:rsidRPr="00F47C4E">
        <w:rPr>
          <w:sz w:val="28"/>
          <w:szCs w:val="28"/>
        </w:rPr>
        <w:tab/>
      </w:r>
      <w:r w:rsidR="00A07460" w:rsidRPr="00F47C4E">
        <w:rPr>
          <w:sz w:val="28"/>
          <w:szCs w:val="28"/>
        </w:rPr>
        <w:tab/>
        <w:t xml:space="preserve">    </w:t>
      </w:r>
      <w:r w:rsidR="00EA473A" w:rsidRPr="00F47C4E">
        <w:rPr>
          <w:sz w:val="28"/>
          <w:szCs w:val="28"/>
        </w:rPr>
        <w:t xml:space="preserve">    </w:t>
      </w:r>
      <w:r w:rsidR="00A07460" w:rsidRPr="00F47C4E">
        <w:rPr>
          <w:sz w:val="28"/>
          <w:szCs w:val="28"/>
        </w:rPr>
        <w:t xml:space="preserve">    </w:t>
      </w:r>
      <w:r w:rsidR="00A35BE6" w:rsidRPr="00F47C4E">
        <w:rPr>
          <w:sz w:val="28"/>
          <w:szCs w:val="28"/>
        </w:rPr>
        <w:tab/>
      </w:r>
      <w:r w:rsidR="00EA473A" w:rsidRPr="00F47C4E">
        <w:rPr>
          <w:sz w:val="28"/>
          <w:szCs w:val="28"/>
        </w:rPr>
        <w:t xml:space="preserve">           </w:t>
      </w:r>
      <w:r w:rsidR="00A35BE6" w:rsidRPr="00F47C4E">
        <w:rPr>
          <w:sz w:val="28"/>
          <w:szCs w:val="28"/>
        </w:rPr>
        <w:tab/>
      </w:r>
      <w:r w:rsidR="00F47C4E" w:rsidRPr="00F47C4E">
        <w:rPr>
          <w:sz w:val="28"/>
          <w:szCs w:val="28"/>
        </w:rPr>
        <w:t xml:space="preserve">    </w:t>
      </w:r>
      <w:r w:rsidR="00F47C4E">
        <w:rPr>
          <w:sz w:val="28"/>
          <w:szCs w:val="28"/>
        </w:rPr>
        <w:t xml:space="preserve">     </w:t>
      </w:r>
      <w:r w:rsidR="00F47C4E" w:rsidRPr="00F47C4E">
        <w:rPr>
          <w:sz w:val="28"/>
          <w:szCs w:val="28"/>
        </w:rPr>
        <w:t xml:space="preserve">  </w:t>
      </w:r>
      <w:r w:rsidR="00A35BE6" w:rsidRPr="00F47C4E">
        <w:rPr>
          <w:sz w:val="28"/>
          <w:szCs w:val="28"/>
        </w:rPr>
        <w:t xml:space="preserve">№ </w:t>
      </w:r>
      <w:r>
        <w:rPr>
          <w:sz w:val="28"/>
          <w:szCs w:val="28"/>
        </w:rPr>
        <w:t>287</w:t>
      </w:r>
    </w:p>
    <w:p w:rsidR="003D2A52" w:rsidRPr="00F47C4E" w:rsidRDefault="003D2A52" w:rsidP="003D2A52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</w:tblGrid>
      <w:tr w:rsidR="003D2A52" w:rsidRPr="00F47C4E">
        <w:tc>
          <w:tcPr>
            <w:tcW w:w="4968" w:type="dxa"/>
          </w:tcPr>
          <w:p w:rsidR="003D2A52" w:rsidRPr="00F47C4E" w:rsidRDefault="003D2A52">
            <w:pPr>
              <w:jc w:val="both"/>
              <w:rPr>
                <w:bCs/>
                <w:sz w:val="28"/>
                <w:szCs w:val="28"/>
              </w:rPr>
            </w:pPr>
            <w:r w:rsidRPr="00F47C4E">
              <w:rPr>
                <w:bCs/>
                <w:sz w:val="28"/>
                <w:szCs w:val="28"/>
              </w:rPr>
              <w:t>О</w:t>
            </w:r>
            <w:r w:rsidR="003F38B5" w:rsidRPr="00F47C4E">
              <w:rPr>
                <w:bCs/>
                <w:sz w:val="28"/>
                <w:szCs w:val="28"/>
              </w:rPr>
              <w:t>б утверждении</w:t>
            </w:r>
            <w:r w:rsidRPr="00F47C4E">
              <w:rPr>
                <w:bCs/>
                <w:sz w:val="28"/>
                <w:szCs w:val="28"/>
              </w:rPr>
              <w:t xml:space="preserve"> план</w:t>
            </w:r>
            <w:r w:rsidR="003F38B5" w:rsidRPr="00F47C4E">
              <w:rPr>
                <w:bCs/>
                <w:sz w:val="28"/>
                <w:szCs w:val="28"/>
              </w:rPr>
              <w:t>а</w:t>
            </w:r>
            <w:r w:rsidRPr="00F47C4E">
              <w:rPr>
                <w:bCs/>
                <w:sz w:val="28"/>
                <w:szCs w:val="28"/>
              </w:rPr>
              <w:t xml:space="preserve"> работы Думы Па</w:t>
            </w:r>
            <w:r w:rsidR="00BE4FDC">
              <w:rPr>
                <w:bCs/>
                <w:sz w:val="28"/>
                <w:szCs w:val="28"/>
              </w:rPr>
              <w:t>ртизанского муниципального округа Приморского края первого</w:t>
            </w:r>
            <w:r w:rsidR="00A80235" w:rsidRPr="00F47C4E">
              <w:rPr>
                <w:bCs/>
                <w:sz w:val="28"/>
                <w:szCs w:val="28"/>
              </w:rPr>
              <w:t xml:space="preserve"> созыва</w:t>
            </w:r>
            <w:r w:rsidRPr="00F47C4E">
              <w:rPr>
                <w:bCs/>
                <w:sz w:val="28"/>
                <w:szCs w:val="28"/>
              </w:rPr>
              <w:t xml:space="preserve"> </w:t>
            </w:r>
            <w:r w:rsidRPr="00F47C4E">
              <w:rPr>
                <w:sz w:val="28"/>
                <w:szCs w:val="28"/>
              </w:rPr>
              <w:t>на 20</w:t>
            </w:r>
            <w:r w:rsidR="00F47C4E">
              <w:rPr>
                <w:sz w:val="28"/>
                <w:szCs w:val="28"/>
              </w:rPr>
              <w:t>2</w:t>
            </w:r>
            <w:r w:rsidR="002A0F67">
              <w:rPr>
                <w:sz w:val="28"/>
                <w:szCs w:val="28"/>
              </w:rPr>
              <w:t>5</w:t>
            </w:r>
            <w:r w:rsidRPr="00F47C4E">
              <w:rPr>
                <w:sz w:val="28"/>
                <w:szCs w:val="28"/>
              </w:rPr>
              <w:t xml:space="preserve"> год</w:t>
            </w:r>
          </w:p>
          <w:p w:rsidR="003D2A52" w:rsidRPr="00F47C4E" w:rsidRDefault="003D2A52">
            <w:pPr>
              <w:jc w:val="both"/>
              <w:rPr>
                <w:sz w:val="28"/>
                <w:szCs w:val="28"/>
              </w:rPr>
            </w:pPr>
          </w:p>
        </w:tc>
      </w:tr>
    </w:tbl>
    <w:p w:rsidR="003D2A52" w:rsidRPr="00F47C4E" w:rsidRDefault="00BE4FDC" w:rsidP="00F47C4E">
      <w:pPr>
        <w:ind w:firstLine="567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Уставом Партизанского муниципального округа Приморского края, Дума Партизанского муниципального округа Приморского края </w:t>
      </w:r>
    </w:p>
    <w:p w:rsidR="003D2A52" w:rsidRPr="00F47C4E" w:rsidRDefault="003D2A52" w:rsidP="003D2A52">
      <w:pPr>
        <w:jc w:val="both"/>
        <w:rPr>
          <w:bCs/>
          <w:sz w:val="28"/>
          <w:szCs w:val="28"/>
        </w:rPr>
      </w:pPr>
    </w:p>
    <w:p w:rsidR="003D2A52" w:rsidRPr="00F47C4E" w:rsidRDefault="003D2A52" w:rsidP="003D2A52">
      <w:pPr>
        <w:jc w:val="both"/>
        <w:rPr>
          <w:bCs/>
          <w:sz w:val="28"/>
          <w:szCs w:val="28"/>
        </w:rPr>
      </w:pPr>
      <w:r w:rsidRPr="00F47C4E">
        <w:rPr>
          <w:bCs/>
          <w:sz w:val="28"/>
          <w:szCs w:val="28"/>
        </w:rPr>
        <w:t>РЕШИЛА:</w:t>
      </w: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Pr="00F47C4E" w:rsidRDefault="002C2444" w:rsidP="00F47C4E">
      <w:pPr>
        <w:pStyle w:val="2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3D2A52" w:rsidRPr="00F47C4E">
        <w:rPr>
          <w:iCs/>
          <w:sz w:val="28"/>
          <w:szCs w:val="28"/>
        </w:rPr>
        <w:t xml:space="preserve">Утвердить план работы Думы </w:t>
      </w:r>
      <w:r w:rsidR="003D2A52" w:rsidRPr="00F47C4E">
        <w:rPr>
          <w:bCs/>
          <w:sz w:val="28"/>
          <w:szCs w:val="28"/>
        </w:rPr>
        <w:t>Па</w:t>
      </w:r>
      <w:r w:rsidR="00BE4FDC">
        <w:rPr>
          <w:bCs/>
          <w:sz w:val="28"/>
          <w:szCs w:val="28"/>
        </w:rPr>
        <w:t>ртизанского муниципального округа Приморского края первого</w:t>
      </w:r>
      <w:r w:rsidR="0012671A" w:rsidRPr="00F47C4E">
        <w:rPr>
          <w:bCs/>
          <w:sz w:val="28"/>
          <w:szCs w:val="28"/>
        </w:rPr>
        <w:t xml:space="preserve"> созыва</w:t>
      </w:r>
      <w:r w:rsidR="003D2A52" w:rsidRPr="00F47C4E">
        <w:rPr>
          <w:bCs/>
          <w:sz w:val="28"/>
          <w:szCs w:val="28"/>
        </w:rPr>
        <w:t xml:space="preserve"> </w:t>
      </w:r>
      <w:r w:rsidR="003D2A52" w:rsidRPr="00F47C4E">
        <w:rPr>
          <w:iCs/>
          <w:sz w:val="28"/>
          <w:szCs w:val="28"/>
        </w:rPr>
        <w:t>на 20</w:t>
      </w:r>
      <w:r w:rsidR="00F47C4E">
        <w:rPr>
          <w:iCs/>
          <w:sz w:val="28"/>
          <w:szCs w:val="28"/>
        </w:rPr>
        <w:t>2</w:t>
      </w:r>
      <w:r w:rsidR="002A0F67">
        <w:rPr>
          <w:iCs/>
          <w:sz w:val="28"/>
          <w:szCs w:val="28"/>
        </w:rPr>
        <w:t>5</w:t>
      </w:r>
      <w:r w:rsidR="00E102E3" w:rsidRPr="00F47C4E">
        <w:rPr>
          <w:iCs/>
          <w:sz w:val="28"/>
          <w:szCs w:val="28"/>
        </w:rPr>
        <w:t xml:space="preserve"> </w:t>
      </w:r>
      <w:r w:rsidR="003D2A52" w:rsidRPr="00F47C4E">
        <w:rPr>
          <w:iCs/>
          <w:sz w:val="28"/>
          <w:szCs w:val="28"/>
        </w:rPr>
        <w:t>год согласно приложению.</w:t>
      </w: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2C2444" w:rsidRPr="002C2444" w:rsidRDefault="002C2444" w:rsidP="002C2444">
      <w:pPr>
        <w:pStyle w:val="a8"/>
        <w:ind w:firstLine="567"/>
        <w:rPr>
          <w:sz w:val="28"/>
          <w:szCs w:val="28"/>
        </w:rPr>
      </w:pPr>
      <w:r w:rsidRPr="002C2444">
        <w:rPr>
          <w:sz w:val="28"/>
          <w:szCs w:val="28"/>
        </w:rPr>
        <w:t>2. Настоящее решение вступает в силу со дня его принятия.</w:t>
      </w: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Default="003D2A52" w:rsidP="003D2A52">
      <w:pPr>
        <w:jc w:val="both"/>
        <w:rPr>
          <w:iCs/>
          <w:sz w:val="28"/>
          <w:szCs w:val="28"/>
        </w:rPr>
      </w:pPr>
    </w:p>
    <w:p w:rsidR="00BE4FDC" w:rsidRPr="00F47C4E" w:rsidRDefault="00BE4FDC" w:rsidP="003D2A52">
      <w:pPr>
        <w:jc w:val="both"/>
        <w:rPr>
          <w:iCs/>
          <w:sz w:val="28"/>
          <w:szCs w:val="28"/>
        </w:rPr>
      </w:pPr>
    </w:p>
    <w:p w:rsidR="00BE4FDC" w:rsidRDefault="003D2A52" w:rsidP="00A07460">
      <w:pPr>
        <w:jc w:val="both"/>
        <w:rPr>
          <w:iCs/>
          <w:sz w:val="28"/>
          <w:szCs w:val="28"/>
        </w:rPr>
      </w:pPr>
      <w:r w:rsidRPr="00F47C4E">
        <w:rPr>
          <w:iCs/>
          <w:sz w:val="28"/>
          <w:szCs w:val="28"/>
        </w:rPr>
        <w:t>Председатель Думы</w:t>
      </w:r>
      <w:r w:rsidR="00BE4FDC">
        <w:rPr>
          <w:iCs/>
          <w:sz w:val="28"/>
          <w:szCs w:val="28"/>
        </w:rPr>
        <w:t xml:space="preserve"> Партизанского </w:t>
      </w:r>
    </w:p>
    <w:p w:rsidR="003D2A52" w:rsidRPr="00F47C4E" w:rsidRDefault="00BE4FDC" w:rsidP="00A074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округа</w:t>
      </w:r>
      <w:r w:rsidR="003D2A52" w:rsidRPr="00F47C4E">
        <w:rPr>
          <w:iCs/>
          <w:sz w:val="28"/>
          <w:szCs w:val="28"/>
        </w:rPr>
        <w:tab/>
      </w:r>
      <w:r w:rsidR="003D2A52" w:rsidRPr="00F47C4E">
        <w:rPr>
          <w:iCs/>
          <w:sz w:val="28"/>
          <w:szCs w:val="28"/>
        </w:rPr>
        <w:tab/>
      </w:r>
      <w:r w:rsidR="003D2A52" w:rsidRPr="00F47C4E">
        <w:rPr>
          <w:iCs/>
          <w:sz w:val="28"/>
          <w:szCs w:val="28"/>
        </w:rPr>
        <w:tab/>
      </w:r>
      <w:r w:rsidR="00EA473A" w:rsidRPr="00F47C4E">
        <w:rPr>
          <w:iCs/>
          <w:sz w:val="28"/>
          <w:szCs w:val="28"/>
        </w:rPr>
        <w:t xml:space="preserve">        </w:t>
      </w:r>
      <w:r w:rsidR="003D2A52" w:rsidRPr="00F47C4E">
        <w:rPr>
          <w:iCs/>
          <w:sz w:val="28"/>
          <w:szCs w:val="28"/>
        </w:rPr>
        <w:tab/>
      </w:r>
      <w:r w:rsidR="003D2A52" w:rsidRPr="00F47C4E">
        <w:rPr>
          <w:iCs/>
          <w:sz w:val="28"/>
          <w:szCs w:val="28"/>
        </w:rPr>
        <w:tab/>
      </w:r>
      <w:r w:rsidR="00A07460" w:rsidRPr="00F47C4E">
        <w:rPr>
          <w:iCs/>
          <w:sz w:val="28"/>
          <w:szCs w:val="28"/>
        </w:rPr>
        <w:t xml:space="preserve">             </w:t>
      </w:r>
      <w:r w:rsidR="002A0F67">
        <w:rPr>
          <w:iCs/>
          <w:sz w:val="28"/>
          <w:szCs w:val="28"/>
        </w:rPr>
        <w:t>Н.Г. Бутурлин</w:t>
      </w: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Pr="00F47C4E" w:rsidRDefault="003D2A52" w:rsidP="003D2A52">
      <w:pPr>
        <w:jc w:val="both"/>
        <w:rPr>
          <w:iCs/>
          <w:sz w:val="28"/>
          <w:szCs w:val="28"/>
        </w:rPr>
      </w:pPr>
    </w:p>
    <w:p w:rsidR="003D2A52" w:rsidRPr="00F47C4E" w:rsidRDefault="003D2A52" w:rsidP="003D2A52">
      <w:pPr>
        <w:pStyle w:val="6"/>
        <w:spacing w:line="240" w:lineRule="auto"/>
        <w:ind w:left="5664" w:firstLine="708"/>
        <w:rPr>
          <w:sz w:val="28"/>
          <w:szCs w:val="28"/>
          <w:lang w:val="ru-RU"/>
        </w:rPr>
      </w:pPr>
    </w:p>
    <w:p w:rsidR="003D2A52" w:rsidRPr="00F47C4E" w:rsidRDefault="003D2A52" w:rsidP="003D2A52">
      <w:pPr>
        <w:rPr>
          <w:sz w:val="28"/>
          <w:szCs w:val="28"/>
        </w:rPr>
      </w:pPr>
    </w:p>
    <w:p w:rsidR="003D2A52" w:rsidRPr="00F47C4E" w:rsidRDefault="003D2A52" w:rsidP="003D2A52">
      <w:pPr>
        <w:rPr>
          <w:sz w:val="28"/>
          <w:szCs w:val="28"/>
        </w:rPr>
      </w:pPr>
    </w:p>
    <w:p w:rsidR="003D2A52" w:rsidRPr="00F47C4E" w:rsidRDefault="003D2A52" w:rsidP="003D2A52">
      <w:pPr>
        <w:rPr>
          <w:sz w:val="28"/>
          <w:szCs w:val="28"/>
        </w:rPr>
      </w:pPr>
    </w:p>
    <w:p w:rsidR="003D2A52" w:rsidRPr="00F47C4E" w:rsidRDefault="003D2A52" w:rsidP="003D2A52">
      <w:pPr>
        <w:rPr>
          <w:sz w:val="28"/>
          <w:szCs w:val="28"/>
        </w:rPr>
      </w:pPr>
    </w:p>
    <w:p w:rsidR="003D2A52" w:rsidRDefault="003D2A52" w:rsidP="003D2A52">
      <w:pPr>
        <w:rPr>
          <w:sz w:val="28"/>
          <w:szCs w:val="28"/>
        </w:rPr>
      </w:pPr>
    </w:p>
    <w:p w:rsidR="00A674BA" w:rsidRPr="00F47C4E" w:rsidRDefault="00A674BA" w:rsidP="003D2A52">
      <w:pPr>
        <w:rPr>
          <w:sz w:val="28"/>
          <w:szCs w:val="28"/>
        </w:r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BE4FDC" w:rsidTr="00BE4FDC">
        <w:tc>
          <w:tcPr>
            <w:tcW w:w="5495" w:type="dxa"/>
          </w:tcPr>
          <w:p w:rsidR="00BE4FDC" w:rsidRDefault="00BE4FDC" w:rsidP="003D2A52"/>
        </w:tc>
        <w:tc>
          <w:tcPr>
            <w:tcW w:w="3827" w:type="dxa"/>
          </w:tcPr>
          <w:p w:rsidR="00BE4FDC" w:rsidRDefault="00BE4FDC" w:rsidP="00BE4FDC">
            <w:pPr>
              <w:pStyle w:val="6"/>
              <w:spacing w:line="240" w:lineRule="auto"/>
              <w:ind w:left="-107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</w:p>
          <w:p w:rsidR="00BE4FDC" w:rsidRDefault="00BE4FDC" w:rsidP="00BE4FDC">
            <w:pPr>
              <w:pStyle w:val="6"/>
              <w:spacing w:line="240" w:lineRule="auto"/>
              <w:ind w:left="-107" w:right="-442"/>
              <w:rPr>
                <w:lang w:val="ru-RU"/>
              </w:rPr>
            </w:pPr>
            <w:r>
              <w:rPr>
                <w:lang w:val="ru-RU"/>
              </w:rPr>
              <w:t xml:space="preserve">к решению Думы Партизанского  </w:t>
            </w:r>
          </w:p>
          <w:p w:rsidR="00BE4FDC" w:rsidRDefault="00BE4FDC" w:rsidP="00BE4FDC">
            <w:pPr>
              <w:pStyle w:val="6"/>
              <w:spacing w:line="240" w:lineRule="auto"/>
              <w:ind w:left="-107"/>
              <w:rPr>
                <w:lang w:val="ru-RU"/>
              </w:rPr>
            </w:pPr>
            <w:r>
              <w:rPr>
                <w:lang w:val="ru-RU"/>
              </w:rPr>
              <w:t xml:space="preserve">муниципального округа </w:t>
            </w:r>
          </w:p>
          <w:p w:rsidR="00BE4FDC" w:rsidRDefault="00BE4FDC" w:rsidP="00BE4FDC">
            <w:pPr>
              <w:pStyle w:val="6"/>
              <w:spacing w:line="240" w:lineRule="auto"/>
              <w:ind w:left="-107"/>
              <w:rPr>
                <w:lang w:val="ru-RU"/>
              </w:rPr>
            </w:pPr>
            <w:r>
              <w:rPr>
                <w:lang w:val="ru-RU"/>
              </w:rPr>
              <w:t>Приморского края</w:t>
            </w:r>
          </w:p>
          <w:p w:rsidR="00BE4FDC" w:rsidRDefault="00BE4FDC" w:rsidP="00BE4FDC">
            <w:pPr>
              <w:pStyle w:val="a4"/>
              <w:ind w:left="-107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A674BA">
              <w:rPr>
                <w:szCs w:val="24"/>
              </w:rPr>
              <w:t>06.02</w:t>
            </w:r>
            <w:r w:rsidR="00BF5C0F">
              <w:rPr>
                <w:szCs w:val="24"/>
              </w:rPr>
              <w:t>.</w:t>
            </w:r>
            <w:r>
              <w:rPr>
                <w:szCs w:val="24"/>
              </w:rPr>
              <w:t>202</w:t>
            </w:r>
            <w:r w:rsidR="002A0F67">
              <w:rPr>
                <w:szCs w:val="24"/>
              </w:rPr>
              <w:t>5</w:t>
            </w:r>
            <w:r>
              <w:rPr>
                <w:szCs w:val="24"/>
              </w:rPr>
              <w:t xml:space="preserve"> № </w:t>
            </w:r>
            <w:r w:rsidR="00A674BA">
              <w:rPr>
                <w:szCs w:val="24"/>
              </w:rPr>
              <w:t>287</w:t>
            </w:r>
            <w:r>
              <w:rPr>
                <w:szCs w:val="24"/>
              </w:rPr>
              <w:t xml:space="preserve"> </w:t>
            </w:r>
          </w:p>
          <w:p w:rsidR="00BE4FDC" w:rsidRDefault="00BE4FDC" w:rsidP="003D2A52"/>
        </w:tc>
      </w:tr>
    </w:tbl>
    <w:p w:rsidR="00BD7892" w:rsidRDefault="00BD7892" w:rsidP="00BE4FDC">
      <w:pPr>
        <w:jc w:val="center"/>
        <w:rPr>
          <w:b/>
        </w:rPr>
      </w:pPr>
      <w:r>
        <w:tab/>
      </w:r>
      <w:r>
        <w:rPr>
          <w:b/>
        </w:rPr>
        <w:t>ПЛАН</w:t>
      </w:r>
    </w:p>
    <w:p w:rsidR="00BD7892" w:rsidRDefault="00BD7892" w:rsidP="00BE4FDC">
      <w:pPr>
        <w:jc w:val="center"/>
        <w:rPr>
          <w:b/>
        </w:rPr>
      </w:pPr>
      <w:r>
        <w:rPr>
          <w:b/>
        </w:rPr>
        <w:t xml:space="preserve">работы Думы Партизанского муниципального </w:t>
      </w:r>
      <w:r w:rsidR="00BE4FDC">
        <w:rPr>
          <w:b/>
        </w:rPr>
        <w:t>округа Приморского края первого</w:t>
      </w:r>
      <w:r>
        <w:rPr>
          <w:b/>
        </w:rPr>
        <w:t xml:space="preserve"> созыва на 20</w:t>
      </w:r>
      <w:r w:rsidR="00B1498C">
        <w:rPr>
          <w:b/>
        </w:rPr>
        <w:t>2</w:t>
      </w:r>
      <w:r w:rsidR="002A0F67">
        <w:rPr>
          <w:b/>
        </w:rPr>
        <w:t>5</w:t>
      </w:r>
      <w:r>
        <w:rPr>
          <w:b/>
        </w:rPr>
        <w:t xml:space="preserve"> год</w:t>
      </w:r>
    </w:p>
    <w:p w:rsidR="00CB365F" w:rsidRDefault="00CB365F" w:rsidP="00BE4FDC">
      <w:pPr>
        <w:jc w:val="center"/>
        <w:rPr>
          <w:b/>
        </w:rPr>
      </w:pPr>
    </w:p>
    <w:tbl>
      <w:tblPr>
        <w:tblW w:w="9858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6123"/>
        <w:gridCol w:w="993"/>
        <w:gridCol w:w="2344"/>
      </w:tblGrid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 вопросов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7B4058" w:rsidP="00BD78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</w:t>
            </w:r>
          </w:p>
          <w:p w:rsidR="00BD7892" w:rsidRDefault="00BD7892" w:rsidP="00BD78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подготовку вопроса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16"/>
              </w:rPr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D62795">
              <w:rPr>
                <w:b/>
              </w:rPr>
              <w:t>Вопросы для обсуждения на заседании Думы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0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0"/>
              </w:rPr>
            </w:pP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BD7892" w:rsidP="00BE4FDC">
            <w:pPr>
              <w:jc w:val="both"/>
            </w:pPr>
            <w:r w:rsidRPr="001D4186">
              <w:t xml:space="preserve">О внесении изменений в Устав Партизанского муниципального </w:t>
            </w:r>
            <w:r w:rsidR="00BE4FDC">
              <w:t>округа Приморского края</w:t>
            </w:r>
            <w:r w:rsidRPr="001D4186">
              <w:t xml:space="preserve"> (по мере внесения изменений в действующее законодательство)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2A0F67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Правовое управление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</w:p>
          <w:p w:rsidR="00BD7892" w:rsidRDefault="00BE4FDC" w:rsidP="001001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округ</w:t>
            </w:r>
            <w:r w:rsidR="00BD7892">
              <w:rPr>
                <w:sz w:val="22"/>
              </w:rPr>
              <w:t>а</w:t>
            </w:r>
            <w:r w:rsidR="00465CE9">
              <w:rPr>
                <w:sz w:val="22"/>
              </w:rPr>
              <w:t xml:space="preserve">, </w:t>
            </w:r>
            <w:r w:rsidR="00100192">
              <w:rPr>
                <w:sz w:val="22"/>
              </w:rPr>
              <w:t>п</w:t>
            </w:r>
            <w:r w:rsidR="00465CE9">
              <w:rPr>
                <w:sz w:val="22"/>
              </w:rPr>
              <w:t xml:space="preserve">рокуратура Партизанского района </w:t>
            </w:r>
            <w:r w:rsidR="007B4058">
              <w:rPr>
                <w:sz w:val="22"/>
              </w:rPr>
              <w:t>как субъект права законодательной инициативы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ind w:left="-70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BD7892" w:rsidP="00BD7892">
            <w:pPr>
              <w:jc w:val="both"/>
              <w:rPr>
                <w:bCs/>
                <w:szCs w:val="26"/>
              </w:rPr>
            </w:pPr>
            <w:r w:rsidRPr="001D4186">
              <w:rPr>
                <w:bCs/>
                <w:szCs w:val="26"/>
              </w:rPr>
              <w:t>О внесении изменений в Регламент Думы Па</w:t>
            </w:r>
            <w:r w:rsidR="00BE4FDC">
              <w:rPr>
                <w:bCs/>
                <w:szCs w:val="26"/>
              </w:rPr>
              <w:t>ртизанского муниципального округ</w:t>
            </w:r>
            <w:r w:rsidRPr="001D4186">
              <w:rPr>
                <w:bCs/>
                <w:szCs w:val="26"/>
              </w:rPr>
              <w:t>а</w:t>
            </w:r>
            <w:r w:rsidR="00BE4FDC">
              <w:rPr>
                <w:bCs/>
                <w:szCs w:val="26"/>
              </w:rPr>
              <w:t xml:space="preserve"> Приморского края</w:t>
            </w:r>
            <w:r w:rsidRPr="001D4186">
              <w:rPr>
                <w:bCs/>
                <w:szCs w:val="26"/>
              </w:rPr>
              <w:t xml:space="preserve"> (по мере необходимости)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Думы</w:t>
            </w:r>
            <w:r w:rsidR="00BE4FDC">
              <w:rPr>
                <w:sz w:val="22"/>
              </w:rPr>
              <w:t xml:space="preserve"> округ</w:t>
            </w:r>
            <w:r w:rsidR="007B58B8">
              <w:rPr>
                <w:sz w:val="22"/>
              </w:rPr>
              <w:t>а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ind w:left="-70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BD7892" w:rsidP="00465CE9">
            <w:pPr>
              <w:jc w:val="both"/>
            </w:pPr>
            <w:r w:rsidRPr="001D4186">
              <w:t>О</w:t>
            </w:r>
            <w:r w:rsidR="00956C27">
              <w:t xml:space="preserve"> внесении изменений в</w:t>
            </w:r>
            <w:r w:rsidRPr="001D4186">
              <w:t xml:space="preserve"> </w:t>
            </w:r>
            <w:r w:rsidR="00465CE9">
              <w:t>муниципальные правовые акты</w:t>
            </w:r>
            <w:r w:rsidRPr="001D4186">
              <w:t>, связанны</w:t>
            </w:r>
            <w:r w:rsidR="00956C27">
              <w:t>е</w:t>
            </w:r>
            <w:r w:rsidRPr="001D4186">
              <w:t xml:space="preserve"> с изменениями по доходам в части ставок, объектов налогообложения, их отмены и др. (при внесении изменений в действующее налоговое законодательство)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B8" w:rsidRDefault="00BD7892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финансовое управление </w:t>
            </w:r>
            <w:r w:rsidR="007B58B8">
              <w:rPr>
                <w:sz w:val="22"/>
              </w:rPr>
              <w:t xml:space="preserve">администрации </w:t>
            </w:r>
          </w:p>
          <w:p w:rsidR="00BD7892" w:rsidRDefault="00BE4FDC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округ</w:t>
            </w:r>
            <w:r w:rsidR="007B58B8">
              <w:rPr>
                <w:sz w:val="22"/>
              </w:rPr>
              <w:t>а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ind w:left="-70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BD7892" w:rsidP="00465CE9">
            <w:pPr>
              <w:jc w:val="both"/>
            </w:pPr>
            <w:r w:rsidRPr="001D4186">
              <w:t>О</w:t>
            </w:r>
            <w:r w:rsidR="00956C27">
              <w:t xml:space="preserve"> внесении изменений </w:t>
            </w:r>
            <w:r w:rsidR="00465CE9">
              <w:t>в</w:t>
            </w:r>
            <w:r w:rsidR="00465CE9" w:rsidRPr="001D4186">
              <w:t xml:space="preserve"> </w:t>
            </w:r>
            <w:r w:rsidR="00465CE9">
              <w:t>муниципальные правовые акты</w:t>
            </w:r>
            <w:r w:rsidRPr="001D4186">
              <w:t>, связанны</w:t>
            </w:r>
            <w:r w:rsidR="00956C27">
              <w:t>е</w:t>
            </w:r>
            <w:r w:rsidRPr="001D4186">
              <w:t xml:space="preserve"> с предоставлением льгот по местным налогам и сборам, подл</w:t>
            </w:r>
            <w:r w:rsidR="00BE4FDC">
              <w:t>ежащим зачислению в бюджет округ</w:t>
            </w:r>
            <w:r w:rsidRPr="001D4186">
              <w:t xml:space="preserve">а (по мере поступления обращений)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B8" w:rsidRDefault="00BD7892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финансовое управление </w:t>
            </w:r>
            <w:r w:rsidR="007B58B8">
              <w:rPr>
                <w:sz w:val="22"/>
              </w:rPr>
              <w:t xml:space="preserve">администрации </w:t>
            </w:r>
          </w:p>
          <w:p w:rsidR="00BD7892" w:rsidRDefault="00BE4FDC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округ</w:t>
            </w:r>
            <w:r w:rsidR="007B58B8">
              <w:rPr>
                <w:sz w:val="22"/>
              </w:rPr>
              <w:t>а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ind w:left="-70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CD4385" w:rsidP="002A0F67">
            <w:pPr>
              <w:jc w:val="both"/>
              <w:rPr>
                <w:bCs/>
                <w:szCs w:val="26"/>
              </w:rPr>
            </w:pPr>
            <w:r>
              <w:t xml:space="preserve">Об уточнении </w:t>
            </w:r>
            <w:r w:rsidR="00BD7892" w:rsidRPr="001D4186">
              <w:t xml:space="preserve">бюджета Партизанского муниципального </w:t>
            </w:r>
            <w:r w:rsidR="00BE4FDC">
              <w:t>округа Приморского края</w:t>
            </w:r>
            <w:r w:rsidR="00BD7892" w:rsidRPr="001D4186">
              <w:t xml:space="preserve"> на 20</w:t>
            </w:r>
            <w:r w:rsidR="00B1498C">
              <w:t>2</w:t>
            </w:r>
            <w:r w:rsidR="002A0F67">
              <w:t>5</w:t>
            </w:r>
            <w:r w:rsidR="00BD7892" w:rsidRPr="001D4186">
              <w:t xml:space="preserve"> год в процессе его исполнения по доходам, расходам и иным показателям (дефициту) с соблюдением требований бюджетного законодательства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B8" w:rsidRDefault="00BD7892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финансовое управление </w:t>
            </w:r>
            <w:r w:rsidR="007B58B8">
              <w:rPr>
                <w:sz w:val="22"/>
              </w:rPr>
              <w:t xml:space="preserve">администрации </w:t>
            </w:r>
          </w:p>
          <w:p w:rsidR="00BD7892" w:rsidRDefault="00BE4FDC" w:rsidP="00BE4F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tabs>
                <w:tab w:val="left" w:pos="-70"/>
              </w:tabs>
              <w:ind w:left="-70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058" w:rsidRDefault="00BD7892" w:rsidP="00465CE9">
            <w:pPr>
              <w:jc w:val="both"/>
            </w:pPr>
            <w:r w:rsidRPr="001D4186">
              <w:t>О внесении изменений</w:t>
            </w:r>
            <w:r w:rsidR="00465CE9">
              <w:t xml:space="preserve"> </w:t>
            </w:r>
            <w:r w:rsidRPr="001D4186">
              <w:t xml:space="preserve">или признании утратившими силу </w:t>
            </w:r>
            <w:r w:rsidR="00465CE9">
              <w:t xml:space="preserve">муниципальных правовых актов, принятых решениями </w:t>
            </w:r>
            <w:r w:rsidRPr="001D4186">
              <w:t>Думы Партизанского муниципального района</w:t>
            </w:r>
            <w:r w:rsidR="00BE4FDC">
              <w:t xml:space="preserve"> и Думы Партизанского муниципального округа Приморского края</w:t>
            </w:r>
            <w:r w:rsidRPr="001D4186">
              <w:t xml:space="preserve"> (в связи с изменениями в действующем законодательстве)</w:t>
            </w:r>
            <w:r w:rsidR="00465CE9">
              <w:t>, а также принятии новых</w:t>
            </w:r>
          </w:p>
          <w:p w:rsidR="00BD7892" w:rsidRPr="001D4186" w:rsidRDefault="00BD7892" w:rsidP="00465CE9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7B4058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  <w:p w:rsidR="007B4058" w:rsidRDefault="007B4058" w:rsidP="00BD7892">
            <w:pPr>
              <w:jc w:val="center"/>
              <w:rPr>
                <w:sz w:val="22"/>
              </w:rPr>
            </w:pPr>
          </w:p>
          <w:p w:rsidR="007B4058" w:rsidRDefault="007B4058" w:rsidP="00BD7892">
            <w:pPr>
              <w:jc w:val="center"/>
              <w:rPr>
                <w:sz w:val="22"/>
              </w:rPr>
            </w:pPr>
          </w:p>
          <w:p w:rsidR="007B4058" w:rsidRDefault="007B4058" w:rsidP="00BD7892">
            <w:pPr>
              <w:jc w:val="center"/>
              <w:rPr>
                <w:sz w:val="22"/>
              </w:rPr>
            </w:pPr>
          </w:p>
          <w:p w:rsidR="007B4058" w:rsidRDefault="007B4058" w:rsidP="00BD7892">
            <w:pPr>
              <w:jc w:val="center"/>
              <w:rPr>
                <w:sz w:val="22"/>
              </w:rPr>
            </w:pPr>
          </w:p>
          <w:p w:rsidR="007B4058" w:rsidRDefault="007B4058" w:rsidP="00BD7892">
            <w:pPr>
              <w:jc w:val="center"/>
              <w:rPr>
                <w:sz w:val="22"/>
              </w:rPr>
            </w:pPr>
          </w:p>
          <w:p w:rsidR="000E340C" w:rsidRDefault="000E340C" w:rsidP="00BD7892">
            <w:pPr>
              <w:jc w:val="center"/>
              <w:rPr>
                <w:sz w:val="22"/>
              </w:rPr>
            </w:pPr>
          </w:p>
          <w:p w:rsidR="000E340C" w:rsidRDefault="000E340C" w:rsidP="00BD7892">
            <w:pPr>
              <w:jc w:val="center"/>
              <w:rPr>
                <w:sz w:val="22"/>
              </w:rPr>
            </w:pPr>
          </w:p>
          <w:p w:rsidR="00BD7892" w:rsidRDefault="00BD7892" w:rsidP="0038450A">
            <w:pPr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40C" w:rsidRDefault="000E340C" w:rsidP="00BE4F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7B58B8">
              <w:rPr>
                <w:sz w:val="22"/>
              </w:rPr>
              <w:t xml:space="preserve">рофильные </w:t>
            </w:r>
            <w:r>
              <w:rPr>
                <w:sz w:val="22"/>
              </w:rPr>
              <w:t>отделы а</w:t>
            </w:r>
            <w:r w:rsidR="00BE4FDC">
              <w:rPr>
                <w:sz w:val="22"/>
              </w:rPr>
              <w:t>дминистрации округа</w:t>
            </w:r>
            <w:r w:rsidR="007B58B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прокуратура Партизанского района и </w:t>
            </w:r>
            <w:r w:rsidR="00465CE9">
              <w:rPr>
                <w:sz w:val="22"/>
              </w:rPr>
              <w:t xml:space="preserve">Владивостокская межрайонная природоохранная прокуратура  </w:t>
            </w:r>
            <w:r w:rsidR="007B4058">
              <w:rPr>
                <w:sz w:val="22"/>
              </w:rPr>
              <w:t>как субъекты права законодательной инициативы</w:t>
            </w:r>
          </w:p>
        </w:tc>
      </w:tr>
      <w:tr w:rsidR="0038450A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0A" w:rsidRDefault="00DB1AD9" w:rsidP="00BD7892">
            <w:pPr>
              <w:tabs>
                <w:tab w:val="left" w:pos="-70"/>
              </w:tabs>
              <w:ind w:left="-70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0A" w:rsidRPr="001D4186" w:rsidRDefault="0038450A" w:rsidP="00DB1AD9">
            <w:pPr>
              <w:jc w:val="both"/>
            </w:pPr>
            <w:r>
              <w:t xml:space="preserve">Принятие нормативных правовых актов </w:t>
            </w:r>
            <w:r w:rsidR="00DB1AD9">
              <w:t>на основании проводимого мониторинга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0A" w:rsidRDefault="0038450A" w:rsidP="0038450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38450A" w:rsidRDefault="0038450A" w:rsidP="003845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  <w:p w:rsidR="0038450A" w:rsidRDefault="0038450A" w:rsidP="00BD7892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0A" w:rsidRDefault="0038450A" w:rsidP="003845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</w:t>
            </w:r>
            <w:r w:rsidR="00BE4FDC">
              <w:rPr>
                <w:sz w:val="22"/>
              </w:rPr>
              <w:t>фильные отделы администрации округ</w:t>
            </w:r>
            <w:r>
              <w:rPr>
                <w:sz w:val="22"/>
              </w:rPr>
              <w:t xml:space="preserve">а, </w:t>
            </w:r>
            <w:r w:rsidR="00DB1AD9">
              <w:rPr>
                <w:sz w:val="22"/>
              </w:rPr>
              <w:t xml:space="preserve">аппарат Думы, </w:t>
            </w:r>
            <w:r>
              <w:rPr>
                <w:sz w:val="22"/>
              </w:rPr>
              <w:t xml:space="preserve">прокуратура Партизанского района и Владивостокская межрайонная природоохранная </w:t>
            </w:r>
            <w:r>
              <w:rPr>
                <w:sz w:val="22"/>
              </w:rPr>
              <w:lastRenderedPageBreak/>
              <w:t>прокуратура  как субъекты права законодательной инициативы</w:t>
            </w:r>
          </w:p>
        </w:tc>
      </w:tr>
      <w:tr w:rsidR="00BD7892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DB1AD9" w:rsidP="00BD7892">
            <w:pPr>
              <w:tabs>
                <w:tab w:val="left" w:pos="-70"/>
              </w:tabs>
              <w:ind w:left="-70"/>
              <w:jc w:val="center"/>
            </w:pPr>
            <w:r>
              <w:lastRenderedPageBreak/>
              <w:t>8.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Pr="001D4186" w:rsidRDefault="00BD7892" w:rsidP="00BE4FDC">
            <w:pPr>
              <w:jc w:val="both"/>
              <w:rPr>
                <w:bCs/>
                <w:szCs w:val="26"/>
              </w:rPr>
            </w:pPr>
            <w:r w:rsidRPr="001D4186">
              <w:t>Об утверждении Перечней муниципального имущества, предлагаемого к передаче из собственности Партизанско</w:t>
            </w:r>
            <w:r w:rsidR="00BE4FDC">
              <w:t>го муниципального округ</w:t>
            </w:r>
            <w:r w:rsidRPr="001D4186">
              <w:t>а</w:t>
            </w:r>
            <w:r w:rsidR="00BE4FDC">
              <w:t xml:space="preserve"> Приморского края</w:t>
            </w:r>
            <w:r w:rsidRPr="001D4186">
              <w:t xml:space="preserve"> и к принятию в собственность Партизанского муниципального </w:t>
            </w:r>
            <w:r w:rsidR="00BE4FDC">
              <w:t>округа Приморского края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:rsidR="00BD7892" w:rsidRPr="003F38B5" w:rsidRDefault="00BD7892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92" w:rsidRDefault="00BD7892" w:rsidP="00BE4F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</w:t>
            </w:r>
            <w:r w:rsidR="00BE4FDC">
              <w:rPr>
                <w:sz w:val="22"/>
              </w:rPr>
              <w:t>ение</w:t>
            </w:r>
            <w:r>
              <w:rPr>
                <w:sz w:val="22"/>
              </w:rPr>
              <w:t xml:space="preserve"> по распоряжению муниципальной собственностью</w:t>
            </w:r>
            <w:r w:rsidR="007B58B8">
              <w:rPr>
                <w:sz w:val="22"/>
              </w:rPr>
              <w:t xml:space="preserve"> администрации</w:t>
            </w:r>
            <w:r w:rsidR="00BE4FDC">
              <w:rPr>
                <w:sz w:val="22"/>
              </w:rPr>
              <w:t xml:space="preserve"> округа</w:t>
            </w:r>
          </w:p>
        </w:tc>
      </w:tr>
      <w:tr w:rsidR="00DB1AD9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Default="00DB1AD9" w:rsidP="00C74F5D">
            <w:pPr>
              <w:tabs>
                <w:tab w:val="left" w:pos="-70"/>
              </w:tabs>
              <w:ind w:left="-70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1D4186" w:rsidRDefault="00DB1AD9" w:rsidP="00B27067">
            <w:pPr>
              <w:jc w:val="both"/>
            </w:pPr>
            <w:r w:rsidRPr="001D4186">
              <w:t>Об утверждении плана работы Думы Партизанского му</w:t>
            </w:r>
            <w:r w:rsidR="00B27067">
              <w:t xml:space="preserve">ниципального округа Приморского края на </w:t>
            </w:r>
            <w:r w:rsidRPr="001D4186">
              <w:t>20</w:t>
            </w:r>
            <w:r>
              <w:t>2</w:t>
            </w:r>
            <w:r w:rsidR="002A0F67">
              <w:t>5</w:t>
            </w:r>
            <w:r w:rsidRPr="001D4186"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4F3C48" w:rsidRDefault="00DB1AD9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квар</w:t>
            </w:r>
            <w:r w:rsidRPr="00CD2271">
              <w:rPr>
                <w:sz w:val="22"/>
              </w:rPr>
              <w:t>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Default="00B27067" w:rsidP="00BD78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Думы округ</w:t>
            </w:r>
            <w:r w:rsidR="00DB1AD9">
              <w:rPr>
                <w:sz w:val="22"/>
              </w:rPr>
              <w:t>а</w:t>
            </w:r>
          </w:p>
        </w:tc>
      </w:tr>
      <w:tr w:rsidR="00DB1AD9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Default="00DB1AD9" w:rsidP="00C74F5D">
            <w:pPr>
              <w:tabs>
                <w:tab w:val="left" w:pos="-70"/>
              </w:tabs>
              <w:ind w:left="-70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A42553" w:rsidRDefault="00DB1AD9" w:rsidP="00A42553">
            <w:pPr>
              <w:jc w:val="both"/>
            </w:pPr>
            <w:r w:rsidRPr="00A42553">
              <w:rPr>
                <w:bCs/>
                <w:sz w:val="22"/>
                <w:szCs w:val="22"/>
              </w:rPr>
              <w:t xml:space="preserve">О результатах внешней </w:t>
            </w:r>
            <w:proofErr w:type="gramStart"/>
            <w:r w:rsidRPr="00A42553">
              <w:rPr>
                <w:bCs/>
                <w:sz w:val="22"/>
                <w:szCs w:val="22"/>
              </w:rPr>
              <w:t>проверки бюджетной отчетности главных администраторов средств бюджета</w:t>
            </w:r>
            <w:proofErr w:type="gramEnd"/>
            <w:r w:rsidRPr="00A42553">
              <w:rPr>
                <w:bCs/>
                <w:sz w:val="22"/>
                <w:szCs w:val="22"/>
              </w:rPr>
              <w:t xml:space="preserve"> Партизанского муниципального </w:t>
            </w:r>
            <w:r w:rsidR="00A42553" w:rsidRPr="00A42553">
              <w:rPr>
                <w:bCs/>
                <w:sz w:val="22"/>
                <w:szCs w:val="22"/>
              </w:rPr>
              <w:t>округа</w:t>
            </w:r>
            <w:r w:rsidRPr="00A42553">
              <w:rPr>
                <w:bCs/>
                <w:sz w:val="22"/>
                <w:szCs w:val="22"/>
              </w:rPr>
              <w:t xml:space="preserve"> за 202</w:t>
            </w:r>
            <w:r w:rsidR="002A0F67" w:rsidRPr="00A42553">
              <w:rPr>
                <w:bCs/>
                <w:sz w:val="22"/>
                <w:szCs w:val="22"/>
              </w:rPr>
              <w:t>4</w:t>
            </w:r>
            <w:r w:rsidRPr="00A42553">
              <w:rPr>
                <w:bCs/>
                <w:sz w:val="22"/>
                <w:szCs w:val="22"/>
              </w:rPr>
              <w:t xml:space="preserve"> год</w:t>
            </w:r>
            <w:r w:rsidRPr="00A42553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A42553" w:rsidRDefault="00DB1AD9" w:rsidP="00BD7892">
            <w:pPr>
              <w:jc w:val="center"/>
              <w:rPr>
                <w:sz w:val="22"/>
              </w:rPr>
            </w:pPr>
            <w:r w:rsidRPr="00A42553">
              <w:rPr>
                <w:sz w:val="22"/>
              </w:rPr>
              <w:t>1-2 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A42553" w:rsidRDefault="00E01ED4" w:rsidP="005206BC">
            <w:pPr>
              <w:jc w:val="center"/>
              <w:rPr>
                <w:sz w:val="22"/>
              </w:rPr>
            </w:pPr>
            <w:r w:rsidRPr="00A42553">
              <w:rPr>
                <w:sz w:val="22"/>
              </w:rPr>
              <w:t>ревизионная комиссия  округ</w:t>
            </w:r>
            <w:r w:rsidR="00DB1AD9" w:rsidRPr="00A42553">
              <w:rPr>
                <w:sz w:val="22"/>
              </w:rPr>
              <w:t>а</w:t>
            </w:r>
          </w:p>
        </w:tc>
      </w:tr>
      <w:tr w:rsidR="00DB1AD9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Default="00DB1AD9" w:rsidP="00C74F5D">
            <w:pPr>
              <w:tabs>
                <w:tab w:val="left" w:pos="-70"/>
              </w:tabs>
              <w:ind w:left="-70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Pr="001D4186" w:rsidRDefault="002A0F67" w:rsidP="002A0F67">
            <w:pPr>
              <w:jc w:val="both"/>
            </w:pPr>
            <w:r w:rsidRPr="001D4186">
              <w:t>О внесении изменений в прогнозный план (программу) приватизации муниципального имущества Па</w:t>
            </w:r>
            <w:r>
              <w:t>ртизанского муниципального округ</w:t>
            </w:r>
            <w:r w:rsidRPr="001D4186">
              <w:t>а на 20</w:t>
            </w:r>
            <w:r>
              <w:t>25</w:t>
            </w:r>
            <w:r w:rsidRPr="001D4186"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0E50AA" w:rsidRDefault="002A0F67" w:rsidP="002A0F67">
            <w:pPr>
              <w:jc w:val="center"/>
              <w:rPr>
                <w:sz w:val="22"/>
              </w:rPr>
            </w:pPr>
            <w:r w:rsidRPr="000E50AA">
              <w:rPr>
                <w:sz w:val="22"/>
              </w:rPr>
              <w:t xml:space="preserve">весь </w:t>
            </w:r>
          </w:p>
          <w:p w:rsidR="00DB1AD9" w:rsidRDefault="002A0F67" w:rsidP="002A0F67">
            <w:pPr>
              <w:jc w:val="center"/>
              <w:rPr>
                <w:sz w:val="22"/>
              </w:rPr>
            </w:pPr>
            <w:r w:rsidRPr="000E50AA">
              <w:rPr>
                <w:sz w:val="22"/>
              </w:rPr>
              <w:t>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D9" w:rsidRDefault="002A0F67" w:rsidP="00E01E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0E50AA">
              <w:rPr>
                <w:sz w:val="22"/>
              </w:rPr>
              <w:t>правл</w:t>
            </w:r>
            <w:r>
              <w:rPr>
                <w:sz w:val="22"/>
              </w:rPr>
              <w:t>ение</w:t>
            </w:r>
            <w:r w:rsidRPr="000E50AA">
              <w:rPr>
                <w:sz w:val="22"/>
              </w:rPr>
              <w:t xml:space="preserve"> по распоряжению муниципальной собственностью</w:t>
            </w:r>
            <w:r>
              <w:rPr>
                <w:sz w:val="22"/>
              </w:rPr>
              <w:t xml:space="preserve"> администрации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9163FD">
            <w:pPr>
              <w:tabs>
                <w:tab w:val="left" w:pos="-70"/>
              </w:tabs>
              <w:ind w:left="-70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2A0F67">
            <w:pPr>
              <w:jc w:val="both"/>
            </w:pPr>
            <w:r w:rsidRPr="00A42553">
              <w:t>О плане работы ревизионной комиссии Партизанского муниципального округа на 2025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AB7F43" w:rsidRDefault="002A0F67" w:rsidP="009E7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квар</w:t>
            </w:r>
            <w:r w:rsidRPr="00A95726">
              <w:rPr>
                <w:sz w:val="22"/>
              </w:rPr>
              <w:t>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255144" w:rsidRDefault="002A0F67" w:rsidP="009E7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ревизионная</w:t>
            </w:r>
            <w:r w:rsidRPr="00A95726">
              <w:rPr>
                <w:sz w:val="22"/>
              </w:rPr>
              <w:t xml:space="preserve"> комиссия</w:t>
            </w:r>
            <w:r>
              <w:rPr>
                <w:sz w:val="22"/>
              </w:rPr>
              <w:t xml:space="preserve">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536510" w:rsidRDefault="002A0F67" w:rsidP="009163FD">
            <w:pPr>
              <w:tabs>
                <w:tab w:val="left" w:pos="-70"/>
              </w:tabs>
              <w:ind w:left="-70"/>
              <w:jc w:val="center"/>
            </w:pPr>
            <w:r>
              <w:t>13</w:t>
            </w:r>
            <w:r w:rsidRPr="0053651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2A0F67">
            <w:pPr>
              <w:jc w:val="both"/>
            </w:pPr>
            <w:r w:rsidRPr="001D4186">
              <w:t xml:space="preserve">Об </w:t>
            </w:r>
            <w:proofErr w:type="gramStart"/>
            <w:r w:rsidRPr="001D4186">
              <w:t>отчете</w:t>
            </w:r>
            <w:proofErr w:type="gramEnd"/>
            <w:r w:rsidRPr="001D4186">
              <w:t xml:space="preserve"> о работе Думы Па</w:t>
            </w:r>
            <w:r>
              <w:t>ртизанского муниципального округ</w:t>
            </w:r>
            <w:r w:rsidRPr="001D4186">
              <w:t>а в 20</w:t>
            </w:r>
            <w:r>
              <w:t>24</w:t>
            </w:r>
            <w:r w:rsidRPr="001D4186">
              <w:t xml:space="preserve">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D61AE0" w:rsidRDefault="002A0F67" w:rsidP="00ED7F15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1</w:t>
            </w:r>
            <w:r>
              <w:rPr>
                <w:sz w:val="22"/>
              </w:rPr>
              <w:t>-2</w:t>
            </w:r>
            <w:r w:rsidRPr="00AB7F43">
              <w:rPr>
                <w:sz w:val="22"/>
              </w:rPr>
              <w:t xml:space="preserve">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255144" w:rsidRDefault="002A0F67" w:rsidP="00ED7F15">
            <w:pPr>
              <w:jc w:val="center"/>
              <w:rPr>
                <w:sz w:val="22"/>
              </w:rPr>
            </w:pPr>
            <w:r w:rsidRPr="00EC7CDE">
              <w:rPr>
                <w:sz w:val="22"/>
              </w:rPr>
              <w:t>председатель Думы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536510" w:rsidRDefault="002A0F67" w:rsidP="007C7593">
            <w:pPr>
              <w:tabs>
                <w:tab w:val="left" w:pos="-70"/>
              </w:tabs>
              <w:ind w:left="-70"/>
              <w:jc w:val="center"/>
            </w:pPr>
            <w:r>
              <w:t>14</w:t>
            </w:r>
            <w:r w:rsidRPr="0053651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827F5F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 w:rsidRPr="001D4186">
              <w:t>Об отчете главы П</w:t>
            </w:r>
            <w:r>
              <w:t>артизанского муниципального округа</w:t>
            </w:r>
            <w:r w:rsidRPr="001D4186">
              <w:t xml:space="preserve"> об итогах деятельности администрации Партизанского муниципального</w:t>
            </w:r>
            <w:r w:rsidR="00827F5F">
              <w:t xml:space="preserve"> округа</w:t>
            </w:r>
            <w:r w:rsidRPr="001D4186">
              <w:t xml:space="preserve"> в 20</w:t>
            </w:r>
            <w:r>
              <w:t xml:space="preserve">24 </w:t>
            </w:r>
            <w:r w:rsidRPr="001D4186">
              <w:t>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AB7F43" w:rsidRDefault="002A0F67" w:rsidP="00321965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1</w:t>
            </w:r>
            <w:r>
              <w:rPr>
                <w:sz w:val="22"/>
              </w:rPr>
              <w:t>-2</w:t>
            </w:r>
            <w:r w:rsidRPr="00AB7F43">
              <w:rPr>
                <w:sz w:val="22"/>
              </w:rPr>
              <w:t xml:space="preserve">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3219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7C7593">
            <w:pPr>
              <w:tabs>
                <w:tab w:val="left" w:pos="-70"/>
              </w:tabs>
              <w:ind w:left="-70"/>
              <w:jc w:val="center"/>
            </w:pPr>
            <w:r>
              <w:t>15</w:t>
            </w:r>
            <w:r w:rsidRPr="0053651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2A0F67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42553">
              <w:t>Об отчете о деятельности ревизионной комиссии Партизанского муниципального округа в 2024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AB7F43" w:rsidRDefault="002A0F67" w:rsidP="007E63ED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1</w:t>
            </w:r>
            <w:r>
              <w:rPr>
                <w:sz w:val="22"/>
              </w:rPr>
              <w:t>-2</w:t>
            </w:r>
            <w:r w:rsidRPr="00AB7F43">
              <w:rPr>
                <w:sz w:val="22"/>
              </w:rPr>
              <w:t xml:space="preserve">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7E6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ревизионная</w:t>
            </w:r>
            <w:r w:rsidRPr="00255144">
              <w:rPr>
                <w:sz w:val="22"/>
              </w:rPr>
              <w:t xml:space="preserve"> комисси</w:t>
            </w:r>
            <w:r>
              <w:rPr>
                <w:sz w:val="22"/>
              </w:rPr>
              <w:t>я 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B7C50" w:rsidRDefault="002A0F67" w:rsidP="007C7593">
            <w:pPr>
              <w:tabs>
                <w:tab w:val="left" w:pos="-70"/>
              </w:tabs>
              <w:ind w:left="-70"/>
              <w:jc w:val="center"/>
            </w:pPr>
            <w:r>
              <w:t>16</w:t>
            </w:r>
            <w:r w:rsidRPr="00EB7C5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2A0F67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 w:rsidRPr="001D4186">
              <w:t>Об отчете об оперативно-служебной деятельности на территории Партизанского района МО МВД России «Партизанский» по итогам 20</w:t>
            </w:r>
            <w:r>
              <w:t>24</w:t>
            </w:r>
            <w:r w:rsidRPr="001D4186"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AB7F43" w:rsidRDefault="002A0F67" w:rsidP="004453A5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1</w:t>
            </w:r>
            <w:r>
              <w:rPr>
                <w:sz w:val="22"/>
              </w:rPr>
              <w:t>-2</w:t>
            </w:r>
            <w:r w:rsidRPr="00AB7F43">
              <w:rPr>
                <w:sz w:val="22"/>
              </w:rPr>
              <w:t xml:space="preserve">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4453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Pr="00536345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ОМ</w:t>
            </w:r>
            <w:r w:rsidRPr="00536345">
              <w:rPr>
                <w:lang w:eastAsia="en-US"/>
              </w:rPr>
              <w:t xml:space="preserve">ВД </w:t>
            </w:r>
          </w:p>
          <w:p w:rsidR="002A0F67" w:rsidRDefault="002A0F67" w:rsidP="004453A5">
            <w:pPr>
              <w:jc w:val="center"/>
              <w:rPr>
                <w:sz w:val="22"/>
              </w:rPr>
            </w:pPr>
            <w:r w:rsidRPr="00536345">
              <w:rPr>
                <w:lang w:eastAsia="en-US"/>
              </w:rPr>
              <w:t>Р</w:t>
            </w:r>
            <w:r>
              <w:rPr>
                <w:lang w:eastAsia="en-US"/>
              </w:rPr>
              <w:t>оссии</w:t>
            </w:r>
            <w:r w:rsidRPr="00536345">
              <w:rPr>
                <w:lang w:eastAsia="en-US"/>
              </w:rPr>
              <w:t xml:space="preserve"> «Партизанский»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B7C50" w:rsidRDefault="002A0F67" w:rsidP="00781E26">
            <w:pPr>
              <w:tabs>
                <w:tab w:val="left" w:pos="-70"/>
              </w:tabs>
              <w:ind w:left="-70"/>
              <w:jc w:val="center"/>
            </w:pPr>
            <w:r>
              <w:t>17</w:t>
            </w:r>
            <w:r w:rsidRPr="00EB7C5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A42553" w:rsidRDefault="00A42553" w:rsidP="00A42553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Партизанского муниципального 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DF62CD" w:rsidRDefault="002A0F67" w:rsidP="006F7637">
            <w:pPr>
              <w:jc w:val="center"/>
            </w:pPr>
            <w:r>
              <w:t>В течение года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6F7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ревизионная комиссия 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B7C50" w:rsidRDefault="002A0F67" w:rsidP="00781E26">
            <w:pPr>
              <w:tabs>
                <w:tab w:val="left" w:pos="-70"/>
              </w:tabs>
              <w:ind w:left="-70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A42553">
            <w:pPr>
              <w:jc w:val="both"/>
            </w:pPr>
            <w:r w:rsidRPr="001D4186">
              <w:t>Об организации отдыха детей в летний период 20</w:t>
            </w:r>
            <w:r>
              <w:t>25</w:t>
            </w:r>
            <w:r w:rsidRPr="001D4186">
              <w:t xml:space="preserve"> года на территори</w:t>
            </w:r>
            <w:r>
              <w:t>и Партизанского муниципального округ</w:t>
            </w:r>
            <w:r w:rsidRPr="001D4186"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F37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A0F67" w:rsidRDefault="002A0F67" w:rsidP="00F37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C7CDE" w:rsidRDefault="002A0F67" w:rsidP="00F3751B">
            <w:pPr>
              <w:jc w:val="center"/>
              <w:rPr>
                <w:sz w:val="22"/>
              </w:rPr>
            </w:pPr>
            <w:r w:rsidRPr="001D4186">
              <w:rPr>
                <w:sz w:val="22"/>
              </w:rPr>
              <w:t xml:space="preserve">МКУ </w:t>
            </w:r>
            <w:r>
              <w:rPr>
                <w:sz w:val="22"/>
              </w:rPr>
              <w:t xml:space="preserve">«Управление </w:t>
            </w:r>
            <w:r w:rsidRPr="001D4186">
              <w:rPr>
                <w:sz w:val="22"/>
              </w:rPr>
              <w:t>образования</w:t>
            </w:r>
            <w:r>
              <w:rPr>
                <w:sz w:val="22"/>
              </w:rPr>
              <w:t>»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781E26">
            <w:pPr>
              <w:tabs>
                <w:tab w:val="left" w:pos="-70"/>
              </w:tabs>
              <w:ind w:left="-70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2A0F67" w:rsidP="002A0F67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 w:rsidRPr="001D4186">
              <w:t>Об утверждении отчета об исполнении бюджета Партизанского муниципального района за 20</w:t>
            </w:r>
            <w:r>
              <w:t>24</w:t>
            </w:r>
            <w:r w:rsidRPr="001D4186">
              <w:t xml:space="preserve"> год (после сдачи отчета в </w:t>
            </w:r>
            <w:r>
              <w:t>министерство</w:t>
            </w:r>
            <w:r w:rsidRPr="001D4186">
              <w:t xml:space="preserve"> финансов администрации Приморского края)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BF7B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квар</w:t>
            </w:r>
            <w:r w:rsidRPr="00EC7CDE">
              <w:rPr>
                <w:sz w:val="22"/>
              </w:rPr>
              <w:t>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C7CDE" w:rsidRDefault="002A0F67" w:rsidP="00BF7B08">
            <w:pPr>
              <w:jc w:val="center"/>
              <w:rPr>
                <w:sz w:val="22"/>
              </w:rPr>
            </w:pPr>
            <w:r w:rsidRPr="00EC7CDE">
              <w:rPr>
                <w:sz w:val="22"/>
              </w:rPr>
              <w:t>финансовое</w:t>
            </w:r>
          </w:p>
          <w:p w:rsidR="002A0F67" w:rsidRPr="00EC7CDE" w:rsidRDefault="002A0F67" w:rsidP="00BF7B08">
            <w:pPr>
              <w:jc w:val="center"/>
              <w:rPr>
                <w:sz w:val="22"/>
              </w:rPr>
            </w:pPr>
            <w:r w:rsidRPr="00EC7CDE">
              <w:rPr>
                <w:sz w:val="22"/>
              </w:rPr>
              <w:t>управление</w:t>
            </w:r>
            <w:r>
              <w:rPr>
                <w:sz w:val="22"/>
              </w:rPr>
              <w:t xml:space="preserve"> администрации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B7C50" w:rsidRDefault="002A0F67" w:rsidP="00781E26">
            <w:pPr>
              <w:tabs>
                <w:tab w:val="left" w:pos="-70"/>
              </w:tabs>
              <w:ind w:left="-70"/>
              <w:jc w:val="center"/>
            </w:pPr>
            <w:r>
              <w:t>20</w:t>
            </w:r>
            <w:r w:rsidRPr="00EB7C50">
              <w:t>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A42553" w:rsidP="00A42553">
            <w:pPr>
              <w:jc w:val="both"/>
            </w:pPr>
            <w:r>
              <w:t>Проверка финансово-хозяйственной деятельности МКП «Районное хозяйственное управление» Партизанского муниципального округа. Проверяемый период: 2024 год.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DF62CD" w:rsidRDefault="002A0F67" w:rsidP="00A73674">
            <w:pPr>
              <w:jc w:val="center"/>
            </w:pPr>
            <w:r w:rsidRPr="00DF62CD">
              <w:t>2-3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A73674">
            <w:pPr>
              <w:jc w:val="center"/>
              <w:rPr>
                <w:sz w:val="22"/>
              </w:rPr>
            </w:pPr>
            <w:r w:rsidRPr="00C17DF7">
              <w:rPr>
                <w:sz w:val="22"/>
              </w:rPr>
              <w:t>ревизионная комиссия</w:t>
            </w:r>
            <w:r>
              <w:rPr>
                <w:sz w:val="22"/>
              </w:rPr>
              <w:t xml:space="preserve">  округа</w:t>
            </w:r>
          </w:p>
        </w:tc>
      </w:tr>
      <w:tr w:rsidR="002A0F67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B7C50" w:rsidRDefault="002A0F67" w:rsidP="00BF2791">
            <w:pPr>
              <w:tabs>
                <w:tab w:val="left" w:pos="-70"/>
              </w:tabs>
              <w:ind w:left="-70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1D4186" w:rsidRDefault="00A42553" w:rsidP="00A42553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>
              <w:t>Проверка использования бюджетных средств, направленных из бюджета Партизанского муниципального округа на осуществление финансово-хозяйственной деятельности МКУ «Централизованная библиотечная система» ПМО ПК с элементами аудита закупок. Проверяемый период: 2024 год – истекший период 2025 года.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Default="002A0F67" w:rsidP="006E1C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F67" w:rsidRPr="00EC7CDE" w:rsidRDefault="002A0F67" w:rsidP="006E1C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ревизионная комиссия 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BF2791">
            <w:pPr>
              <w:tabs>
                <w:tab w:val="left" w:pos="-70"/>
              </w:tabs>
              <w:ind w:left="-70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D302D4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</w:pPr>
            <w:r>
              <w:t>Проверка эффективности использования субсидий из бюджета Партизанского муниципального округ</w:t>
            </w:r>
            <w:bookmarkStart w:id="0" w:name="_GoBack"/>
            <w:bookmarkEnd w:id="0"/>
            <w:r>
              <w:t xml:space="preserve">а на </w:t>
            </w:r>
            <w:r>
              <w:lastRenderedPageBreak/>
              <w:t>выполнение муниципального задания и на иные цели МБОУ ДО «Районный центр детского творчества» Партизанского муниципального округа Приморского края за 2024 год и 6 месяцев 2025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904D8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3-4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EC7CDE" w:rsidRDefault="00A42553" w:rsidP="00904D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ревизионная комиссия 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BF2791">
            <w:pPr>
              <w:tabs>
                <w:tab w:val="left" w:pos="-70"/>
              </w:tabs>
              <w:ind w:left="-70"/>
              <w:jc w:val="center"/>
            </w:pPr>
            <w:r>
              <w:lastRenderedPageBreak/>
              <w:t>23.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6B72AD" w:rsidRDefault="00A42553" w:rsidP="003C572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Возбуждение ходатайств о присвоении почетная знака Приморского края «Семейная доблесть» по итогам рассмотрения представленных в Думу документов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3C57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55144" w:rsidRDefault="00A42553" w:rsidP="003C57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Думы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tabs>
                <w:tab w:val="left" w:pos="-70"/>
              </w:tabs>
              <w:ind w:left="-70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1D4186" w:rsidRDefault="00A42553" w:rsidP="00424657">
            <w:pPr>
              <w:jc w:val="both"/>
            </w:pPr>
            <w:r w:rsidRPr="001D4186">
              <w:t>О подготовке жилищно-коммунального хозяйства н</w:t>
            </w:r>
            <w:r>
              <w:t>а территории Партизанского муниципального округ</w:t>
            </w:r>
            <w:r w:rsidRPr="001D4186">
              <w:t>а к осенне-зимнему периоду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4246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4942" w:rsidRDefault="00A42553" w:rsidP="00424657">
            <w:pPr>
              <w:jc w:val="center"/>
              <w:rPr>
                <w:sz w:val="22"/>
              </w:rPr>
            </w:pPr>
            <w:r w:rsidRPr="00DA4942">
              <w:rPr>
                <w:sz w:val="22"/>
              </w:rPr>
              <w:t xml:space="preserve">управление </w:t>
            </w:r>
          </w:p>
          <w:p w:rsidR="00A42553" w:rsidRPr="00255144" w:rsidRDefault="00A42553" w:rsidP="00424657">
            <w:pPr>
              <w:jc w:val="center"/>
              <w:rPr>
                <w:sz w:val="22"/>
              </w:rPr>
            </w:pPr>
            <w:r w:rsidRPr="00DA4942">
              <w:rPr>
                <w:sz w:val="22"/>
              </w:rPr>
              <w:t xml:space="preserve">жизнеобеспечения </w:t>
            </w:r>
            <w:r>
              <w:rPr>
                <w:sz w:val="22"/>
              </w:rPr>
              <w:t>администрации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tabs>
                <w:tab w:val="left" w:pos="-70"/>
              </w:tabs>
              <w:ind w:left="-70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F62CD" w:rsidRDefault="00A42553" w:rsidP="002A0F67">
            <w:pPr>
              <w:jc w:val="both"/>
            </w:pPr>
            <w:r w:rsidRPr="00DF62CD">
              <w:t xml:space="preserve"> </w:t>
            </w:r>
            <w:r w:rsidRPr="001D4186">
              <w:t xml:space="preserve">Об утверждении бюджета Партизанского муниципального </w:t>
            </w:r>
            <w:r>
              <w:t>округ</w:t>
            </w:r>
            <w:r w:rsidRPr="001D4186">
              <w:t>а на 202</w:t>
            </w:r>
            <w:r>
              <w:t>6</w:t>
            </w:r>
            <w:r w:rsidRPr="001D4186">
              <w:t xml:space="preserve"> год (в </w:t>
            </w:r>
            <w:r>
              <w:t>двух</w:t>
            </w:r>
            <w:r w:rsidRPr="001D4186">
              <w:t xml:space="preserve"> чтениях)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82CE5">
            <w:pPr>
              <w:jc w:val="center"/>
              <w:rPr>
                <w:sz w:val="22"/>
              </w:rPr>
            </w:pPr>
            <w:r w:rsidRPr="002A3CAB">
              <w:rPr>
                <w:sz w:val="22"/>
              </w:rPr>
              <w:t>4 квартал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A3CAB" w:rsidRDefault="00A42553" w:rsidP="00882CE5">
            <w:pPr>
              <w:jc w:val="center"/>
              <w:rPr>
                <w:sz w:val="22"/>
              </w:rPr>
            </w:pPr>
            <w:r w:rsidRPr="002A3CAB">
              <w:rPr>
                <w:sz w:val="22"/>
              </w:rPr>
              <w:t xml:space="preserve">финансовое </w:t>
            </w:r>
          </w:p>
          <w:p w:rsidR="00A42553" w:rsidRPr="00255144" w:rsidRDefault="00A42553" w:rsidP="00882CE5">
            <w:pPr>
              <w:jc w:val="center"/>
              <w:rPr>
                <w:sz w:val="22"/>
              </w:rPr>
            </w:pPr>
            <w:r w:rsidRPr="002A3CAB">
              <w:rPr>
                <w:sz w:val="22"/>
              </w:rPr>
              <w:t>управление</w:t>
            </w:r>
            <w:r>
              <w:rPr>
                <w:sz w:val="22"/>
              </w:rPr>
              <w:t xml:space="preserve"> администрации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26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F62CD" w:rsidRDefault="00A42553" w:rsidP="00103CF7">
            <w:pPr>
              <w:jc w:val="both"/>
            </w:pPr>
            <w:r>
              <w:t xml:space="preserve">Иные вопросы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A3CAB" w:rsidRDefault="00A42553" w:rsidP="00103CF7">
            <w:pPr>
              <w:jc w:val="center"/>
              <w:rPr>
                <w:sz w:val="22"/>
              </w:rPr>
            </w:pPr>
            <w:r>
              <w:t>по мере необходимости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>есь 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A3CAB" w:rsidRDefault="00A42553" w:rsidP="00103C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1D4186" w:rsidRDefault="00A42553" w:rsidP="007B58B8">
            <w:pPr>
              <w:jc w:val="both"/>
            </w:pPr>
            <w:r>
              <w:rPr>
                <w:b/>
              </w:rPr>
              <w:t>2. Заседания постоянных депутатских комиссий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A3CAB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2F8C" w:rsidRDefault="00A42553" w:rsidP="007B58B8">
            <w:pPr>
              <w:jc w:val="both"/>
            </w:pPr>
            <w:r w:rsidRPr="00DA2F8C">
              <w:t>Обсуждение вопросов, вынесенных на очередное заседание Думы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2A3CAB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 весь 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0910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председатели постоянных депутатских комиссий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2F8C" w:rsidRDefault="00A42553" w:rsidP="007B58B8">
            <w:pPr>
              <w:jc w:val="both"/>
              <w:rPr>
                <w:b/>
              </w:rPr>
            </w:pPr>
            <w:r w:rsidRPr="00DA2F8C">
              <w:rPr>
                <w:b/>
              </w:rPr>
              <w:t>3. Публичные слушания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2F8C" w:rsidRDefault="00A42553" w:rsidP="00825881">
            <w:pPr>
              <w:jc w:val="both"/>
            </w:pPr>
            <w:r w:rsidRPr="00DA2F8C">
              <w:t>Участие в публичных слушаниях, назначенных по иници</w:t>
            </w:r>
            <w:r>
              <w:t>ативе главы округ</w:t>
            </w:r>
            <w:r w:rsidRPr="00DA2F8C">
              <w:t>а</w:t>
            </w:r>
            <w:r>
              <w:t xml:space="preserve"> и по инициативе Думы 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Думы округа, члены комиссии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2F8C" w:rsidRDefault="00A42553" w:rsidP="007B58B8">
            <w:pPr>
              <w:jc w:val="both"/>
              <w:rPr>
                <w:b/>
              </w:rPr>
            </w:pPr>
            <w:r>
              <w:rPr>
                <w:b/>
              </w:rPr>
              <w:t>4. Работа с избирателями и населением, организация приема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A2F8C" w:rsidRDefault="00A42553" w:rsidP="007B58B8">
            <w:pPr>
              <w:jc w:val="both"/>
            </w:pPr>
            <w:r>
              <w:t>Прием граждан в общественных приемных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весь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both"/>
            </w:pPr>
            <w:r w:rsidRPr="004C0B42">
              <w:t>Индивидуальная работа депутатов с избирателями (встречи, бе</w:t>
            </w:r>
            <w:r>
              <w:t>седы), оказание содействия</w:t>
            </w:r>
            <w:r w:rsidRPr="004C0B42">
              <w:t xml:space="preserve"> в решении вопросов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both"/>
            </w:pPr>
            <w:r w:rsidRPr="004C0B42">
              <w:t>Участие депутатов в культурно-массовых и общественных мероприятиях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депутаты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Pr="004C0B42">
              <w:rPr>
                <w:b/>
              </w:rPr>
              <w:t>Взаимодействие с другими органами местного самоуправления муниципального образования, представительными органами городских округов и муниципальных районов, Законодательным Собранием Приморского края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both"/>
            </w:pPr>
            <w:r>
              <w:t>Участие в совещаниях при главе администрации округ</w:t>
            </w:r>
            <w:r w:rsidRPr="004C0B42"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4C0B42">
              <w:rPr>
                <w:sz w:val="22"/>
                <w:lang w:val="en-US"/>
              </w:rPr>
              <w:t xml:space="preserve"> </w:t>
            </w:r>
            <w:proofErr w:type="spellStart"/>
            <w:r w:rsidRPr="004C0B42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both"/>
            </w:pPr>
            <w:r>
              <w:t>Взаимодействие с Молодежным Советом</w:t>
            </w:r>
            <w:r w:rsidRPr="004C0B42">
              <w:t xml:space="preserve"> при Думе </w:t>
            </w:r>
            <w:r>
              <w:t>Партизанского муниципального округ</w:t>
            </w:r>
            <w:r w:rsidRPr="004C0B42"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4C0B42">
              <w:rPr>
                <w:sz w:val="22"/>
                <w:lang w:val="en-US"/>
              </w:rPr>
              <w:t xml:space="preserve"> </w:t>
            </w:r>
            <w:proofErr w:type="spellStart"/>
            <w:r w:rsidRPr="004C0B42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both"/>
            </w:pPr>
            <w:r>
              <w:t>Взаимодействие с ревизионной комиссией Партизанского муниципального 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AE3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4C0B42">
              <w:rPr>
                <w:sz w:val="22"/>
                <w:lang w:val="en-US"/>
              </w:rPr>
              <w:t xml:space="preserve"> </w:t>
            </w:r>
            <w:proofErr w:type="spellStart"/>
            <w:r w:rsidRPr="004C0B42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CD4385">
            <w:pPr>
              <w:jc w:val="both"/>
            </w:pPr>
            <w:r w:rsidRPr="004C0B42">
              <w:t>Взаимодействие с представительными органами городских округов</w:t>
            </w:r>
            <w:r>
              <w:t xml:space="preserve">, </w:t>
            </w:r>
            <w:r w:rsidRPr="004C0B42">
              <w:t>муниципальных районов</w:t>
            </w:r>
            <w:r>
              <w:t xml:space="preserve"> и округов Приморского края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4C0B42">
              <w:rPr>
                <w:sz w:val="22"/>
                <w:lang w:val="en-US"/>
              </w:rPr>
              <w:t xml:space="preserve"> </w:t>
            </w:r>
            <w:proofErr w:type="spellStart"/>
            <w:r w:rsidRPr="004C0B42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both"/>
            </w:pPr>
            <w:r w:rsidRPr="004C0B42">
              <w:t>Взаимодействие с депутатами и комитетами Законодательного Собрания Приморского края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весь</w:t>
            </w:r>
            <w:r w:rsidRPr="004C0B42">
              <w:rPr>
                <w:sz w:val="22"/>
                <w:lang w:val="en-US"/>
              </w:rPr>
              <w:t xml:space="preserve"> </w:t>
            </w:r>
            <w:proofErr w:type="spellStart"/>
            <w:r w:rsidRPr="004C0B42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Думы округа 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D62795">
              <w:rPr>
                <w:b/>
              </w:rPr>
              <w:t>Участие в общих мероприятиях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lastRenderedPageBreak/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both"/>
              <w:rPr>
                <w:b/>
              </w:rPr>
            </w:pPr>
            <w:r w:rsidRPr="00D62795">
              <w:t xml:space="preserve">Участие в подготовке и проведении праздничных мероприятий на территории муниципального </w:t>
            </w:r>
            <w:r>
              <w:t>округ</w:t>
            </w:r>
            <w:r w:rsidRPr="00D62795"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депутаты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62795" w:rsidRDefault="00A42553" w:rsidP="007B58B8">
            <w:pPr>
              <w:jc w:val="both"/>
            </w:pPr>
            <w:r w:rsidRPr="00D62795">
              <w:t>Участие в работе общественных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851A39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депутаты</w:t>
            </w:r>
            <w:r>
              <w:rPr>
                <w:sz w:val="22"/>
              </w:rPr>
              <w:t xml:space="preserve"> Думы округа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851A39">
            <w:pPr>
              <w:jc w:val="both"/>
              <w:rPr>
                <w:b/>
              </w:rPr>
            </w:pPr>
            <w:r w:rsidRPr="004C0B42">
              <w:rPr>
                <w:b/>
              </w:rPr>
              <w:t xml:space="preserve">7. </w:t>
            </w:r>
            <w:r w:rsidRPr="00D62795">
              <w:rPr>
                <w:b/>
              </w:rPr>
              <w:t xml:space="preserve">Работа по освещению деятельности Думы </w:t>
            </w:r>
            <w:r>
              <w:rPr>
                <w:b/>
              </w:rPr>
              <w:t>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7B58B8">
            <w:pPr>
              <w:jc w:val="both"/>
              <w:rPr>
                <w:b/>
              </w:rPr>
            </w:pPr>
            <w:r w:rsidRPr="00D62795">
              <w:t xml:space="preserve">Работа по размещению информации о работе </w:t>
            </w:r>
            <w:r>
              <w:t>Думы округ</w:t>
            </w:r>
            <w:r w:rsidRPr="00D62795">
              <w:t xml:space="preserve">а </w:t>
            </w:r>
            <w:r>
              <w:t>и муниципальных правовых актов Думы в газете «Золотая Долина»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Думы округа, аппарат Думы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D62795" w:rsidRDefault="00A42553" w:rsidP="00851A39">
            <w:pPr>
              <w:jc w:val="both"/>
            </w:pPr>
            <w:r w:rsidRPr="004C0B42">
              <w:t>Работа по размеще</w:t>
            </w:r>
            <w:r>
              <w:t>нию информации о работе Думы округа</w:t>
            </w:r>
            <w:r w:rsidRPr="004C0B42">
              <w:t xml:space="preserve"> </w:t>
            </w:r>
            <w:r w:rsidRPr="00AB7F43">
              <w:t xml:space="preserve">и муниципальных правовых актов Думы </w:t>
            </w:r>
            <w:r w:rsidRPr="004C0B42">
              <w:t>на Интернет-сайте</w:t>
            </w:r>
            <w:r>
              <w:t xml:space="preserve"> администрации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  <w:r w:rsidRPr="00AB7F43">
              <w:rPr>
                <w:sz w:val="22"/>
                <w:lang w:val="en-US"/>
              </w:rPr>
              <w:t xml:space="preserve"> </w:t>
            </w:r>
            <w:proofErr w:type="spellStart"/>
            <w:r w:rsidRPr="00AB7F43">
              <w:rPr>
                <w:sz w:val="22"/>
                <w:lang w:val="en-US"/>
              </w:rPr>
              <w:t>период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 w:rsidRPr="00AB7F43">
              <w:rPr>
                <w:sz w:val="22"/>
              </w:rPr>
              <w:t>председатель Думы</w:t>
            </w:r>
            <w:r>
              <w:rPr>
                <w:sz w:val="22"/>
              </w:rPr>
              <w:t xml:space="preserve"> округа, аппарат Думы</w:t>
            </w:r>
          </w:p>
        </w:tc>
      </w:tr>
      <w:tr w:rsidR="00A42553" w:rsidTr="00F562F9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tabs>
                <w:tab w:val="left" w:pos="-70"/>
              </w:tabs>
              <w:ind w:left="-70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4C0B42" w:rsidRDefault="00A42553" w:rsidP="00851A39">
            <w:pPr>
              <w:jc w:val="both"/>
            </w:pPr>
            <w:r>
              <w:t xml:space="preserve">Ведение официальных страниц Думы округа 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53" w:rsidRPr="00AB7F43" w:rsidRDefault="00A42553" w:rsidP="007B5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Думы</w:t>
            </w:r>
          </w:p>
        </w:tc>
      </w:tr>
    </w:tbl>
    <w:p w:rsidR="00BD7892" w:rsidRDefault="00BD7892" w:rsidP="00BD7892"/>
    <w:p w:rsidR="003D2A52" w:rsidRPr="000910BC" w:rsidRDefault="003D2A52" w:rsidP="00BD7892">
      <w:pPr>
        <w:pStyle w:val="6"/>
        <w:tabs>
          <w:tab w:val="left" w:pos="6300"/>
        </w:tabs>
        <w:spacing w:line="240" w:lineRule="auto"/>
        <w:ind w:left="6300"/>
        <w:rPr>
          <w:lang w:val="ru-RU"/>
        </w:rPr>
      </w:pPr>
    </w:p>
    <w:sectPr w:rsidR="003D2A52" w:rsidRPr="000910BC" w:rsidSect="004938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A2D"/>
    <w:multiLevelType w:val="hybridMultilevel"/>
    <w:tmpl w:val="748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68AE"/>
    <w:multiLevelType w:val="hybridMultilevel"/>
    <w:tmpl w:val="8098A530"/>
    <w:lvl w:ilvl="0" w:tplc="9F54C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19E5"/>
    <w:multiLevelType w:val="hybridMultilevel"/>
    <w:tmpl w:val="19C4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D5EA3"/>
    <w:multiLevelType w:val="hybridMultilevel"/>
    <w:tmpl w:val="9E603C1E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4B5C5699"/>
    <w:multiLevelType w:val="hybridMultilevel"/>
    <w:tmpl w:val="6586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F4F"/>
    <w:multiLevelType w:val="hybridMultilevel"/>
    <w:tmpl w:val="FC48E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775A7F76"/>
    <w:multiLevelType w:val="hybridMultilevel"/>
    <w:tmpl w:val="5AC4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52"/>
    <w:rsid w:val="0000166C"/>
    <w:rsid w:val="000273D2"/>
    <w:rsid w:val="00041DA4"/>
    <w:rsid w:val="00045ED9"/>
    <w:rsid w:val="00053A74"/>
    <w:rsid w:val="000910BC"/>
    <w:rsid w:val="000C048A"/>
    <w:rsid w:val="000C0D84"/>
    <w:rsid w:val="000D0813"/>
    <w:rsid w:val="000D609E"/>
    <w:rsid w:val="000E340C"/>
    <w:rsid w:val="000E50AA"/>
    <w:rsid w:val="000E60DE"/>
    <w:rsid w:val="00100192"/>
    <w:rsid w:val="001117BF"/>
    <w:rsid w:val="0012671A"/>
    <w:rsid w:val="0019394E"/>
    <w:rsid w:val="001D4186"/>
    <w:rsid w:val="001E6139"/>
    <w:rsid w:val="002025DB"/>
    <w:rsid w:val="00204367"/>
    <w:rsid w:val="00220C88"/>
    <w:rsid w:val="002244A3"/>
    <w:rsid w:val="0024729F"/>
    <w:rsid w:val="00255144"/>
    <w:rsid w:val="00263347"/>
    <w:rsid w:val="00285776"/>
    <w:rsid w:val="002A0F67"/>
    <w:rsid w:val="002A3CAB"/>
    <w:rsid w:val="002B3E8E"/>
    <w:rsid w:val="002C037B"/>
    <w:rsid w:val="002C2444"/>
    <w:rsid w:val="002D6274"/>
    <w:rsid w:val="002E78F0"/>
    <w:rsid w:val="002F3A75"/>
    <w:rsid w:val="0033159F"/>
    <w:rsid w:val="00336093"/>
    <w:rsid w:val="00351C62"/>
    <w:rsid w:val="0038450A"/>
    <w:rsid w:val="00385FA3"/>
    <w:rsid w:val="00395352"/>
    <w:rsid w:val="003D2A52"/>
    <w:rsid w:val="003E1C3E"/>
    <w:rsid w:val="003F38B5"/>
    <w:rsid w:val="00400B3B"/>
    <w:rsid w:val="00437D47"/>
    <w:rsid w:val="00465CE9"/>
    <w:rsid w:val="00480E26"/>
    <w:rsid w:val="00493842"/>
    <w:rsid w:val="004B7D22"/>
    <w:rsid w:val="004C0B42"/>
    <w:rsid w:val="004D098E"/>
    <w:rsid w:val="004D4E04"/>
    <w:rsid w:val="004F3C48"/>
    <w:rsid w:val="00502ACC"/>
    <w:rsid w:val="00505D66"/>
    <w:rsid w:val="005206BC"/>
    <w:rsid w:val="00531C3A"/>
    <w:rsid w:val="00536345"/>
    <w:rsid w:val="00536510"/>
    <w:rsid w:val="00561578"/>
    <w:rsid w:val="00567996"/>
    <w:rsid w:val="00571244"/>
    <w:rsid w:val="00583852"/>
    <w:rsid w:val="005C7C66"/>
    <w:rsid w:val="005D3B84"/>
    <w:rsid w:val="0060607F"/>
    <w:rsid w:val="00607F6B"/>
    <w:rsid w:val="00610E80"/>
    <w:rsid w:val="00653069"/>
    <w:rsid w:val="00657B34"/>
    <w:rsid w:val="00664438"/>
    <w:rsid w:val="00684E8A"/>
    <w:rsid w:val="006A43F9"/>
    <w:rsid w:val="006C2607"/>
    <w:rsid w:val="006E779A"/>
    <w:rsid w:val="00704F31"/>
    <w:rsid w:val="0071570E"/>
    <w:rsid w:val="007309D5"/>
    <w:rsid w:val="007404FA"/>
    <w:rsid w:val="00741328"/>
    <w:rsid w:val="00742570"/>
    <w:rsid w:val="007504CC"/>
    <w:rsid w:val="00757BC0"/>
    <w:rsid w:val="00790958"/>
    <w:rsid w:val="00793EE6"/>
    <w:rsid w:val="007B1F85"/>
    <w:rsid w:val="007B4058"/>
    <w:rsid w:val="007B58B8"/>
    <w:rsid w:val="007C75BE"/>
    <w:rsid w:val="00825881"/>
    <w:rsid w:val="00827F5F"/>
    <w:rsid w:val="00851A39"/>
    <w:rsid w:val="00881266"/>
    <w:rsid w:val="008A1C38"/>
    <w:rsid w:val="008A6654"/>
    <w:rsid w:val="008B6657"/>
    <w:rsid w:val="008E12E4"/>
    <w:rsid w:val="008E20F7"/>
    <w:rsid w:val="00925CE1"/>
    <w:rsid w:val="009407A1"/>
    <w:rsid w:val="009442FA"/>
    <w:rsid w:val="00956C27"/>
    <w:rsid w:val="00977C80"/>
    <w:rsid w:val="00987EBD"/>
    <w:rsid w:val="009A0636"/>
    <w:rsid w:val="009F3519"/>
    <w:rsid w:val="009F3E98"/>
    <w:rsid w:val="00A02B80"/>
    <w:rsid w:val="00A030B0"/>
    <w:rsid w:val="00A0512B"/>
    <w:rsid w:val="00A07460"/>
    <w:rsid w:val="00A07DF5"/>
    <w:rsid w:val="00A35BE6"/>
    <w:rsid w:val="00A42553"/>
    <w:rsid w:val="00A44EB2"/>
    <w:rsid w:val="00A52334"/>
    <w:rsid w:val="00A63EBF"/>
    <w:rsid w:val="00A6574E"/>
    <w:rsid w:val="00A674BA"/>
    <w:rsid w:val="00A80235"/>
    <w:rsid w:val="00A95726"/>
    <w:rsid w:val="00AB170D"/>
    <w:rsid w:val="00AB7F43"/>
    <w:rsid w:val="00AD10A7"/>
    <w:rsid w:val="00B1498C"/>
    <w:rsid w:val="00B27067"/>
    <w:rsid w:val="00B61E73"/>
    <w:rsid w:val="00BC16F4"/>
    <w:rsid w:val="00BD318F"/>
    <w:rsid w:val="00BD4C4E"/>
    <w:rsid w:val="00BD7892"/>
    <w:rsid w:val="00BE4FDC"/>
    <w:rsid w:val="00BF5C0F"/>
    <w:rsid w:val="00C17DF7"/>
    <w:rsid w:val="00C22F6C"/>
    <w:rsid w:val="00C30D8D"/>
    <w:rsid w:val="00CB365F"/>
    <w:rsid w:val="00CC27AD"/>
    <w:rsid w:val="00CD2271"/>
    <w:rsid w:val="00CD4385"/>
    <w:rsid w:val="00CE3596"/>
    <w:rsid w:val="00CF608E"/>
    <w:rsid w:val="00D302D4"/>
    <w:rsid w:val="00D476E6"/>
    <w:rsid w:val="00D5520B"/>
    <w:rsid w:val="00D61AE0"/>
    <w:rsid w:val="00D62795"/>
    <w:rsid w:val="00D8538E"/>
    <w:rsid w:val="00D85A90"/>
    <w:rsid w:val="00D86FEA"/>
    <w:rsid w:val="00DA2F8C"/>
    <w:rsid w:val="00DA4942"/>
    <w:rsid w:val="00DB1AD9"/>
    <w:rsid w:val="00DB3C9D"/>
    <w:rsid w:val="00DB55DE"/>
    <w:rsid w:val="00DD6611"/>
    <w:rsid w:val="00DF5526"/>
    <w:rsid w:val="00DF62CD"/>
    <w:rsid w:val="00E01ED4"/>
    <w:rsid w:val="00E102E3"/>
    <w:rsid w:val="00E575F0"/>
    <w:rsid w:val="00EA08AE"/>
    <w:rsid w:val="00EA473A"/>
    <w:rsid w:val="00EB7C50"/>
    <w:rsid w:val="00EC7C16"/>
    <w:rsid w:val="00EC7CDE"/>
    <w:rsid w:val="00EF4F25"/>
    <w:rsid w:val="00F47C4E"/>
    <w:rsid w:val="00F562F9"/>
    <w:rsid w:val="00F71FEB"/>
    <w:rsid w:val="00FC1354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A52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627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D2A52"/>
    <w:pPr>
      <w:keepNext/>
      <w:spacing w:line="360" w:lineRule="auto"/>
      <w:ind w:left="7791"/>
      <w:outlineLvl w:val="5"/>
    </w:pPr>
    <w:rPr>
      <w:szCs w:val="20"/>
      <w:lang w:val="en-US"/>
    </w:rPr>
  </w:style>
  <w:style w:type="paragraph" w:styleId="8">
    <w:name w:val="heading 8"/>
    <w:basedOn w:val="a"/>
    <w:next w:val="a"/>
    <w:qFormat/>
    <w:rsid w:val="003D2A52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2A52"/>
    <w:pPr>
      <w:jc w:val="center"/>
    </w:pPr>
    <w:rPr>
      <w:b/>
      <w:bCs/>
      <w:iCs/>
      <w:sz w:val="44"/>
      <w:szCs w:val="26"/>
    </w:rPr>
  </w:style>
  <w:style w:type="paragraph" w:styleId="2">
    <w:name w:val="Body Text 2"/>
    <w:basedOn w:val="a"/>
    <w:rsid w:val="003D2A52"/>
    <w:pPr>
      <w:jc w:val="both"/>
    </w:pPr>
    <w:rPr>
      <w:szCs w:val="20"/>
    </w:rPr>
  </w:style>
  <w:style w:type="paragraph" w:styleId="3">
    <w:name w:val="Body Text 3"/>
    <w:basedOn w:val="a"/>
    <w:rsid w:val="003D2A52"/>
    <w:pPr>
      <w:jc w:val="both"/>
    </w:pPr>
    <w:rPr>
      <w:bCs/>
    </w:rPr>
  </w:style>
  <w:style w:type="paragraph" w:customStyle="1" w:styleId="a4">
    <w:name w:val="???????"/>
    <w:rsid w:val="003D2A52"/>
    <w:rPr>
      <w:sz w:val="24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7309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qFormat/>
    <w:rsid w:val="007309D5"/>
    <w:pPr>
      <w:jc w:val="center"/>
    </w:pPr>
    <w:rPr>
      <w:b/>
      <w:sz w:val="28"/>
      <w:szCs w:val="20"/>
      <w:lang w:val="en-US"/>
    </w:rPr>
  </w:style>
  <w:style w:type="paragraph" w:customStyle="1" w:styleId="ConsPlusNormal">
    <w:name w:val="ConsPlusNormal"/>
    <w:rsid w:val="00AB17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0D081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6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table" w:styleId="1">
    <w:name w:val="Table Grid 1"/>
    <w:basedOn w:val="a1"/>
    <w:unhideWhenUsed/>
    <w:rsid w:val="00536345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link w:val="HTML"/>
    <w:rsid w:val="00531C3A"/>
    <w:rPr>
      <w:rFonts w:ascii="Courier New" w:eastAsia="Courier New" w:hAnsi="Courier New" w:cs="Courier New"/>
    </w:rPr>
  </w:style>
  <w:style w:type="character" w:customStyle="1" w:styleId="40">
    <w:name w:val="Заголовок 4 Знак"/>
    <w:link w:val="4"/>
    <w:semiHidden/>
    <w:rsid w:val="00D627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BD7892"/>
    <w:rPr>
      <w:sz w:val="24"/>
      <w:lang w:val="en-US"/>
    </w:rPr>
  </w:style>
  <w:style w:type="paragraph" w:styleId="a8">
    <w:name w:val="Body Text"/>
    <w:basedOn w:val="a"/>
    <w:link w:val="a9"/>
    <w:rsid w:val="002C2444"/>
    <w:pPr>
      <w:spacing w:after="120"/>
    </w:pPr>
  </w:style>
  <w:style w:type="character" w:customStyle="1" w:styleId="a9">
    <w:name w:val="Основной текст Знак"/>
    <w:basedOn w:val="a0"/>
    <w:link w:val="a8"/>
    <w:rsid w:val="002C2444"/>
    <w:rPr>
      <w:sz w:val="24"/>
      <w:szCs w:val="24"/>
    </w:rPr>
  </w:style>
  <w:style w:type="table" w:styleId="aa">
    <w:name w:val="Table Grid"/>
    <w:basedOn w:val="a1"/>
    <w:rsid w:val="00BE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A52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627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D2A52"/>
    <w:pPr>
      <w:keepNext/>
      <w:spacing w:line="360" w:lineRule="auto"/>
      <w:ind w:left="7791"/>
      <w:outlineLvl w:val="5"/>
    </w:pPr>
    <w:rPr>
      <w:szCs w:val="20"/>
      <w:lang w:val="en-US"/>
    </w:rPr>
  </w:style>
  <w:style w:type="paragraph" w:styleId="8">
    <w:name w:val="heading 8"/>
    <w:basedOn w:val="a"/>
    <w:next w:val="a"/>
    <w:qFormat/>
    <w:rsid w:val="003D2A52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2A52"/>
    <w:pPr>
      <w:jc w:val="center"/>
    </w:pPr>
    <w:rPr>
      <w:b/>
      <w:bCs/>
      <w:iCs/>
      <w:sz w:val="44"/>
      <w:szCs w:val="26"/>
    </w:rPr>
  </w:style>
  <w:style w:type="paragraph" w:styleId="2">
    <w:name w:val="Body Text 2"/>
    <w:basedOn w:val="a"/>
    <w:rsid w:val="003D2A52"/>
    <w:pPr>
      <w:jc w:val="both"/>
    </w:pPr>
    <w:rPr>
      <w:szCs w:val="20"/>
    </w:rPr>
  </w:style>
  <w:style w:type="paragraph" w:styleId="3">
    <w:name w:val="Body Text 3"/>
    <w:basedOn w:val="a"/>
    <w:rsid w:val="003D2A52"/>
    <w:pPr>
      <w:jc w:val="both"/>
    </w:pPr>
    <w:rPr>
      <w:bCs/>
    </w:rPr>
  </w:style>
  <w:style w:type="paragraph" w:customStyle="1" w:styleId="a4">
    <w:name w:val="???????"/>
    <w:rsid w:val="003D2A52"/>
    <w:rPr>
      <w:sz w:val="24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7309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qFormat/>
    <w:rsid w:val="007309D5"/>
    <w:pPr>
      <w:jc w:val="center"/>
    </w:pPr>
    <w:rPr>
      <w:b/>
      <w:sz w:val="28"/>
      <w:szCs w:val="20"/>
      <w:lang w:val="en-US"/>
    </w:rPr>
  </w:style>
  <w:style w:type="paragraph" w:customStyle="1" w:styleId="ConsPlusNormal">
    <w:name w:val="ConsPlusNormal"/>
    <w:rsid w:val="00AB17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0D081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6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table" w:styleId="1">
    <w:name w:val="Table Grid 1"/>
    <w:basedOn w:val="a1"/>
    <w:unhideWhenUsed/>
    <w:rsid w:val="00536345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link w:val="HTML"/>
    <w:rsid w:val="00531C3A"/>
    <w:rPr>
      <w:rFonts w:ascii="Courier New" w:eastAsia="Courier New" w:hAnsi="Courier New" w:cs="Courier New"/>
    </w:rPr>
  </w:style>
  <w:style w:type="character" w:customStyle="1" w:styleId="40">
    <w:name w:val="Заголовок 4 Знак"/>
    <w:link w:val="4"/>
    <w:semiHidden/>
    <w:rsid w:val="00D627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BD7892"/>
    <w:rPr>
      <w:sz w:val="24"/>
      <w:lang w:val="en-US"/>
    </w:rPr>
  </w:style>
  <w:style w:type="paragraph" w:styleId="a8">
    <w:name w:val="Body Text"/>
    <w:basedOn w:val="a"/>
    <w:link w:val="a9"/>
    <w:rsid w:val="002C2444"/>
    <w:pPr>
      <w:spacing w:after="120"/>
    </w:pPr>
  </w:style>
  <w:style w:type="character" w:customStyle="1" w:styleId="a9">
    <w:name w:val="Основной текст Знак"/>
    <w:basedOn w:val="a0"/>
    <w:link w:val="a8"/>
    <w:rsid w:val="002C2444"/>
    <w:rPr>
      <w:sz w:val="24"/>
      <w:szCs w:val="24"/>
    </w:rPr>
  </w:style>
  <w:style w:type="table" w:styleId="aa">
    <w:name w:val="Table Grid"/>
    <w:basedOn w:val="a1"/>
    <w:rsid w:val="00BE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Admin</dc:creator>
  <cp:lastModifiedBy>Revenko</cp:lastModifiedBy>
  <cp:revision>10</cp:revision>
  <cp:lastPrinted>2021-01-28T00:31:00Z</cp:lastPrinted>
  <dcterms:created xsi:type="dcterms:W3CDTF">2025-01-10T01:44:00Z</dcterms:created>
  <dcterms:modified xsi:type="dcterms:W3CDTF">2025-02-06T05:42:00Z</dcterms:modified>
</cp:coreProperties>
</file>