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C6" w:rsidRPr="00F13DC6" w:rsidRDefault="00F13DC6" w:rsidP="00F13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3DC6">
        <w:rPr>
          <w:rFonts w:ascii="Times New Roman" w:eastAsia="Times New Roman" w:hAnsi="Times New Roman" w:cs="Times New Roman"/>
          <w:b/>
          <w:noProof/>
          <w:sz w:val="40"/>
          <w:szCs w:val="26"/>
          <w:lang w:eastAsia="ru-RU"/>
        </w:rPr>
        <w:drawing>
          <wp:inline distT="0" distB="0" distL="0" distR="0">
            <wp:extent cx="962025" cy="895350"/>
            <wp:effectExtent l="0" t="0" r="9525" b="0"/>
            <wp:docPr id="1" name="Рисунок 1" descr="C:\Documents and Settings\ВП\Мои документы\ГЕРБ РАЙОНА\ГЕРБ\Герб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ВП\Мои документы\ГЕРБ РАЙОНА\ГЕРБ\Герб П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DC6" w:rsidRPr="00F13DC6" w:rsidRDefault="00F13DC6" w:rsidP="00F13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26"/>
          <w:lang w:eastAsia="ru-RU"/>
        </w:rPr>
      </w:pPr>
    </w:p>
    <w:p w:rsidR="00F13DC6" w:rsidRPr="00F13DC6" w:rsidRDefault="00F13DC6" w:rsidP="00F13DC6">
      <w:pPr>
        <w:tabs>
          <w:tab w:val="left" w:pos="3623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b/>
          <w:bCs/>
          <w:iCs/>
          <w:sz w:val="40"/>
          <w:szCs w:val="26"/>
          <w:lang w:eastAsia="ru-RU"/>
        </w:rPr>
        <w:t>ДУМА</w:t>
      </w:r>
    </w:p>
    <w:p w:rsidR="00F13DC6" w:rsidRPr="00F13DC6" w:rsidRDefault="00F13DC6" w:rsidP="00F13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3D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ПАРТИЗАНСКОГО МУНИЦИПАЛЬНОГО РАЙОНА</w:t>
      </w:r>
    </w:p>
    <w:p w:rsidR="00F13DC6" w:rsidRPr="00F13DC6" w:rsidRDefault="00F13DC6" w:rsidP="00F13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3D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ПРИМОРСКОГО КРАЯ</w:t>
      </w:r>
    </w:p>
    <w:p w:rsidR="00F13DC6" w:rsidRPr="00E64F03" w:rsidRDefault="00E64F03" w:rsidP="00E64F03">
      <w:pPr>
        <w:spacing w:after="0" w:line="240" w:lineRule="auto"/>
        <w:jc w:val="center"/>
        <w:outlineLvl w:val="7"/>
        <w:rPr>
          <w:rFonts w:ascii="Calibri" w:eastAsia="Times New Roman" w:hAnsi="Calibri" w:cs="Times New Roman"/>
          <w:b/>
          <w:iCs/>
          <w:sz w:val="32"/>
          <w:szCs w:val="32"/>
          <w:lang w:eastAsia="ru-RU"/>
        </w:rPr>
      </w:pPr>
      <w:r w:rsidRPr="00E64F03">
        <w:rPr>
          <w:rFonts w:ascii="Calibri" w:eastAsia="Times New Roman" w:hAnsi="Calibri" w:cs="Times New Roman"/>
          <w:b/>
          <w:iCs/>
          <w:sz w:val="32"/>
          <w:szCs w:val="32"/>
          <w:lang w:eastAsia="ru-RU"/>
        </w:rPr>
        <w:t>Утратил силу № 202 от 02.04.20</w:t>
      </w:r>
      <w:r>
        <w:rPr>
          <w:rFonts w:ascii="Calibri" w:eastAsia="Times New Roman" w:hAnsi="Calibri" w:cs="Times New Roman"/>
          <w:b/>
          <w:iCs/>
          <w:sz w:val="32"/>
          <w:szCs w:val="32"/>
          <w:lang w:eastAsia="ru-RU"/>
        </w:rPr>
        <w:t>20</w:t>
      </w:r>
      <w:bookmarkStart w:id="0" w:name="_GoBack"/>
      <w:bookmarkEnd w:id="0"/>
    </w:p>
    <w:p w:rsidR="00F13DC6" w:rsidRPr="00F13DC6" w:rsidRDefault="00F13DC6" w:rsidP="00F13DC6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F13DC6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РЕШЕНИЕ</w:t>
      </w:r>
    </w:p>
    <w:p w:rsidR="00F13DC6" w:rsidRPr="00F13DC6" w:rsidRDefault="00F13DC6" w:rsidP="00F13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Владимиро-Александровское</w:t>
      </w:r>
    </w:p>
    <w:p w:rsidR="00F13DC6" w:rsidRPr="00F13DC6" w:rsidRDefault="00F13DC6" w:rsidP="00F13D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21.12.2018 </w:t>
      </w: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№ 27</w:t>
      </w:r>
    </w:p>
    <w:p w:rsidR="00F13DC6" w:rsidRPr="00F13DC6" w:rsidRDefault="00F13DC6" w:rsidP="00F13D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F13DC6" w:rsidRPr="00F13DC6" w:rsidTr="00186A82">
        <w:trPr>
          <w:trHeight w:val="1516"/>
        </w:trPr>
        <w:tc>
          <w:tcPr>
            <w:tcW w:w="4928" w:type="dxa"/>
          </w:tcPr>
          <w:p w:rsidR="00F13DC6" w:rsidRPr="00F13DC6" w:rsidRDefault="00F13DC6" w:rsidP="00F1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принятии муниципального правового акта «Положение об организации предоставления общедоступного дошкольного образования на территории Партизанского муниципального района»</w:t>
            </w:r>
          </w:p>
          <w:p w:rsidR="00F13DC6" w:rsidRPr="00F13DC6" w:rsidRDefault="00F13DC6" w:rsidP="00F13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13DC6" w:rsidRPr="00F13DC6" w:rsidRDefault="00F13DC6" w:rsidP="00F13D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соответствии с  Федеральными  законами  Российской Федерации: от 29.12.2012 N 273-ФЗ "Об образовании в Российской Федерации", от 06.10.2003 N 131-ФЗ "Об общих принципах организации местного самоуправления в Российской Федерации", приказа Министерства образования и науки РФ от 30.08.2014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статьей 36 Устава Партизанского муниципального района, Дума Партизанского муниципального района </w:t>
      </w:r>
    </w:p>
    <w:p w:rsidR="00F13DC6" w:rsidRPr="00F13DC6" w:rsidRDefault="00F13DC6" w:rsidP="00F13D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DC6" w:rsidRPr="00F13DC6" w:rsidRDefault="00F13DC6" w:rsidP="00F13DC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F13DC6" w:rsidRPr="00F13DC6" w:rsidRDefault="00F13DC6" w:rsidP="00F13DC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3DC6" w:rsidRPr="00F13DC6" w:rsidRDefault="00F13DC6" w:rsidP="00F13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Принять муниципальный правовой акт «Положение об организации предоставления общедоступного дошкольного образования на территории Партизанского муниципального района» (прилагается). </w:t>
      </w:r>
    </w:p>
    <w:p w:rsidR="00F13DC6" w:rsidRPr="00F13DC6" w:rsidRDefault="00F13DC6" w:rsidP="00F13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DC6" w:rsidRPr="00F13DC6" w:rsidRDefault="00F13DC6" w:rsidP="00F13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 силу решение Думы Партизанского муниципального района от 15.04.2005 № 82 «О Положении «Об организации предоставления общедоступного бесплатного дошкольного образования в Партизанском муниципальном районе».</w:t>
      </w:r>
    </w:p>
    <w:p w:rsidR="00F13DC6" w:rsidRPr="00F13DC6" w:rsidRDefault="00F13DC6" w:rsidP="00F13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DC6" w:rsidRPr="00F13DC6" w:rsidRDefault="00F13DC6" w:rsidP="00F13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Направить данный муниципальный правовой акт </w:t>
      </w:r>
      <w:proofErr w:type="spellStart"/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Партизанского муниципального района для подписания и официального опубликования.</w:t>
      </w:r>
    </w:p>
    <w:p w:rsidR="00F13DC6" w:rsidRPr="00F13DC6" w:rsidRDefault="00F13DC6" w:rsidP="00F13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DC6" w:rsidRPr="00F13DC6" w:rsidRDefault="00F13DC6" w:rsidP="00F13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решение вступает в силу со дня принятия.   </w:t>
      </w:r>
    </w:p>
    <w:p w:rsidR="00F13DC6" w:rsidRPr="00F13DC6" w:rsidRDefault="00F13DC6" w:rsidP="00F13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DC6" w:rsidRPr="00F13DC6" w:rsidRDefault="00F13DC6" w:rsidP="00F13DC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DC6" w:rsidRPr="00F13DC6" w:rsidRDefault="00F13DC6" w:rsidP="00F13DC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Думы                                                                                       А.В. Арсентьев</w:t>
      </w:r>
    </w:p>
    <w:p w:rsidR="00F13DC6" w:rsidRPr="00F13DC6" w:rsidRDefault="00F13DC6" w:rsidP="00F13DC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lastRenderedPageBreak/>
        <w:t>Муниципальный правовой акт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3DC6" w:rsidRPr="00F13DC6" w:rsidRDefault="00F13DC6" w:rsidP="00F13D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 об организации предоставления общедоступного дошкольного образования на территории Партизанского муниципального района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F13DC6" w:rsidRPr="00F13DC6" w:rsidTr="00186A82">
        <w:tc>
          <w:tcPr>
            <w:tcW w:w="6345" w:type="dxa"/>
          </w:tcPr>
          <w:p w:rsidR="00F13DC6" w:rsidRPr="00F13DC6" w:rsidRDefault="00F13DC6" w:rsidP="00F13D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</w:tcPr>
          <w:p w:rsidR="00F13DC6" w:rsidRPr="00F13DC6" w:rsidRDefault="00F13DC6" w:rsidP="00F13D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Принят решением </w:t>
            </w:r>
          </w:p>
          <w:p w:rsidR="00F13DC6" w:rsidRPr="00F13DC6" w:rsidRDefault="00F13DC6" w:rsidP="00F13D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Думы Партизанского </w:t>
            </w:r>
          </w:p>
          <w:p w:rsidR="00F13DC6" w:rsidRPr="00F13DC6" w:rsidRDefault="00F13DC6" w:rsidP="00F13D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:rsidR="00F13DC6" w:rsidRPr="00F13DC6" w:rsidRDefault="00F13DC6" w:rsidP="00F1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3D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21.12.2018 № 27 </w:t>
            </w:r>
          </w:p>
        </w:tc>
      </w:tr>
    </w:tbl>
    <w:p w:rsidR="00F13DC6" w:rsidRPr="00F13DC6" w:rsidRDefault="00F13DC6" w:rsidP="00F13D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Настоящее положение разработано в соответствии с Федеральным законом Российской Федерации от 29.12.2012 N 273-ФЗ "Об образовании в Российской Федерации", Федеральным законом Российской Федерации от 06.10.2003 N 131-ФЗ "Об общих принципах организации местного самоуправления в Российской Федерации", приказа Министерства образования и науки РФ от 30.08.2014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 и регулирует организацию предоставления общедоступного бесплатного дошкольного образования по основным общеобразовательным программам - образовательным программам дошкольного образования на территории Партизанского муниципального района.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Организации предоставления общедоступного бесплатного дошкольного образования на территории Партизанского муниципального района. 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Организация предоставления общедоступного бесплатного дошкольного образования по основным общеобразовательным программам - образовательным программам дошкольного образования на территории Партизанского муниципального района осуществляется органами местного самоуправления: администрацией Партизанского муниципального района в лице уполномоченного органа - муниципального казённого учреждения «Управление образования» Партизанского муниципального района (далее Управление образования). 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К полномочиям органов местного самоуправления относятся: 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предоставления общедоступного бесплатного дошкольного образования по основным общеобразовательным программам - образовательным программам дошкольного образования в муниципальных бюджетных дошкольных образовательных организациях Партизанского муниципального района (за исключением полномочий по финансовому обеспечению реализации основных общеобразовательных программ - образовательных программ дошкольного образования в соответствии с федеральным государственным образовательным стандартом дошкольного образования);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содержания зданий и сооружений муниципальных дошкольных образовательных организаций, обустройство прилегающих к ним территорий;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платы, взимаемой с родителей (законных представителей) за присмотр и уход за ребенком в муниципальной дошкольной образовательной организации;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учет детей в возрасте от 0 до 7 лет, не посещающих и посещающих дошкольные образовательные организации, реализующие образовательные программы дошкольного образования;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комплектование муниципальных дошкольных образовательных организаций по спискам, сформированным в АИС "Электронная очередь в детский сад", в соответствии с закрепленными территориями муниципального образования;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и утверждение муниципального задания на оказание муниципальных услуг дошкольными образовательными организациями;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иных, установленных законодательством, полномочий в сфере образования.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Система дошкольного образования на территории Партизанского муниципального района.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Общедоступное бесплатное дошкольное образование предоставляется муниципальными образовательными организациями, реализующими основные общеобразовательные программы - образовательные программы дошкольного образования.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Система дошкольного образования района предоставлена совокупностью образовательных организаций различных видов, реализующих основные общеобразовательные программы - образовательные программы дошкольного образования в образовательных организациях: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детский сад;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центр развития ребенка - детский сад.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Организация и осуществление образовательной деятельности на территории Партизанского муниципального района.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Дошкольное образование может быть получено: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организациях, осуществляющих образовательную деятельность;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 организаций, осуществляющих образовательную деятельность (в форме семейного образования).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Форма получения дошкольного образования по конкретной основной общеобразовательной программе - образовательной программе дошкольного образования определяется родителями (законными представителями). Допускается сочетание различных форм получения образования и форм обучения.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организациями.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Прием в образовательную организацию осуществляется в соответствии с нормами, установленными статьей 67 Закона Российской Федерации "Об образовании в Российской Федерации".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Образовательная деятельность по образовательным программам дошкольного образования в муниципальных дошкольных образовательных организациях осуществляется в группах общеразвивающей направленности.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Содержание дошкольного образования определяется образовательной программой дошкольного образования. Требования к структуре, объему, условиям реализации и результатам освоения образовательной программы дошкольного образования определяется федеральным государственным образовательным стандартом дошкольного образования. Образовательные программы дошкольного образования самостоятельно разрабатываются и утверждаются образовательными </w:t>
      </w: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организациями в соответствии с федеральным государственным образовательным стандартом дошкольного образования.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В образовательных организациях могут быть организованы группы для детей раннего возраста без реализации образовательной программы дошкольного образования в соответствии с приказом Министерства образования и науки РФ от 30.08.2014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Дошкольное образование для детей с ограниченными возможностями здоровья обеспечивается по адаптированным образовательным программам дошкольного образования и созданием специальных условий в дошкольных образовательных организациях.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Для детей - инвалидов, нуждающихся в длительном лечении, которые не могут посещать образовательные организации по состоянию здоровья, обучение осуществляется по индивидуальным программам реабилитации на дому.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4. Финансовое обеспечение организации и предоставления общедоступного бесплатного дошкольного образования на территории Партизанского муниципального района.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Источником финансирования организации предоставления общедоступного бесплатного дошкольного образования на территории Партизанского муниципального района являются: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 бюджета Партизанского муниципального района (расходы на содержание зданий, оплата коммунальных услуг);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субвенции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источники, предусмотренные законодательством.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Настоящий муниципальный правовой акт вступает в силу со дня его официального опубликования. 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главы Партизанского муниципального района</w:t>
      </w: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Л.В. Хамхоев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>21 декабря 2018 года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27-МПА </w:t>
      </w:r>
    </w:p>
    <w:p w:rsidR="00F13DC6" w:rsidRPr="00F13DC6" w:rsidRDefault="00F13DC6" w:rsidP="00F13D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74E" w:rsidRDefault="00CB374E"/>
    <w:sectPr w:rsidR="00CB374E" w:rsidSect="00537D44">
      <w:headerReference w:type="even" r:id="rId8"/>
      <w:headerReference w:type="default" r:id="rId9"/>
      <w:pgSz w:w="11906" w:h="16838"/>
      <w:pgMar w:top="42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16" w:rsidRDefault="00F52916">
      <w:pPr>
        <w:spacing w:after="0" w:line="240" w:lineRule="auto"/>
      </w:pPr>
      <w:r>
        <w:separator/>
      </w:r>
    </w:p>
  </w:endnote>
  <w:endnote w:type="continuationSeparator" w:id="0">
    <w:p w:rsidR="00F52916" w:rsidRDefault="00F5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16" w:rsidRDefault="00F52916">
      <w:pPr>
        <w:spacing w:after="0" w:line="240" w:lineRule="auto"/>
      </w:pPr>
      <w:r>
        <w:separator/>
      </w:r>
    </w:p>
  </w:footnote>
  <w:footnote w:type="continuationSeparator" w:id="0">
    <w:p w:rsidR="00F52916" w:rsidRDefault="00F5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A95" w:rsidRDefault="00F13DC6" w:rsidP="001A3F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A95" w:rsidRDefault="00F529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5B" w:rsidRDefault="00F13DC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4F03">
      <w:rPr>
        <w:noProof/>
      </w:rPr>
      <w:t>2</w:t>
    </w:r>
    <w:r>
      <w:fldChar w:fldCharType="end"/>
    </w:r>
  </w:p>
  <w:p w:rsidR="00002A95" w:rsidRDefault="00F529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7C"/>
    <w:rsid w:val="00CB374E"/>
    <w:rsid w:val="00E2227C"/>
    <w:rsid w:val="00E64F03"/>
    <w:rsid w:val="00F13DC6"/>
    <w:rsid w:val="00F5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3D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3D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13DC6"/>
  </w:style>
  <w:style w:type="paragraph" w:styleId="a6">
    <w:name w:val="Balloon Text"/>
    <w:basedOn w:val="a"/>
    <w:link w:val="a7"/>
    <w:uiPriority w:val="99"/>
    <w:semiHidden/>
    <w:unhideWhenUsed/>
    <w:rsid w:val="00E6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3D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3D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13DC6"/>
  </w:style>
  <w:style w:type="paragraph" w:styleId="a6">
    <w:name w:val="Balloon Text"/>
    <w:basedOn w:val="a"/>
    <w:link w:val="a7"/>
    <w:uiPriority w:val="99"/>
    <w:semiHidden/>
    <w:unhideWhenUsed/>
    <w:rsid w:val="00E6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1401</Words>
  <Characters>7987</Characters>
  <Application>Microsoft Office Word</Application>
  <DocSecurity>0</DocSecurity>
  <Lines>66</Lines>
  <Paragraphs>18</Paragraphs>
  <ScaleCrop>false</ScaleCrop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Admin_w7</dc:creator>
  <cp:keywords/>
  <dc:description/>
  <cp:lastModifiedBy>Revenko</cp:lastModifiedBy>
  <cp:revision>4</cp:revision>
  <dcterms:created xsi:type="dcterms:W3CDTF">2018-12-20T08:47:00Z</dcterms:created>
  <dcterms:modified xsi:type="dcterms:W3CDTF">2021-03-22T06:36:00Z</dcterms:modified>
</cp:coreProperties>
</file>