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5E3A66">
      <w:pPr>
        <w:jc w:val="center"/>
      </w:pPr>
      <w:r>
        <w:rPr>
          <w:b/>
          <w:noProof/>
          <w:sz w:val="30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20F5C">
      <w:pPr>
        <w:suppressLineNumbers/>
        <w:rPr>
          <w:sz w:val="28"/>
          <w:szCs w:val="28"/>
        </w:rPr>
      </w:pPr>
      <w:r>
        <w:rPr>
          <w:sz w:val="28"/>
          <w:szCs w:val="28"/>
        </w:rPr>
        <w:t>07</w:t>
      </w:r>
      <w:r w:rsidR="00E00EE2">
        <w:rPr>
          <w:sz w:val="28"/>
          <w:szCs w:val="28"/>
        </w:rPr>
        <w:t>.0</w:t>
      </w:r>
      <w:r w:rsidR="007F69C3">
        <w:rPr>
          <w:sz w:val="28"/>
          <w:szCs w:val="28"/>
        </w:rPr>
        <w:t>7</w:t>
      </w:r>
      <w:r w:rsidR="00E00EE2">
        <w:rPr>
          <w:sz w:val="28"/>
          <w:szCs w:val="28"/>
        </w:rPr>
        <w:t>.201</w:t>
      </w:r>
      <w:r w:rsidR="005E3A66">
        <w:rPr>
          <w:sz w:val="28"/>
          <w:szCs w:val="28"/>
        </w:rPr>
        <w:t>5</w:t>
      </w:r>
      <w:r w:rsidR="00E00EE2" w:rsidRPr="00E00EE2">
        <w:rPr>
          <w:sz w:val="18"/>
        </w:rPr>
        <w:t xml:space="preserve"> </w:t>
      </w:r>
      <w:r w:rsidR="00E00EE2">
        <w:rPr>
          <w:sz w:val="18"/>
        </w:rPr>
        <w:t xml:space="preserve">                                             </w:t>
      </w:r>
      <w:r w:rsidR="00E00EE2" w:rsidRPr="00BA499A">
        <w:rPr>
          <w:sz w:val="18"/>
        </w:rPr>
        <w:t>село Владимиро-Александровское</w:t>
      </w:r>
      <w:r w:rsidR="00E00EE2">
        <w:rPr>
          <w:sz w:val="18"/>
        </w:rPr>
        <w:t xml:space="preserve">                                                       </w:t>
      </w:r>
      <w:r w:rsidR="00E00EE2" w:rsidRPr="00EF1983">
        <w:rPr>
          <w:sz w:val="28"/>
          <w:szCs w:val="28"/>
        </w:rPr>
        <w:t>№</w:t>
      </w:r>
      <w:r w:rsidR="00E00EE2">
        <w:rPr>
          <w:sz w:val="28"/>
          <w:szCs w:val="28"/>
        </w:rPr>
        <w:t xml:space="preserve"> </w:t>
      </w:r>
      <w:r>
        <w:rPr>
          <w:sz w:val="28"/>
          <w:szCs w:val="28"/>
        </w:rPr>
        <w:t>493</w:t>
      </w:r>
    </w:p>
    <w:p w:rsidR="005E3A66" w:rsidRDefault="005E3A66">
      <w:pPr>
        <w:suppressLineNumbers/>
        <w:rPr>
          <w:sz w:val="28"/>
          <w:szCs w:val="28"/>
        </w:rPr>
      </w:pPr>
    </w:p>
    <w:p w:rsidR="005E3A66" w:rsidRDefault="005E3A66">
      <w:pPr>
        <w:suppressLineNumbers/>
        <w:rPr>
          <w:sz w:val="26"/>
        </w:rPr>
      </w:pPr>
    </w:p>
    <w:p w:rsidR="00C20F5C" w:rsidRDefault="00E00EE2" w:rsidP="00B64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</w:t>
      </w:r>
      <w:r w:rsidR="00B64343">
        <w:rPr>
          <w:b/>
          <w:bCs/>
          <w:color w:val="000000"/>
          <w:sz w:val="28"/>
          <w:szCs w:val="28"/>
        </w:rPr>
        <w:t>организации летнего отдыха на пляжных (рекреационных)</w:t>
      </w:r>
    </w:p>
    <w:p w:rsidR="00C20F5C" w:rsidRDefault="00B64343" w:rsidP="00B64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зонах Партизанского муниципального района</w:t>
      </w:r>
    </w:p>
    <w:p w:rsidR="00C20F5C" w:rsidRDefault="00B64343" w:rsidP="00B643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 обеспечении безопасности населения в период</w:t>
      </w:r>
    </w:p>
    <w:p w:rsidR="00BD13AE" w:rsidRPr="007A6477" w:rsidRDefault="00B64343" w:rsidP="00B6434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летнего (оздоровительного) сезона 2015 года</w:t>
      </w:r>
    </w:p>
    <w:p w:rsidR="00E00EE2" w:rsidRDefault="00E00EE2" w:rsidP="00E00EE2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00EE2" w:rsidRDefault="003F04E6" w:rsidP="00E00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</w:t>
      </w:r>
      <w:r w:rsidR="00B64343">
        <w:rPr>
          <w:color w:val="000000"/>
          <w:sz w:val="28"/>
          <w:szCs w:val="28"/>
        </w:rPr>
        <w:t xml:space="preserve">со статьей 15 Федерального закона от 06 октября </w:t>
      </w:r>
      <w:r w:rsidR="00C20F5C">
        <w:rPr>
          <w:color w:val="000000"/>
          <w:sz w:val="28"/>
          <w:szCs w:val="28"/>
        </w:rPr>
        <w:t xml:space="preserve">     </w:t>
      </w:r>
      <w:r w:rsidR="00B64343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в целях подготовки пляжных (рекреационных) зон, расположенных на межселенной территории Партизанского муниципального района</w:t>
      </w:r>
      <w:r w:rsidR="00E00EE2">
        <w:rPr>
          <w:color w:val="000000"/>
          <w:sz w:val="28"/>
          <w:szCs w:val="28"/>
        </w:rPr>
        <w:t>,</w:t>
      </w:r>
      <w:r w:rsidR="00B64343">
        <w:rPr>
          <w:color w:val="000000"/>
          <w:sz w:val="28"/>
          <w:szCs w:val="28"/>
        </w:rPr>
        <w:t xml:space="preserve"> организации массового отдыха населения, обеспечения безопасности людей на водных объектах, охране </w:t>
      </w:r>
      <w:r w:rsidR="00C20F5C">
        <w:rPr>
          <w:color w:val="000000"/>
          <w:sz w:val="28"/>
          <w:szCs w:val="28"/>
        </w:rPr>
        <w:t xml:space="preserve">     </w:t>
      </w:r>
      <w:r w:rsidR="00B64343">
        <w:rPr>
          <w:color w:val="000000"/>
          <w:sz w:val="28"/>
          <w:szCs w:val="28"/>
        </w:rPr>
        <w:t xml:space="preserve">их жизни и здоровья в период купального сезона 2015 года, </w:t>
      </w:r>
      <w:r>
        <w:rPr>
          <w:color w:val="000000"/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="00E00EE2">
        <w:rPr>
          <w:color w:val="000000"/>
          <w:sz w:val="28"/>
          <w:szCs w:val="28"/>
        </w:rPr>
        <w:t xml:space="preserve"> администрация Партизанского муниципального района</w:t>
      </w:r>
    </w:p>
    <w:p w:rsidR="00E00EE2" w:rsidRDefault="00E00EE2" w:rsidP="008F182C">
      <w:pPr>
        <w:tabs>
          <w:tab w:val="left" w:pos="9854"/>
        </w:tabs>
        <w:spacing w:line="360" w:lineRule="auto"/>
        <w:rPr>
          <w:sz w:val="26"/>
        </w:rPr>
      </w:pPr>
    </w:p>
    <w:p w:rsidR="00E00EE2" w:rsidRPr="00BA499A" w:rsidRDefault="00E00EE2" w:rsidP="00E00EE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821063" w:rsidRDefault="00E00EE2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0DE1">
        <w:rPr>
          <w:color w:val="000000"/>
          <w:sz w:val="28"/>
          <w:szCs w:val="28"/>
        </w:rPr>
        <w:t xml:space="preserve">1. </w:t>
      </w:r>
      <w:r w:rsidR="00B64343">
        <w:rPr>
          <w:color w:val="000000"/>
          <w:sz w:val="28"/>
          <w:szCs w:val="28"/>
        </w:rPr>
        <w:t xml:space="preserve">Установить следующие сроки эксплуатации пляжных (рекреационных) зон для организации массового отдыха населения </w:t>
      </w:r>
      <w:r w:rsidR="002D2FD1">
        <w:rPr>
          <w:color w:val="000000"/>
          <w:sz w:val="28"/>
          <w:szCs w:val="28"/>
        </w:rPr>
        <w:t xml:space="preserve">               </w:t>
      </w:r>
      <w:r w:rsidR="00B64343">
        <w:rPr>
          <w:color w:val="000000"/>
          <w:sz w:val="28"/>
          <w:szCs w:val="28"/>
        </w:rPr>
        <w:t>на межселенной территории (морское побережье) Партизанского муниципального района:</w:t>
      </w:r>
    </w:p>
    <w:p w:rsidR="00B64343" w:rsidRDefault="00DE5C8F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открытие летнего (оздоровительного) сезона - 01 июля;</w:t>
      </w:r>
    </w:p>
    <w:p w:rsidR="00DE5C8F" w:rsidRDefault="00DE5C8F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закрытие летнего (оздоровительного) сезона – 15 сентября.</w:t>
      </w:r>
    </w:p>
    <w:p w:rsidR="00DE5C8F" w:rsidRDefault="00DE5C8F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места пляжных (рекреационных) зон для массового отдыха граждан с использованием морской воды для купания:</w:t>
      </w:r>
    </w:p>
    <w:p w:rsidR="00DE5C8F" w:rsidRDefault="00DE5C8F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пляжн</w:t>
      </w:r>
      <w:r w:rsidR="007F69C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(рекреационн</w:t>
      </w:r>
      <w:r w:rsidR="007F69C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>) зон</w:t>
      </w:r>
      <w:r w:rsidR="007F69C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бухты Триозерье</w:t>
      </w:r>
      <w:r w:rsidR="007F69C3">
        <w:rPr>
          <w:color w:val="000000"/>
          <w:sz w:val="28"/>
          <w:szCs w:val="28"/>
        </w:rPr>
        <w:t xml:space="preserve"> – зона отдыха «Морской бриз» (ИП Чеканов Олег Станиславович)</w:t>
      </w:r>
      <w:r>
        <w:rPr>
          <w:color w:val="000000"/>
          <w:sz w:val="28"/>
          <w:szCs w:val="28"/>
        </w:rPr>
        <w:t>;</w:t>
      </w:r>
    </w:p>
    <w:p w:rsidR="00DE5C8F" w:rsidRDefault="00DE5C8F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пляжн</w:t>
      </w:r>
      <w:r w:rsidR="007F69C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(рекреационн</w:t>
      </w:r>
      <w:r w:rsidR="007F69C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>) зон</w:t>
      </w:r>
      <w:r w:rsidR="007F69C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бухты Шепалова</w:t>
      </w:r>
      <w:r w:rsidR="007F69C3">
        <w:rPr>
          <w:color w:val="000000"/>
          <w:sz w:val="28"/>
          <w:szCs w:val="28"/>
        </w:rPr>
        <w:t xml:space="preserve"> </w:t>
      </w:r>
      <w:r w:rsidR="00013B40">
        <w:rPr>
          <w:color w:val="000000"/>
          <w:sz w:val="28"/>
          <w:szCs w:val="28"/>
        </w:rPr>
        <w:t>– зона отдыха «Золотой берег» (</w:t>
      </w:r>
      <w:r w:rsidR="007F69C3">
        <w:rPr>
          <w:color w:val="000000"/>
          <w:sz w:val="28"/>
          <w:szCs w:val="28"/>
        </w:rPr>
        <w:t>ИП Немирович Анна Анатольевна)</w:t>
      </w:r>
      <w:r>
        <w:rPr>
          <w:color w:val="000000"/>
          <w:sz w:val="28"/>
          <w:szCs w:val="28"/>
        </w:rPr>
        <w:t>;</w:t>
      </w:r>
    </w:p>
    <w:p w:rsidR="00DE5C8F" w:rsidRDefault="00DE5C8F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пляжн</w:t>
      </w:r>
      <w:r w:rsidR="007F69C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(рекреационн</w:t>
      </w:r>
      <w:r w:rsidR="007F69C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>) зон</w:t>
      </w:r>
      <w:r w:rsidR="007F69C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залива Восток в районе озера Лебединого</w:t>
      </w:r>
      <w:r w:rsidR="007F69C3">
        <w:rPr>
          <w:color w:val="000000"/>
          <w:sz w:val="28"/>
          <w:szCs w:val="28"/>
        </w:rPr>
        <w:t xml:space="preserve"> – база отдыха Лукоморье» (ООО Квалитет)</w:t>
      </w:r>
      <w:r>
        <w:rPr>
          <w:color w:val="000000"/>
          <w:sz w:val="28"/>
          <w:szCs w:val="28"/>
        </w:rPr>
        <w:t>.</w:t>
      </w:r>
    </w:p>
    <w:p w:rsidR="00DB4BC4" w:rsidRDefault="00DE5C8F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</w:t>
      </w:r>
      <w:r w:rsidR="00DB4BC4">
        <w:rPr>
          <w:sz w:val="28"/>
          <w:szCs w:val="28"/>
        </w:rPr>
        <w:t>:</w:t>
      </w:r>
    </w:p>
    <w:p w:rsidR="00DE5C8F" w:rsidRDefault="00DB4BC4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E5C8F">
        <w:rPr>
          <w:sz w:val="28"/>
          <w:szCs w:val="28"/>
        </w:rPr>
        <w:t xml:space="preserve"> </w:t>
      </w:r>
      <w:r w:rsidR="007B5A4C">
        <w:rPr>
          <w:sz w:val="28"/>
          <w:szCs w:val="28"/>
        </w:rPr>
        <w:t>Ю</w:t>
      </w:r>
      <w:r w:rsidR="00DE5C8F">
        <w:rPr>
          <w:sz w:val="28"/>
          <w:szCs w:val="28"/>
        </w:rPr>
        <w:t>ридическим</w:t>
      </w:r>
      <w:r w:rsidR="00515464">
        <w:rPr>
          <w:sz w:val="28"/>
          <w:szCs w:val="28"/>
        </w:rPr>
        <w:t xml:space="preserve"> лицам и индивидуальным предпринимателям, являющимися собственниками или арендаторами земельных учас</w:t>
      </w:r>
      <w:r w:rsidR="00487756">
        <w:rPr>
          <w:sz w:val="28"/>
          <w:szCs w:val="28"/>
        </w:rPr>
        <w:t>т</w:t>
      </w:r>
      <w:r w:rsidR="00515464">
        <w:rPr>
          <w:sz w:val="28"/>
          <w:szCs w:val="28"/>
        </w:rPr>
        <w:t>ков</w:t>
      </w:r>
      <w:r w:rsidR="00487756">
        <w:rPr>
          <w:sz w:val="28"/>
          <w:szCs w:val="28"/>
        </w:rPr>
        <w:t>, расположенных на территории пляжных (рекреационных) зон:</w:t>
      </w:r>
    </w:p>
    <w:p w:rsidR="00487756" w:rsidRDefault="00487756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B4BC4">
        <w:rPr>
          <w:sz w:val="28"/>
          <w:szCs w:val="28"/>
        </w:rPr>
        <w:t>1.</w:t>
      </w:r>
      <w:r>
        <w:rPr>
          <w:sz w:val="28"/>
          <w:szCs w:val="28"/>
        </w:rPr>
        <w:t xml:space="preserve"> При эксплуатации пляжных (рекреационных) зон руководствоваться Правилами охраны жизни людей на водных объектах </w:t>
      </w:r>
      <w:r w:rsidR="00C20F5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Приморском крае и Правилами пользования водными объектами для плавания на маломерных судах в </w:t>
      </w:r>
      <w:r w:rsidR="00C20F5C">
        <w:rPr>
          <w:sz w:val="28"/>
          <w:szCs w:val="28"/>
        </w:rPr>
        <w:t>П</w:t>
      </w:r>
      <w:r>
        <w:rPr>
          <w:sz w:val="28"/>
          <w:szCs w:val="28"/>
        </w:rPr>
        <w:t xml:space="preserve">риморском крае, утвержденными постановлением Губернатора Приморского края от 24 апреля 1998 года </w:t>
      </w:r>
      <w:r w:rsidR="00C20F5C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196, Правилами благоустройства и санитарного содержания межселенных территорий, утвержденными решением Думы Партизанского муниципального района от 29 мая 2009 года № 93</w:t>
      </w:r>
      <w:r w:rsidR="00C20F5C">
        <w:rPr>
          <w:sz w:val="28"/>
          <w:szCs w:val="28"/>
        </w:rPr>
        <w:t xml:space="preserve"> - </w:t>
      </w:r>
      <w:r w:rsidR="007B5A4C">
        <w:rPr>
          <w:sz w:val="28"/>
          <w:szCs w:val="28"/>
        </w:rPr>
        <w:t>МПА</w:t>
      </w:r>
      <w:r>
        <w:rPr>
          <w:sz w:val="28"/>
          <w:szCs w:val="28"/>
        </w:rPr>
        <w:t xml:space="preserve">, а также экологическими, эпидемиологическими, гигиеническими </w:t>
      </w:r>
      <w:r w:rsidR="00C20F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противопожарн</w:t>
      </w:r>
      <w:r w:rsidR="00A6596C">
        <w:rPr>
          <w:sz w:val="28"/>
          <w:szCs w:val="28"/>
        </w:rPr>
        <w:t>ы</w:t>
      </w:r>
      <w:r>
        <w:rPr>
          <w:sz w:val="28"/>
          <w:szCs w:val="28"/>
        </w:rPr>
        <w:t>ми нормами и правилами.</w:t>
      </w:r>
    </w:p>
    <w:p w:rsidR="00DB4BC4" w:rsidRDefault="00DB4BC4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A5F48">
        <w:rPr>
          <w:sz w:val="28"/>
          <w:szCs w:val="28"/>
        </w:rPr>
        <w:t>2</w:t>
      </w:r>
      <w:r>
        <w:rPr>
          <w:sz w:val="28"/>
          <w:szCs w:val="28"/>
        </w:rPr>
        <w:t xml:space="preserve">. В целях своевременного пресечения совершения преступлений </w:t>
      </w:r>
      <w:r w:rsidR="00C20F5C">
        <w:rPr>
          <w:sz w:val="28"/>
          <w:szCs w:val="28"/>
        </w:rPr>
        <w:t xml:space="preserve">    </w:t>
      </w:r>
      <w:r>
        <w:rPr>
          <w:sz w:val="28"/>
          <w:szCs w:val="28"/>
        </w:rPr>
        <w:t>и правонарушений изыскать возможность установления технических средств экстренного вызова полиции и других аварийных служб.</w:t>
      </w:r>
    </w:p>
    <w:p w:rsidR="00DB4BC4" w:rsidRDefault="00DB4BC4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Межмуниципальному отделу МВД России «Партизанский» организовать патрулирование пляжных (рекреационных) зон в целях предотвращения совершения преступлений, несчастных случаев </w:t>
      </w:r>
      <w:r w:rsidR="00C20F5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нарушений общественного порядка.</w:t>
      </w:r>
    </w:p>
    <w:p w:rsidR="00DB4BC4" w:rsidRDefault="00DB4BC4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DB4BC4" w:rsidRDefault="000A5F48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5F05">
        <w:rPr>
          <w:sz w:val="28"/>
          <w:szCs w:val="28"/>
        </w:rPr>
        <w:t>Контроль над</w:t>
      </w:r>
      <w:r w:rsidR="00DB4BC4">
        <w:rPr>
          <w:sz w:val="28"/>
          <w:szCs w:val="28"/>
        </w:rPr>
        <w:t xml:space="preserve"> исполнением настоящего постановления </w:t>
      </w:r>
      <w:r w:rsidR="002A4EAB">
        <w:rPr>
          <w:sz w:val="28"/>
          <w:szCs w:val="28"/>
        </w:rPr>
        <w:t xml:space="preserve">оставляю </w:t>
      </w:r>
      <w:r w:rsidR="007E25B0">
        <w:rPr>
          <w:sz w:val="28"/>
          <w:szCs w:val="28"/>
        </w:rPr>
        <w:t xml:space="preserve">            </w:t>
      </w:r>
      <w:r w:rsidR="002A4EAB">
        <w:rPr>
          <w:sz w:val="28"/>
          <w:szCs w:val="28"/>
        </w:rPr>
        <w:t>за собой.</w:t>
      </w:r>
    </w:p>
    <w:p w:rsidR="0080696C" w:rsidRDefault="0080696C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696C" w:rsidRDefault="0080696C" w:rsidP="00B643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0696C" w:rsidRDefault="007F69C3" w:rsidP="008069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0696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0696C">
        <w:rPr>
          <w:sz w:val="28"/>
          <w:szCs w:val="28"/>
        </w:rPr>
        <w:t xml:space="preserve"> Партизанского </w:t>
      </w:r>
    </w:p>
    <w:p w:rsidR="0080696C" w:rsidRPr="00A6596C" w:rsidRDefault="0080696C" w:rsidP="008069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7F69C3">
        <w:rPr>
          <w:sz w:val="28"/>
          <w:szCs w:val="28"/>
        </w:rPr>
        <w:t>В.Г. Головчанский</w:t>
      </w:r>
    </w:p>
    <w:p w:rsidR="002C3940" w:rsidRPr="003117C6" w:rsidRDefault="002C3940">
      <w:pPr>
        <w:jc w:val="both"/>
        <w:rPr>
          <w:sz w:val="28"/>
          <w:szCs w:val="28"/>
        </w:rPr>
      </w:pPr>
    </w:p>
    <w:sectPr w:rsidR="002C3940" w:rsidRPr="003117C6" w:rsidSect="00B64343">
      <w:headerReference w:type="default" r:id="rId7"/>
      <w:pgSz w:w="11906" w:h="16838"/>
      <w:pgMar w:top="28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6D" w:rsidRDefault="00747E6D" w:rsidP="00B64343">
      <w:r>
        <w:separator/>
      </w:r>
    </w:p>
  </w:endnote>
  <w:endnote w:type="continuationSeparator" w:id="1">
    <w:p w:rsidR="00747E6D" w:rsidRDefault="00747E6D" w:rsidP="00B6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6D" w:rsidRDefault="00747E6D" w:rsidP="00B64343">
      <w:r>
        <w:separator/>
      </w:r>
    </w:p>
  </w:footnote>
  <w:footnote w:type="continuationSeparator" w:id="1">
    <w:p w:rsidR="00747E6D" w:rsidRDefault="00747E6D" w:rsidP="00B64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4626"/>
      <w:docPartObj>
        <w:docPartGallery w:val="Page Numbers (Top of Page)"/>
        <w:docPartUnique/>
      </w:docPartObj>
    </w:sdtPr>
    <w:sdtContent>
      <w:p w:rsidR="00DB4BC4" w:rsidRDefault="005F036C">
        <w:pPr>
          <w:pStyle w:val="aa"/>
          <w:jc w:val="center"/>
        </w:pPr>
        <w:fldSimple w:instr=" PAGE   \* MERGEFORMAT ">
          <w:r w:rsidR="002D2FD1">
            <w:rPr>
              <w:noProof/>
            </w:rPr>
            <w:t>2</w:t>
          </w:r>
        </w:fldSimple>
      </w:p>
    </w:sdtContent>
  </w:sdt>
  <w:p w:rsidR="00DB4BC4" w:rsidRDefault="00DB4BC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EE2"/>
    <w:rsid w:val="000003E7"/>
    <w:rsid w:val="00011569"/>
    <w:rsid w:val="00013B40"/>
    <w:rsid w:val="000815C7"/>
    <w:rsid w:val="0008329A"/>
    <w:rsid w:val="000911CA"/>
    <w:rsid w:val="00094AA7"/>
    <w:rsid w:val="000A5F48"/>
    <w:rsid w:val="00110E87"/>
    <w:rsid w:val="0013685C"/>
    <w:rsid w:val="00150AFD"/>
    <w:rsid w:val="0017767D"/>
    <w:rsid w:val="0020170F"/>
    <w:rsid w:val="00216B94"/>
    <w:rsid w:val="00264243"/>
    <w:rsid w:val="00286D26"/>
    <w:rsid w:val="002A4EAB"/>
    <w:rsid w:val="002B4A3C"/>
    <w:rsid w:val="002C3940"/>
    <w:rsid w:val="002D2FD1"/>
    <w:rsid w:val="00300E58"/>
    <w:rsid w:val="003809F7"/>
    <w:rsid w:val="003F04E6"/>
    <w:rsid w:val="00415D7A"/>
    <w:rsid w:val="00471F68"/>
    <w:rsid w:val="00487756"/>
    <w:rsid w:val="004D7364"/>
    <w:rsid w:val="00507F59"/>
    <w:rsid w:val="00515464"/>
    <w:rsid w:val="00516621"/>
    <w:rsid w:val="00525F05"/>
    <w:rsid w:val="005A16AE"/>
    <w:rsid w:val="005E3A66"/>
    <w:rsid w:val="005F036C"/>
    <w:rsid w:val="00611B81"/>
    <w:rsid w:val="00612961"/>
    <w:rsid w:val="006171CA"/>
    <w:rsid w:val="006543DA"/>
    <w:rsid w:val="006655D8"/>
    <w:rsid w:val="00681A94"/>
    <w:rsid w:val="006B621D"/>
    <w:rsid w:val="00703AAA"/>
    <w:rsid w:val="007043FB"/>
    <w:rsid w:val="00745A3E"/>
    <w:rsid w:val="0074685E"/>
    <w:rsid w:val="00747E6D"/>
    <w:rsid w:val="007A6477"/>
    <w:rsid w:val="007B39A9"/>
    <w:rsid w:val="007B5A4C"/>
    <w:rsid w:val="007D1462"/>
    <w:rsid w:val="007E25B0"/>
    <w:rsid w:val="007F69C3"/>
    <w:rsid w:val="0080416E"/>
    <w:rsid w:val="0080696C"/>
    <w:rsid w:val="00821063"/>
    <w:rsid w:val="00830551"/>
    <w:rsid w:val="008652E4"/>
    <w:rsid w:val="008663C5"/>
    <w:rsid w:val="00883ECE"/>
    <w:rsid w:val="008B32AE"/>
    <w:rsid w:val="008F182C"/>
    <w:rsid w:val="009457BB"/>
    <w:rsid w:val="00973A8C"/>
    <w:rsid w:val="00980EAF"/>
    <w:rsid w:val="0098135E"/>
    <w:rsid w:val="009D33C5"/>
    <w:rsid w:val="009F30C6"/>
    <w:rsid w:val="00A50C24"/>
    <w:rsid w:val="00A6596C"/>
    <w:rsid w:val="00A7054E"/>
    <w:rsid w:val="00A96705"/>
    <w:rsid w:val="00B64343"/>
    <w:rsid w:val="00B92ABE"/>
    <w:rsid w:val="00B9752B"/>
    <w:rsid w:val="00BA499A"/>
    <w:rsid w:val="00BC030C"/>
    <w:rsid w:val="00BD13AE"/>
    <w:rsid w:val="00BD33BE"/>
    <w:rsid w:val="00BE6CDD"/>
    <w:rsid w:val="00BF6F6F"/>
    <w:rsid w:val="00C0683A"/>
    <w:rsid w:val="00C20F5C"/>
    <w:rsid w:val="00C72F6C"/>
    <w:rsid w:val="00CF3965"/>
    <w:rsid w:val="00D034BA"/>
    <w:rsid w:val="00D45F7E"/>
    <w:rsid w:val="00D53F2F"/>
    <w:rsid w:val="00DB4BC4"/>
    <w:rsid w:val="00DE0AE9"/>
    <w:rsid w:val="00DE5C8F"/>
    <w:rsid w:val="00E00EE2"/>
    <w:rsid w:val="00E9333F"/>
    <w:rsid w:val="00EA5194"/>
    <w:rsid w:val="00EA7711"/>
    <w:rsid w:val="00EF1983"/>
    <w:rsid w:val="00F0636F"/>
    <w:rsid w:val="00F96E27"/>
    <w:rsid w:val="00FC3FCD"/>
    <w:rsid w:val="00FC634D"/>
    <w:rsid w:val="00FC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87"/>
    <w:rPr>
      <w:sz w:val="24"/>
      <w:szCs w:val="24"/>
    </w:rPr>
  </w:style>
  <w:style w:type="paragraph" w:styleId="1">
    <w:name w:val="heading 1"/>
    <w:basedOn w:val="a"/>
    <w:next w:val="a"/>
    <w:qFormat/>
    <w:rsid w:val="00110E87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96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6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F96E27"/>
    <w:pPr>
      <w:jc w:val="both"/>
    </w:pPr>
  </w:style>
  <w:style w:type="character" w:customStyle="1" w:styleId="a6">
    <w:name w:val="Основной текст Знак"/>
    <w:basedOn w:val="a0"/>
    <w:link w:val="a5"/>
    <w:rsid w:val="00F96E27"/>
    <w:rPr>
      <w:sz w:val="24"/>
      <w:szCs w:val="24"/>
    </w:rPr>
  </w:style>
  <w:style w:type="paragraph" w:styleId="21">
    <w:name w:val="Body Text Indent 2"/>
    <w:basedOn w:val="a"/>
    <w:link w:val="22"/>
    <w:rsid w:val="00F96E27"/>
    <w:pPr>
      <w:spacing w:line="360" w:lineRule="auto"/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F96E27"/>
    <w:rPr>
      <w:sz w:val="24"/>
      <w:szCs w:val="24"/>
    </w:rPr>
  </w:style>
  <w:style w:type="paragraph" w:customStyle="1" w:styleId="a7">
    <w:name w:val="???????"/>
    <w:rsid w:val="00F96E27"/>
    <w:pPr>
      <w:overflowPunct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rsid w:val="00945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57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643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4343"/>
    <w:rPr>
      <w:sz w:val="24"/>
      <w:szCs w:val="24"/>
    </w:rPr>
  </w:style>
  <w:style w:type="paragraph" w:styleId="ac">
    <w:name w:val="footer"/>
    <w:basedOn w:val="a"/>
    <w:link w:val="ad"/>
    <w:rsid w:val="00B643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643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301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14</cp:revision>
  <cp:lastPrinted>2015-07-07T05:45:00Z</cp:lastPrinted>
  <dcterms:created xsi:type="dcterms:W3CDTF">2015-06-09T00:49:00Z</dcterms:created>
  <dcterms:modified xsi:type="dcterms:W3CDTF">2015-07-10T00:05:00Z</dcterms:modified>
</cp:coreProperties>
</file>