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1B5888" w:rsidRDefault="001B5888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     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2D3A20" w:rsidRDefault="001B6EA0" w:rsidP="001B6EA0">
      <w:pPr>
        <w:ind w:hanging="142"/>
        <w:rPr>
          <w:sz w:val="28"/>
          <w:szCs w:val="28"/>
        </w:rPr>
      </w:pPr>
      <w:r w:rsidRPr="002D3A20">
        <w:rPr>
          <w:sz w:val="28"/>
          <w:szCs w:val="28"/>
        </w:rPr>
        <w:t xml:space="preserve">  </w:t>
      </w:r>
      <w:r w:rsidR="00A13D7C" w:rsidRPr="002D3A20">
        <w:rPr>
          <w:sz w:val="28"/>
          <w:szCs w:val="28"/>
        </w:rPr>
        <w:t>__</w:t>
      </w:r>
      <w:r w:rsidRPr="002D3A20">
        <w:rPr>
          <w:sz w:val="28"/>
          <w:szCs w:val="28"/>
        </w:rPr>
        <w:t>.0</w:t>
      </w:r>
      <w:r w:rsidR="006B761B" w:rsidRPr="002D3A20">
        <w:rPr>
          <w:sz w:val="28"/>
          <w:szCs w:val="28"/>
        </w:rPr>
        <w:t>6</w:t>
      </w:r>
      <w:r w:rsidRPr="002D3A20">
        <w:rPr>
          <w:sz w:val="28"/>
          <w:szCs w:val="28"/>
        </w:rPr>
        <w:t>.2019</w:t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2D3A20">
        <w:rPr>
          <w:sz w:val="28"/>
          <w:szCs w:val="28"/>
        </w:rPr>
        <w:t>___</w:t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2D3A20" w:rsidTr="002D3A20">
        <w:trPr>
          <w:trHeight w:val="13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D3A20" w:rsidRDefault="00AF0596" w:rsidP="00F54A78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муниципального правового акта </w:t>
            </w:r>
            <w:r w:rsidR="00AB3627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Партизанского муниципального района от </w:t>
            </w:r>
            <w:r w:rsidR="00F54A78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>12.12.2014 № 120</w:t>
            </w:r>
            <w:r w:rsidR="00AB3627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-МПА </w:t>
            </w:r>
            <w:r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54A78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 об осуществлении муниципального контроля за сохранностью автомобильных дорог местного значения на территории Партизанского муниципального района</w:t>
            </w:r>
            <w:r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D3A2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D3A2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2D3A2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2D3A20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8F0F85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В связи с принятием решением Думы Партизанского муниципального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 xml:space="preserve">правового 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от 28.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>0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4.2017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№ 366-МПА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муниципальном контроле за обеспечением сохранности автомобильных дорог местного значения на территории Партизанского муниципального района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2D3A2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D3A2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2D3A2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2D3A20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1</w:t>
      </w:r>
      <w:r w:rsidR="001B6EA0" w:rsidRPr="002D3A20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2D3A20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8F0F85" w:rsidRPr="002D3A20">
        <w:rPr>
          <w:rFonts w:ascii="Times New Roman" w:hAnsi="Times New Roman" w:cs="Times New Roman"/>
          <w:sz w:val="28"/>
          <w:szCs w:val="28"/>
        </w:rPr>
        <w:t>О признании утратившим силу муниципального правового акта Думы Партизанского муниципального района от 12.12.2014 № 120-МПА «Положение</w:t>
      </w:r>
      <w:r w:rsidR="008F0F85" w:rsidRPr="002D3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85" w:rsidRPr="002D3A20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за сохранностью автомобильных дорог местного значения на территории Партизанского муниципального района»</w:t>
      </w:r>
      <w:r w:rsidR="00966160" w:rsidRPr="002D3A2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2D3A20">
        <w:rPr>
          <w:rFonts w:ascii="Times New Roman" w:hAnsi="Times New Roman" w:cs="Times New Roman"/>
          <w:sz w:val="28"/>
          <w:szCs w:val="28"/>
        </w:rPr>
        <w:t>.</w:t>
      </w:r>
    </w:p>
    <w:p w:rsidR="00A6674B" w:rsidRPr="002D3A20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A6674B" w:rsidP="008F0F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 xml:space="preserve">2.  </w:t>
      </w:r>
      <w:r w:rsidR="001B6EA0" w:rsidRPr="002D3A20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2D3A2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3</w:t>
      </w:r>
      <w:r w:rsidR="001B6EA0" w:rsidRPr="002D3A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2D3A2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D3A2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     </w:t>
      </w:r>
      <w:r w:rsidR="002D3A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2D3A2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2D3A20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5888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ПРОЕКТ</w:t>
      </w:r>
    </w:p>
    <w:p w:rsidR="001B6EA0" w:rsidRPr="00990F64" w:rsidRDefault="001B5888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3627" w:rsidRPr="00990F64" w:rsidRDefault="002D3A20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2D3A20">
        <w:rPr>
          <w:b/>
          <w:sz w:val="28"/>
          <w:szCs w:val="28"/>
        </w:rPr>
        <w:t>О признании утратившим силу муниципального правового акта Думы Партизанского муниципального района от 12.12.2014 № 120-МПА «Положение об осуществлении муниципального контроля за сохранностью автомобильных дорог местного значения на территории Партизанского муниципального района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2D3A20" w:rsidRDefault="002D3A20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правового акта от 28.04.2017 № 366-МПА «О Положении о муниципальном контроле за обеспечением сохранности автомобильных дорог местного значения на территории Партизанского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правовой акт </w:t>
      </w:r>
      <w:r w:rsidR="00AB3627" w:rsidRPr="002D3A20">
        <w:rPr>
          <w:rFonts w:ascii="Times New Roman" w:hAnsi="Times New Roman" w:cs="Times New Roman"/>
          <w:b w:val="0"/>
          <w:sz w:val="28"/>
          <w:szCs w:val="28"/>
        </w:rPr>
        <w:t xml:space="preserve">Думы Партизанского муниципального района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от 12.12.2014 № 120-МПА «Положение об осуществлении муниципального контроля за сохранностью автомобильных дорог местного значения на территории Партизанского муниципального района»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5888"/>
    <w:rsid w:val="001B6EA0"/>
    <w:rsid w:val="001C5AF9"/>
    <w:rsid w:val="001F0826"/>
    <w:rsid w:val="00247510"/>
    <w:rsid w:val="00293987"/>
    <w:rsid w:val="002B5673"/>
    <w:rsid w:val="002D3A20"/>
    <w:rsid w:val="0037038E"/>
    <w:rsid w:val="003A4A92"/>
    <w:rsid w:val="003F51A3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0F85"/>
    <w:rsid w:val="008F6FBE"/>
    <w:rsid w:val="00930BDD"/>
    <w:rsid w:val="00966160"/>
    <w:rsid w:val="00976D80"/>
    <w:rsid w:val="00990F64"/>
    <w:rsid w:val="00991F36"/>
    <w:rsid w:val="009B315A"/>
    <w:rsid w:val="009B6956"/>
    <w:rsid w:val="009D32DC"/>
    <w:rsid w:val="00A00CF6"/>
    <w:rsid w:val="00A13D7C"/>
    <w:rsid w:val="00A279CE"/>
    <w:rsid w:val="00A45FD4"/>
    <w:rsid w:val="00A60459"/>
    <w:rsid w:val="00A6674B"/>
    <w:rsid w:val="00A709AF"/>
    <w:rsid w:val="00A74E1D"/>
    <w:rsid w:val="00A75744"/>
    <w:rsid w:val="00A90AEB"/>
    <w:rsid w:val="00AB3627"/>
    <w:rsid w:val="00AD00ED"/>
    <w:rsid w:val="00AD717A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C4B90"/>
    <w:rsid w:val="00CD42FE"/>
    <w:rsid w:val="00CF0CAF"/>
    <w:rsid w:val="00CF2A93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0ABEC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141A-E6E7-4540-AFD4-F6E420A6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2019-06-05T01:26:00Z</cp:lastPrinted>
  <dcterms:created xsi:type="dcterms:W3CDTF">2019-06-05T02:47:00Z</dcterms:created>
  <dcterms:modified xsi:type="dcterms:W3CDTF">2019-06-11T04:42:00Z</dcterms:modified>
</cp:coreProperties>
</file>