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D0670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B00A8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00A8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D00E37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D00E37">
        <w:tc>
          <w:tcPr>
            <w:tcW w:w="9570" w:type="dxa"/>
          </w:tcPr>
          <w:p w:rsidR="000B00A8" w:rsidRDefault="000B00A8" w:rsidP="000B00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8A6">
              <w:rPr>
                <w:rFonts w:ascii="Times New Roman" w:hAnsi="Times New Roman"/>
                <w:b/>
                <w:sz w:val="28"/>
                <w:szCs w:val="28"/>
              </w:rPr>
              <w:t>О  подготовке и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78A6">
              <w:rPr>
                <w:rFonts w:ascii="Times New Roman" w:hAnsi="Times New Roman"/>
                <w:b/>
                <w:sz w:val="28"/>
                <w:szCs w:val="28"/>
              </w:rPr>
              <w:t>бюджетных инвестиций</w:t>
            </w:r>
          </w:p>
          <w:p w:rsidR="000B00A8" w:rsidRDefault="000B00A8" w:rsidP="000B00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8A6">
              <w:rPr>
                <w:rFonts w:ascii="Times New Roman" w:hAnsi="Times New Roman"/>
                <w:b/>
                <w:sz w:val="28"/>
                <w:szCs w:val="28"/>
              </w:rPr>
              <w:t>администрацией Парт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изанского муниципального района</w:t>
            </w:r>
          </w:p>
          <w:p w:rsidR="000B00A8" w:rsidRDefault="000B00A8" w:rsidP="000B00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8A6">
              <w:rPr>
                <w:rFonts w:ascii="Times New Roman" w:hAnsi="Times New Roman"/>
                <w:b/>
                <w:sz w:val="28"/>
                <w:szCs w:val="28"/>
              </w:rPr>
              <w:t>на проектирование подъездны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автомобильных дорог, проездов</w:t>
            </w:r>
          </w:p>
          <w:p w:rsidR="000B00A8" w:rsidRDefault="000B00A8" w:rsidP="000B00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8A6">
              <w:rPr>
                <w:rFonts w:ascii="Times New Roman" w:hAnsi="Times New Roman"/>
                <w:b/>
                <w:sz w:val="28"/>
                <w:szCs w:val="28"/>
              </w:rPr>
              <w:t>к земельным участкам, пре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доставленным (предоставляемым)</w:t>
            </w:r>
          </w:p>
          <w:p w:rsidR="00031AAB" w:rsidRPr="000B00A8" w:rsidRDefault="000B00A8" w:rsidP="000B00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78A6">
              <w:rPr>
                <w:rFonts w:ascii="Times New Roman" w:hAnsi="Times New Roman"/>
                <w:b/>
                <w:sz w:val="28"/>
                <w:szCs w:val="28"/>
              </w:rPr>
              <w:t>на бесплатной основе гражданам, имеющим трех и более детей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B00A8" w:rsidP="00D00E37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278A6">
              <w:rPr>
                <w:rFonts w:ascii="Times New Roman" w:hAnsi="Times New Roman"/>
                <w:sz w:val="28"/>
                <w:szCs w:val="28"/>
              </w:rPr>
              <w:t xml:space="preserve">В соответствии с Бюджетным кодексом Российской Федерации, </w:t>
            </w:r>
            <w:r w:rsidRPr="00F278A6">
              <w:rPr>
                <w:rFonts w:ascii="Times New Roman" w:hAnsi="Times New Roman"/>
                <w:bCs/>
                <w:sz w:val="28"/>
                <w:szCs w:val="28"/>
              </w:rPr>
              <w:t xml:space="preserve">Правилами принятия решений о </w:t>
            </w:r>
            <w:r w:rsidRPr="00F278A6">
              <w:rPr>
                <w:rFonts w:ascii="Times New Roman" w:hAnsi="Times New Roman"/>
                <w:sz w:val="28"/>
                <w:szCs w:val="28"/>
              </w:rPr>
              <w:t>подготовке и реализации бюджетных инвестиций</w:t>
            </w:r>
            <w:r w:rsidRPr="00F278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78A6">
              <w:rPr>
                <w:rFonts w:ascii="Times New Roman" w:hAnsi="Times New Roman"/>
                <w:sz w:val="28"/>
                <w:szCs w:val="28"/>
              </w:rPr>
              <w:t xml:space="preserve">из бюджета Партизанского муниципального района </w:t>
            </w:r>
            <w:r w:rsidRPr="00F278A6">
              <w:rPr>
                <w:rFonts w:ascii="Times New Roman" w:hAnsi="Times New Roman"/>
                <w:bCs/>
                <w:sz w:val="28"/>
                <w:szCs w:val="28"/>
              </w:rPr>
              <w:t>в объекты капитального строительства муниципальной собственности и приобретение объектов недвижимого имущества в муниципальную собственность, утвержденными постановлением администрации Партизанского муниципального района  от 18.09.2014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78A6">
              <w:rPr>
                <w:rFonts w:ascii="Times New Roman" w:hAnsi="Times New Roman"/>
                <w:bCs/>
                <w:sz w:val="28"/>
                <w:szCs w:val="28"/>
              </w:rPr>
              <w:t xml:space="preserve">782  (в редакции постановления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Pr="00F278A6">
              <w:rPr>
                <w:rFonts w:ascii="Times New Roman" w:hAnsi="Times New Roman"/>
                <w:bCs/>
                <w:sz w:val="28"/>
                <w:szCs w:val="28"/>
              </w:rPr>
              <w:t xml:space="preserve">от  11.03.2015 №169), </w:t>
            </w:r>
            <w:r w:rsidRPr="00F278A6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0B00A8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D00E37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D00E37" w:rsidRDefault="00031AAB" w:rsidP="00D00E37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</w:tbl>
    <w:p w:rsidR="00D00E37" w:rsidRDefault="000B00A8" w:rsidP="000B00A8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F278A6">
        <w:rPr>
          <w:rFonts w:ascii="Times New Roman" w:hAnsi="Times New Roman"/>
          <w:sz w:val="28"/>
          <w:szCs w:val="28"/>
        </w:rPr>
        <w:t>1. Администрации Партизанского муниципального района - главному распорядителю средств бюджета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00E37">
        <w:rPr>
          <w:rFonts w:ascii="Times New Roman" w:hAnsi="Times New Roman"/>
          <w:sz w:val="28"/>
          <w:szCs w:val="28"/>
        </w:rPr>
        <w:t>(далее -</w:t>
      </w:r>
      <w:r w:rsidRPr="00F278A6">
        <w:rPr>
          <w:rFonts w:ascii="Times New Roman" w:hAnsi="Times New Roman"/>
          <w:sz w:val="28"/>
          <w:szCs w:val="28"/>
        </w:rPr>
        <w:t xml:space="preserve"> районный бюджет) подготовить и реализовать бюджетные инвестиции в рамках мероприятий муниципальной программы «</w:t>
      </w:r>
      <w:r w:rsidRPr="00F278A6">
        <w:rPr>
          <w:rFonts w:ascii="Times New Roman" w:hAnsi="Times New Roman"/>
          <w:sz w:val="28"/>
        </w:rPr>
        <w:t>Развитие транспортного комплекса Партизанского муниципального района» на 2015-2017 годы</w:t>
      </w:r>
      <w:r w:rsidRPr="00F278A6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651FEC">
        <w:rPr>
          <w:rFonts w:ascii="Times New Roman" w:hAnsi="Times New Roman"/>
          <w:color w:val="000000"/>
          <w:sz w:val="28"/>
          <w:szCs w:val="28"/>
        </w:rPr>
        <w:t>ой</w:t>
      </w:r>
      <w:r w:rsidRPr="00F278A6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Партизанского муниципального района  от  11.11.2014  № 947 (в редакциях  от 02.03.2015    № 145, от 16.06.2015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8A6">
        <w:rPr>
          <w:rFonts w:ascii="Times New Roman" w:hAnsi="Times New Roman"/>
          <w:color w:val="000000"/>
          <w:sz w:val="28"/>
          <w:szCs w:val="28"/>
        </w:rPr>
        <w:t>433)</w:t>
      </w:r>
      <w:r w:rsidRPr="00F278A6">
        <w:rPr>
          <w:rFonts w:ascii="Times New Roman" w:hAnsi="Times New Roman"/>
          <w:sz w:val="28"/>
          <w:szCs w:val="28"/>
        </w:rPr>
        <w:t>:</w:t>
      </w:r>
    </w:p>
    <w:p w:rsidR="00D00E37" w:rsidRDefault="00D00E37" w:rsidP="000B00A8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D00E37" w:rsidRPr="00D00E37" w:rsidRDefault="00D00E37" w:rsidP="00D00E37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0B00A8" w:rsidRPr="000B00A8" w:rsidRDefault="000B00A8" w:rsidP="00D00E37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/>
          <w:sz w:val="28"/>
          <w:szCs w:val="28"/>
        </w:rPr>
      </w:pPr>
      <w:r w:rsidRPr="00F278A6">
        <w:rPr>
          <w:rFonts w:ascii="Times New Roman" w:hAnsi="Times New Roman"/>
          <w:sz w:val="28"/>
          <w:szCs w:val="28"/>
        </w:rPr>
        <w:t>1.1. По коду бюджетной классификации 556 0409 0822008 414 226                    в 2015 году бюджетные инвестиции из районного бюджета в объекты капитального строительства на проектирование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 в размере      1 953 550 руб.</w:t>
      </w:r>
      <w:r w:rsidR="00651FEC">
        <w:rPr>
          <w:rFonts w:ascii="Times New Roman" w:hAnsi="Times New Roman"/>
          <w:sz w:val="28"/>
          <w:szCs w:val="28"/>
        </w:rPr>
        <w:t xml:space="preserve"> </w:t>
      </w:r>
      <w:r w:rsidRPr="00F278A6">
        <w:rPr>
          <w:rFonts w:ascii="Times New Roman" w:hAnsi="Times New Roman"/>
          <w:sz w:val="28"/>
          <w:szCs w:val="28"/>
        </w:rPr>
        <w:t>00 коп., в том числе:</w:t>
      </w:r>
    </w:p>
    <w:p w:rsidR="000B00A8" w:rsidRPr="00F278A6" w:rsidRDefault="00866776" w:rsidP="00D00E37">
      <w:pPr>
        <w:suppressLineNumbers/>
        <w:spacing w:line="324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 в границах с.Владимиро-Александровское, северо-восточнее ул.Нагорная общей протяженностью 2,87 км</w:t>
      </w:r>
      <w:r w:rsidR="000B00A8" w:rsidRPr="00F278A6">
        <w:rPr>
          <w:rFonts w:ascii="Times New Roman" w:hAnsi="Times New Roman"/>
          <w:sz w:val="28"/>
          <w:szCs w:val="28"/>
        </w:rPr>
        <w:t xml:space="preserve"> в размере </w:t>
      </w:r>
      <w:r w:rsidR="00D00E37">
        <w:rPr>
          <w:rFonts w:ascii="Times New Roman" w:hAnsi="Times New Roman"/>
          <w:sz w:val="28"/>
          <w:szCs w:val="28"/>
        </w:rPr>
        <w:t xml:space="preserve">                  </w:t>
      </w:r>
      <w:r w:rsidR="000B00A8" w:rsidRPr="00F278A6">
        <w:rPr>
          <w:rFonts w:ascii="Times New Roman" w:hAnsi="Times New Roman"/>
          <w:sz w:val="28"/>
          <w:szCs w:val="28"/>
        </w:rPr>
        <w:t>684 410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Pr="00F278A6" w:rsidRDefault="00866776" w:rsidP="00D00E37">
      <w:pPr>
        <w:suppressLineNumbers/>
        <w:spacing w:line="324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с.Екатериновка, в северо-западной части села общей протяженностью 1,486 км </w:t>
      </w:r>
      <w:r w:rsidR="000B00A8" w:rsidRPr="00F278A6">
        <w:rPr>
          <w:rFonts w:ascii="Times New Roman" w:hAnsi="Times New Roman"/>
          <w:sz w:val="28"/>
          <w:szCs w:val="28"/>
        </w:rPr>
        <w:t>в размере 354 370</w:t>
      </w:r>
      <w:r w:rsidR="00D00E37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D00E37">
        <w:rPr>
          <w:rFonts w:ascii="Times New Roman" w:hAnsi="Times New Roman"/>
          <w:sz w:val="28"/>
          <w:szCs w:val="28"/>
        </w:rPr>
        <w:t xml:space="preserve">00 </w:t>
      </w:r>
      <w:r w:rsidR="000B00A8" w:rsidRPr="00F278A6">
        <w:rPr>
          <w:rFonts w:ascii="Times New Roman" w:hAnsi="Times New Roman"/>
          <w:sz w:val="28"/>
          <w:szCs w:val="28"/>
        </w:rPr>
        <w:t>коп.;</w:t>
      </w:r>
    </w:p>
    <w:p w:rsidR="000B00A8" w:rsidRPr="00F278A6" w:rsidRDefault="00866776" w:rsidP="00D00E37">
      <w:pPr>
        <w:suppressLineNumbers/>
        <w:spacing w:line="324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0B00A8" w:rsidRPr="00F278A6">
        <w:rPr>
          <w:rFonts w:ascii="Times New Roman" w:hAnsi="Times New Roman"/>
          <w:spacing w:val="-6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 в границах с.Золотая Долина, в северном направлении  (270 м) от жилого дома № 99 по ул.Центральная общей протяженностью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1,95 км </w:t>
      </w:r>
      <w:r w:rsidR="000B00A8" w:rsidRPr="00F278A6">
        <w:rPr>
          <w:rFonts w:ascii="Times New Roman" w:hAnsi="Times New Roman"/>
          <w:sz w:val="28"/>
          <w:szCs w:val="28"/>
        </w:rPr>
        <w:t>в размере 465 020</w:t>
      </w:r>
      <w:r w:rsidR="00D00E37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D00E37">
        <w:rPr>
          <w:rFonts w:ascii="Times New Roman" w:hAnsi="Times New Roman"/>
          <w:sz w:val="28"/>
          <w:szCs w:val="28"/>
        </w:rPr>
        <w:t xml:space="preserve">00 </w:t>
      </w:r>
      <w:r w:rsidR="000B00A8" w:rsidRPr="00F278A6">
        <w:rPr>
          <w:rFonts w:ascii="Times New Roman" w:hAnsi="Times New Roman"/>
          <w:sz w:val="28"/>
          <w:szCs w:val="28"/>
        </w:rPr>
        <w:t>коп.;</w:t>
      </w:r>
    </w:p>
    <w:p w:rsidR="000B00A8" w:rsidRPr="00F278A6" w:rsidRDefault="00866776" w:rsidP="00D00E37">
      <w:pPr>
        <w:suppressLineNumbers/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с.Перетино, в северном направлении 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(375 м) от жилого дома № 25 по ул.Черняховского общей протяженностью  1,886 км </w:t>
      </w:r>
      <w:r w:rsidR="000B00A8" w:rsidRPr="00F278A6">
        <w:rPr>
          <w:rFonts w:ascii="Times New Roman" w:hAnsi="Times New Roman"/>
          <w:sz w:val="28"/>
          <w:szCs w:val="28"/>
        </w:rPr>
        <w:t>в размере 449 750</w:t>
      </w:r>
      <w:r w:rsidR="00D00E37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D00E37">
        <w:rPr>
          <w:rFonts w:ascii="Times New Roman" w:hAnsi="Times New Roman"/>
          <w:sz w:val="28"/>
          <w:szCs w:val="28"/>
        </w:rPr>
        <w:t xml:space="preserve">00 </w:t>
      </w:r>
      <w:r w:rsidR="000B00A8" w:rsidRPr="00F278A6">
        <w:rPr>
          <w:rFonts w:ascii="Times New Roman" w:hAnsi="Times New Roman"/>
          <w:sz w:val="28"/>
          <w:szCs w:val="28"/>
        </w:rPr>
        <w:t>коп.</w:t>
      </w:r>
    </w:p>
    <w:p w:rsidR="00D00E37" w:rsidRDefault="00D00E37" w:rsidP="00D00E37">
      <w:pPr>
        <w:suppressLineNumbers/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1.2. По коду бюджетной классификации 556 0409  0829238 414 226                    в 2015 году бюджетные инвестиции из краевого бюджета                                            в объекты капитального строительства на проектирование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 (далее </w:t>
      </w:r>
      <w:r>
        <w:rPr>
          <w:rFonts w:ascii="Times New Roman" w:hAnsi="Times New Roman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объекты) в размере 2 367 000 руб.</w:t>
      </w:r>
      <w:r w:rsidR="00866776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коп., в том числе:</w:t>
      </w:r>
    </w:p>
    <w:p w:rsidR="000B00A8" w:rsidRPr="00D00E37" w:rsidRDefault="00866776" w:rsidP="00D00E37">
      <w:pPr>
        <w:suppressLineNumbers/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 в границах с.Владимиро-Александровское, северо-восточнее ул.Нагорная общей протяженностью 2,87 км</w:t>
      </w:r>
      <w:r w:rsidR="000B00A8" w:rsidRPr="00F278A6">
        <w:rPr>
          <w:rFonts w:ascii="Times New Roman" w:hAnsi="Times New Roman"/>
          <w:sz w:val="28"/>
          <w:szCs w:val="28"/>
        </w:rPr>
        <w:t xml:space="preserve"> в размере </w:t>
      </w:r>
      <w:r w:rsidR="00D00E37">
        <w:rPr>
          <w:rFonts w:ascii="Times New Roman" w:hAnsi="Times New Roman"/>
          <w:sz w:val="28"/>
          <w:szCs w:val="28"/>
        </w:rPr>
        <w:t xml:space="preserve">                     </w:t>
      </w:r>
      <w:r w:rsidR="000B00A8" w:rsidRPr="00F278A6">
        <w:rPr>
          <w:rFonts w:ascii="Times New Roman" w:hAnsi="Times New Roman"/>
          <w:sz w:val="28"/>
          <w:szCs w:val="28"/>
        </w:rPr>
        <w:t>504 000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Default="00866776" w:rsidP="00D00E37">
      <w:pPr>
        <w:suppressLineNumbers/>
        <w:spacing w:line="32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с.Екатериновка, в северо-западной части села общей протяженностью 1,486 км </w:t>
      </w:r>
      <w:r w:rsidR="000B00A8" w:rsidRPr="00F278A6">
        <w:rPr>
          <w:rFonts w:ascii="Times New Roman" w:hAnsi="Times New Roman"/>
          <w:sz w:val="28"/>
          <w:szCs w:val="28"/>
        </w:rPr>
        <w:t>в размере 621 000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D00E37" w:rsidRDefault="00D00E37" w:rsidP="00D00E37">
      <w:pPr>
        <w:suppressLineNumbers/>
        <w:spacing w:line="324" w:lineRule="auto"/>
        <w:rPr>
          <w:rFonts w:ascii="Times New Roman" w:hAnsi="Times New Roman"/>
          <w:sz w:val="28"/>
          <w:szCs w:val="28"/>
        </w:rPr>
      </w:pPr>
    </w:p>
    <w:p w:rsidR="00D00E37" w:rsidRPr="00D00E37" w:rsidRDefault="00D00E37" w:rsidP="00D00E37">
      <w:pPr>
        <w:suppressLineNumbers/>
        <w:spacing w:line="324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</w:t>
      </w:r>
    </w:p>
    <w:p w:rsidR="000B00A8" w:rsidRPr="00F278A6" w:rsidRDefault="00866776" w:rsidP="000B00A8">
      <w:pPr>
        <w:suppressLineNumbers/>
        <w:spacing w:line="326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0B00A8" w:rsidRPr="00F278A6">
        <w:rPr>
          <w:rFonts w:ascii="Times New Roman" w:hAnsi="Times New Roman"/>
          <w:spacing w:val="-6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с.Золотая Долина, в северном направлении  (270 м) от жилого дома № 99 по ул.Центральная общей протяженностью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1,95 км </w:t>
      </w:r>
      <w:r w:rsidR="000B00A8" w:rsidRPr="00F278A6">
        <w:rPr>
          <w:rFonts w:ascii="Times New Roman" w:hAnsi="Times New Roman"/>
          <w:sz w:val="28"/>
          <w:szCs w:val="28"/>
        </w:rPr>
        <w:t>в размере 702 000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Pr="00F278A6" w:rsidRDefault="00866776" w:rsidP="000B00A8">
      <w:pPr>
        <w:suppressLineNumbers/>
        <w:spacing w:line="3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часткам в границах с.Перетино,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в северном направлении  </w:t>
      </w:r>
      <w:r w:rsidR="00D00E3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(375 м) от жилого дома № 25 по ул.Черняховского общей протяженностью  1,886 км </w:t>
      </w:r>
      <w:r w:rsidR="000B00A8" w:rsidRPr="00F278A6">
        <w:rPr>
          <w:rFonts w:ascii="Times New Roman" w:hAnsi="Times New Roman"/>
          <w:sz w:val="28"/>
          <w:szCs w:val="28"/>
        </w:rPr>
        <w:t>в размере 540 000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</w:t>
      </w:r>
    </w:p>
    <w:p w:rsidR="000B00A8" w:rsidRPr="00F278A6" w:rsidRDefault="00D00E37" w:rsidP="000B00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2. Информация по объектам подготовки и реализации бюджетных инвестиций: </w:t>
      </w:r>
    </w:p>
    <w:p w:rsidR="000B00A8" w:rsidRPr="00F278A6" w:rsidRDefault="00D00E37" w:rsidP="000B00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 xml:space="preserve">Наименование объектов: </w:t>
      </w:r>
    </w:p>
    <w:p w:rsidR="000B00A8" w:rsidRPr="00F278A6" w:rsidRDefault="00D00E37" w:rsidP="000B00A8">
      <w:pPr>
        <w:suppressLineNumbers/>
        <w:spacing w:line="326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/>
          <w:sz w:val="28"/>
          <w:szCs w:val="28"/>
        </w:rPr>
        <w:t>.</w:t>
      </w:r>
      <w:r w:rsidR="000B00A8" w:rsidRPr="00F27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B00A8" w:rsidRPr="00F278A6">
        <w:rPr>
          <w:rFonts w:ascii="Times New Roman" w:hAnsi="Times New Roman"/>
          <w:sz w:val="28"/>
          <w:szCs w:val="28"/>
        </w:rPr>
        <w:t xml:space="preserve">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 дорог, проездов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 в границах с.Владимиро-Александровское, северо-восточнее ул.Нагорная общей протяженностью 2,87 км</w:t>
      </w:r>
      <w:r w:rsidR="004D6EE0">
        <w:rPr>
          <w:rFonts w:ascii="Times New Roman" w:hAnsi="Times New Roman"/>
          <w:sz w:val="28"/>
          <w:szCs w:val="28"/>
        </w:rPr>
        <w:t>.</w:t>
      </w:r>
    </w:p>
    <w:p w:rsidR="000B00A8" w:rsidRPr="00F278A6" w:rsidRDefault="00D00E37" w:rsidP="000B00A8">
      <w:pPr>
        <w:suppressLineNumbers/>
        <w:spacing w:line="326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2.1.2.  </w:t>
      </w:r>
      <w:r>
        <w:rPr>
          <w:rFonts w:ascii="Times New Roman" w:hAnsi="Times New Roman"/>
          <w:sz w:val="28"/>
          <w:szCs w:val="28"/>
        </w:rPr>
        <w:t>П</w:t>
      </w:r>
      <w:r w:rsidR="000B00A8" w:rsidRPr="00F278A6">
        <w:rPr>
          <w:rFonts w:ascii="Times New Roman" w:hAnsi="Times New Roman"/>
          <w:sz w:val="28"/>
          <w:szCs w:val="28"/>
        </w:rPr>
        <w:t xml:space="preserve">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 дорог, проездов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 в границах с.Екатериновка, в северо-западной части села общей протяженностью 1,486 км</w:t>
      </w:r>
      <w:r w:rsidR="004D6EE0">
        <w:rPr>
          <w:rFonts w:ascii="Times New Roman" w:hAnsi="Times New Roman"/>
          <w:sz w:val="28"/>
          <w:szCs w:val="28"/>
        </w:rPr>
        <w:t>.</w:t>
      </w:r>
    </w:p>
    <w:p w:rsidR="004D6EE0" w:rsidRDefault="00D00E37" w:rsidP="000B00A8">
      <w:pPr>
        <w:suppressLineNumbers/>
        <w:spacing w:line="32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0B00A8" w:rsidRPr="00F278A6">
        <w:rPr>
          <w:rFonts w:ascii="Times New Roman" w:hAnsi="Times New Roman"/>
          <w:spacing w:val="-6"/>
          <w:sz w:val="28"/>
          <w:szCs w:val="28"/>
        </w:rPr>
        <w:t>2.1.3.</w:t>
      </w:r>
      <w:r w:rsidR="000B00A8" w:rsidRPr="00F27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B00A8" w:rsidRPr="00F278A6">
        <w:rPr>
          <w:rFonts w:ascii="Times New Roman" w:hAnsi="Times New Roman"/>
          <w:sz w:val="28"/>
          <w:szCs w:val="28"/>
        </w:rPr>
        <w:t xml:space="preserve">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 дорог, проездов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с.Золотая Долина, в северном направлении  (270 м) от жилого </w:t>
      </w:r>
      <w:r>
        <w:rPr>
          <w:rFonts w:ascii="Times New Roman" w:hAnsi="Times New Roman"/>
          <w:color w:val="000000"/>
          <w:sz w:val="28"/>
          <w:szCs w:val="28"/>
        </w:rPr>
        <w:t xml:space="preserve">дома №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99 по ул.Центральная общей протяженностью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1,95 км</w:t>
      </w:r>
      <w:r w:rsidR="004D6EE0">
        <w:rPr>
          <w:rFonts w:ascii="Times New Roman" w:hAnsi="Times New Roman"/>
          <w:color w:val="000000"/>
          <w:sz w:val="28"/>
          <w:szCs w:val="28"/>
        </w:rPr>
        <w:t>.</w:t>
      </w:r>
    </w:p>
    <w:p w:rsidR="004D6EE0" w:rsidRDefault="004D6EE0" w:rsidP="004D6EE0">
      <w:pPr>
        <w:suppressLineNumbers/>
        <w:spacing w:line="3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2.1.4.</w:t>
      </w:r>
      <w:r w:rsidR="000B00A8" w:rsidRPr="00F27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B00A8" w:rsidRPr="00F278A6">
        <w:rPr>
          <w:rFonts w:ascii="Times New Roman" w:hAnsi="Times New Roman"/>
          <w:sz w:val="28"/>
          <w:szCs w:val="28"/>
        </w:rPr>
        <w:t xml:space="preserve">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 дорог, проездов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часткам в границах с.Перетино,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в северном направлении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 (375 м) от жилого дома № 25 по ул.Черняховского общей протяженностью  1,886 км</w:t>
      </w:r>
      <w:r w:rsidR="000B00A8" w:rsidRPr="00F278A6">
        <w:rPr>
          <w:rFonts w:ascii="Times New Roman" w:hAnsi="Times New Roman"/>
          <w:sz w:val="28"/>
          <w:szCs w:val="28"/>
        </w:rPr>
        <w:t>.</w:t>
      </w:r>
    </w:p>
    <w:p w:rsidR="004D6EE0" w:rsidRDefault="004D6EE0" w:rsidP="004D6EE0">
      <w:pPr>
        <w:suppressLineNumbers/>
        <w:spacing w:line="3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2.2</w:t>
      </w:r>
      <w:r w:rsidR="00866776">
        <w:rPr>
          <w:rFonts w:ascii="Times New Roman" w:hAnsi="Times New Roman"/>
          <w:sz w:val="28"/>
          <w:szCs w:val="28"/>
        </w:rPr>
        <w:t>.</w:t>
      </w:r>
      <w:r w:rsidR="000B00A8" w:rsidRPr="00F278A6">
        <w:rPr>
          <w:rFonts w:ascii="Times New Roman" w:hAnsi="Times New Roman"/>
          <w:sz w:val="28"/>
          <w:szCs w:val="28"/>
        </w:rPr>
        <w:t xml:space="preserve">  Направление инвестирования: проектирование строительства. </w:t>
      </w:r>
    </w:p>
    <w:p w:rsidR="000B00A8" w:rsidRPr="00F278A6" w:rsidRDefault="004D6EE0" w:rsidP="004D6EE0">
      <w:pPr>
        <w:suppressLineNumbers/>
        <w:spacing w:line="3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2.3. Главный распорядитель: администрация Партизанского муниципального района.</w:t>
      </w:r>
    </w:p>
    <w:p w:rsidR="000B00A8" w:rsidRPr="00F278A6" w:rsidRDefault="004D6EE0" w:rsidP="000B00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2.4. Заказчик: администрация Партизанского муниципального района.</w:t>
      </w:r>
    </w:p>
    <w:p w:rsidR="000B00A8" w:rsidRPr="00F278A6" w:rsidRDefault="004D6EE0" w:rsidP="000B00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2.5. Общая проектная мощность объектов: 4 единицы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детей. </w:t>
      </w:r>
    </w:p>
    <w:p w:rsidR="004D6EE0" w:rsidRDefault="004D6EE0" w:rsidP="000B00A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6EE0" w:rsidRPr="004D6EE0" w:rsidRDefault="004D6EE0" w:rsidP="004D6EE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4D6EE0" w:rsidRDefault="004D6EE0" w:rsidP="004D6EE0">
      <w:pPr>
        <w:widowControl w:val="0"/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2.6. Срок ввода в эксплуатацию объектов: срок выдачи проектно-сметной документации на объекты, прошедшей государственную экспертизу,  4 квартал 2015 года.</w:t>
      </w:r>
    </w:p>
    <w:p w:rsidR="000B00A8" w:rsidRPr="00F278A6" w:rsidRDefault="004D6EE0" w:rsidP="004D6EE0">
      <w:pPr>
        <w:widowControl w:val="0"/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2.7. Предполагаемая (предельная) стоимость объектов: предполагаемая общая стоимость объектов 4 320 550 рублей 00 коп. на проведение проектирования, в том числе по годам: </w:t>
      </w:r>
    </w:p>
    <w:p w:rsidR="000B00A8" w:rsidRPr="00F278A6" w:rsidRDefault="000B00A8" w:rsidP="00866776">
      <w:pPr>
        <w:widowControl w:val="0"/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F278A6">
        <w:rPr>
          <w:rFonts w:ascii="Times New Roman" w:hAnsi="Times New Roman"/>
          <w:sz w:val="28"/>
          <w:szCs w:val="28"/>
        </w:rPr>
        <w:t>2015 год: 4 320 550 руб.:</w:t>
      </w:r>
    </w:p>
    <w:p w:rsidR="000B00A8" w:rsidRPr="00F278A6" w:rsidRDefault="000B00A8" w:rsidP="00866776">
      <w:pPr>
        <w:widowControl w:val="0"/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F278A6">
        <w:rPr>
          <w:rFonts w:ascii="Times New Roman" w:hAnsi="Times New Roman"/>
          <w:sz w:val="28"/>
          <w:szCs w:val="28"/>
        </w:rPr>
        <w:t>районный бюджет - 1 953 550 руб.;</w:t>
      </w:r>
    </w:p>
    <w:p w:rsidR="000B00A8" w:rsidRPr="00F278A6" w:rsidRDefault="000B00A8" w:rsidP="00866776">
      <w:pPr>
        <w:widowControl w:val="0"/>
        <w:autoSpaceDE w:val="0"/>
        <w:autoSpaceDN w:val="0"/>
        <w:adjustRightInd w:val="0"/>
        <w:spacing w:line="331" w:lineRule="auto"/>
        <w:ind w:firstLine="709"/>
        <w:rPr>
          <w:rFonts w:ascii="Times New Roman" w:hAnsi="Times New Roman"/>
          <w:sz w:val="28"/>
          <w:szCs w:val="28"/>
        </w:rPr>
      </w:pPr>
      <w:r w:rsidRPr="00F278A6">
        <w:rPr>
          <w:rFonts w:ascii="Times New Roman" w:hAnsi="Times New Roman"/>
          <w:sz w:val="28"/>
          <w:szCs w:val="28"/>
        </w:rPr>
        <w:t>краевой бюджет - 2 367 000 руб.</w:t>
      </w:r>
    </w:p>
    <w:p w:rsidR="000B00A8" w:rsidRPr="00F278A6" w:rsidRDefault="000B00A8" w:rsidP="004D6EE0">
      <w:pPr>
        <w:widowControl w:val="0"/>
        <w:autoSpaceDE w:val="0"/>
        <w:autoSpaceDN w:val="0"/>
        <w:adjustRightInd w:val="0"/>
        <w:spacing w:line="331" w:lineRule="auto"/>
        <w:rPr>
          <w:rFonts w:ascii="Times New Roman" w:hAnsi="Times New Roman"/>
          <w:spacing w:val="-6"/>
          <w:sz w:val="28"/>
          <w:szCs w:val="28"/>
        </w:rPr>
      </w:pPr>
      <w:r w:rsidRPr="00F278A6">
        <w:rPr>
          <w:rFonts w:ascii="Times New Roman" w:hAnsi="Times New Roman"/>
          <w:sz w:val="28"/>
          <w:szCs w:val="28"/>
        </w:rPr>
        <w:t xml:space="preserve">          В том числе предполагаемая (предельная) стоимость  по каждому объекту:</w:t>
      </w:r>
    </w:p>
    <w:p w:rsidR="000B00A8" w:rsidRPr="00F278A6" w:rsidRDefault="00D245DA" w:rsidP="004D6EE0">
      <w:pPr>
        <w:suppressLineNumbers/>
        <w:spacing w:line="331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 в границах с.Владимиро-Александровское, северо-восточнее ул.Нагорная общей протяженностью 2,87 км</w:t>
      </w:r>
      <w:r w:rsidR="000B00A8" w:rsidRPr="00F278A6">
        <w:rPr>
          <w:rFonts w:ascii="Times New Roman" w:hAnsi="Times New Roman"/>
          <w:sz w:val="28"/>
          <w:szCs w:val="28"/>
        </w:rPr>
        <w:t xml:space="preserve"> в размере </w:t>
      </w:r>
      <w:r w:rsidR="004D6EE0">
        <w:rPr>
          <w:rFonts w:ascii="Times New Roman" w:hAnsi="Times New Roman"/>
          <w:sz w:val="28"/>
          <w:szCs w:val="28"/>
        </w:rPr>
        <w:t xml:space="preserve">                    </w:t>
      </w:r>
      <w:r w:rsidR="000B00A8" w:rsidRPr="00F278A6">
        <w:rPr>
          <w:rFonts w:ascii="Times New Roman" w:hAnsi="Times New Roman"/>
          <w:sz w:val="28"/>
          <w:szCs w:val="28"/>
        </w:rPr>
        <w:t>1 188 410 руб.</w:t>
      </w:r>
      <w:r w:rsidR="004601A4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 xml:space="preserve">00  коп., </w:t>
      </w:r>
      <w:r>
        <w:rPr>
          <w:rFonts w:ascii="Times New Roman" w:hAnsi="Times New Roman"/>
          <w:sz w:val="28"/>
          <w:szCs w:val="28"/>
        </w:rPr>
        <w:t xml:space="preserve">из них районный бюджет </w:t>
      </w:r>
      <w:r w:rsidR="000B00A8" w:rsidRPr="00F278A6">
        <w:rPr>
          <w:rFonts w:ascii="Times New Roman" w:hAnsi="Times New Roman"/>
          <w:sz w:val="28"/>
          <w:szCs w:val="28"/>
        </w:rPr>
        <w:t>684 410 руб. 00 коп, краевой бюджет</w:t>
      </w:r>
      <w:r w:rsidR="004D6EE0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- 504</w:t>
      </w:r>
      <w:r>
        <w:rPr>
          <w:rFonts w:ascii="Times New Roman" w:hAnsi="Times New Roman"/>
          <w:sz w:val="28"/>
          <w:szCs w:val="28"/>
        </w:rPr>
        <w:t> </w:t>
      </w:r>
      <w:r w:rsidR="000B00A8" w:rsidRPr="00F278A6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Pr="00F278A6" w:rsidRDefault="00D245DA" w:rsidP="004D6EE0">
      <w:pPr>
        <w:suppressLineNumbers/>
        <w:spacing w:line="331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с.Екатериновка, в северо-западной части села общей протяженностью 1,486 км  </w:t>
      </w:r>
      <w:r w:rsidR="000B00A8" w:rsidRPr="00F278A6">
        <w:rPr>
          <w:rFonts w:ascii="Times New Roman" w:hAnsi="Times New Roman"/>
          <w:sz w:val="28"/>
          <w:szCs w:val="28"/>
        </w:rPr>
        <w:t>в  размере 975 370 руб.</w:t>
      </w:r>
      <w:r w:rsidR="004601A4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 коп., из них районный бюджет 354 370 руб. 00 коп, краевой бюджет</w:t>
      </w:r>
      <w:r w:rsidR="004D6EE0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- 621 000 руб.</w:t>
      </w:r>
      <w:r w:rsidR="004D6EE0">
        <w:rPr>
          <w:rFonts w:ascii="Times New Roman" w:hAnsi="Times New Roman"/>
          <w:sz w:val="28"/>
          <w:szCs w:val="28"/>
        </w:rPr>
        <w:t xml:space="preserve">           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Pr="00F278A6" w:rsidRDefault="00D245DA" w:rsidP="004D6EE0">
      <w:pPr>
        <w:suppressLineNumbers/>
        <w:spacing w:line="331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0B00A8" w:rsidRPr="00F278A6">
        <w:rPr>
          <w:rFonts w:ascii="Times New Roman" w:hAnsi="Times New Roman"/>
          <w:spacing w:val="-6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с.Золотая Долина, в северном направлении  (270 м) от жилого дома № 99 по ул.Центральная общей протяженностью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1,95 км </w:t>
      </w:r>
      <w:r w:rsidR="000B00A8" w:rsidRPr="00F278A6">
        <w:rPr>
          <w:rFonts w:ascii="Times New Roman" w:hAnsi="Times New Roman"/>
          <w:sz w:val="28"/>
          <w:szCs w:val="28"/>
        </w:rPr>
        <w:t>в размере 1 167 020 руб.</w:t>
      </w:r>
      <w:r w:rsidR="004601A4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 xml:space="preserve">00 коп., из них районный бюджет  </w:t>
      </w:r>
      <w:r w:rsidR="004D6EE0">
        <w:rPr>
          <w:rFonts w:ascii="Times New Roman" w:hAnsi="Times New Roman"/>
          <w:sz w:val="28"/>
          <w:szCs w:val="28"/>
        </w:rPr>
        <w:t xml:space="preserve">                   </w:t>
      </w:r>
      <w:r w:rsidR="000B00A8" w:rsidRPr="00F278A6">
        <w:rPr>
          <w:rFonts w:ascii="Times New Roman" w:hAnsi="Times New Roman"/>
          <w:sz w:val="28"/>
          <w:szCs w:val="28"/>
        </w:rPr>
        <w:t>465 020 руб. 00 коп, краевой бюджет</w:t>
      </w:r>
      <w:r w:rsidR="004D6EE0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- 702 000 руб.</w:t>
      </w:r>
      <w:r w:rsidR="004D6EE0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Pr="00F278A6" w:rsidRDefault="00D245DA" w:rsidP="004D6EE0">
      <w:pPr>
        <w:suppressLineNumbers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с.Перетино,  в северном направлении 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(375 м) от жилого дома № 25 по ул.Черняховского общей протяженностью  1,886 км </w:t>
      </w:r>
      <w:r w:rsidR="000B00A8" w:rsidRPr="00F278A6">
        <w:rPr>
          <w:rFonts w:ascii="Times New Roman" w:hAnsi="Times New Roman"/>
          <w:sz w:val="28"/>
          <w:szCs w:val="28"/>
        </w:rPr>
        <w:t xml:space="preserve">в размере 989 750 руб.00 коп., из них районный бюджет  </w:t>
      </w:r>
      <w:r w:rsidR="004D6EE0">
        <w:rPr>
          <w:rFonts w:ascii="Times New Roman" w:hAnsi="Times New Roman"/>
          <w:sz w:val="28"/>
          <w:szCs w:val="28"/>
        </w:rPr>
        <w:t xml:space="preserve">                </w:t>
      </w:r>
      <w:r w:rsidR="000B00A8" w:rsidRPr="00F278A6">
        <w:rPr>
          <w:rFonts w:ascii="Times New Roman" w:hAnsi="Times New Roman"/>
          <w:sz w:val="28"/>
          <w:szCs w:val="28"/>
        </w:rPr>
        <w:t>449 750 руб. 00 коп, краевой бюджет</w:t>
      </w:r>
      <w:r w:rsidR="004D6EE0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- 540 000 руб.</w:t>
      </w:r>
      <w:r w:rsidR="00515A68"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</w:t>
      </w:r>
    </w:p>
    <w:p w:rsidR="000B00A8" w:rsidRPr="00F278A6" w:rsidRDefault="000B00A8" w:rsidP="004D6EE0">
      <w:pPr>
        <w:widowControl w:val="0"/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 w:rsidRPr="00F278A6">
        <w:rPr>
          <w:rFonts w:ascii="Times New Roman" w:hAnsi="Times New Roman"/>
          <w:sz w:val="28"/>
          <w:szCs w:val="28"/>
        </w:rPr>
        <w:t xml:space="preserve">        2.8. Общий размер инвестиций, выделяемых на проектирование объектов, составляет 4 320 550 рублей 00 коп., в том числе по годам: </w:t>
      </w:r>
    </w:p>
    <w:p w:rsidR="000B00A8" w:rsidRPr="00F278A6" w:rsidRDefault="00D245DA" w:rsidP="004D6EE0">
      <w:pPr>
        <w:widowControl w:val="0"/>
        <w:autoSpaceDE w:val="0"/>
        <w:autoSpaceDN w:val="0"/>
        <w:adjustRightInd w:val="0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2015 год: 4 320 550 рублей 00 коп.</w:t>
      </w:r>
    </w:p>
    <w:p w:rsidR="004D6EE0" w:rsidRDefault="004D6EE0" w:rsidP="004D6EE0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0B00A8" w:rsidRPr="00F278A6" w:rsidRDefault="00D245DA" w:rsidP="004D6EE0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>в том числе по каждому объекту:</w:t>
      </w:r>
    </w:p>
    <w:p w:rsidR="000B00A8" w:rsidRPr="00F278A6" w:rsidRDefault="00D245DA" w:rsidP="004D6EE0">
      <w:pPr>
        <w:suppressLineNumbers/>
        <w:spacing w:line="312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 в границах с.Владимиро-Александровское, северо-восточнее ул.Нагорная общей протяженностью 2,87 км</w:t>
      </w:r>
      <w:r w:rsidR="000B00A8" w:rsidRPr="00F278A6">
        <w:rPr>
          <w:rFonts w:ascii="Times New Roman" w:hAnsi="Times New Roman"/>
          <w:sz w:val="28"/>
          <w:szCs w:val="28"/>
        </w:rPr>
        <w:t xml:space="preserve"> в размере </w:t>
      </w:r>
      <w:r w:rsidR="004D6EE0">
        <w:rPr>
          <w:rFonts w:ascii="Times New Roman" w:hAnsi="Times New Roman"/>
          <w:sz w:val="28"/>
          <w:szCs w:val="28"/>
        </w:rPr>
        <w:t xml:space="preserve">                         </w:t>
      </w:r>
      <w:r w:rsidR="000B00A8" w:rsidRPr="00F278A6">
        <w:rPr>
          <w:rFonts w:ascii="Times New Roman" w:hAnsi="Times New Roman"/>
          <w:sz w:val="28"/>
          <w:szCs w:val="28"/>
        </w:rPr>
        <w:t xml:space="preserve">1 188 410 </w:t>
      </w:r>
      <w:r w:rsidR="004D6EE0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4D6EE0">
        <w:rPr>
          <w:rFonts w:ascii="Times New Roman" w:hAnsi="Times New Roman"/>
          <w:sz w:val="28"/>
          <w:szCs w:val="28"/>
        </w:rPr>
        <w:t xml:space="preserve">00 </w:t>
      </w:r>
      <w:r w:rsidR="000B00A8" w:rsidRPr="00F278A6">
        <w:rPr>
          <w:rFonts w:ascii="Times New Roman" w:hAnsi="Times New Roman"/>
          <w:sz w:val="28"/>
          <w:szCs w:val="28"/>
        </w:rPr>
        <w:t>коп.;</w:t>
      </w:r>
    </w:p>
    <w:p w:rsidR="000B00A8" w:rsidRPr="00F278A6" w:rsidRDefault="00D245DA" w:rsidP="004D6EE0">
      <w:pPr>
        <w:suppressLineNumbers/>
        <w:spacing w:line="312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0A8" w:rsidRPr="00F278A6">
        <w:rPr>
          <w:rFonts w:ascii="Times New Roman" w:hAnsi="Times New Roman"/>
          <w:sz w:val="28"/>
          <w:szCs w:val="28"/>
        </w:rPr>
        <w:t xml:space="preserve">-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4D6EE0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с.Екатериновка, в северо-западной части села общей протяженностью 1,486 км </w:t>
      </w:r>
      <w:r w:rsidR="000B00A8" w:rsidRPr="00F278A6">
        <w:rPr>
          <w:rFonts w:ascii="Times New Roman" w:hAnsi="Times New Roman"/>
          <w:sz w:val="28"/>
          <w:szCs w:val="28"/>
        </w:rPr>
        <w:t>в размере 975 370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Pr="00F278A6" w:rsidRDefault="00040A80" w:rsidP="004D6EE0">
      <w:pPr>
        <w:suppressLineNumbers/>
        <w:tabs>
          <w:tab w:val="left" w:pos="0"/>
        </w:tabs>
        <w:spacing w:line="312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</w:r>
      <w:r w:rsidR="000B00A8" w:rsidRPr="00F278A6">
        <w:rPr>
          <w:rFonts w:ascii="Times New Roman" w:hAnsi="Times New Roman"/>
          <w:spacing w:val="-6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7D067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к земельным участкам в границах с.Золотая Долина, в северном направлении  (270 м) от жилого дома № 99 по ул.Центральная общей протяженностью </w:t>
      </w:r>
      <w:r w:rsidR="007D067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1,95 км </w:t>
      </w:r>
      <w:r w:rsidR="000B00A8" w:rsidRPr="00F278A6">
        <w:rPr>
          <w:rFonts w:ascii="Times New Roman" w:hAnsi="Times New Roman"/>
          <w:sz w:val="28"/>
          <w:szCs w:val="28"/>
        </w:rPr>
        <w:t>в размере 1 167 020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коп.;</w:t>
      </w:r>
    </w:p>
    <w:p w:rsidR="000B00A8" w:rsidRPr="007D0670" w:rsidRDefault="00040A80" w:rsidP="004D6EE0">
      <w:pPr>
        <w:suppressLineNumbers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-</w:t>
      </w:r>
      <w:r w:rsidR="000B00A8" w:rsidRPr="00F278A6">
        <w:rPr>
          <w:rFonts w:ascii="Times New Roman" w:hAnsi="Times New Roman"/>
          <w:sz w:val="28"/>
          <w:szCs w:val="28"/>
        </w:rPr>
        <w:t xml:space="preserve"> на проектирование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подъездных автомобильных дорог, проездов </w:t>
      </w:r>
      <w:r w:rsidR="007D067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к земельным участкам</w:t>
      </w:r>
      <w:r w:rsidR="000B00A8" w:rsidRPr="007D06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 xml:space="preserve">в границах с.Перетино, в северном направлении  </w:t>
      </w:r>
      <w:r w:rsidR="007D067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>(375</w:t>
      </w:r>
      <w:r w:rsidR="000B00A8" w:rsidRPr="00F278A6">
        <w:rPr>
          <w:rFonts w:ascii="Times New Roman" w:hAnsi="Times New Roman"/>
          <w:color w:val="000000"/>
          <w:sz w:val="28"/>
          <w:szCs w:val="28"/>
        </w:rPr>
        <w:tab/>
        <w:t xml:space="preserve">м) от жилого дома № 25 по ул.Черняховского общей протяженностью  1,886 км  </w:t>
      </w:r>
      <w:r w:rsidR="000B00A8" w:rsidRPr="00F278A6">
        <w:rPr>
          <w:rFonts w:ascii="Times New Roman" w:hAnsi="Times New Roman"/>
          <w:sz w:val="28"/>
          <w:szCs w:val="28"/>
        </w:rPr>
        <w:t>в размере 989 750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A8" w:rsidRPr="00F278A6">
        <w:rPr>
          <w:rFonts w:ascii="Times New Roman" w:hAnsi="Times New Roman"/>
          <w:sz w:val="28"/>
          <w:szCs w:val="28"/>
        </w:rPr>
        <w:t>00 коп.</w:t>
      </w:r>
    </w:p>
    <w:p w:rsidR="007D0670" w:rsidRDefault="00040A80" w:rsidP="007D0670">
      <w:pPr>
        <w:pStyle w:val="1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0A8" w:rsidRPr="00F278A6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Партизанского муниципального района  (Кожухарова)  настоящее постановление разместить на официальном </w:t>
      </w:r>
      <w:r w:rsidR="000B00A8" w:rsidRPr="00F278A6">
        <w:rPr>
          <w:rFonts w:ascii="Times New Roman" w:hAnsi="Times New Roman" w:cs="Times New Roman"/>
          <w:spacing w:val="-4"/>
          <w:sz w:val="28"/>
          <w:szCs w:val="28"/>
        </w:rPr>
        <w:t>сайте администрации Партизанского муниципального района                                           в информационно</w:t>
      </w:r>
      <w:r w:rsidR="000B00A8" w:rsidRPr="00F278A6">
        <w:rPr>
          <w:rFonts w:ascii="Times New Roman" w:hAnsi="Times New Roman" w:cs="Times New Roman"/>
          <w:sz w:val="28"/>
          <w:szCs w:val="28"/>
        </w:rPr>
        <w:t>-телекоммуникационной сети «Интернет» в тематической рубрике «Муниципальные правовые акты».</w:t>
      </w:r>
    </w:p>
    <w:p w:rsidR="000B00A8" w:rsidRPr="00F278A6" w:rsidRDefault="00040A80" w:rsidP="007D0670">
      <w:pPr>
        <w:pStyle w:val="1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00A8" w:rsidRPr="00F278A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 подписания </w:t>
      </w:r>
      <w:r w:rsidR="007D0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0A8" w:rsidRPr="00F278A6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 марта 2015 года.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Глава Партизанского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D00E37">
      <w:headerReference w:type="default" r:id="rId8"/>
      <w:pgSz w:w="11906" w:h="16838"/>
      <w:pgMar w:top="284" w:right="851" w:bottom="624" w:left="170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0D" w:rsidRDefault="00156B0D" w:rsidP="00D00E37">
      <w:pPr>
        <w:spacing w:line="240" w:lineRule="auto"/>
      </w:pPr>
      <w:r>
        <w:separator/>
      </w:r>
    </w:p>
  </w:endnote>
  <w:endnote w:type="continuationSeparator" w:id="1">
    <w:p w:rsidR="00156B0D" w:rsidRDefault="00156B0D" w:rsidP="00D0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0D" w:rsidRDefault="00156B0D" w:rsidP="00D00E37">
      <w:pPr>
        <w:spacing w:line="240" w:lineRule="auto"/>
      </w:pPr>
      <w:r>
        <w:separator/>
      </w:r>
    </w:p>
  </w:footnote>
  <w:footnote w:type="continuationSeparator" w:id="1">
    <w:p w:rsidR="00156B0D" w:rsidRDefault="00156B0D" w:rsidP="00D00E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D7" w:rsidRDefault="006C1776" w:rsidP="00D00E37">
    <w:pPr>
      <w:pStyle w:val="a5"/>
      <w:tabs>
        <w:tab w:val="clear" w:pos="4677"/>
        <w:tab w:val="clear" w:pos="9355"/>
        <w:tab w:val="left" w:pos="1335"/>
        <w:tab w:val="left" w:pos="2400"/>
      </w:tabs>
    </w:pPr>
    <w:r>
      <w:tab/>
    </w:r>
    <w:r w:rsidR="00D00E3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0A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A80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0A8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B0D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1A4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EE0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A68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1FEC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76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670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776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3BB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C7B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37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5DA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B00A8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  <w:style w:type="paragraph" w:styleId="a5">
    <w:name w:val="header"/>
    <w:basedOn w:val="a"/>
    <w:link w:val="a6"/>
    <w:rsid w:val="000B00A8"/>
    <w:pPr>
      <w:tabs>
        <w:tab w:val="center" w:pos="4677"/>
        <w:tab w:val="right" w:pos="9355"/>
      </w:tabs>
      <w:spacing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00A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00E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E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106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5</cp:revision>
  <cp:lastPrinted>2015-01-14T00:20:00Z</cp:lastPrinted>
  <dcterms:created xsi:type="dcterms:W3CDTF">2015-09-23T03:00:00Z</dcterms:created>
  <dcterms:modified xsi:type="dcterms:W3CDTF">2015-09-23T04:53:00Z</dcterms:modified>
</cp:coreProperties>
</file>