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FE" w:rsidRDefault="007B64FE" w:rsidP="007B64FE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8525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FE" w:rsidRPr="00FD47B1" w:rsidRDefault="007B64FE" w:rsidP="007B64FE">
      <w:pPr>
        <w:spacing w:after="0" w:line="240" w:lineRule="auto"/>
        <w:rPr>
          <w:rFonts w:ascii="Times New Roman" w:hAnsi="Times New Roman" w:cs="Times New Roman"/>
        </w:rPr>
      </w:pPr>
    </w:p>
    <w:p w:rsidR="007B64FE" w:rsidRPr="00FD47B1" w:rsidRDefault="007B64FE" w:rsidP="007B64FE">
      <w:pPr>
        <w:pStyle w:val="a4"/>
        <w:tabs>
          <w:tab w:val="left" w:pos="3623"/>
          <w:tab w:val="center" w:pos="4819"/>
        </w:tabs>
        <w:rPr>
          <w:sz w:val="40"/>
        </w:rPr>
      </w:pPr>
      <w:r w:rsidRPr="00FD47B1">
        <w:rPr>
          <w:sz w:val="40"/>
        </w:rPr>
        <w:t>ДУМА</w:t>
      </w:r>
    </w:p>
    <w:p w:rsidR="007B64FE" w:rsidRPr="00FD47B1" w:rsidRDefault="007B64FE" w:rsidP="007B6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7B64FE" w:rsidRPr="00FD47B1" w:rsidRDefault="007B64FE" w:rsidP="007B6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7B64FE" w:rsidRDefault="007B64FE" w:rsidP="007B64FE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7B64FE" w:rsidRPr="00FD47B1" w:rsidRDefault="007B64FE" w:rsidP="007B64FE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D47B1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7B64FE" w:rsidRPr="00E1443B" w:rsidRDefault="007B64FE" w:rsidP="007B64FE">
      <w:pPr>
        <w:spacing w:after="0" w:line="240" w:lineRule="auto"/>
        <w:jc w:val="both"/>
      </w:pP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  <w:t xml:space="preserve">       село </w:t>
      </w:r>
      <w:proofErr w:type="spellStart"/>
      <w:proofErr w:type="gramStart"/>
      <w:r w:rsidRPr="00FD47B1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  <w:r w:rsidRPr="00E1443B">
        <w:tab/>
      </w:r>
    </w:p>
    <w:p w:rsidR="007B64FE" w:rsidRPr="00FD47B1" w:rsidRDefault="007B64FE" w:rsidP="007B64FE">
      <w:pPr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26.12.2014.</w:t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D47B1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6329CE">
        <w:rPr>
          <w:rFonts w:ascii="Times New Roman" w:hAnsi="Times New Roman" w:cs="Times New Roman"/>
          <w:sz w:val="24"/>
          <w:szCs w:val="24"/>
        </w:rPr>
        <w:t>133</w:t>
      </w:r>
    </w:p>
    <w:tbl>
      <w:tblPr>
        <w:tblW w:w="0" w:type="auto"/>
        <w:tblLook w:val="04A0"/>
      </w:tblPr>
      <w:tblGrid>
        <w:gridCol w:w="5495"/>
      </w:tblGrid>
      <w:tr w:rsidR="007B64FE" w:rsidRPr="00FD47B1" w:rsidTr="007B64FE">
        <w:tc>
          <w:tcPr>
            <w:tcW w:w="5495" w:type="dxa"/>
            <w:hideMark/>
          </w:tcPr>
          <w:p w:rsidR="007B64FE" w:rsidRPr="00FD47B1" w:rsidRDefault="007B64FE" w:rsidP="007B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864C1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864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занского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 xml:space="preserve"> прав национальных меньшинств, обеспечение с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D97">
              <w:rPr>
                <w:rFonts w:ascii="Times New Roman" w:hAnsi="Times New Roman" w:cs="Times New Roman"/>
                <w:sz w:val="24"/>
                <w:szCs w:val="24"/>
              </w:rPr>
              <w:t>циальной и культурной адаптации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A2651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51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6516" w:rsidRPr="00A26516">
        <w:rPr>
          <w:rFonts w:ascii="Times New Roman" w:hAnsi="Times New Roman" w:cs="Times New Roman"/>
          <w:sz w:val="24"/>
          <w:szCs w:val="24"/>
        </w:rPr>
        <w:t>ф</w:t>
      </w:r>
      <w:r w:rsidRPr="00A26516">
        <w:rPr>
          <w:rFonts w:ascii="Times New Roman" w:hAnsi="Times New Roman" w:cs="Times New Roman"/>
          <w:sz w:val="24"/>
          <w:szCs w:val="24"/>
        </w:rPr>
        <w:t>едеральным</w:t>
      </w:r>
      <w:r w:rsidR="00A26516" w:rsidRPr="00A26516">
        <w:rPr>
          <w:rFonts w:ascii="Times New Roman" w:hAnsi="Times New Roman" w:cs="Times New Roman"/>
          <w:sz w:val="24"/>
          <w:szCs w:val="24"/>
        </w:rPr>
        <w:t>и</w:t>
      </w:r>
      <w:r w:rsidRPr="00A2651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26516">
          <w:rPr>
            <w:rFonts w:ascii="Times New Roman" w:hAnsi="Times New Roman" w:cs="Times New Roman"/>
            <w:sz w:val="24"/>
            <w:szCs w:val="24"/>
          </w:rPr>
          <w:t>закон</w:t>
        </w:r>
        <w:r w:rsidR="00A26516" w:rsidRPr="00A26516">
          <w:rPr>
            <w:rFonts w:ascii="Times New Roman" w:hAnsi="Times New Roman" w:cs="Times New Roman"/>
            <w:sz w:val="24"/>
            <w:szCs w:val="24"/>
          </w:rPr>
          <w:t>а</w:t>
        </w:r>
        <w:r w:rsidRPr="00A26516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A26516" w:rsidRPr="00A26516">
        <w:rPr>
          <w:rFonts w:ascii="Times New Roman" w:hAnsi="Times New Roman" w:cs="Times New Roman"/>
          <w:sz w:val="24"/>
          <w:szCs w:val="24"/>
        </w:rPr>
        <w:t>и</w:t>
      </w:r>
      <w:r w:rsidRPr="00A26516">
        <w:rPr>
          <w:rFonts w:ascii="Times New Roman" w:hAnsi="Times New Roman" w:cs="Times New Roman"/>
          <w:sz w:val="24"/>
          <w:szCs w:val="24"/>
        </w:rPr>
        <w:t xml:space="preserve"> от 6 октября 2003 года № 131-ФЗ </w:t>
      </w:r>
      <w:r w:rsidR="00A26516" w:rsidRPr="00A26516">
        <w:rPr>
          <w:rFonts w:ascii="Times New Roman" w:hAnsi="Times New Roman" w:cs="Times New Roman"/>
          <w:sz w:val="24"/>
          <w:szCs w:val="24"/>
        </w:rPr>
        <w:t>«</w:t>
      </w:r>
      <w:r w:rsidRPr="00A265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26516" w:rsidRPr="00A2651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26516">
        <w:rPr>
          <w:rFonts w:ascii="Times New Roman" w:hAnsi="Times New Roman" w:cs="Times New Roman"/>
          <w:sz w:val="24"/>
          <w:szCs w:val="24"/>
        </w:rPr>
        <w:t>,</w:t>
      </w:r>
      <w:r w:rsidR="00A26516" w:rsidRPr="00A26516">
        <w:rPr>
          <w:rFonts w:ascii="Times New Roman" w:hAnsi="Times New Roman" w:cs="Times New Roman"/>
          <w:sz w:val="24"/>
          <w:szCs w:val="24"/>
        </w:rPr>
        <w:t xml:space="preserve"> от 22 октября 2013 года </w:t>
      </w:r>
      <w:r w:rsidR="007B64FE">
        <w:rPr>
          <w:rFonts w:ascii="Times New Roman" w:hAnsi="Times New Roman" w:cs="Times New Roman"/>
          <w:sz w:val="24"/>
          <w:szCs w:val="24"/>
        </w:rPr>
        <w:t>№</w:t>
      </w:r>
      <w:r w:rsidR="00A26516" w:rsidRPr="00A26516">
        <w:rPr>
          <w:rFonts w:ascii="Times New Roman" w:hAnsi="Times New Roman" w:cs="Times New Roman"/>
          <w:sz w:val="24"/>
          <w:szCs w:val="24"/>
        </w:rPr>
        <w:t xml:space="preserve">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</w:t>
      </w:r>
      <w:r w:rsidR="00A26516" w:rsidRPr="00A26516">
        <w:rPr>
          <w:rFonts w:ascii="Times New Roman" w:hAnsi="Times New Roman" w:cs="Times New Roman"/>
          <w:sz w:val="24"/>
          <w:szCs w:val="24"/>
        </w:rPr>
        <w:t>т</w:t>
      </w:r>
      <w:r w:rsidR="00A26516" w:rsidRPr="00A26516">
        <w:rPr>
          <w:rFonts w:ascii="Times New Roman" w:hAnsi="Times New Roman" w:cs="Times New Roman"/>
          <w:sz w:val="24"/>
          <w:szCs w:val="24"/>
        </w:rPr>
        <w:t>ных лиц в сфере межнациональных отношений»</w:t>
      </w:r>
      <w:r w:rsidRPr="00A2651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265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26516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</w:t>
      </w:r>
      <w:proofErr w:type="gramEnd"/>
      <w:r w:rsidRPr="00A26516">
        <w:rPr>
          <w:rFonts w:ascii="Times New Roman" w:hAnsi="Times New Roman" w:cs="Times New Roman"/>
          <w:sz w:val="24"/>
          <w:szCs w:val="24"/>
        </w:rPr>
        <w:t xml:space="preserve"> района, Дума Партизанского муниципального района 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РЕШИЛА: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1. Принять муниципальный правовой акт </w:t>
      </w:r>
      <w:hyperlink w:anchor="Par29" w:history="1">
        <w:r w:rsidRPr="0079580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  <w:r w:rsidR="007B64FE">
        <w:rPr>
          <w:rFonts w:ascii="Times New Roman" w:hAnsi="Times New Roman" w:cs="Times New Roman"/>
          <w:sz w:val="24"/>
          <w:szCs w:val="24"/>
        </w:rPr>
        <w:t>о</w:t>
      </w:r>
      <w:r w:rsidR="00A26516">
        <w:rPr>
          <w:rFonts w:ascii="Times New Roman" w:hAnsi="Times New Roman" w:cs="Times New Roman"/>
          <w:sz w:val="24"/>
          <w:szCs w:val="24"/>
        </w:rPr>
        <w:t xml:space="preserve"> р</w:t>
      </w:r>
      <w:r w:rsidR="00A26516" w:rsidRPr="00921D97">
        <w:rPr>
          <w:rFonts w:ascii="Times New Roman" w:hAnsi="Times New Roman" w:cs="Times New Roman"/>
          <w:sz w:val="24"/>
          <w:szCs w:val="24"/>
        </w:rPr>
        <w:t>азработк</w:t>
      </w:r>
      <w:r w:rsidR="00A26516">
        <w:rPr>
          <w:rFonts w:ascii="Times New Roman" w:hAnsi="Times New Roman" w:cs="Times New Roman"/>
          <w:sz w:val="24"/>
          <w:szCs w:val="24"/>
        </w:rPr>
        <w:t>е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A26516">
        <w:rPr>
          <w:rFonts w:ascii="Times New Roman" w:hAnsi="Times New Roman" w:cs="Times New Roman"/>
          <w:sz w:val="24"/>
          <w:szCs w:val="24"/>
        </w:rPr>
        <w:t>и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</w:t>
      </w:r>
      <w:r w:rsidR="00A26516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реализаци</w:t>
      </w:r>
      <w:r w:rsidR="00A26516">
        <w:rPr>
          <w:rFonts w:ascii="Times New Roman" w:hAnsi="Times New Roman" w:cs="Times New Roman"/>
          <w:sz w:val="24"/>
          <w:szCs w:val="24"/>
        </w:rPr>
        <w:t>ю</w:t>
      </w:r>
      <w:r w:rsidR="00A26516" w:rsidRPr="00921D97">
        <w:rPr>
          <w:rFonts w:ascii="Times New Roman" w:hAnsi="Times New Roman" w:cs="Times New Roman"/>
          <w:sz w:val="24"/>
          <w:szCs w:val="24"/>
        </w:rPr>
        <w:t xml:space="preserve"> прав национальных мен</w:t>
      </w:r>
      <w:r w:rsidR="00A26516" w:rsidRPr="00921D97">
        <w:rPr>
          <w:rFonts w:ascii="Times New Roman" w:hAnsi="Times New Roman" w:cs="Times New Roman"/>
          <w:sz w:val="24"/>
          <w:szCs w:val="24"/>
        </w:rPr>
        <w:t>ь</w:t>
      </w:r>
      <w:r w:rsidR="00A26516" w:rsidRPr="00921D97">
        <w:rPr>
          <w:rFonts w:ascii="Times New Roman" w:hAnsi="Times New Roman" w:cs="Times New Roman"/>
          <w:sz w:val="24"/>
          <w:szCs w:val="24"/>
        </w:rPr>
        <w:t>шинств, обеспечение социальной и культурной адаптации мигрантов, профилактику межн</w:t>
      </w:r>
      <w:r w:rsidR="00A26516" w:rsidRPr="00921D97">
        <w:rPr>
          <w:rFonts w:ascii="Times New Roman" w:hAnsi="Times New Roman" w:cs="Times New Roman"/>
          <w:sz w:val="24"/>
          <w:szCs w:val="24"/>
        </w:rPr>
        <w:t>а</w:t>
      </w:r>
      <w:r w:rsidR="00A26516" w:rsidRPr="00921D97">
        <w:rPr>
          <w:rFonts w:ascii="Times New Roman" w:hAnsi="Times New Roman" w:cs="Times New Roman"/>
          <w:sz w:val="24"/>
          <w:szCs w:val="24"/>
        </w:rPr>
        <w:t>циональных (межэтнических) конфликтов</w:t>
      </w:r>
      <w:r w:rsidR="00A26516">
        <w:rPr>
          <w:rFonts w:ascii="Times New Roman" w:hAnsi="Times New Roman" w:cs="Times New Roman"/>
          <w:sz w:val="24"/>
          <w:szCs w:val="24"/>
        </w:rPr>
        <w:t xml:space="preserve"> </w:t>
      </w:r>
      <w:r w:rsidRPr="0079580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B64FE" w:rsidRPr="0079580D" w:rsidRDefault="007B64F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</w:t>
      </w:r>
      <w:r w:rsidRPr="0079580D">
        <w:rPr>
          <w:rFonts w:ascii="Times New Roman" w:hAnsi="Times New Roman" w:cs="Times New Roman"/>
          <w:sz w:val="24"/>
          <w:szCs w:val="24"/>
        </w:rPr>
        <w:t>й</w:t>
      </w:r>
      <w:r w:rsidRPr="0079580D">
        <w:rPr>
          <w:rFonts w:ascii="Times New Roman" w:hAnsi="Times New Roman" w:cs="Times New Roman"/>
          <w:sz w:val="24"/>
          <w:szCs w:val="24"/>
        </w:rPr>
        <w:t>она для подписания и официального опубликования.</w:t>
      </w:r>
    </w:p>
    <w:p w:rsidR="007B64FE" w:rsidRDefault="007B64F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r w:rsidR="00A2651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9580D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FB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B64FE" w:rsidRPr="00E45710" w:rsidRDefault="007B64FE" w:rsidP="00FB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A563E" w:rsidRPr="0079580D" w:rsidRDefault="00DA563E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580D">
        <w:rPr>
          <w:rFonts w:ascii="Times New Roman" w:hAnsi="Times New Roman" w:cs="Times New Roman"/>
          <w:caps/>
          <w:sz w:val="24"/>
          <w:szCs w:val="24"/>
        </w:rPr>
        <w:lastRenderedPageBreak/>
        <w:t>Муниципальный правовой акт</w:t>
      </w:r>
    </w:p>
    <w:p w:rsidR="00DA563E" w:rsidRPr="007B64F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4F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A563E" w:rsidRPr="007B64FE" w:rsidRDefault="00DA563E" w:rsidP="007B64F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FE">
        <w:rPr>
          <w:rFonts w:ascii="Times New Roman" w:hAnsi="Times New Roman" w:cs="Times New Roman"/>
          <w:b/>
          <w:sz w:val="24"/>
          <w:szCs w:val="24"/>
        </w:rPr>
        <w:t>«О разработке и осуществлении мер, направленных на укрепление</w:t>
      </w:r>
      <w:r w:rsidR="007B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E">
        <w:rPr>
          <w:rFonts w:ascii="Times New Roman" w:hAnsi="Times New Roman" w:cs="Times New Roman"/>
          <w:b/>
          <w:sz w:val="24"/>
          <w:szCs w:val="24"/>
        </w:rPr>
        <w:t>межнационального и межконфессионального согласия, поддержку и развитие языков и культуры народов Российской Федерации, проживающих на территории Партизанского муниципального района, реализацию прав национальных меньшинств, обеспечение социальной и культу</w:t>
      </w:r>
      <w:r w:rsidRPr="007B64FE">
        <w:rPr>
          <w:rFonts w:ascii="Times New Roman" w:hAnsi="Times New Roman" w:cs="Times New Roman"/>
          <w:b/>
          <w:sz w:val="24"/>
          <w:szCs w:val="24"/>
        </w:rPr>
        <w:t>р</w:t>
      </w:r>
      <w:r w:rsidRPr="007B64FE">
        <w:rPr>
          <w:rFonts w:ascii="Times New Roman" w:hAnsi="Times New Roman" w:cs="Times New Roman"/>
          <w:b/>
          <w:sz w:val="24"/>
          <w:szCs w:val="24"/>
        </w:rPr>
        <w:t>ной адаптации мигрантов, профилактику межнациональных (межэтнических) конфликтов»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409"/>
        <w:gridCol w:w="3508"/>
      </w:tblGrid>
      <w:tr w:rsidR="00DA563E" w:rsidRPr="00FE7C0E" w:rsidTr="00B35D37">
        <w:tc>
          <w:tcPr>
            <w:tcW w:w="3936" w:type="dxa"/>
          </w:tcPr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B64F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7B64F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A563E" w:rsidRPr="00FE7C0E" w:rsidRDefault="00DA563E" w:rsidP="007B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64FE">
              <w:rPr>
                <w:rFonts w:ascii="Times New Roman" w:hAnsi="Times New Roman" w:cs="Times New Roman"/>
                <w:sz w:val="24"/>
                <w:szCs w:val="24"/>
              </w:rPr>
              <w:t xml:space="preserve"> 26.12.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2014 № </w:t>
            </w:r>
            <w:r w:rsidR="006329C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DA563E" w:rsidRPr="00FE7C0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B35D37" w:rsidRDefault="00E75E9F" w:rsidP="00B35D3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5"/>
      <w:bookmarkStart w:id="1" w:name="Par46"/>
      <w:bookmarkStart w:id="2" w:name="Par23"/>
      <w:bookmarkEnd w:id="0"/>
      <w:bookmarkEnd w:id="1"/>
      <w:bookmarkEnd w:id="2"/>
      <w:r w:rsidRPr="00B35D3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5D37" w:rsidRPr="00B35D37" w:rsidRDefault="00B35D37" w:rsidP="00B35D3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5574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8" w:history="1">
        <w:r w:rsidRPr="00F557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F5574A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F5574A">
        <w:rPr>
          <w:rFonts w:ascii="Times New Roman" w:hAnsi="Times New Roman" w:cs="Times New Roman"/>
          <w:sz w:val="24"/>
          <w:szCs w:val="24"/>
        </w:rPr>
        <w:t>е</w:t>
      </w:r>
      <w:r w:rsidR="00F5574A">
        <w:rPr>
          <w:rFonts w:ascii="Times New Roman" w:hAnsi="Times New Roman" w:cs="Times New Roman"/>
          <w:sz w:val="24"/>
          <w:szCs w:val="24"/>
        </w:rPr>
        <w:t>дерации, ф</w:t>
      </w:r>
      <w:r w:rsidRPr="00F5574A">
        <w:rPr>
          <w:rFonts w:ascii="Times New Roman" w:hAnsi="Times New Roman" w:cs="Times New Roman"/>
          <w:sz w:val="24"/>
          <w:szCs w:val="24"/>
        </w:rPr>
        <w:t>едеральным</w:t>
      </w:r>
      <w:r w:rsid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5574A">
          <w:rPr>
            <w:rFonts w:ascii="Times New Roman" w:hAnsi="Times New Roman" w:cs="Times New Roman"/>
            <w:sz w:val="24"/>
            <w:szCs w:val="24"/>
          </w:rPr>
          <w:t>закон</w:t>
        </w:r>
        <w:r w:rsidR="00F5574A">
          <w:rPr>
            <w:rFonts w:ascii="Times New Roman" w:hAnsi="Times New Roman" w:cs="Times New Roman"/>
            <w:sz w:val="24"/>
            <w:szCs w:val="24"/>
          </w:rPr>
          <w:t>а</w:t>
        </w:r>
        <w:r w:rsidRPr="00F5574A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B64FE">
        <w:rPr>
          <w:rFonts w:ascii="Times New Roman" w:hAnsi="Times New Roman" w:cs="Times New Roman"/>
          <w:sz w:val="24"/>
          <w:szCs w:val="24"/>
        </w:rPr>
        <w:t>№</w:t>
      </w:r>
      <w:r w:rsidRPr="00F5574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5574A">
        <w:rPr>
          <w:rFonts w:ascii="Times New Roman" w:hAnsi="Times New Roman" w:cs="Times New Roman"/>
          <w:sz w:val="24"/>
          <w:szCs w:val="24"/>
        </w:rPr>
        <w:t>«</w:t>
      </w:r>
      <w:r w:rsidRPr="00F5574A">
        <w:rPr>
          <w:rFonts w:ascii="Times New Roman" w:hAnsi="Times New Roman" w:cs="Times New Roman"/>
          <w:sz w:val="24"/>
          <w:szCs w:val="24"/>
        </w:rPr>
        <w:t>Об общих принципах организ</w:t>
      </w:r>
      <w:r w:rsidRPr="00F5574A">
        <w:rPr>
          <w:rFonts w:ascii="Times New Roman" w:hAnsi="Times New Roman" w:cs="Times New Roman"/>
          <w:sz w:val="24"/>
          <w:szCs w:val="24"/>
        </w:rPr>
        <w:t>а</w:t>
      </w:r>
      <w:r w:rsidRPr="00F5574A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</w:t>
      </w:r>
      <w:r w:rsidR="00F5574A">
        <w:rPr>
          <w:rFonts w:ascii="Times New Roman" w:hAnsi="Times New Roman" w:cs="Times New Roman"/>
          <w:sz w:val="24"/>
          <w:szCs w:val="24"/>
        </w:rPr>
        <w:t>»</w:t>
      </w:r>
      <w:r w:rsidRPr="00F5574A">
        <w:rPr>
          <w:rFonts w:ascii="Times New Roman" w:hAnsi="Times New Roman" w:cs="Times New Roman"/>
          <w:sz w:val="24"/>
          <w:szCs w:val="24"/>
        </w:rPr>
        <w:t>,</w:t>
      </w:r>
      <w:r w:rsidR="00F5574A">
        <w:rPr>
          <w:rFonts w:ascii="Times New Roman" w:hAnsi="Times New Roman" w:cs="Times New Roman"/>
          <w:sz w:val="24"/>
          <w:szCs w:val="24"/>
        </w:rPr>
        <w:t xml:space="preserve"> от 22.10.2013 </w:t>
      </w:r>
      <w:r w:rsidR="007B64FE">
        <w:rPr>
          <w:rFonts w:ascii="Times New Roman" w:hAnsi="Times New Roman" w:cs="Times New Roman"/>
          <w:sz w:val="24"/>
          <w:szCs w:val="24"/>
        </w:rPr>
        <w:t>№</w:t>
      </w:r>
      <w:r w:rsidR="00F5574A">
        <w:rPr>
          <w:rFonts w:ascii="Times New Roman" w:hAnsi="Times New Roman" w:cs="Times New Roman"/>
          <w:sz w:val="24"/>
          <w:szCs w:val="24"/>
        </w:rPr>
        <w:t xml:space="preserve"> 284-ФЗ «</w:t>
      </w:r>
      <w:r w:rsidRPr="00F5574A">
        <w:rPr>
          <w:rFonts w:ascii="Times New Roman" w:hAnsi="Times New Roman" w:cs="Times New Roman"/>
          <w:sz w:val="24"/>
          <w:szCs w:val="24"/>
        </w:rPr>
        <w:t>О внес</w:t>
      </w:r>
      <w:r w:rsidRPr="00F5574A">
        <w:rPr>
          <w:rFonts w:ascii="Times New Roman" w:hAnsi="Times New Roman" w:cs="Times New Roman"/>
          <w:sz w:val="24"/>
          <w:szCs w:val="24"/>
        </w:rPr>
        <w:t>е</w:t>
      </w:r>
      <w:r w:rsidRPr="00F5574A">
        <w:rPr>
          <w:rFonts w:ascii="Times New Roman" w:hAnsi="Times New Roman" w:cs="Times New Roman"/>
          <w:sz w:val="24"/>
          <w:szCs w:val="24"/>
        </w:rPr>
        <w:t>нии изменений в отдельные законодательные акты Российской Федерации в части определ</w:t>
      </w:r>
      <w:r w:rsidRPr="00F5574A">
        <w:rPr>
          <w:rFonts w:ascii="Times New Roman" w:hAnsi="Times New Roman" w:cs="Times New Roman"/>
          <w:sz w:val="24"/>
          <w:szCs w:val="24"/>
        </w:rPr>
        <w:t>е</w:t>
      </w:r>
      <w:r w:rsidRPr="00F5574A">
        <w:rPr>
          <w:rFonts w:ascii="Times New Roman" w:hAnsi="Times New Roman" w:cs="Times New Roman"/>
          <w:sz w:val="24"/>
          <w:szCs w:val="24"/>
        </w:rPr>
        <w:t xml:space="preserve">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</w:t>
      </w:r>
      <w:r w:rsidR="00F5574A">
        <w:rPr>
          <w:rFonts w:ascii="Times New Roman" w:hAnsi="Times New Roman" w:cs="Times New Roman"/>
          <w:sz w:val="24"/>
          <w:szCs w:val="24"/>
        </w:rPr>
        <w:t>сфере межнаци</w:t>
      </w:r>
      <w:r w:rsidR="00F5574A">
        <w:rPr>
          <w:rFonts w:ascii="Times New Roman" w:hAnsi="Times New Roman" w:cs="Times New Roman"/>
          <w:sz w:val="24"/>
          <w:szCs w:val="24"/>
        </w:rPr>
        <w:t>о</w:t>
      </w:r>
      <w:r w:rsidR="00F5574A">
        <w:rPr>
          <w:rFonts w:ascii="Times New Roman" w:hAnsi="Times New Roman" w:cs="Times New Roman"/>
          <w:sz w:val="24"/>
          <w:szCs w:val="24"/>
        </w:rPr>
        <w:t>нальных отношений»</w:t>
      </w:r>
      <w:r w:rsidRPr="00F5574A">
        <w:rPr>
          <w:rFonts w:ascii="Times New Roman" w:hAnsi="Times New Roman" w:cs="Times New Roman"/>
          <w:sz w:val="24"/>
          <w:szCs w:val="24"/>
        </w:rPr>
        <w:t xml:space="preserve">, </w:t>
      </w:r>
      <w:r w:rsidR="005922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2279">
        <w:rPr>
          <w:rFonts w:ascii="Times New Roman" w:hAnsi="Times New Roman" w:cs="Times New Roman"/>
          <w:sz w:val="24"/>
          <w:szCs w:val="24"/>
        </w:rPr>
        <w:t xml:space="preserve"> 25.10.1991 № 1807-1 «О языках народов Российской Федерации», </w:t>
      </w:r>
      <w:hyperlink w:anchor="Par38" w:history="1">
        <w:r w:rsidR="00C13E6B" w:rsidRPr="00C13E6B">
          <w:rPr>
            <w:rFonts w:ascii="Times New Roman" w:hAnsi="Times New Roman" w:cs="Times New Roman"/>
            <w:sz w:val="24"/>
            <w:szCs w:val="24"/>
          </w:rPr>
          <w:t>Стратеги</w:t>
        </w:r>
      </w:hyperlink>
      <w:r w:rsidR="00C13E6B" w:rsidRPr="00C13E6B">
        <w:rPr>
          <w:rFonts w:ascii="Times New Roman" w:hAnsi="Times New Roman" w:cs="Times New Roman"/>
          <w:sz w:val="24"/>
          <w:szCs w:val="24"/>
        </w:rPr>
        <w:t xml:space="preserve">ей государственной национальной политики Российской Федерации на период до 2025 года, утвержденной </w:t>
      </w:r>
      <w:r w:rsidR="00B1642B">
        <w:rPr>
          <w:rFonts w:ascii="Times New Roman" w:hAnsi="Times New Roman" w:cs="Times New Roman"/>
          <w:sz w:val="24"/>
          <w:szCs w:val="24"/>
        </w:rPr>
        <w:t>У</w:t>
      </w:r>
      <w:r w:rsidR="00C13E6B" w:rsidRPr="00C13E6B">
        <w:rPr>
          <w:rFonts w:ascii="Times New Roman" w:hAnsi="Times New Roman" w:cs="Times New Roman"/>
          <w:sz w:val="24"/>
          <w:szCs w:val="24"/>
        </w:rPr>
        <w:t>казом Президента Российской Федерации от 19.12.2012 № 1666</w:t>
      </w:r>
      <w:r w:rsidR="00C13E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557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5574A">
        <w:rPr>
          <w:rFonts w:ascii="Times New Roman" w:hAnsi="Times New Roman" w:cs="Times New Roman"/>
          <w:sz w:val="24"/>
          <w:szCs w:val="24"/>
        </w:rPr>
        <w:t xml:space="preserve">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.</w:t>
      </w: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5574A">
        <w:rPr>
          <w:rFonts w:ascii="Times New Roman" w:hAnsi="Times New Roman" w:cs="Times New Roman"/>
          <w:sz w:val="24"/>
          <w:szCs w:val="24"/>
        </w:rPr>
        <w:t>Положение устанавливает полномочия</w:t>
      </w:r>
      <w:r w:rsidR="00C13E6B">
        <w:rPr>
          <w:rFonts w:ascii="Times New Roman" w:hAnsi="Times New Roman" w:cs="Times New Roman"/>
          <w:sz w:val="24"/>
          <w:szCs w:val="24"/>
        </w:rPr>
        <w:t xml:space="preserve">, а также определяет деятельность </w:t>
      </w:r>
      <w:r w:rsidRPr="00F5574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 xml:space="preserve"> по разработке и осущест</w:t>
      </w:r>
      <w:r w:rsidRPr="00F5574A">
        <w:rPr>
          <w:rFonts w:ascii="Times New Roman" w:hAnsi="Times New Roman" w:cs="Times New Roman"/>
          <w:sz w:val="24"/>
          <w:szCs w:val="24"/>
        </w:rPr>
        <w:t>в</w:t>
      </w:r>
      <w:r w:rsidRPr="00F5574A">
        <w:rPr>
          <w:rFonts w:ascii="Times New Roman" w:hAnsi="Times New Roman" w:cs="Times New Roman"/>
          <w:sz w:val="24"/>
          <w:szCs w:val="24"/>
        </w:rPr>
        <w:t>лению мер, направленных на укрепление межнационального и межконфессионального с</w:t>
      </w:r>
      <w:r w:rsidRPr="00F5574A">
        <w:rPr>
          <w:rFonts w:ascii="Times New Roman" w:hAnsi="Times New Roman" w:cs="Times New Roman"/>
          <w:sz w:val="24"/>
          <w:szCs w:val="24"/>
        </w:rPr>
        <w:t>о</w:t>
      </w:r>
      <w:r w:rsidRPr="00F5574A">
        <w:rPr>
          <w:rFonts w:ascii="Times New Roman" w:hAnsi="Times New Roman" w:cs="Times New Roman"/>
          <w:sz w:val="24"/>
          <w:szCs w:val="24"/>
        </w:rPr>
        <w:t>гласия, поддержку и развитие языков и культуры народов Российской Федерации, прож</w:t>
      </w:r>
      <w:r w:rsidRP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 xml:space="preserve">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</w:t>
      </w:r>
      <w:r w:rsidRPr="00F5574A">
        <w:rPr>
          <w:rFonts w:ascii="Times New Roman" w:hAnsi="Times New Roman" w:cs="Times New Roman"/>
          <w:sz w:val="24"/>
          <w:szCs w:val="24"/>
        </w:rPr>
        <w:t>ь</w:t>
      </w:r>
      <w:r w:rsidRPr="00F5574A">
        <w:rPr>
          <w:rFonts w:ascii="Times New Roman" w:hAnsi="Times New Roman" w:cs="Times New Roman"/>
          <w:sz w:val="24"/>
          <w:szCs w:val="24"/>
        </w:rPr>
        <w:t>ных меньшинств, обеспечение социальной и культурной адаптации мигрантов, профилакт</w:t>
      </w:r>
      <w:r w:rsidRP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>ку межнациональных (межэтнических) конфликтов.</w:t>
      </w:r>
      <w:proofErr w:type="gramEnd"/>
    </w:p>
    <w:p w:rsidR="00917299" w:rsidRDefault="00917299" w:rsidP="00F5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</w:p>
    <w:p w:rsidR="00E75E9F" w:rsidRDefault="00E75E9F" w:rsidP="007B64F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42B">
        <w:rPr>
          <w:rFonts w:ascii="Times New Roman" w:hAnsi="Times New Roman" w:cs="Times New Roman"/>
          <w:b/>
          <w:sz w:val="24"/>
          <w:szCs w:val="24"/>
        </w:rPr>
        <w:t xml:space="preserve">2. Полномочия органов местного самоуправления </w:t>
      </w:r>
      <w:r w:rsidR="00A26516" w:rsidRPr="00B1642B">
        <w:rPr>
          <w:rFonts w:ascii="Times New Roman" w:hAnsi="Times New Roman" w:cs="Times New Roman"/>
          <w:b/>
          <w:sz w:val="24"/>
          <w:szCs w:val="24"/>
        </w:rPr>
        <w:t xml:space="preserve">Партизанского муниципального района </w:t>
      </w:r>
      <w:r w:rsidRPr="00B1642B">
        <w:rPr>
          <w:rFonts w:ascii="Times New Roman" w:hAnsi="Times New Roman" w:cs="Times New Roman"/>
          <w:b/>
          <w:sz w:val="24"/>
          <w:szCs w:val="24"/>
        </w:rPr>
        <w:t xml:space="preserve"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B1642B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  <w:r w:rsidRPr="00B1642B">
        <w:rPr>
          <w:rFonts w:ascii="Times New Roman" w:hAnsi="Times New Roman" w:cs="Times New Roman"/>
          <w:b/>
          <w:sz w:val="24"/>
          <w:szCs w:val="24"/>
        </w:rPr>
        <w:t>, реализацию прав национальных меньшинств, обеспечение социальной и культу</w:t>
      </w:r>
      <w:r w:rsidRPr="00B1642B">
        <w:rPr>
          <w:rFonts w:ascii="Times New Roman" w:hAnsi="Times New Roman" w:cs="Times New Roman"/>
          <w:b/>
          <w:sz w:val="24"/>
          <w:szCs w:val="24"/>
        </w:rPr>
        <w:t>р</w:t>
      </w:r>
      <w:r w:rsidRPr="00B1642B">
        <w:rPr>
          <w:rFonts w:ascii="Times New Roman" w:hAnsi="Times New Roman" w:cs="Times New Roman"/>
          <w:b/>
          <w:sz w:val="24"/>
          <w:szCs w:val="24"/>
        </w:rPr>
        <w:t>ной адаптации мигрантов, профилактику межнациональных (межэтнических) конфликтов</w:t>
      </w:r>
    </w:p>
    <w:p w:rsidR="007B64FE" w:rsidRPr="00B1642B" w:rsidRDefault="007B64FE" w:rsidP="007B64F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7299" w:rsidRDefault="00E75E9F" w:rsidP="0091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2.1. </w:t>
      </w:r>
      <w:r w:rsidR="00917299">
        <w:rPr>
          <w:rFonts w:ascii="Times New Roman" w:hAnsi="Times New Roman" w:cs="Times New Roman"/>
          <w:sz w:val="24"/>
          <w:szCs w:val="24"/>
        </w:rPr>
        <w:t>К п</w:t>
      </w:r>
      <w:r w:rsidR="00917299" w:rsidRPr="00FE7C0E">
        <w:rPr>
          <w:rFonts w:ascii="Times New Roman" w:hAnsi="Times New Roman" w:cs="Times New Roman"/>
          <w:sz w:val="24"/>
          <w:szCs w:val="24"/>
        </w:rPr>
        <w:t>олномочия</w:t>
      </w:r>
      <w:r w:rsidR="00917299">
        <w:rPr>
          <w:rFonts w:ascii="Times New Roman" w:hAnsi="Times New Roman" w:cs="Times New Roman"/>
          <w:sz w:val="24"/>
          <w:szCs w:val="24"/>
        </w:rPr>
        <w:t>м</w:t>
      </w:r>
      <w:r w:rsidR="00917299" w:rsidRPr="00FE7C0E">
        <w:rPr>
          <w:rFonts w:ascii="Times New Roman" w:hAnsi="Times New Roman" w:cs="Times New Roman"/>
          <w:sz w:val="24"/>
          <w:szCs w:val="24"/>
        </w:rPr>
        <w:t xml:space="preserve"> Думы Партизанского муниципального района</w:t>
      </w:r>
      <w:r w:rsidR="00917299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917299" w:rsidRPr="00FE7C0E">
        <w:rPr>
          <w:rFonts w:ascii="Times New Roman" w:hAnsi="Times New Roman" w:cs="Times New Roman"/>
          <w:sz w:val="24"/>
          <w:szCs w:val="24"/>
        </w:rPr>
        <w:t>:</w:t>
      </w:r>
    </w:p>
    <w:p w:rsidR="00E75E9F" w:rsidRPr="00F5574A" w:rsidRDefault="00E75E9F" w:rsidP="0091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F5574A">
        <w:rPr>
          <w:rFonts w:ascii="Times New Roman" w:hAnsi="Times New Roman" w:cs="Times New Roman"/>
          <w:sz w:val="24"/>
          <w:szCs w:val="24"/>
        </w:rPr>
        <w:t xml:space="preserve">Принятие нормативных правовых актов, регулирующих отношения, возникающие в связи с осуществлением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</w:t>
      </w:r>
      <w:r w:rsidR="00A26516" w:rsidRPr="00F5574A">
        <w:rPr>
          <w:rFonts w:ascii="Times New Roman" w:hAnsi="Times New Roman" w:cs="Times New Roman"/>
          <w:sz w:val="24"/>
          <w:szCs w:val="24"/>
        </w:rPr>
        <w:t>н</w:t>
      </w:r>
      <w:r w:rsidR="00A26516" w:rsidRPr="00F557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</w:t>
      </w:r>
      <w:r w:rsidRP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>ческих) конфликтов.</w:t>
      </w:r>
      <w:proofErr w:type="gramEnd"/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="00917299" w:rsidRPr="00FE7C0E">
        <w:rPr>
          <w:rFonts w:ascii="Times New Roman" w:hAnsi="Times New Roman" w:cs="Times New Roman"/>
          <w:sz w:val="24"/>
          <w:szCs w:val="24"/>
        </w:rPr>
        <w:t>Утвержде</w:t>
      </w:r>
      <w:r w:rsidR="00917299">
        <w:rPr>
          <w:rFonts w:ascii="Times New Roman" w:hAnsi="Times New Roman" w:cs="Times New Roman"/>
          <w:sz w:val="24"/>
          <w:szCs w:val="24"/>
        </w:rPr>
        <w:t>ние</w:t>
      </w:r>
      <w:r w:rsidR="00917299" w:rsidRPr="00FE7C0E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917299">
        <w:rPr>
          <w:rFonts w:ascii="Times New Roman" w:hAnsi="Times New Roman" w:cs="Times New Roman"/>
          <w:sz w:val="24"/>
          <w:szCs w:val="24"/>
        </w:rPr>
        <w:t>ов</w:t>
      </w:r>
      <w:r w:rsidR="00917299" w:rsidRPr="00FE7C0E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финансовый год</w:t>
      </w:r>
      <w:r w:rsidRPr="00F5574A">
        <w:rPr>
          <w:rFonts w:ascii="Times New Roman" w:hAnsi="Times New Roman" w:cs="Times New Roman"/>
          <w:sz w:val="24"/>
          <w:szCs w:val="24"/>
        </w:rPr>
        <w:t xml:space="preserve"> на ос</w:t>
      </w:r>
      <w:r w:rsidRPr="00F5574A">
        <w:rPr>
          <w:rFonts w:ascii="Times New Roman" w:hAnsi="Times New Roman" w:cs="Times New Roman"/>
          <w:sz w:val="24"/>
          <w:szCs w:val="24"/>
        </w:rPr>
        <w:t>у</w:t>
      </w:r>
      <w:r w:rsidRPr="00F5574A">
        <w:rPr>
          <w:rFonts w:ascii="Times New Roman" w:hAnsi="Times New Roman" w:cs="Times New Roman"/>
          <w:sz w:val="24"/>
          <w:szCs w:val="24"/>
        </w:rPr>
        <w:t>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</w:t>
      </w:r>
      <w:r w:rsidRPr="00F5574A">
        <w:rPr>
          <w:rFonts w:ascii="Times New Roman" w:hAnsi="Times New Roman" w:cs="Times New Roman"/>
          <w:sz w:val="24"/>
          <w:szCs w:val="24"/>
        </w:rPr>
        <w:t>ь</w:t>
      </w:r>
      <w:r w:rsidRPr="00F5574A">
        <w:rPr>
          <w:rFonts w:ascii="Times New Roman" w:hAnsi="Times New Roman" w:cs="Times New Roman"/>
          <w:sz w:val="24"/>
          <w:szCs w:val="24"/>
        </w:rPr>
        <w:t xml:space="preserve">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</w:t>
      </w:r>
      <w:r w:rsidR="00A26516" w:rsidRPr="00F5574A">
        <w:rPr>
          <w:rFonts w:ascii="Times New Roman" w:hAnsi="Times New Roman" w:cs="Times New Roman"/>
          <w:sz w:val="24"/>
          <w:szCs w:val="24"/>
        </w:rPr>
        <w:t>и</w:t>
      </w:r>
      <w:r w:rsidR="00A26516" w:rsidRPr="00F5574A">
        <w:rPr>
          <w:rFonts w:ascii="Times New Roman" w:hAnsi="Times New Roman" w:cs="Times New Roman"/>
          <w:sz w:val="24"/>
          <w:szCs w:val="24"/>
        </w:rPr>
        <w:t>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</w:t>
      </w:r>
      <w:r w:rsidRPr="00F5574A">
        <w:rPr>
          <w:rFonts w:ascii="Times New Roman" w:hAnsi="Times New Roman" w:cs="Times New Roman"/>
          <w:sz w:val="24"/>
          <w:szCs w:val="24"/>
        </w:rPr>
        <w:t>н</w:t>
      </w:r>
      <w:r w:rsidRPr="00F5574A">
        <w:rPr>
          <w:rFonts w:ascii="Times New Roman" w:hAnsi="Times New Roman" w:cs="Times New Roman"/>
          <w:sz w:val="24"/>
          <w:szCs w:val="24"/>
        </w:rPr>
        <w:t>фликтов.</w:t>
      </w:r>
      <w:proofErr w:type="gramEnd"/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 </w:t>
      </w:r>
      <w:r w:rsidR="00F04CE5">
        <w:rPr>
          <w:rFonts w:ascii="Times New Roman" w:hAnsi="Times New Roman" w:cs="Times New Roman"/>
          <w:sz w:val="24"/>
          <w:szCs w:val="24"/>
        </w:rPr>
        <w:t>К п</w:t>
      </w:r>
      <w:r w:rsidRPr="00F5574A">
        <w:rPr>
          <w:rFonts w:ascii="Times New Roman" w:hAnsi="Times New Roman" w:cs="Times New Roman"/>
          <w:sz w:val="24"/>
          <w:szCs w:val="24"/>
        </w:rPr>
        <w:t>олномочия</w:t>
      </w:r>
      <w:r w:rsidR="00F04CE5">
        <w:rPr>
          <w:rFonts w:ascii="Times New Roman" w:hAnsi="Times New Roman" w:cs="Times New Roman"/>
          <w:sz w:val="24"/>
          <w:szCs w:val="24"/>
        </w:rPr>
        <w:t>м</w:t>
      </w:r>
      <w:r w:rsidRPr="00F557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F04CE5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5574A">
        <w:rPr>
          <w:rFonts w:ascii="Times New Roman" w:hAnsi="Times New Roman" w:cs="Times New Roman"/>
          <w:sz w:val="24"/>
          <w:szCs w:val="24"/>
        </w:rPr>
        <w:t>:</w:t>
      </w: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lastRenderedPageBreak/>
        <w:t xml:space="preserve">2.2.1. Разработка и принятие </w:t>
      </w:r>
      <w:r w:rsidR="0091729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5574A">
        <w:rPr>
          <w:rFonts w:ascii="Times New Roman" w:hAnsi="Times New Roman" w:cs="Times New Roman"/>
          <w:sz w:val="24"/>
          <w:szCs w:val="24"/>
        </w:rPr>
        <w:t>правовых актов, направленных на укре</w:t>
      </w:r>
      <w:r w:rsidRPr="00F5574A">
        <w:rPr>
          <w:rFonts w:ascii="Times New Roman" w:hAnsi="Times New Roman" w:cs="Times New Roman"/>
          <w:sz w:val="24"/>
          <w:szCs w:val="24"/>
        </w:rPr>
        <w:t>п</w:t>
      </w:r>
      <w:r w:rsidRPr="00F5574A">
        <w:rPr>
          <w:rFonts w:ascii="Times New Roman" w:hAnsi="Times New Roman" w:cs="Times New Roman"/>
          <w:sz w:val="24"/>
          <w:szCs w:val="24"/>
        </w:rPr>
        <w:t xml:space="preserve">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</w:t>
      </w:r>
      <w:r w:rsidR="00A26516" w:rsidRPr="00F5574A">
        <w:rPr>
          <w:rFonts w:ascii="Times New Roman" w:hAnsi="Times New Roman" w:cs="Times New Roman"/>
          <w:sz w:val="24"/>
          <w:szCs w:val="24"/>
        </w:rPr>
        <w:t>у</w:t>
      </w:r>
      <w:r w:rsidR="00A26516" w:rsidRPr="00F5574A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</w:t>
      </w:r>
      <w:r w:rsidRPr="00F5574A">
        <w:rPr>
          <w:rFonts w:ascii="Times New Roman" w:hAnsi="Times New Roman" w:cs="Times New Roman"/>
          <w:sz w:val="24"/>
          <w:szCs w:val="24"/>
        </w:rPr>
        <w:t>н</w:t>
      </w:r>
      <w:r w:rsidRPr="00F5574A">
        <w:rPr>
          <w:rFonts w:ascii="Times New Roman" w:hAnsi="Times New Roman" w:cs="Times New Roman"/>
          <w:sz w:val="24"/>
          <w:szCs w:val="24"/>
        </w:rPr>
        <w:t>фликтов.</w:t>
      </w:r>
    </w:p>
    <w:p w:rsidR="00E75E9F" w:rsidRPr="00F5574A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>2.2.2. Разработка и утверждение муниципальных программ, направленных на укрепл</w:t>
      </w:r>
      <w:r w:rsidRPr="00F5574A">
        <w:rPr>
          <w:rFonts w:ascii="Times New Roman" w:hAnsi="Times New Roman" w:cs="Times New Roman"/>
          <w:sz w:val="24"/>
          <w:szCs w:val="24"/>
        </w:rPr>
        <w:t>е</w:t>
      </w:r>
      <w:r w:rsidRPr="00F5574A">
        <w:rPr>
          <w:rFonts w:ascii="Times New Roman" w:hAnsi="Times New Roman" w:cs="Times New Roman"/>
          <w:sz w:val="24"/>
          <w:szCs w:val="24"/>
        </w:rPr>
        <w:t xml:space="preserve">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Партизанского м</w:t>
      </w:r>
      <w:r w:rsidR="00A26516" w:rsidRPr="00F5574A">
        <w:rPr>
          <w:rFonts w:ascii="Times New Roman" w:hAnsi="Times New Roman" w:cs="Times New Roman"/>
          <w:sz w:val="24"/>
          <w:szCs w:val="24"/>
        </w:rPr>
        <w:t>у</w:t>
      </w:r>
      <w:r w:rsidR="00A26516" w:rsidRPr="00F5574A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</w:t>
      </w:r>
      <w:r w:rsidRPr="00F5574A">
        <w:rPr>
          <w:rFonts w:ascii="Times New Roman" w:hAnsi="Times New Roman" w:cs="Times New Roman"/>
          <w:sz w:val="24"/>
          <w:szCs w:val="24"/>
        </w:rPr>
        <w:t>н</w:t>
      </w:r>
      <w:r w:rsidRPr="00F5574A">
        <w:rPr>
          <w:rFonts w:ascii="Times New Roman" w:hAnsi="Times New Roman" w:cs="Times New Roman"/>
          <w:sz w:val="24"/>
          <w:szCs w:val="24"/>
        </w:rPr>
        <w:t>фликтов.</w:t>
      </w:r>
    </w:p>
    <w:p w:rsidR="00D30465" w:rsidRPr="00F04CE5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2.2.3. </w:t>
      </w:r>
      <w:r w:rsidR="00F04CE5" w:rsidRPr="00F5574A">
        <w:rPr>
          <w:rFonts w:ascii="Times New Roman" w:hAnsi="Times New Roman" w:cs="Times New Roman"/>
          <w:sz w:val="24"/>
          <w:szCs w:val="24"/>
        </w:rPr>
        <w:t>Организация и осуществление</w:t>
      </w:r>
      <w:r w:rsidR="00F04CE5">
        <w:rPr>
          <w:rFonts w:ascii="Times New Roman" w:hAnsi="Times New Roman" w:cs="Times New Roman"/>
          <w:sz w:val="24"/>
          <w:szCs w:val="24"/>
        </w:rPr>
        <w:t xml:space="preserve"> </w:t>
      </w:r>
      <w:r w:rsidR="00D30465"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решение </w:t>
      </w:r>
      <w:r w:rsidR="00917299" w:rsidRPr="00F04CE5">
        <w:rPr>
          <w:rFonts w:ascii="Times New Roman" w:hAnsi="Times New Roman" w:cs="Times New Roman"/>
          <w:sz w:val="24"/>
          <w:szCs w:val="24"/>
        </w:rPr>
        <w:t>вопросов, связанных с поддержанием межнационального мира и согласия, гармонизацией межнаци</w:t>
      </w:r>
      <w:r w:rsidR="00917299" w:rsidRPr="00F04CE5">
        <w:rPr>
          <w:rFonts w:ascii="Times New Roman" w:hAnsi="Times New Roman" w:cs="Times New Roman"/>
          <w:sz w:val="24"/>
          <w:szCs w:val="24"/>
        </w:rPr>
        <w:t>о</w:t>
      </w:r>
      <w:r w:rsidR="00917299" w:rsidRPr="00F04CE5">
        <w:rPr>
          <w:rFonts w:ascii="Times New Roman" w:hAnsi="Times New Roman" w:cs="Times New Roman"/>
          <w:sz w:val="24"/>
          <w:szCs w:val="24"/>
        </w:rPr>
        <w:t>нальных отношений, профилактикой возникновения конфликтных ситуаций, содействием диалогу между представителями различных этнических общностей</w:t>
      </w:r>
      <w:r w:rsidR="00D30465" w:rsidRPr="00F04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E9F" w:rsidRPr="00B1642B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2.2.4. Формирование и утверждение коллегиальных органов, а также положений об их деятельности по </w:t>
      </w:r>
      <w:r w:rsidR="00B1642B">
        <w:rPr>
          <w:rFonts w:ascii="Times New Roman" w:hAnsi="Times New Roman" w:cs="Times New Roman"/>
          <w:sz w:val="24"/>
          <w:szCs w:val="24"/>
        </w:rPr>
        <w:t xml:space="preserve"> </w:t>
      </w:r>
      <w:r w:rsidRPr="00F5574A">
        <w:rPr>
          <w:rFonts w:ascii="Times New Roman" w:hAnsi="Times New Roman" w:cs="Times New Roman"/>
          <w:sz w:val="24"/>
          <w:szCs w:val="24"/>
        </w:rPr>
        <w:t>вопросам</w:t>
      </w:r>
      <w:r w:rsidR="00B1642B">
        <w:rPr>
          <w:rFonts w:ascii="Times New Roman" w:hAnsi="Times New Roman" w:cs="Times New Roman"/>
          <w:sz w:val="24"/>
          <w:szCs w:val="24"/>
        </w:rPr>
        <w:t xml:space="preserve"> </w:t>
      </w:r>
      <w:r w:rsidR="00B1642B" w:rsidRPr="00B1642B">
        <w:rPr>
          <w:rFonts w:ascii="Times New Roman" w:hAnsi="Times New Roman" w:cs="Times New Roman"/>
          <w:sz w:val="24"/>
          <w:szCs w:val="24"/>
        </w:rPr>
        <w:t>повышения общероссийского гражданского самосознания, га</w:t>
      </w:r>
      <w:r w:rsidR="00B1642B" w:rsidRPr="00B1642B">
        <w:rPr>
          <w:rFonts w:ascii="Times New Roman" w:hAnsi="Times New Roman" w:cs="Times New Roman"/>
          <w:sz w:val="24"/>
          <w:szCs w:val="24"/>
        </w:rPr>
        <w:t>р</w:t>
      </w:r>
      <w:r w:rsidR="00B1642B" w:rsidRPr="00B1642B">
        <w:rPr>
          <w:rFonts w:ascii="Times New Roman" w:hAnsi="Times New Roman" w:cs="Times New Roman"/>
          <w:sz w:val="24"/>
          <w:szCs w:val="24"/>
        </w:rPr>
        <w:t>монизации межнациональных (межэтнических) и межконфессиональных отношений, обе</w:t>
      </w:r>
      <w:r w:rsidR="00B1642B" w:rsidRPr="00B1642B">
        <w:rPr>
          <w:rFonts w:ascii="Times New Roman" w:hAnsi="Times New Roman" w:cs="Times New Roman"/>
          <w:sz w:val="24"/>
          <w:szCs w:val="24"/>
        </w:rPr>
        <w:t>с</w:t>
      </w:r>
      <w:r w:rsidR="00B1642B" w:rsidRPr="00B1642B">
        <w:rPr>
          <w:rFonts w:ascii="Times New Roman" w:hAnsi="Times New Roman" w:cs="Times New Roman"/>
          <w:sz w:val="24"/>
          <w:szCs w:val="24"/>
        </w:rPr>
        <w:t>печению социальной и культурной адаптации и интеграции мигрантов.</w:t>
      </w:r>
    </w:p>
    <w:p w:rsidR="00D30465" w:rsidRP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  <w:r w:rsidRPr="00B1642B">
        <w:rPr>
          <w:rFonts w:ascii="Times New Roman" w:hAnsi="Times New Roman" w:cs="Times New Roman"/>
          <w:sz w:val="24"/>
          <w:szCs w:val="24"/>
        </w:rPr>
        <w:t xml:space="preserve">.2.5. </w:t>
      </w:r>
      <w:r w:rsidR="00F04CE5" w:rsidRPr="00B1642B">
        <w:rPr>
          <w:rFonts w:ascii="Times New Roman" w:hAnsi="Times New Roman" w:cs="Times New Roman"/>
          <w:sz w:val="24"/>
          <w:szCs w:val="24"/>
        </w:rPr>
        <w:t>О</w:t>
      </w:r>
      <w:r w:rsidR="00D30465" w:rsidRPr="00B1642B">
        <w:rPr>
          <w:rFonts w:ascii="Times New Roman" w:hAnsi="Times New Roman" w:cs="Times New Roman"/>
          <w:sz w:val="24"/>
          <w:szCs w:val="24"/>
        </w:rPr>
        <w:t>беспечение подготовки, переподготовки и повышения квалификации муниц</w:t>
      </w:r>
      <w:r w:rsidR="00D30465" w:rsidRPr="00B1642B">
        <w:rPr>
          <w:rFonts w:ascii="Times New Roman" w:hAnsi="Times New Roman" w:cs="Times New Roman"/>
          <w:sz w:val="24"/>
          <w:szCs w:val="24"/>
        </w:rPr>
        <w:t>и</w:t>
      </w:r>
      <w:r w:rsidR="00D30465" w:rsidRPr="00B1642B">
        <w:rPr>
          <w:rFonts w:ascii="Times New Roman" w:hAnsi="Times New Roman" w:cs="Times New Roman"/>
          <w:sz w:val="24"/>
          <w:szCs w:val="24"/>
        </w:rPr>
        <w:t>пальных служащих по утвержденным в установленном порядке типовым учебным програ</w:t>
      </w:r>
      <w:r w:rsidR="00D30465" w:rsidRPr="00B1642B">
        <w:rPr>
          <w:rFonts w:ascii="Times New Roman" w:hAnsi="Times New Roman" w:cs="Times New Roman"/>
          <w:sz w:val="24"/>
          <w:szCs w:val="24"/>
        </w:rPr>
        <w:t>м</w:t>
      </w:r>
      <w:r w:rsidR="00D30465" w:rsidRPr="00B1642B">
        <w:rPr>
          <w:rFonts w:ascii="Times New Roman" w:hAnsi="Times New Roman" w:cs="Times New Roman"/>
          <w:sz w:val="24"/>
          <w:szCs w:val="24"/>
        </w:rPr>
        <w:t>мам по вопросам реализации государственной национальной политики Российской Федер</w:t>
      </w:r>
      <w:r w:rsidR="00D30465" w:rsidRPr="00B1642B">
        <w:rPr>
          <w:rFonts w:ascii="Times New Roman" w:hAnsi="Times New Roman" w:cs="Times New Roman"/>
          <w:sz w:val="24"/>
          <w:szCs w:val="24"/>
        </w:rPr>
        <w:t>а</w:t>
      </w:r>
      <w:r w:rsidR="00D30465" w:rsidRPr="00B1642B">
        <w:rPr>
          <w:rFonts w:ascii="Times New Roman" w:hAnsi="Times New Roman" w:cs="Times New Roman"/>
          <w:sz w:val="24"/>
          <w:szCs w:val="24"/>
        </w:rPr>
        <w:t>ции</w:t>
      </w:r>
      <w:r w:rsidR="00F04CE5" w:rsidRPr="00B1642B">
        <w:rPr>
          <w:rFonts w:ascii="Times New Roman" w:hAnsi="Times New Roman" w:cs="Times New Roman"/>
          <w:sz w:val="24"/>
          <w:szCs w:val="24"/>
        </w:rPr>
        <w:t>.</w:t>
      </w:r>
    </w:p>
    <w:p w:rsidR="00D30465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42B">
        <w:rPr>
          <w:rFonts w:ascii="Times New Roman" w:hAnsi="Times New Roman" w:cs="Times New Roman"/>
          <w:sz w:val="24"/>
          <w:szCs w:val="24"/>
        </w:rPr>
        <w:t xml:space="preserve">2.2.6. </w:t>
      </w:r>
      <w:r w:rsidR="00F04CE5" w:rsidRPr="00B1642B">
        <w:rPr>
          <w:rFonts w:ascii="Times New Roman" w:hAnsi="Times New Roman" w:cs="Times New Roman"/>
          <w:sz w:val="24"/>
          <w:szCs w:val="24"/>
        </w:rPr>
        <w:t>С</w:t>
      </w:r>
      <w:r w:rsidR="00D30465" w:rsidRPr="00B1642B">
        <w:rPr>
          <w:rFonts w:ascii="Times New Roman" w:hAnsi="Times New Roman" w:cs="Times New Roman"/>
          <w:sz w:val="24"/>
          <w:szCs w:val="24"/>
        </w:rPr>
        <w:t>оздание  муниципальной системы мониторинга состояния межэтнических отн</w:t>
      </w:r>
      <w:r w:rsidR="00D30465" w:rsidRPr="00B1642B">
        <w:rPr>
          <w:rFonts w:ascii="Times New Roman" w:hAnsi="Times New Roman" w:cs="Times New Roman"/>
          <w:sz w:val="24"/>
          <w:szCs w:val="24"/>
        </w:rPr>
        <w:t>о</w:t>
      </w:r>
      <w:r w:rsidR="00D30465" w:rsidRPr="00B1642B">
        <w:rPr>
          <w:rFonts w:ascii="Times New Roman" w:hAnsi="Times New Roman" w:cs="Times New Roman"/>
          <w:sz w:val="24"/>
          <w:szCs w:val="24"/>
        </w:rPr>
        <w:t>шений и раннего предупреждения конфликтных ситуаций, базирующейся  на диверсифик</w:t>
      </w:r>
      <w:r w:rsidR="00D30465" w:rsidRPr="00B1642B">
        <w:rPr>
          <w:rFonts w:ascii="Times New Roman" w:hAnsi="Times New Roman" w:cs="Times New Roman"/>
          <w:sz w:val="24"/>
          <w:szCs w:val="24"/>
        </w:rPr>
        <w:t>а</w:t>
      </w:r>
      <w:r w:rsidR="00D30465" w:rsidRPr="00B1642B">
        <w:rPr>
          <w:rFonts w:ascii="Times New Roman" w:hAnsi="Times New Roman" w:cs="Times New Roman"/>
          <w:sz w:val="24"/>
          <w:szCs w:val="24"/>
        </w:rPr>
        <w:t>ции источников информации и обеспечива</w:t>
      </w:r>
      <w:r w:rsidR="00AB1232">
        <w:rPr>
          <w:rFonts w:ascii="Times New Roman" w:hAnsi="Times New Roman" w:cs="Times New Roman"/>
          <w:sz w:val="24"/>
          <w:szCs w:val="24"/>
        </w:rPr>
        <w:t>ющей</w:t>
      </w:r>
      <w:r w:rsidR="00D30465" w:rsidRPr="00B1642B">
        <w:rPr>
          <w:rFonts w:ascii="Times New Roman" w:hAnsi="Times New Roman" w:cs="Times New Roman"/>
          <w:sz w:val="24"/>
          <w:szCs w:val="24"/>
        </w:rPr>
        <w:t xml:space="preserve"> возможность оперативного реагирования на возникновение конфликтных и </w:t>
      </w:r>
      <w:proofErr w:type="spellStart"/>
      <w:r w:rsidR="00D30465" w:rsidRPr="00B1642B">
        <w:rPr>
          <w:rFonts w:ascii="Times New Roman" w:hAnsi="Times New Roman" w:cs="Times New Roman"/>
          <w:sz w:val="24"/>
          <w:szCs w:val="24"/>
        </w:rPr>
        <w:t>предконфликтных</w:t>
      </w:r>
      <w:proofErr w:type="spellEnd"/>
      <w:r w:rsidR="00D30465" w:rsidRPr="00B1642B">
        <w:rPr>
          <w:rFonts w:ascii="Times New Roman" w:hAnsi="Times New Roman" w:cs="Times New Roman"/>
          <w:sz w:val="24"/>
          <w:szCs w:val="24"/>
        </w:rPr>
        <w:t xml:space="preserve"> ситуаций в </w:t>
      </w:r>
      <w:r w:rsidR="00F04CE5" w:rsidRPr="00B1642B">
        <w:rPr>
          <w:rFonts w:ascii="Times New Roman" w:hAnsi="Times New Roman" w:cs="Times New Roman"/>
          <w:sz w:val="24"/>
          <w:szCs w:val="24"/>
        </w:rPr>
        <w:t>Партизанском муниципальном районе.</w:t>
      </w:r>
    </w:p>
    <w:p w:rsidR="003D4218" w:rsidRPr="00B1642B" w:rsidRDefault="003D4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О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ориентированным некоммерческим </w:t>
      </w:r>
      <w:proofErr w:type="gramStart"/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</w:t>
      </w:r>
      <w:proofErr w:type="gramEnd"/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которых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межнационального сотрудничества, сохранение и защит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самобытности, культуры, яз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A7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 традиций народов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E9F" w:rsidRPr="00F5574A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218">
        <w:rPr>
          <w:rFonts w:ascii="Times New Roman" w:hAnsi="Times New Roman" w:cs="Times New Roman"/>
        </w:rPr>
        <w:t>2.2.</w:t>
      </w:r>
      <w:r w:rsidR="003D4218">
        <w:rPr>
          <w:rFonts w:ascii="Times New Roman" w:hAnsi="Times New Roman" w:cs="Times New Roman"/>
        </w:rPr>
        <w:t>8</w:t>
      </w:r>
      <w:r w:rsidRPr="003D4218">
        <w:rPr>
          <w:rFonts w:ascii="Times New Roman" w:hAnsi="Times New Roman" w:cs="Times New Roman"/>
        </w:rPr>
        <w:t>.</w:t>
      </w:r>
      <w:r>
        <w:rPr>
          <w:rFonts w:ascii="Calibri" w:hAnsi="Calibri" w:cs="Calibri"/>
        </w:rPr>
        <w:t xml:space="preserve"> </w:t>
      </w:r>
      <w:r w:rsidR="00E75E9F" w:rsidRPr="00F5574A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законодательс</w:t>
      </w:r>
      <w:r w:rsidR="00E75E9F" w:rsidRPr="00F5574A">
        <w:rPr>
          <w:rFonts w:ascii="Times New Roman" w:hAnsi="Times New Roman" w:cs="Times New Roman"/>
          <w:sz w:val="24"/>
          <w:szCs w:val="24"/>
        </w:rPr>
        <w:t>т</w:t>
      </w:r>
      <w:r w:rsidR="00E75E9F" w:rsidRPr="00F5574A"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 w:rsidR="00917299">
        <w:rPr>
          <w:rFonts w:ascii="Times New Roman" w:hAnsi="Times New Roman" w:cs="Times New Roman"/>
          <w:sz w:val="24"/>
          <w:szCs w:val="24"/>
        </w:rPr>
        <w:t xml:space="preserve"> по данному вопросу.</w:t>
      </w:r>
      <w:r w:rsidR="00E75E9F" w:rsidRPr="00F5574A">
        <w:rPr>
          <w:rFonts w:ascii="Times New Roman" w:hAnsi="Times New Roman" w:cs="Times New Roman"/>
          <w:sz w:val="24"/>
          <w:szCs w:val="24"/>
        </w:rPr>
        <w:t xml:space="preserve"> </w:t>
      </w:r>
      <w:r w:rsidR="0091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18" w:rsidRPr="00F5574A" w:rsidRDefault="0091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9F" w:rsidRDefault="00E75E9F" w:rsidP="00F5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65"/>
      <w:bookmarkEnd w:id="4"/>
      <w:r w:rsidRPr="00B1642B">
        <w:rPr>
          <w:rFonts w:ascii="Times New Roman" w:hAnsi="Times New Roman" w:cs="Times New Roman"/>
          <w:b/>
          <w:sz w:val="24"/>
          <w:szCs w:val="24"/>
        </w:rPr>
        <w:t xml:space="preserve">3. Финансовое обеспечение </w:t>
      </w:r>
      <w:r w:rsidR="00B1642B" w:rsidRPr="00B1642B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B1642B">
        <w:rPr>
          <w:rFonts w:ascii="Times New Roman" w:hAnsi="Times New Roman" w:cs="Times New Roman"/>
          <w:b/>
          <w:sz w:val="24"/>
          <w:szCs w:val="24"/>
        </w:rPr>
        <w:t>по разработке и осуществлению мер, н</w:t>
      </w:r>
      <w:r w:rsidRPr="00B1642B">
        <w:rPr>
          <w:rFonts w:ascii="Times New Roman" w:hAnsi="Times New Roman" w:cs="Times New Roman"/>
          <w:b/>
          <w:sz w:val="24"/>
          <w:szCs w:val="24"/>
        </w:rPr>
        <w:t>а</w:t>
      </w:r>
      <w:r w:rsidRPr="00B1642B">
        <w:rPr>
          <w:rFonts w:ascii="Times New Roman" w:hAnsi="Times New Roman" w:cs="Times New Roman"/>
          <w:b/>
          <w:sz w:val="24"/>
          <w:szCs w:val="24"/>
        </w:rPr>
        <w:t>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</w:t>
      </w:r>
      <w:r w:rsidRPr="00B1642B">
        <w:rPr>
          <w:rFonts w:ascii="Times New Roman" w:hAnsi="Times New Roman" w:cs="Times New Roman"/>
          <w:b/>
          <w:sz w:val="24"/>
          <w:szCs w:val="24"/>
        </w:rPr>
        <w:t>ю</w:t>
      </w:r>
      <w:r w:rsidRPr="00B1642B">
        <w:rPr>
          <w:rFonts w:ascii="Times New Roman" w:hAnsi="Times New Roman" w:cs="Times New Roman"/>
          <w:b/>
          <w:sz w:val="24"/>
          <w:szCs w:val="24"/>
        </w:rPr>
        <w:t xml:space="preserve">щих на территории </w:t>
      </w:r>
      <w:r w:rsidR="00A26516" w:rsidRPr="00B1642B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  <w:r w:rsidRPr="00B1642B">
        <w:rPr>
          <w:rFonts w:ascii="Times New Roman" w:hAnsi="Times New Roman" w:cs="Times New Roman"/>
          <w:b/>
          <w:sz w:val="24"/>
          <w:szCs w:val="24"/>
        </w:rPr>
        <w:t>, реализацию прав наци</w:t>
      </w:r>
      <w:r w:rsidRPr="00B1642B">
        <w:rPr>
          <w:rFonts w:ascii="Times New Roman" w:hAnsi="Times New Roman" w:cs="Times New Roman"/>
          <w:b/>
          <w:sz w:val="24"/>
          <w:szCs w:val="24"/>
        </w:rPr>
        <w:t>о</w:t>
      </w:r>
      <w:r w:rsidRPr="00B1642B">
        <w:rPr>
          <w:rFonts w:ascii="Times New Roman" w:hAnsi="Times New Roman" w:cs="Times New Roman"/>
          <w:b/>
          <w:sz w:val="24"/>
          <w:szCs w:val="24"/>
        </w:rPr>
        <w:t>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E75E9F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74A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A26516" w:rsidRPr="00F5574A">
        <w:rPr>
          <w:rFonts w:ascii="Times New Roman" w:hAnsi="Times New Roman" w:cs="Times New Roman"/>
          <w:sz w:val="24"/>
          <w:szCs w:val="24"/>
        </w:rPr>
        <w:t>Партиза</w:t>
      </w:r>
      <w:r w:rsidR="00A26516" w:rsidRPr="00F5574A">
        <w:rPr>
          <w:rFonts w:ascii="Times New Roman" w:hAnsi="Times New Roman" w:cs="Times New Roman"/>
          <w:sz w:val="24"/>
          <w:szCs w:val="24"/>
        </w:rPr>
        <w:t>н</w:t>
      </w:r>
      <w:r w:rsidR="00A26516" w:rsidRPr="00F557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</w:t>
      </w:r>
      <w:r w:rsidRPr="00F5574A">
        <w:rPr>
          <w:rFonts w:ascii="Times New Roman" w:hAnsi="Times New Roman" w:cs="Times New Roman"/>
          <w:sz w:val="24"/>
          <w:szCs w:val="24"/>
        </w:rPr>
        <w:t>и</w:t>
      </w:r>
      <w:r w:rsidRPr="00F5574A">
        <w:rPr>
          <w:rFonts w:ascii="Times New Roman" w:hAnsi="Times New Roman" w:cs="Times New Roman"/>
          <w:sz w:val="24"/>
          <w:szCs w:val="24"/>
        </w:rPr>
        <w:t xml:space="preserve">ческих) конфликтов, осуществляется за счет средств бюджета </w:t>
      </w:r>
      <w:r w:rsidR="00F5574A" w:rsidRPr="00F5574A">
        <w:rPr>
          <w:rFonts w:ascii="Times New Roman" w:hAnsi="Times New Roman" w:cs="Times New Roman"/>
          <w:sz w:val="24"/>
          <w:szCs w:val="24"/>
        </w:rPr>
        <w:t>Партизанского муниципальн</w:t>
      </w:r>
      <w:r w:rsidR="00F5574A" w:rsidRPr="00F5574A">
        <w:rPr>
          <w:rFonts w:ascii="Times New Roman" w:hAnsi="Times New Roman" w:cs="Times New Roman"/>
          <w:sz w:val="24"/>
          <w:szCs w:val="24"/>
        </w:rPr>
        <w:t>о</w:t>
      </w:r>
      <w:r w:rsidR="00F5574A" w:rsidRPr="00F5574A">
        <w:rPr>
          <w:rFonts w:ascii="Times New Roman" w:hAnsi="Times New Roman" w:cs="Times New Roman"/>
          <w:sz w:val="24"/>
          <w:szCs w:val="24"/>
        </w:rPr>
        <w:t>го района</w:t>
      </w:r>
      <w:r w:rsidRPr="00F557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5D37" w:rsidRPr="00F5574A" w:rsidRDefault="00B35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4FE" w:rsidRPr="00274317" w:rsidRDefault="007B64FE" w:rsidP="007B64F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17">
        <w:rPr>
          <w:rFonts w:ascii="Times New Roman" w:hAnsi="Times New Roman" w:cs="Times New Roman"/>
          <w:b/>
          <w:sz w:val="24"/>
          <w:szCs w:val="24"/>
        </w:rPr>
        <w:t>Вступление в силу муниципального правого акта.</w:t>
      </w:r>
    </w:p>
    <w:p w:rsidR="007B64FE" w:rsidRPr="00FD47B1" w:rsidRDefault="007B64FE" w:rsidP="007B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47B1">
        <w:rPr>
          <w:rFonts w:ascii="Times New Roman" w:hAnsi="Times New Roman" w:cs="Times New Roman"/>
          <w:sz w:val="24"/>
          <w:szCs w:val="24"/>
        </w:rPr>
        <w:t xml:space="preserve">оложение вступает в силу </w:t>
      </w:r>
      <w:r w:rsidR="00B35D37" w:rsidRPr="00B1642B">
        <w:rPr>
          <w:rFonts w:ascii="Times New Roman" w:hAnsi="Times New Roman" w:cs="Times New Roman"/>
          <w:sz w:val="24"/>
          <w:szCs w:val="24"/>
        </w:rPr>
        <w:t>с</w:t>
      </w:r>
      <w:r w:rsidR="00B35D37">
        <w:rPr>
          <w:rFonts w:ascii="Times New Roman" w:hAnsi="Times New Roman" w:cs="Times New Roman"/>
          <w:sz w:val="24"/>
          <w:szCs w:val="24"/>
        </w:rPr>
        <w:t>о дня</w:t>
      </w:r>
      <w:r w:rsidR="00B35D37" w:rsidRPr="00B1642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FD47B1">
        <w:rPr>
          <w:rFonts w:ascii="Times New Roman" w:hAnsi="Times New Roman" w:cs="Times New Roman"/>
          <w:sz w:val="24"/>
          <w:szCs w:val="24"/>
        </w:rPr>
        <w:t>.</w:t>
      </w:r>
    </w:p>
    <w:p w:rsidR="007B64FE" w:rsidRPr="00FD47B1" w:rsidRDefault="007B64FE" w:rsidP="007B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B64FE" w:rsidRDefault="007B64FE" w:rsidP="007B64FE">
      <w:pPr>
        <w:rPr>
          <w:rFonts w:ascii="Times New Roman" w:hAnsi="Times New Roman"/>
        </w:rPr>
      </w:pPr>
      <w:r w:rsidRPr="007F7656">
        <w:rPr>
          <w:rFonts w:ascii="Times New Roman" w:hAnsi="Times New Roman"/>
        </w:rPr>
        <w:t xml:space="preserve">Глава Партизанского муниципального района               </w:t>
      </w:r>
      <w:r>
        <w:rPr>
          <w:rFonts w:ascii="Times New Roman" w:hAnsi="Times New Roman"/>
        </w:rPr>
        <w:t xml:space="preserve">    </w:t>
      </w:r>
      <w:r w:rsidRPr="007F7656">
        <w:rPr>
          <w:rFonts w:ascii="Times New Roman" w:hAnsi="Times New Roman"/>
        </w:rPr>
        <w:t xml:space="preserve">           К.К.Щербаков</w:t>
      </w:r>
    </w:p>
    <w:p w:rsidR="007B64FE" w:rsidRDefault="007B64FE" w:rsidP="007B64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 декабря 2014 года</w:t>
      </w:r>
    </w:p>
    <w:p w:rsidR="007B64FE" w:rsidRPr="00FD47B1" w:rsidRDefault="007B64FE" w:rsidP="00B35D3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 xml:space="preserve">№  </w:t>
      </w:r>
      <w:r w:rsidR="006329CE">
        <w:rPr>
          <w:rFonts w:ascii="Times New Roman" w:hAnsi="Times New Roman"/>
        </w:rPr>
        <w:t>133</w:t>
      </w:r>
      <w:r>
        <w:rPr>
          <w:rFonts w:ascii="Times New Roman" w:hAnsi="Times New Roman"/>
        </w:rPr>
        <w:t xml:space="preserve"> - МПА</w:t>
      </w:r>
    </w:p>
    <w:sectPr w:rsidR="007B64FE" w:rsidRPr="00FD47B1" w:rsidSect="007B64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D522B"/>
    <w:multiLevelType w:val="hybridMultilevel"/>
    <w:tmpl w:val="1570B7C8"/>
    <w:lvl w:ilvl="0" w:tplc="27D8D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autoHyphenation/>
  <w:characterSpacingControl w:val="doNotCompress"/>
  <w:compat/>
  <w:rsids>
    <w:rsidRoot w:val="00E75E9F"/>
    <w:rsid w:val="00141CE2"/>
    <w:rsid w:val="002F4676"/>
    <w:rsid w:val="003D4218"/>
    <w:rsid w:val="00592279"/>
    <w:rsid w:val="006329CE"/>
    <w:rsid w:val="0070602C"/>
    <w:rsid w:val="007B64FE"/>
    <w:rsid w:val="00907118"/>
    <w:rsid w:val="00917299"/>
    <w:rsid w:val="00A26516"/>
    <w:rsid w:val="00AB1232"/>
    <w:rsid w:val="00B1642B"/>
    <w:rsid w:val="00B25EC0"/>
    <w:rsid w:val="00B35D37"/>
    <w:rsid w:val="00BE1912"/>
    <w:rsid w:val="00C13E6B"/>
    <w:rsid w:val="00C252C1"/>
    <w:rsid w:val="00D30465"/>
    <w:rsid w:val="00DA563E"/>
    <w:rsid w:val="00E75E9F"/>
    <w:rsid w:val="00F04CE5"/>
    <w:rsid w:val="00F5574A"/>
    <w:rsid w:val="00FB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semiHidden/>
    <w:unhideWhenUsed/>
    <w:qFormat/>
    <w:rsid w:val="007B64FE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7B64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B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64FE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7B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40BC6AA94CA8D44E4D8F7A66DD7F879241B9D7C05CD1C76F2E0d7U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ADD80CDF725368C7C20A2BBA2943098D03AC68E490D8BDE5FA3EC78BD2DFBE2C424FBD86B04641868CBqAx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5ADD80CDF725368C7C3EAFADCECA3F99DD62CA8D4F06DB8700F8B12FB427ACA58B7DBA9Dq6xE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040BC6AA94CA8D44E4C6FAB00189F77B274295705590497FF8B526C0D3F3BDFE320A634B83B4FE078B84d0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40BC6AA94CA8D44E4D8F7A66DD7F87A2A159076579A1E27A7EE7B97DAF9EAB97D532307d8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АПМР</cp:lastModifiedBy>
  <cp:revision>4</cp:revision>
  <cp:lastPrinted>2014-12-29T03:49:00Z</cp:lastPrinted>
  <dcterms:created xsi:type="dcterms:W3CDTF">2014-12-23T04:15:00Z</dcterms:created>
  <dcterms:modified xsi:type="dcterms:W3CDTF">2014-12-29T03:49:00Z</dcterms:modified>
</cp:coreProperties>
</file>