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A" w:rsidRPr="0069194A" w:rsidRDefault="0069194A" w:rsidP="006919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94A">
        <w:rPr>
          <w:rFonts w:ascii="Times New Roman" w:hAnsi="Times New Roman" w:cs="Times New Roman"/>
          <w:b/>
          <w:bCs/>
          <w:sz w:val="28"/>
          <w:szCs w:val="28"/>
        </w:rPr>
        <w:t>Сельхозпроизводителей приглашают на бесплатное обучение органическому сельскому хозяйству</w:t>
      </w:r>
    </w:p>
    <w:p w:rsidR="0069194A" w:rsidRDefault="0069194A" w:rsidP="0069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9194A" w:rsidRPr="0069194A" w:rsidRDefault="0069194A" w:rsidP="0069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194A">
        <w:rPr>
          <w:rFonts w:ascii="Times New Roman" w:hAnsi="Times New Roman" w:cs="Times New Roman"/>
          <w:sz w:val="28"/>
          <w:szCs w:val="28"/>
        </w:rPr>
        <w:t xml:space="preserve">Практическое обучение пройдет в рамках проекта Союза органического земледелия «Органическое сельское </w:t>
      </w:r>
      <w:proofErr w:type="gramStart"/>
      <w:r w:rsidRPr="0069194A">
        <w:rPr>
          <w:rFonts w:ascii="Times New Roman" w:hAnsi="Times New Roman" w:cs="Times New Roman"/>
          <w:sz w:val="28"/>
          <w:szCs w:val="28"/>
        </w:rPr>
        <w:t>хозяйство-новые</w:t>
      </w:r>
      <w:proofErr w:type="gramEnd"/>
      <w:r w:rsidRPr="0069194A">
        <w:rPr>
          <w:rFonts w:ascii="Times New Roman" w:hAnsi="Times New Roman" w:cs="Times New Roman"/>
          <w:sz w:val="28"/>
          <w:szCs w:val="28"/>
        </w:rPr>
        <w:t xml:space="preserve"> возможности. Система и практики ответственного землепользования, устойчивого развития сельских территорий» с использованием гранта Президента Российской Федерации на развитие гражданского общества, предоставленного Фондом президентских грантов. Партнеры проекта: Министерство сельского хозяйства РФ, ФГБУ «</w:t>
      </w:r>
      <w:proofErr w:type="spellStart"/>
      <w:r w:rsidRPr="0069194A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69194A">
        <w:rPr>
          <w:rFonts w:ascii="Times New Roman" w:hAnsi="Times New Roman" w:cs="Times New Roman"/>
          <w:sz w:val="28"/>
          <w:szCs w:val="28"/>
        </w:rPr>
        <w:t xml:space="preserve">», ФГБОУ </w:t>
      </w:r>
      <w:proofErr w:type="gramStart"/>
      <w:r w:rsidRPr="0069194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9194A">
        <w:rPr>
          <w:rFonts w:ascii="Times New Roman" w:hAnsi="Times New Roman" w:cs="Times New Roman"/>
          <w:sz w:val="28"/>
          <w:szCs w:val="28"/>
        </w:rPr>
        <w:t xml:space="preserve"> Приморская ГСХА, «Приморский ЭМ-центр». </w:t>
      </w:r>
    </w:p>
    <w:p w:rsidR="0069194A" w:rsidRPr="0069194A" w:rsidRDefault="0069194A" w:rsidP="0069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194A">
        <w:rPr>
          <w:rFonts w:ascii="Times New Roman" w:hAnsi="Times New Roman" w:cs="Times New Roman"/>
          <w:sz w:val="28"/>
          <w:szCs w:val="28"/>
        </w:rPr>
        <w:t xml:space="preserve">Сельхозпроизводителей обучат на базе сертифицированных органических сельхозпредприятий в трех регионах страны: </w:t>
      </w:r>
    </w:p>
    <w:p w:rsidR="0069194A" w:rsidRPr="0069194A" w:rsidRDefault="0069194A" w:rsidP="0069194A">
      <w:pPr>
        <w:jc w:val="both"/>
        <w:rPr>
          <w:rFonts w:ascii="Times New Roman" w:hAnsi="Times New Roman" w:cs="Times New Roman"/>
          <w:sz w:val="28"/>
          <w:szCs w:val="28"/>
        </w:rPr>
      </w:pPr>
      <w:r w:rsidRPr="0069194A">
        <w:rPr>
          <w:rFonts w:ascii="Times New Roman" w:hAnsi="Times New Roman" w:cs="Times New Roman"/>
          <w:b/>
          <w:bCs/>
          <w:sz w:val="28"/>
          <w:szCs w:val="28"/>
        </w:rPr>
        <w:t xml:space="preserve">1. 22-23 июля органическая гречиха по системе ученого Ивана </w:t>
      </w:r>
      <w:proofErr w:type="spellStart"/>
      <w:r w:rsidRPr="0069194A">
        <w:rPr>
          <w:rFonts w:ascii="Times New Roman" w:hAnsi="Times New Roman" w:cs="Times New Roman"/>
          <w:b/>
          <w:bCs/>
          <w:sz w:val="28"/>
          <w:szCs w:val="28"/>
        </w:rPr>
        <w:t>Овсинского</w:t>
      </w:r>
      <w:proofErr w:type="spellEnd"/>
      <w:r w:rsidRPr="0069194A">
        <w:rPr>
          <w:rFonts w:ascii="Times New Roman" w:hAnsi="Times New Roman" w:cs="Times New Roman"/>
          <w:b/>
          <w:bCs/>
          <w:sz w:val="28"/>
          <w:szCs w:val="28"/>
        </w:rPr>
        <w:t xml:space="preserve"> на базе ООО «Путь жизни», Орловская область (сертификат органик по ГОСТ 33980-2016) </w:t>
      </w:r>
    </w:p>
    <w:p w:rsidR="0069194A" w:rsidRPr="0069194A" w:rsidRDefault="0069194A" w:rsidP="0069194A">
      <w:pPr>
        <w:jc w:val="both"/>
        <w:rPr>
          <w:rFonts w:ascii="Times New Roman" w:hAnsi="Times New Roman" w:cs="Times New Roman"/>
          <w:sz w:val="28"/>
          <w:szCs w:val="28"/>
        </w:rPr>
      </w:pPr>
      <w:r w:rsidRPr="0069194A">
        <w:rPr>
          <w:rFonts w:ascii="Times New Roman" w:hAnsi="Times New Roman" w:cs="Times New Roman"/>
          <w:b/>
          <w:bCs/>
          <w:sz w:val="28"/>
          <w:szCs w:val="28"/>
        </w:rPr>
        <w:t xml:space="preserve">2. 5-6 августа органическое виноградарство на базе КФХ Д.В. </w:t>
      </w:r>
      <w:proofErr w:type="spellStart"/>
      <w:r w:rsidRPr="0069194A">
        <w:rPr>
          <w:rFonts w:ascii="Times New Roman" w:hAnsi="Times New Roman" w:cs="Times New Roman"/>
          <w:b/>
          <w:bCs/>
          <w:sz w:val="28"/>
          <w:szCs w:val="28"/>
        </w:rPr>
        <w:t>Шелаев</w:t>
      </w:r>
      <w:proofErr w:type="spellEnd"/>
      <w:r w:rsidRPr="0069194A">
        <w:rPr>
          <w:rFonts w:ascii="Times New Roman" w:hAnsi="Times New Roman" w:cs="Times New Roman"/>
          <w:b/>
          <w:bCs/>
          <w:sz w:val="28"/>
          <w:szCs w:val="28"/>
        </w:rPr>
        <w:t xml:space="preserve">, Республика Крым (сертификат органик по ГОСТ 33980-2016) </w:t>
      </w:r>
    </w:p>
    <w:p w:rsidR="0069194A" w:rsidRPr="0069194A" w:rsidRDefault="0069194A" w:rsidP="0069194A">
      <w:pPr>
        <w:jc w:val="both"/>
        <w:rPr>
          <w:rFonts w:ascii="Times New Roman" w:hAnsi="Times New Roman" w:cs="Times New Roman"/>
          <w:sz w:val="28"/>
          <w:szCs w:val="28"/>
        </w:rPr>
      </w:pPr>
      <w:r w:rsidRPr="0069194A">
        <w:rPr>
          <w:rFonts w:ascii="Times New Roman" w:hAnsi="Times New Roman" w:cs="Times New Roman"/>
          <w:b/>
          <w:bCs/>
          <w:sz w:val="28"/>
          <w:szCs w:val="28"/>
        </w:rPr>
        <w:t xml:space="preserve">3. 26-27 августа органическая тыква и ее экспорт в Японию на базе КФХ А.И. Гришко, Приморский край (сертификат по международному органическому стандарту JAS) </w:t>
      </w:r>
    </w:p>
    <w:p w:rsidR="0069194A" w:rsidRPr="0069194A" w:rsidRDefault="0069194A" w:rsidP="006919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194A">
        <w:rPr>
          <w:rFonts w:ascii="Times New Roman" w:hAnsi="Times New Roman" w:cs="Times New Roman"/>
          <w:sz w:val="28"/>
          <w:szCs w:val="28"/>
        </w:rPr>
        <w:t xml:space="preserve">Обучение проведут специалисты органических сельхозпредприятий с опытом работы в сельском хозяйстве от 10 до 40 лет. Они научат практическим основам органического производства, полному циклу </w:t>
      </w:r>
      <w:proofErr w:type="spellStart"/>
      <w:r w:rsidRPr="0069194A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69194A">
        <w:rPr>
          <w:rFonts w:ascii="Times New Roman" w:hAnsi="Times New Roman" w:cs="Times New Roman"/>
          <w:sz w:val="28"/>
          <w:szCs w:val="28"/>
        </w:rPr>
        <w:t xml:space="preserve"> по одной из 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Pr="0069194A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Pr="0069194A">
        <w:rPr>
          <w:rFonts w:ascii="Times New Roman" w:hAnsi="Times New Roman" w:cs="Times New Roman"/>
          <w:sz w:val="28"/>
          <w:szCs w:val="28"/>
        </w:rPr>
        <w:t xml:space="preserve">культур по всем стадиям вегетации от осенней подготовки почвы до сбора и хранения урожая, продемонстрируют состояние почвы и растений, поделятся профессиональными секретами. Будут рассмотрены практические аспекты процесса перехода на органическое производство, требований российских и международных стандартов, сертификации, инспекций, параметров проверок, разрешенных и запрещенных и использованию веществ, средств защиты и питания растений, подбора сортов, гибридов, посадочного материала, создания собственного банка семян элиты и суперэлиты. </w:t>
      </w:r>
    </w:p>
    <w:p w:rsidR="0069194A" w:rsidRDefault="0069194A" w:rsidP="0069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9194A" w:rsidRDefault="0069194A" w:rsidP="006919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94A" w:rsidRPr="0069194A" w:rsidRDefault="0069194A" w:rsidP="006919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9194A">
        <w:rPr>
          <w:rFonts w:ascii="Times New Roman" w:hAnsi="Times New Roman" w:cs="Times New Roman"/>
          <w:sz w:val="28"/>
          <w:szCs w:val="28"/>
        </w:rPr>
        <w:t xml:space="preserve">Принять участие в обучении смогут все желающие бесплатно, для этого необходимо пройти регистрацию на сайте Союза органического земледелия в разделе «Обучение» https://soz.bio/registraciya-i-raspisanie-obucheniya-or/ </w:t>
      </w:r>
    </w:p>
    <w:p w:rsidR="0069194A" w:rsidRPr="0069194A" w:rsidRDefault="0069194A" w:rsidP="0069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194A">
        <w:rPr>
          <w:rFonts w:ascii="Times New Roman" w:hAnsi="Times New Roman" w:cs="Times New Roman"/>
          <w:sz w:val="28"/>
          <w:szCs w:val="28"/>
        </w:rPr>
        <w:t xml:space="preserve">Там же можно ознакомиться с подробным расписанием обучения в каждом из регионов. Проезд, проживание и питание оплачивается участниками обучения самостоятельно за свой счет. </w:t>
      </w:r>
    </w:p>
    <w:p w:rsidR="002C3D16" w:rsidRPr="0069194A" w:rsidRDefault="0069194A" w:rsidP="00691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Pr="0069194A">
        <w:rPr>
          <w:rFonts w:ascii="Times New Roman" w:hAnsi="Times New Roman" w:cs="Times New Roman"/>
          <w:i/>
          <w:iCs/>
          <w:sz w:val="28"/>
          <w:szCs w:val="28"/>
        </w:rPr>
        <w:t xml:space="preserve">Приглашаем всех желающих принять участие! Обучение позволит избежать производственных ошибок, даст варианты методов и </w:t>
      </w:r>
      <w:proofErr w:type="spellStart"/>
      <w:r w:rsidRPr="0069194A">
        <w:rPr>
          <w:rFonts w:ascii="Times New Roman" w:hAnsi="Times New Roman" w:cs="Times New Roman"/>
          <w:i/>
          <w:iCs/>
          <w:sz w:val="28"/>
          <w:szCs w:val="28"/>
        </w:rPr>
        <w:t>агротехнологий</w:t>
      </w:r>
      <w:proofErr w:type="spellEnd"/>
      <w:r w:rsidRPr="0069194A">
        <w:rPr>
          <w:rFonts w:ascii="Times New Roman" w:hAnsi="Times New Roman" w:cs="Times New Roman"/>
          <w:i/>
          <w:iCs/>
          <w:sz w:val="28"/>
          <w:szCs w:val="28"/>
        </w:rPr>
        <w:t xml:space="preserve">, возможность познакомиться со специалистами единомышленниками, даст полезные контакты. Развитие </w:t>
      </w:r>
      <w:proofErr w:type="gramStart"/>
      <w:r w:rsidRPr="0069194A">
        <w:rPr>
          <w:rFonts w:ascii="Times New Roman" w:hAnsi="Times New Roman" w:cs="Times New Roman"/>
          <w:i/>
          <w:iCs/>
          <w:sz w:val="28"/>
          <w:szCs w:val="28"/>
        </w:rPr>
        <w:t>органического</w:t>
      </w:r>
      <w:proofErr w:type="gramEnd"/>
      <w:r w:rsidRPr="0069194A">
        <w:rPr>
          <w:rFonts w:ascii="Times New Roman" w:hAnsi="Times New Roman" w:cs="Times New Roman"/>
          <w:i/>
          <w:iCs/>
          <w:sz w:val="28"/>
          <w:szCs w:val="28"/>
        </w:rPr>
        <w:t xml:space="preserve"> сельского хозяйства в России – это здоровье нации, плодородие почв, здоровая окружающая среда, справедливая цена на продукцию для фермеров. Здоровое будущее нашей страны.</w:t>
      </w:r>
    </w:p>
    <w:sectPr w:rsidR="002C3D16" w:rsidRPr="0069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9"/>
    <w:rsid w:val="002C3D16"/>
    <w:rsid w:val="00626309"/>
    <w:rsid w:val="006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user07-070</dc:creator>
  <cp:lastModifiedBy>user07-070</cp:lastModifiedBy>
  <cp:revision>2</cp:revision>
  <cp:lastPrinted>2021-05-19T23:51:00Z</cp:lastPrinted>
  <dcterms:created xsi:type="dcterms:W3CDTF">2021-05-19T23:52:00Z</dcterms:created>
  <dcterms:modified xsi:type="dcterms:W3CDTF">2021-05-19T23:52:00Z</dcterms:modified>
</cp:coreProperties>
</file>